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2" w:rsidRDefault="00A00CF2" w:rsidP="00A00CF2">
      <w:pPr>
        <w:pStyle w:val="1"/>
      </w:pPr>
      <w:r>
        <w:rPr>
          <w:noProof/>
        </w:rPr>
        <w:drawing>
          <wp:inline distT="0" distB="0" distL="0" distR="0">
            <wp:extent cx="8382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F2" w:rsidRDefault="00A00CF2" w:rsidP="00A00CF2">
      <w:pPr>
        <w:pStyle w:val="1"/>
      </w:pPr>
    </w:p>
    <w:p w:rsidR="00A00CF2" w:rsidRDefault="00A00CF2" w:rsidP="00A00CF2">
      <w:pPr>
        <w:pStyle w:val="1"/>
        <w:rPr>
          <w:b/>
        </w:rPr>
      </w:pPr>
      <w:r w:rsidRPr="005710C6">
        <w:rPr>
          <w:b/>
        </w:rPr>
        <w:t>КЕМЕРОВСКАЯ ОБЛАСТЬ</w:t>
      </w:r>
    </w:p>
    <w:p w:rsidR="00A00CF2" w:rsidRPr="006F7A3B" w:rsidRDefault="00A00CF2" w:rsidP="00A00CF2"/>
    <w:p w:rsidR="00A00CF2" w:rsidRDefault="00A00CF2" w:rsidP="00A00CF2">
      <w:pPr>
        <w:tabs>
          <w:tab w:val="left" w:pos="3040"/>
        </w:tabs>
        <w:jc w:val="center"/>
        <w:rPr>
          <w:b/>
          <w:sz w:val="28"/>
          <w:szCs w:val="28"/>
        </w:rPr>
      </w:pPr>
      <w:r w:rsidRPr="005710C6">
        <w:rPr>
          <w:b/>
          <w:sz w:val="28"/>
          <w:szCs w:val="28"/>
        </w:rPr>
        <w:t>ТАШТАГОЛЬСКИЙ МУНИЦИПАЛЬНЫЙ РАЙОН</w:t>
      </w:r>
    </w:p>
    <w:p w:rsidR="00A00CF2" w:rsidRDefault="00A00CF2" w:rsidP="00A00CF2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A00CF2" w:rsidRDefault="00A00CF2" w:rsidP="00A00CF2">
      <w:pPr>
        <w:tabs>
          <w:tab w:val="left" w:pos="3040"/>
        </w:tabs>
        <w:jc w:val="center"/>
        <w:rPr>
          <w:b/>
          <w:sz w:val="28"/>
          <w:szCs w:val="28"/>
        </w:rPr>
      </w:pPr>
      <w:r w:rsidRPr="005710C6">
        <w:rPr>
          <w:b/>
          <w:noProof/>
          <w:sz w:val="28"/>
          <w:szCs w:val="28"/>
        </w:rPr>
        <w:t>АДМИНИСТРАЦИЯ</w:t>
      </w:r>
    </w:p>
    <w:p w:rsidR="00A00CF2" w:rsidRDefault="00A00CF2" w:rsidP="00A00CF2">
      <w:pPr>
        <w:tabs>
          <w:tab w:val="left" w:pos="426"/>
        </w:tabs>
        <w:spacing w:before="360"/>
        <w:jc w:val="center"/>
        <w:rPr>
          <w:b/>
          <w:noProof/>
          <w:sz w:val="28"/>
          <w:szCs w:val="28"/>
        </w:rPr>
      </w:pPr>
      <w:r w:rsidRPr="005710C6">
        <w:rPr>
          <w:b/>
          <w:noProof/>
          <w:sz w:val="28"/>
          <w:szCs w:val="28"/>
        </w:rPr>
        <w:t>ТАШТА</w:t>
      </w:r>
      <w:r>
        <w:rPr>
          <w:b/>
          <w:noProof/>
          <w:sz w:val="28"/>
          <w:szCs w:val="28"/>
        </w:rPr>
        <w:t>ГОЛЬСКОГО МУНИЦИПАЛЬНОГО РАЙОНА</w:t>
      </w:r>
    </w:p>
    <w:p w:rsidR="00A00CF2" w:rsidRDefault="00A00CF2" w:rsidP="00A00CF2">
      <w:pPr>
        <w:pStyle w:val="1"/>
        <w:rPr>
          <w:b/>
          <w:szCs w:val="28"/>
        </w:rPr>
      </w:pPr>
      <w:r w:rsidRPr="005710C6">
        <w:rPr>
          <w:b/>
          <w:szCs w:val="28"/>
        </w:rPr>
        <w:t>ПОСТАНОВЛЕНИЕ</w:t>
      </w:r>
    </w:p>
    <w:p w:rsidR="00A00CF2" w:rsidRPr="00A00CF2" w:rsidRDefault="00A00CF2" w:rsidP="00A00CF2">
      <w:pPr>
        <w:jc w:val="center"/>
      </w:pPr>
    </w:p>
    <w:p w:rsidR="00A00CF2" w:rsidRPr="006F7A3B" w:rsidRDefault="00A00CF2" w:rsidP="00A00CF2">
      <w:pPr>
        <w:jc w:val="center"/>
        <w:rPr>
          <w:b/>
          <w:sz w:val="28"/>
          <w:szCs w:val="28"/>
        </w:rPr>
      </w:pPr>
    </w:p>
    <w:p w:rsidR="00A00CF2" w:rsidRDefault="00A00CF2" w:rsidP="00A00CF2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480FC2" w:rsidRPr="00480FC2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480FC2" w:rsidRPr="00480FC2">
        <w:rPr>
          <w:sz w:val="28"/>
          <w:szCs w:val="28"/>
        </w:rPr>
        <w:t xml:space="preserve"> </w:t>
      </w:r>
      <w:r w:rsidR="00480FC2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2017 г.  № </w:t>
      </w:r>
      <w:r w:rsidR="00480FC2">
        <w:rPr>
          <w:sz w:val="28"/>
          <w:szCs w:val="28"/>
        </w:rPr>
        <w:t xml:space="preserve"> 175-п</w:t>
      </w:r>
    </w:p>
    <w:p w:rsidR="00090A0B" w:rsidRDefault="00090A0B" w:rsidP="00A00CF2">
      <w:pPr>
        <w:rPr>
          <w:sz w:val="28"/>
          <w:szCs w:val="28"/>
        </w:rPr>
      </w:pPr>
    </w:p>
    <w:p w:rsidR="00A00CF2" w:rsidRDefault="00A00CF2" w:rsidP="00A00CF2">
      <w:pPr>
        <w:rPr>
          <w:sz w:val="28"/>
          <w:szCs w:val="28"/>
        </w:rPr>
      </w:pPr>
    </w:p>
    <w:p w:rsidR="00A00CF2" w:rsidRDefault="00A00CF2" w:rsidP="00A00CF2">
      <w:pPr>
        <w:jc w:val="center"/>
        <w:rPr>
          <w:b/>
          <w:sz w:val="28"/>
          <w:szCs w:val="28"/>
        </w:rPr>
      </w:pPr>
      <w:r w:rsidRPr="00DA0083">
        <w:rPr>
          <w:b/>
          <w:sz w:val="28"/>
          <w:szCs w:val="28"/>
        </w:rPr>
        <w:t>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090A0B" w:rsidRPr="00DA0083" w:rsidRDefault="00090A0B" w:rsidP="00A00CF2">
      <w:pPr>
        <w:jc w:val="center"/>
        <w:rPr>
          <w:b/>
          <w:sz w:val="28"/>
          <w:szCs w:val="28"/>
        </w:rPr>
      </w:pPr>
    </w:p>
    <w:p w:rsidR="00A00CF2" w:rsidRDefault="00A00CF2" w:rsidP="00A00CF2">
      <w:pPr>
        <w:pStyle w:val="ConsPlusNormal"/>
        <w:jc w:val="both"/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A0083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D088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06.09.2016 г. № 887 «Об общих требованиях к нормативным</w:t>
      </w:r>
      <w:r w:rsid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CD0882">
        <w:rPr>
          <w:rFonts w:ascii="Times New Roman" w:hAnsi="Times New Roman" w:cs="Times New Roman"/>
          <w:sz w:val="28"/>
          <w:szCs w:val="28"/>
        </w:rPr>
        <w:t>правовым актам,</w:t>
      </w:r>
      <w:r w:rsidR="007B79CF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CD0882">
        <w:rPr>
          <w:rFonts w:ascii="Times New Roman" w:hAnsi="Times New Roman" w:cs="Times New Roman"/>
          <w:sz w:val="28"/>
          <w:szCs w:val="28"/>
        </w:rPr>
        <w:t xml:space="preserve"> </w:t>
      </w:r>
      <w:r w:rsidRPr="00DA0083">
        <w:rPr>
          <w:rFonts w:ascii="Times New Roman" w:hAnsi="Times New Roman" w:cs="Times New Roman"/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DA008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</w:t>
      </w:r>
      <w:r>
        <w:rPr>
          <w:rFonts w:ascii="Times New Roman" w:hAnsi="Times New Roman" w:cs="Times New Roman"/>
          <w:sz w:val="28"/>
          <w:szCs w:val="28"/>
        </w:rPr>
        <w:t>ским лицам</w:t>
      </w:r>
      <w:r w:rsidR="00090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DA008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proofErr w:type="gramStart"/>
        <w:r w:rsidRPr="00DA008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 муниципального района от 05.03.2014 г. № 181-п "Об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учреждениям, индивидуальным предпринимателям, физическим лицам»</w:t>
      </w:r>
      <w:r w:rsidR="00090A0B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Pr="00DA00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"Красная </w:t>
      </w:r>
      <w:proofErr w:type="spellStart"/>
      <w:r w:rsidRPr="00DA0083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DA0083">
        <w:rPr>
          <w:rFonts w:ascii="Times New Roman" w:hAnsi="Times New Roman" w:cs="Times New Roman"/>
          <w:sz w:val="28"/>
          <w:szCs w:val="28"/>
        </w:rPr>
        <w:t>" и на официальном сайте Администрации Таштагольского муниципального района в сети Интернет.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DA008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DA0083"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экономике В.С. </w:t>
      </w:r>
      <w:proofErr w:type="spellStart"/>
      <w:r w:rsidRPr="00DA0083">
        <w:rPr>
          <w:rFonts w:ascii="Times New Roman" w:hAnsi="Times New Roman" w:cs="Times New Roman"/>
          <w:sz w:val="28"/>
          <w:szCs w:val="28"/>
        </w:rPr>
        <w:t>Швайгерт</w:t>
      </w:r>
      <w:proofErr w:type="spellEnd"/>
      <w:r w:rsidRPr="00DA0083">
        <w:rPr>
          <w:rFonts w:ascii="Times New Roman" w:hAnsi="Times New Roman" w:cs="Times New Roman"/>
          <w:sz w:val="28"/>
          <w:szCs w:val="28"/>
        </w:rPr>
        <w:t>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официального опубликования.</w:t>
      </w: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A00CF2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0083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DA0083">
        <w:rPr>
          <w:rFonts w:ascii="Times New Roman" w:hAnsi="Times New Roman" w:cs="Times New Roman"/>
          <w:sz w:val="28"/>
          <w:szCs w:val="28"/>
        </w:rPr>
        <w:t>Макута</w:t>
      </w:r>
      <w:proofErr w:type="spellEnd"/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0B" w:rsidRDefault="00090A0B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913" w:rsidRDefault="00577913" w:rsidP="005779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5779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90A0B">
        <w:rPr>
          <w:rFonts w:ascii="Times New Roman" w:hAnsi="Times New Roman" w:cs="Times New Roman"/>
          <w:sz w:val="28"/>
          <w:szCs w:val="28"/>
        </w:rPr>
        <w:t>риложение №</w:t>
      </w:r>
      <w:r w:rsidRPr="00DA008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0CF2" w:rsidRPr="00DA008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0CF2" w:rsidRPr="00DA008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00CF2" w:rsidRPr="00DA008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№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-п</w:t>
      </w:r>
      <w:proofErr w:type="gramEnd"/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Default="00A00CF2" w:rsidP="00A00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Правила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 Бюджетным </w:t>
      </w:r>
      <w:hyperlink r:id="rId8" w:history="1">
        <w:r w:rsidRPr="00DA00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устанавливают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2. Настоящие Правила определяют: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субсидии;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субсидий;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получателями;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требования к отчетности;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6E3E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3E04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 -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производителей товаров, работ, услуг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Субсидии предоставляются юридическим лицам, индивидуальным предпринимателям, физическим лицам - производителям товаров, работ, услуг предоставляются в следующих случаях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>: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компенсацию выпадающих доходов организациям, предоставляющим</w:t>
      </w:r>
      <w:r w:rsidR="00087BFA">
        <w:rPr>
          <w:rFonts w:ascii="Times New Roman" w:hAnsi="Times New Roman" w:cs="Times New Roman"/>
          <w:sz w:val="28"/>
          <w:szCs w:val="28"/>
        </w:rPr>
        <w:t xml:space="preserve"> населению услуги</w:t>
      </w:r>
      <w:r w:rsidRPr="00DA0083">
        <w:rPr>
          <w:rFonts w:ascii="Times New Roman" w:hAnsi="Times New Roman" w:cs="Times New Roman"/>
          <w:sz w:val="28"/>
          <w:szCs w:val="28"/>
        </w:rPr>
        <w:t xml:space="preserve"> т</w:t>
      </w:r>
      <w:r w:rsidR="00087BFA">
        <w:rPr>
          <w:rFonts w:ascii="Times New Roman" w:hAnsi="Times New Roman" w:cs="Times New Roman"/>
          <w:sz w:val="28"/>
          <w:szCs w:val="28"/>
        </w:rPr>
        <w:t>еплоснабжения,</w:t>
      </w:r>
      <w:r w:rsidRPr="00DA0083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водоотведения, </w:t>
      </w:r>
      <w:r w:rsidR="00087BFA" w:rsidRPr="00087BFA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в многоквартирных домах</w:t>
      </w:r>
      <w:r w:rsidR="00087BFA">
        <w:rPr>
          <w:rFonts w:ascii="Times New Roman" w:hAnsi="Times New Roman" w:cs="Times New Roman"/>
          <w:sz w:val="28"/>
          <w:szCs w:val="28"/>
        </w:rPr>
        <w:t>,</w:t>
      </w:r>
      <w:r w:rsidRPr="00DA0083">
        <w:rPr>
          <w:rFonts w:ascii="Times New Roman" w:hAnsi="Times New Roman" w:cs="Times New Roman"/>
          <w:sz w:val="28"/>
          <w:szCs w:val="28"/>
        </w:rPr>
        <w:t xml:space="preserve"> закупку и </w:t>
      </w:r>
      <w:r w:rsidRPr="00DA0083">
        <w:rPr>
          <w:rFonts w:ascii="Times New Roman" w:hAnsi="Times New Roman" w:cs="Times New Roman"/>
          <w:sz w:val="28"/>
          <w:szCs w:val="28"/>
        </w:rPr>
        <w:lastRenderedPageBreak/>
        <w:t>доставку угля, по тарифам, не обеспечивающим возмещение издержек;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доставку продуктов питания в отдаленные поселки;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доставку дизельного топлива в отдаленные поселки муниципального образования "</w:t>
      </w:r>
      <w:proofErr w:type="spellStart"/>
      <w:r w:rsidRPr="00DA0083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DA0083">
        <w:rPr>
          <w:rFonts w:ascii="Times New Roman" w:hAnsi="Times New Roman" w:cs="Times New Roman"/>
          <w:sz w:val="28"/>
          <w:szCs w:val="28"/>
        </w:rPr>
        <w:t xml:space="preserve"> муниципальный район";</w:t>
      </w:r>
    </w:p>
    <w:p w:rsidR="001A2B21" w:rsidRPr="00C65C04" w:rsidRDefault="001A2B21" w:rsidP="001A2B21">
      <w:pPr>
        <w:ind w:firstLine="540"/>
        <w:jc w:val="both"/>
        <w:rPr>
          <w:b/>
        </w:rPr>
      </w:pPr>
      <w:r w:rsidRPr="001A2B21">
        <w:rPr>
          <w:sz w:val="28"/>
          <w:szCs w:val="28"/>
        </w:rPr>
        <w:t>компенсацию выпадающих доходов (возмещение транспортных расходов)</w:t>
      </w:r>
      <w:r>
        <w:rPr>
          <w:sz w:val="28"/>
          <w:szCs w:val="28"/>
        </w:rPr>
        <w:t>, организаци</w:t>
      </w:r>
      <w:r w:rsidR="00BD6753">
        <w:rPr>
          <w:sz w:val="28"/>
          <w:szCs w:val="28"/>
        </w:rPr>
        <w:t xml:space="preserve">ям, осуществляющим </w:t>
      </w:r>
      <w:r w:rsidR="00BD6753" w:rsidRPr="00BD6753">
        <w:rPr>
          <w:sz w:val="28"/>
          <w:szCs w:val="28"/>
        </w:rPr>
        <w:t xml:space="preserve">перевозку авиапассажиров, грузов и багажа на территории </w:t>
      </w:r>
      <w:proofErr w:type="spellStart"/>
      <w:r w:rsidR="00BD6753" w:rsidRPr="00BD6753">
        <w:rPr>
          <w:sz w:val="28"/>
          <w:szCs w:val="28"/>
        </w:rPr>
        <w:t>Ташт</w:t>
      </w:r>
      <w:r w:rsidR="00BD6753">
        <w:rPr>
          <w:sz w:val="28"/>
          <w:szCs w:val="28"/>
        </w:rPr>
        <w:t>агольского</w:t>
      </w:r>
      <w:proofErr w:type="spellEnd"/>
      <w:r w:rsidR="00BD6753">
        <w:rPr>
          <w:sz w:val="28"/>
          <w:szCs w:val="28"/>
        </w:rPr>
        <w:t xml:space="preserve"> </w:t>
      </w:r>
      <w:proofErr w:type="spellStart"/>
      <w:r w:rsidR="00BD6753">
        <w:rPr>
          <w:sz w:val="28"/>
          <w:szCs w:val="28"/>
        </w:rPr>
        <w:t>муниципальногорайона</w:t>
      </w:r>
      <w:proofErr w:type="spellEnd"/>
      <w:r w:rsidR="00BD6753">
        <w:rPr>
          <w:sz w:val="28"/>
          <w:szCs w:val="28"/>
        </w:rPr>
        <w:t>.</w:t>
      </w:r>
      <w:bookmarkStart w:id="1" w:name="_GoBack"/>
      <w:bookmarkEnd w:id="1"/>
    </w:p>
    <w:p w:rsidR="00A00CF2" w:rsidRPr="00DA0083" w:rsidRDefault="00A00CF2" w:rsidP="001A2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2. Субсидии предоставляются в целях возмещения затрат или недополученных доходов в связи с производством (реализацией) товаров, выполнением работ, оказанием услуг в пределах лимитов бюджетных обязательств, утвержденных решением о бюджете.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3. Критериями отбора юридических лиц, индивидуальных предпринимателей, физических лиц - производителей товаров, работ, услуг, имеющих право на получение субсидий, являются: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опыта оказания соответствующих услуг в течение последних двух лет непрерывно;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персонала (работников), имеющих профессиональную квалификацию, необходимую для обеспечения деятельности лица, претендующего на получение субсидии, по оказанию соответствующих услуг;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экономичность и целесообразность затрат на оказание соответствующих услуг;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имущества, необходимого для оказания соответствующих услуг (на праве собственности или находящегося во владении и (или) пользовании лица, претендующего на получение субсидии, на иных законных основаниях).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4. Право на получение субсидии имеют юридические лица, индивидуальные предприниматели и физические лица: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не находящиеся в стадии ликвидации или принятия арбитражным судом решения о признании юридических лиц, индивидуальных предпринимателей банкротами и об открытии конкурсного производства;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не имеющие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5. Основания для отказа получателю субсидии в предоставлении субсидии: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установленных </w:t>
      </w:r>
      <w:proofErr w:type="gramStart"/>
      <w:r w:rsidRPr="006E3E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3E04">
        <w:rPr>
          <w:rFonts w:ascii="Times New Roman" w:hAnsi="Times New Roman" w:cs="Times New Roman"/>
          <w:sz w:val="28"/>
          <w:szCs w:val="28"/>
        </w:rPr>
        <w:t xml:space="preserve"> 4. Раздела 3 настоящего Порядка, или непредставление (предоставление не в полном объеме) указанных документов;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3. Цели, условия и порядок предоставления субсидии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Субсидии предоставляются на безвозмездной и безвозвратной основе в </w:t>
      </w:r>
      <w:r w:rsidRPr="00DA0083">
        <w:rPr>
          <w:rFonts w:ascii="Times New Roman" w:hAnsi="Times New Roman" w:cs="Times New Roman"/>
          <w:sz w:val="28"/>
          <w:szCs w:val="28"/>
        </w:rPr>
        <w:lastRenderedPageBreak/>
        <w:t>целях покрытия фактических убытков от производства товаров, выполнения работ, оказания услуг.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2. Размер субсидий рассчитывается как разница между экономически обоснованными затратами на объем оказанных услуг и доходами от реализации этих услуг.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3. Субсидии предоставляются ежемесячно.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4. Юридическое лицо, индивидуальный предприниматель, физическое лицо - производитель товаров, работ, услуг для получения субсидии предоставляет в финансовое управление по </w:t>
      </w:r>
      <w:proofErr w:type="spellStart"/>
      <w:r w:rsidRPr="00DA0083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Pr="00DA0083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заявление на имя главы Таштагольского муниципального района, о предоставлении субсидии с указанием конкретных целей;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копию свидетельства о регистрации юридического лица;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выписку из государственного реестра юридических лиц;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документы, подтверждающие полномочие лица, имеющего право без доверенности действовать от имени юридического лица;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 (объемах оказания услуг за последние два года) и содержащую расчеты затрат на оказание соответствующих услуг;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документы, подтверждающие оказание соответствующих услуг.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в соответствии с настоящими Правилами сведений несет юридическое лицо, индивидуальный предприниматель, физическое лицо - производитель товаров, работ, услуг.</w:t>
      </w:r>
    </w:p>
    <w:p w:rsidR="00A00CF2" w:rsidRPr="00144458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5. Основанием для предоставления субсидии является </w:t>
      </w:r>
      <w:hyperlink w:anchor="P142" w:history="1">
        <w:r w:rsidRPr="00DA0083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, заключенное между администрацией Таштагольского муниципального района и получателем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0A8E">
        <w:rPr>
          <w:rFonts w:ascii="Times New Roman" w:hAnsi="Times New Roman" w:cs="Times New Roman"/>
          <w:sz w:val="28"/>
          <w:szCs w:val="28"/>
        </w:rPr>
        <w:t>о форме согласно приложению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Соглашение должно содержать: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цель и условия предоставления субсидии;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права и обязанности администрации Таштагольского муниципального района и получателя субсидии;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ответственность сторон;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контроль исполнения соглашения;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возврата остатков субсидии, не использованных в отчетном финансовом году, в местный бюджет;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возврата субсидии в местный бюджет в случае нарушения цели, условий и порядка предоставления субсидии;</w:t>
      </w:r>
    </w:p>
    <w:p w:rsidR="00572D89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согласие получателя субсидии 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унитарных предприятий, хозяйственных товариществ и обществ с участием Таштагольского муниципального района в их уставных (складочных) капиталах</w:t>
      </w:r>
      <w:r w:rsidR="00572D89">
        <w:rPr>
          <w:rFonts w:ascii="Times New Roman" w:hAnsi="Times New Roman" w:cs="Times New Roman"/>
          <w:sz w:val="28"/>
          <w:szCs w:val="28"/>
        </w:rPr>
        <w:t xml:space="preserve">, а также коммерческих организаций с участием таких товариществ и обществ в их уставных (складочных) капиталах) на </w:t>
      </w:r>
      <w:r w:rsidR="00572D89">
        <w:rPr>
          <w:rFonts w:ascii="Times New Roman" w:hAnsi="Times New Roman" w:cs="Times New Roman"/>
          <w:sz w:val="28"/>
          <w:szCs w:val="28"/>
        </w:rPr>
        <w:lastRenderedPageBreak/>
        <w:t>осуществление главным распорядителем и органами муниципального финансового контроля проверок соблюдения получателем субсидии цели, условий и порядка ее предоставления;</w:t>
      </w:r>
      <w:proofErr w:type="gramEnd"/>
    </w:p>
    <w:p w:rsidR="00F90A8E" w:rsidRDefault="00572D8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запрет на приобретение за счет средств субсидии иностранной валюты, за исключением операций,</w:t>
      </w:r>
      <w:r w:rsidR="00797B20">
        <w:rPr>
          <w:rFonts w:ascii="Times New Roman" w:hAnsi="Times New Roman" w:cs="Times New Roman"/>
          <w:sz w:val="28"/>
          <w:szCs w:val="28"/>
        </w:rPr>
        <w:t xml:space="preserve"> осуществляемых в соответствии с валютным законодательством Российской Федерации</w:t>
      </w:r>
      <w:r w:rsidR="00E54D5C">
        <w:rPr>
          <w:rFonts w:ascii="Times New Roman" w:hAnsi="Times New Roman" w:cs="Times New Roman"/>
          <w:sz w:val="28"/>
          <w:szCs w:val="28"/>
        </w:rPr>
        <w:t xml:space="preserve"> при закупке (поставке) </w:t>
      </w:r>
      <w:r w:rsidR="0092230E">
        <w:rPr>
          <w:rFonts w:ascii="Times New Roman" w:hAnsi="Times New Roman" w:cs="Times New Roman"/>
          <w:sz w:val="28"/>
          <w:szCs w:val="28"/>
        </w:rPr>
        <w:t xml:space="preserve">высокотехнологичного импортного оборудования, сырья </w:t>
      </w:r>
      <w:r w:rsidR="00A77ED1">
        <w:rPr>
          <w:rFonts w:ascii="Times New Roman" w:hAnsi="Times New Roman" w:cs="Times New Roman"/>
          <w:sz w:val="28"/>
          <w:szCs w:val="28"/>
        </w:rPr>
        <w:t xml:space="preserve"> и комплектующих изделий, а также связанных с достижением цели предоставления этих средств иных операций, определенных </w:t>
      </w:r>
      <w:r w:rsidR="00BD25B1">
        <w:rPr>
          <w:rFonts w:ascii="Times New Roman" w:hAnsi="Times New Roman" w:cs="Times New Roman"/>
          <w:sz w:val="28"/>
          <w:szCs w:val="28"/>
        </w:rPr>
        <w:t>настоящими Правилами;</w:t>
      </w:r>
    </w:p>
    <w:p w:rsidR="00BD25B1" w:rsidRDefault="00BD25B1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порядок, формы и сроки составления и предоставления получателем субсидии отчетности об использовании средств субсидии;</w:t>
      </w:r>
    </w:p>
    <w:p w:rsidR="00BD25B1" w:rsidRPr="00F90A8E" w:rsidRDefault="00BD25B1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срок действия соглашения.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6. Распорядителем субсидий являются получатели средств бюджета указанные в решении о бюджете муниципального образования "</w:t>
      </w:r>
      <w:proofErr w:type="spellStart"/>
      <w:r w:rsidRPr="00DA0083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DA0083">
        <w:rPr>
          <w:rFonts w:ascii="Times New Roman" w:hAnsi="Times New Roman" w:cs="Times New Roman"/>
          <w:sz w:val="28"/>
          <w:szCs w:val="28"/>
        </w:rPr>
        <w:t xml:space="preserve"> муниципальный район" на соответствующий финансовый год и плановый период.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Распорядитель субсидий в пределах, учтенных на его лицевом счете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08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объемов финансирования расходов бюджета, перечисляет соответствующие суммы денежных средств (в счет субсидий) в порядке, установленном настоящими Правилами и соглашением о предоставлении субсидии, на счет, открытый получателю в кредитной организации.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Для перечисления денежных сре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>ет субсидии получателю субсидии последний представляет распорядителю субсидий: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заявку на перечисление денежных средств (с указанием реквизитов счета, на который должны быть перечислены денежные средства);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бухгалтерские документы, обосновывающие затраты на оказание соответствующих услуг;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другие документы (по требованию распорядителя).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7.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6E3E0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E3E04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r w:rsidRPr="006E3E04">
        <w:rPr>
          <w:rFonts w:ascii="Times New Roman" w:hAnsi="Times New Roman" w:cs="Times New Roman"/>
          <w:sz w:val="28"/>
          <w:szCs w:val="28"/>
        </w:rPr>
        <w:lastRenderedPageBreak/>
        <w:t>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E04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E3E04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раздела 2 настоящих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распорядителем субсидий.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Получатель субсидии обязан представить распорядителю субсидий в порядке и сроки, установленные настоящими Правилами и соглашением о предоставлении субсидии, отчетность об использовании субсидии.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083">
        <w:rPr>
          <w:rFonts w:ascii="Times New Roman" w:hAnsi="Times New Roman" w:cs="Times New Roman"/>
          <w:sz w:val="28"/>
          <w:szCs w:val="28"/>
        </w:rPr>
        <w:t>Отчет об использовании субсидии (с приложением документов, подтверждающих использование субсидии по целевому назначению) предоставляется получателем субсидии распорядителю субсидии ежемесячно (не позднее 5 числа месяца, следующего за отчетным, отчет за последний месяц финансового года предоставляется не позднее 15 числа указанного месяца).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 xml:space="preserve"> Форма отчета получателя субсидии и перечень прилагаемых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 xml:space="preserve"> отчете документов устанавливаются распорядителем субсидий.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Распорядитель субсидий не позднее 25 декабря представляет главе района отчет о сумме предоставленных субсидий, направлении их использования вместе с заключением об эффективности и целесообразности предоставления субсидии в очередном финансовом году и плановом периоде.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 xml:space="preserve">Получателю субсидии запрещается приобретать за счет средств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настоящими Правилами.  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lastRenderedPageBreak/>
        <w:t>4. Порядок возврата субсидий в случае нарушения условий,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08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В случае нарушения условий, установленных при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>главный распорядитель или орган внутреннего муниципального финансового контроля</w:t>
      </w:r>
      <w:r w:rsidRPr="00DA008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обнаружения указанных нарушений направляет юридическому лицу уведомление о возврате субсидии.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DA0083">
        <w:rPr>
          <w:rFonts w:ascii="Times New Roman" w:hAnsi="Times New Roman" w:cs="Times New Roman"/>
          <w:sz w:val="28"/>
          <w:szCs w:val="28"/>
        </w:rPr>
        <w:t>2. Субсидия подлежит возврату в бюджет в течение тридцати дней со дня получения уведомления о возврате субсидии.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3. В случае нарушения юридическим лицом срока возврата субсидии, установленного </w:t>
      </w:r>
      <w:hyperlink w:anchor="P110" w:history="1">
        <w:r w:rsidRPr="0015647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настоящего пункта, субсидия возвращается в бюджет в соответствии с законодательством.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5. Порядок возврата в текущем финансовом году получателем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субсидии остатков субсидий, не использованных в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отчетном</w:t>
      </w:r>
      <w:proofErr w:type="gramEnd"/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083">
        <w:rPr>
          <w:rFonts w:ascii="Times New Roman" w:hAnsi="Times New Roman" w:cs="Times New Roman"/>
          <w:sz w:val="28"/>
          <w:szCs w:val="28"/>
        </w:rPr>
        <w:t>финансовом году, в случаях, предусмотренных соглашениями</w:t>
      </w:r>
      <w:proofErr w:type="gramEnd"/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Решение о возврате в бюджет остатков субсидий, не использованных в отчетном финансовом году, принимается в срок не позднее 1 марта года, следующего за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>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6E3E04" w:rsidRDefault="00A00CF2" w:rsidP="00A00C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6. Порядок и сроки возврата субсидий  в местный бюджет в случаях нарушения получателем субсидий условий, установленных при их предоставлении</w:t>
      </w:r>
    </w:p>
    <w:p w:rsidR="00A00CF2" w:rsidRPr="006E3E04" w:rsidRDefault="00A00CF2" w:rsidP="00A00C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орган муниципального внутреннего финансового контроля  в обязательном порядке осуществляют проверку соблюдения условий, целей и порядка предоставления субсидий.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В случае установления факта нарушения условий, целей и порядка предоставления субсидий главный распорядитель бюджетных сре</w:t>
      </w:r>
      <w:proofErr w:type="gramStart"/>
      <w:r w:rsidRPr="006E3E0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6E3E04">
        <w:rPr>
          <w:rFonts w:ascii="Times New Roman" w:hAnsi="Times New Roman" w:cs="Times New Roman"/>
          <w:sz w:val="28"/>
          <w:szCs w:val="28"/>
        </w:rPr>
        <w:t xml:space="preserve">ечение 15 рабочих дней с даты выявления указанного факта направляет в адрес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E04">
        <w:rPr>
          <w:rFonts w:ascii="Times New Roman" w:hAnsi="Times New Roman" w:cs="Times New Roman"/>
          <w:sz w:val="28"/>
          <w:szCs w:val="28"/>
        </w:rPr>
        <w:t>Получателя субсидии» письменное требование о возврате субсидии.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 xml:space="preserve">Субсидии, использованные с нарушением условий, целей и порядка их предоставления, должны быть возвращены Получателем субсидии в течение 30 календарных дней </w:t>
      </w:r>
      <w:proofErr w:type="gramStart"/>
      <w:r w:rsidRPr="006E3E0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E3E04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В случае не поступления сре</w:t>
      </w:r>
      <w:proofErr w:type="gramStart"/>
      <w:r w:rsidRPr="006E3E0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6E3E04">
        <w:rPr>
          <w:rFonts w:ascii="Times New Roman" w:hAnsi="Times New Roman" w:cs="Times New Roman"/>
          <w:sz w:val="28"/>
          <w:szCs w:val="28"/>
        </w:rPr>
        <w:t xml:space="preserve">ечение установленного срока, главный </w:t>
      </w:r>
      <w:r w:rsidRPr="006E3E04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распорядитель бюджетных средств в трехмесячный срок с даты истечения срока возврата средств принимает меры к их взысканию в судебном порядке. </w:t>
      </w: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7. Положение об обязательной проверке главным распорядителем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(распорядителем) бюджетных средств, предоставляющим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субсидию, и органом муниципального финансового контроля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субсидий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их получателями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Обязательным условием, включаемым в соглашения о предоставлении субсидий, является согласие их получателей на осуществление главным распорядителем (распорядителем) предоставившим субсидии, органами финансового контроля проверок соблюдения получателями субсидий условий, целей и порядка их предоставления.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Default="00A00CF2" w:rsidP="00A00CF2">
      <w:pPr>
        <w:pStyle w:val="ConsPlusNormal"/>
        <w:ind w:firstLine="540"/>
        <w:jc w:val="both"/>
      </w:pPr>
    </w:p>
    <w:p w:rsidR="00A00CF2" w:rsidRDefault="00A00CF2" w:rsidP="00A00CF2">
      <w:pPr>
        <w:pStyle w:val="ConsPlusNormal"/>
        <w:ind w:firstLine="540"/>
        <w:jc w:val="both"/>
      </w:pPr>
    </w:p>
    <w:p w:rsidR="00A00CF2" w:rsidRDefault="00A00CF2" w:rsidP="00A00CF2">
      <w:pPr>
        <w:pStyle w:val="ConsPlusNormal"/>
        <w:ind w:firstLine="540"/>
        <w:jc w:val="both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A00CF2" w:rsidRDefault="00A00CF2" w:rsidP="00A00CF2">
      <w:pPr>
        <w:pStyle w:val="ConsPlusNormal"/>
        <w:jc w:val="right"/>
        <w:outlineLvl w:val="1"/>
      </w:pPr>
    </w:p>
    <w:p w:rsidR="00577913" w:rsidRDefault="00577913" w:rsidP="00577913">
      <w:pPr>
        <w:pStyle w:val="ConsPlusNormal"/>
      </w:pPr>
    </w:p>
    <w:p w:rsidR="00A00CF2" w:rsidRPr="00577913" w:rsidRDefault="00282665" w:rsidP="005779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Приложение № 1</w:t>
      </w:r>
      <w:r w:rsidR="00A00CF2" w:rsidRPr="0057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577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A00CF2" w:rsidRPr="00577913" w:rsidRDefault="00A00CF2" w:rsidP="00577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соглашения (договора) между главным распорядителем средств местного</w:t>
      </w:r>
    </w:p>
    <w:p w:rsidR="00A00CF2" w:rsidRPr="00577913" w:rsidRDefault="00A00CF2" w:rsidP="00577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бюджета и юридическим лицом (за исключением государственных</w:t>
      </w:r>
      <w:proofErr w:type="gramEnd"/>
    </w:p>
    <w:p w:rsidR="00A00CF2" w:rsidRPr="00577913" w:rsidRDefault="00A00CF2" w:rsidP="00577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(муниципальных) учреждений), индивидуальн</w:t>
      </w:r>
      <w:r w:rsidR="00577913">
        <w:rPr>
          <w:rFonts w:ascii="Times New Roman" w:hAnsi="Times New Roman" w:cs="Times New Roman"/>
          <w:sz w:val="28"/>
          <w:szCs w:val="28"/>
        </w:rPr>
        <w:t xml:space="preserve">ым предпринимателем, </w:t>
      </w:r>
      <w:r w:rsidR="00577913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 </w:t>
      </w:r>
      <w:r w:rsidRPr="00577913">
        <w:rPr>
          <w:rFonts w:ascii="Times New Roman" w:hAnsi="Times New Roman" w:cs="Times New Roman"/>
          <w:sz w:val="28"/>
          <w:szCs w:val="28"/>
        </w:rPr>
        <w:t xml:space="preserve">лицом - производителем товаров, работ, </w:t>
      </w:r>
      <w:r w:rsidR="00577913">
        <w:rPr>
          <w:rFonts w:ascii="Times New Roman" w:hAnsi="Times New Roman" w:cs="Times New Roman"/>
          <w:sz w:val="28"/>
          <w:szCs w:val="28"/>
        </w:rPr>
        <w:t xml:space="preserve">услуг о предоставлении субсидии </w:t>
      </w:r>
      <w:r w:rsidRPr="00577913">
        <w:rPr>
          <w:rFonts w:ascii="Times New Roman" w:hAnsi="Times New Roman" w:cs="Times New Roman"/>
          <w:sz w:val="28"/>
          <w:szCs w:val="28"/>
        </w:rPr>
        <w:t>из местного бюджета в целях возмещения</w:t>
      </w:r>
      <w:r w:rsidR="00577913">
        <w:rPr>
          <w:rFonts w:ascii="Times New Roman" w:hAnsi="Times New Roman" w:cs="Times New Roman"/>
          <w:sz w:val="28"/>
          <w:szCs w:val="28"/>
        </w:rPr>
        <w:t xml:space="preserve"> недополученных доходов и (или) </w:t>
      </w:r>
      <w:r w:rsidRPr="00577913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(реализацией) товаров,</w:t>
      </w:r>
    </w:p>
    <w:p w:rsidR="00A00CF2" w:rsidRPr="00577913" w:rsidRDefault="00A00CF2" w:rsidP="00577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г. _____________________                        _____________________ 20___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779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7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(дата заключения соглашения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779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7913">
        <w:rPr>
          <w:rFonts w:ascii="Times New Roman" w:hAnsi="Times New Roman" w:cs="Times New Roman"/>
          <w:sz w:val="28"/>
          <w:szCs w:val="28"/>
        </w:rPr>
        <w:t>(договора))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77913">
        <w:rPr>
          <w:rFonts w:ascii="Times New Roman" w:hAnsi="Times New Roman" w:cs="Times New Roman"/>
          <w:sz w:val="28"/>
          <w:szCs w:val="28"/>
        </w:rPr>
        <w:t>__________________________</w:t>
      </w:r>
      <w:r w:rsidRPr="00577913">
        <w:rPr>
          <w:rFonts w:ascii="Times New Roman" w:hAnsi="Times New Roman" w:cs="Times New Roman"/>
          <w:sz w:val="28"/>
          <w:szCs w:val="28"/>
        </w:rPr>
        <w:t>,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(наименование главного распорядителя средств местного бюджета)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в соответствии с ____</w:t>
      </w:r>
      <w:r w:rsidR="00577913">
        <w:rPr>
          <w:rFonts w:ascii="Times New Roman" w:hAnsi="Times New Roman" w:cs="Times New Roman"/>
          <w:sz w:val="28"/>
          <w:szCs w:val="28"/>
        </w:rPr>
        <w:t>____________________</w:t>
      </w:r>
      <w:r w:rsidRPr="00577913">
        <w:rPr>
          <w:rFonts w:ascii="Times New Roman" w:hAnsi="Times New Roman" w:cs="Times New Roman"/>
          <w:sz w:val="28"/>
          <w:szCs w:val="28"/>
        </w:rPr>
        <w:t>(реквизиты решения о бюджете на очередной финансовый год и плановый период)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предусмотрены бюджетные ассигнования на пред</w:t>
      </w:r>
      <w:r w:rsidR="00577913">
        <w:rPr>
          <w:rFonts w:ascii="Times New Roman" w:hAnsi="Times New Roman" w:cs="Times New Roman"/>
          <w:sz w:val="28"/>
          <w:szCs w:val="28"/>
        </w:rPr>
        <w:t xml:space="preserve">оставление субсидий юридическим </w:t>
      </w:r>
      <w:r w:rsidRPr="00577913">
        <w:rPr>
          <w:rFonts w:ascii="Times New Roman" w:hAnsi="Times New Roman" w:cs="Times New Roman"/>
          <w:sz w:val="28"/>
          <w:szCs w:val="28"/>
        </w:rPr>
        <w:t>лицам    (за    исключением   государственных   (муниципальных)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учреждений),    индивидуальным   предпринимателям,   физическим   лицам   -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производителям  товаров,  работ,  услуг,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 в  дальнейшем "Главный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распорядитель средств местного бюджета", в лице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77913">
        <w:rPr>
          <w:rFonts w:ascii="Times New Roman" w:hAnsi="Times New Roman" w:cs="Times New Roman"/>
          <w:sz w:val="28"/>
          <w:szCs w:val="28"/>
        </w:rPr>
        <w:t>______________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(наименование должности руководителя Главного распорядителя средств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местного бюдже</w:t>
      </w:r>
      <w:r w:rsidR="00577913">
        <w:rPr>
          <w:rFonts w:ascii="Times New Roman" w:hAnsi="Times New Roman" w:cs="Times New Roman"/>
          <w:sz w:val="28"/>
          <w:szCs w:val="28"/>
        </w:rPr>
        <w:t xml:space="preserve">та или уполномоченного им лица), действующего на </w:t>
      </w:r>
      <w:r w:rsidR="0085781D">
        <w:rPr>
          <w:rFonts w:ascii="Times New Roman" w:hAnsi="Times New Roman" w:cs="Times New Roman"/>
          <w:sz w:val="28"/>
          <w:szCs w:val="28"/>
        </w:rPr>
        <w:t>основании</w:t>
      </w:r>
      <w:r w:rsidRPr="00577913">
        <w:rPr>
          <w:rFonts w:ascii="Times New Roman" w:hAnsi="Times New Roman" w:cs="Times New Roman"/>
          <w:sz w:val="28"/>
          <w:szCs w:val="28"/>
        </w:rPr>
        <w:t>,</w:t>
      </w:r>
    </w:p>
    <w:p w:rsidR="00A00CF2" w:rsidRPr="00577913" w:rsidRDefault="0085781D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 одной стор</w:t>
      </w:r>
      <w:r w:rsidR="0085781D">
        <w:rPr>
          <w:rFonts w:ascii="Times New Roman" w:hAnsi="Times New Roman" w:cs="Times New Roman"/>
          <w:sz w:val="28"/>
          <w:szCs w:val="28"/>
        </w:rPr>
        <w:t>оны, и _________________________________________________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781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(наименование должности лица, представляющего Получателя)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5781D">
        <w:rPr>
          <w:rFonts w:ascii="Times New Roman" w:hAnsi="Times New Roman" w:cs="Times New Roman"/>
          <w:sz w:val="28"/>
          <w:szCs w:val="28"/>
        </w:rPr>
        <w:t xml:space="preserve">______________, </w:t>
      </w:r>
      <w:proofErr w:type="gramStart"/>
      <w:r w:rsidR="0085781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85781D">
        <w:rPr>
          <w:rFonts w:ascii="Times New Roman" w:hAnsi="Times New Roman" w:cs="Times New Roman"/>
          <w:sz w:val="28"/>
          <w:szCs w:val="28"/>
        </w:rPr>
        <w:t xml:space="preserve"> на </w:t>
      </w:r>
      <w:r w:rsidRPr="00577913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________________________________________________________________,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(Устав для юридического лица, свидетельство о государственной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регистрации для индивидуального предпринимателя, документ,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удостоверяющий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личность, для физического лица, доверенность)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"Стороны", в соответствии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A00CF2" w:rsidRPr="00577913" w:rsidRDefault="005F0821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00CF2" w:rsidRPr="005779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00CF2" w:rsidRPr="0057791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5781D">
        <w:rPr>
          <w:rFonts w:ascii="Times New Roman" w:hAnsi="Times New Roman" w:cs="Times New Roman"/>
          <w:sz w:val="28"/>
          <w:szCs w:val="28"/>
        </w:rPr>
        <w:t>__________________________</w:t>
      </w:r>
      <w:r w:rsidRPr="00577913">
        <w:rPr>
          <w:rFonts w:ascii="Times New Roman" w:hAnsi="Times New Roman" w:cs="Times New Roman"/>
          <w:sz w:val="28"/>
          <w:szCs w:val="28"/>
        </w:rPr>
        <w:t>,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(реквизиты постановления Администрации Таштагольского муниципального района, регулирующего предоставление из местного бюд</w:t>
      </w:r>
      <w:r w:rsidR="0085781D">
        <w:rPr>
          <w:rFonts w:ascii="Times New Roman" w:hAnsi="Times New Roman" w:cs="Times New Roman"/>
          <w:sz w:val="28"/>
          <w:szCs w:val="28"/>
        </w:rPr>
        <w:t xml:space="preserve">жета субсидий юридическим лицам </w:t>
      </w:r>
      <w:r w:rsidRPr="00577913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</w:t>
      </w:r>
      <w:r w:rsidR="0085781D">
        <w:rPr>
          <w:rFonts w:ascii="Times New Roman" w:hAnsi="Times New Roman" w:cs="Times New Roman"/>
          <w:sz w:val="28"/>
          <w:szCs w:val="28"/>
        </w:rPr>
        <w:t xml:space="preserve">ых) учреждений), </w:t>
      </w:r>
      <w:r w:rsidRPr="00577913">
        <w:rPr>
          <w:rFonts w:ascii="Times New Roman" w:hAnsi="Times New Roman" w:cs="Times New Roman"/>
          <w:sz w:val="28"/>
          <w:szCs w:val="28"/>
        </w:rPr>
        <w:t>индивидуальным предпринимателям, фи</w:t>
      </w:r>
      <w:r w:rsidR="0085781D">
        <w:rPr>
          <w:rFonts w:ascii="Times New Roman" w:hAnsi="Times New Roman" w:cs="Times New Roman"/>
          <w:sz w:val="28"/>
          <w:szCs w:val="28"/>
        </w:rPr>
        <w:t xml:space="preserve">зическим лицам - </w:t>
      </w:r>
      <w:proofErr w:type="spellStart"/>
      <w:r w:rsidR="0085781D">
        <w:rPr>
          <w:rFonts w:ascii="Times New Roman" w:hAnsi="Times New Roman" w:cs="Times New Roman"/>
          <w:sz w:val="28"/>
          <w:szCs w:val="28"/>
        </w:rPr>
        <w:t>производителямтоваров</w:t>
      </w:r>
      <w:proofErr w:type="spellEnd"/>
      <w:r w:rsidR="0085781D">
        <w:rPr>
          <w:rFonts w:ascii="Times New Roman" w:hAnsi="Times New Roman" w:cs="Times New Roman"/>
          <w:sz w:val="28"/>
          <w:szCs w:val="28"/>
        </w:rPr>
        <w:t xml:space="preserve">, работ, услуг) </w:t>
      </w:r>
      <w:r w:rsidRPr="00577913">
        <w:rPr>
          <w:rFonts w:ascii="Times New Roman" w:hAnsi="Times New Roman" w:cs="Times New Roman"/>
          <w:sz w:val="28"/>
          <w:szCs w:val="28"/>
        </w:rPr>
        <w:t xml:space="preserve">(далее  -  Правила предоставления субсидии) </w:t>
      </w:r>
      <w:r w:rsidR="0085781D">
        <w:rPr>
          <w:rFonts w:ascii="Times New Roman" w:hAnsi="Times New Roman" w:cs="Times New Roman"/>
          <w:sz w:val="28"/>
          <w:szCs w:val="28"/>
        </w:rPr>
        <w:t xml:space="preserve">заключили настоящее  соглашение </w:t>
      </w:r>
      <w:r w:rsidRPr="00577913">
        <w:rPr>
          <w:rFonts w:ascii="Times New Roman" w:hAnsi="Times New Roman" w:cs="Times New Roman"/>
          <w:sz w:val="28"/>
          <w:szCs w:val="28"/>
        </w:rPr>
        <w:t>(договор) (далее - Соглашение) о нижеследующем.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857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lastRenderedPageBreak/>
        <w:t>1. Предмет Соглашения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5"/>
      <w:bookmarkEnd w:id="3"/>
      <w:r w:rsidRPr="00577913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местного бюджета в 20__ году/20__ - 20__ годах __________________________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Получателя)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субсидии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(указание цели предоставления субсидии)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(далее - Субсидия) по кодам  классификации расходов бюджетов Российской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Федерации:   код   главного   распорядителя   средств  местного  бюджета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___________________, раздел _________, подраздел __________, целевая статья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_______________, вид расходов __________ в рамках муниципальной программы "________________________________________________________".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(наименование муниципальной программы)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1.2. Субсидия предоставляется Главным распорядителем в пределах объемов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соответствии со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росписью местного бюджета на 20__ год/20__ - 20__ годы в пределах лимитов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бюджетных  обязательств  на   предоставление   субсидий,   утвержденных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Главному распорядителю средств местного бюджета.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144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2.1.   Размер   Субсидии,  предоставляемой  из  местного  бюджета,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с настоящим Соглашением составляет: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 20__ году _________ (__________________) рублей, (________% от общего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4458" w:rsidRPr="00087B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7913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объема затрат (недополученных доходов));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 20__ году _________ (__________________) рублей, (________% от общего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4458" w:rsidRPr="00087B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7913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объема затрат (недополученных доходов));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 20__ году _________ (__________________) рублей, (________% от общего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(сумма прописью)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объема затрат (недополученных доходов)).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144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при выполнении следующих условий: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  Соответствие  Получателя  ограничениям,  установленным  Правилами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субсидии, в том числе: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3.1.1.  Получатель  соответствует  критериям,  установленным  Правилами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3.1.2.  Получатель  не  является  иностранным  юридическим лицом, в том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числе  местом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 которого  является  государство или территория,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включенные  в  утверждаемый  Министерством  </w:t>
      </w:r>
      <w:r w:rsidR="0085781D">
        <w:rPr>
          <w:rFonts w:ascii="Times New Roman" w:hAnsi="Times New Roman" w:cs="Times New Roman"/>
          <w:sz w:val="28"/>
          <w:szCs w:val="28"/>
        </w:rPr>
        <w:t xml:space="preserve">финансов  Российской  Федерации </w:t>
      </w:r>
      <w:r w:rsidRPr="00577913">
        <w:rPr>
          <w:rFonts w:ascii="Times New Roman" w:hAnsi="Times New Roman" w:cs="Times New Roman"/>
          <w:sz w:val="28"/>
          <w:szCs w:val="28"/>
        </w:rPr>
        <w:t>перечень  государств и территорий, предостав</w:t>
      </w:r>
      <w:r w:rsidR="0085781D">
        <w:rPr>
          <w:rFonts w:ascii="Times New Roman" w:hAnsi="Times New Roman" w:cs="Times New Roman"/>
          <w:sz w:val="28"/>
          <w:szCs w:val="28"/>
        </w:rPr>
        <w:t xml:space="preserve">ляющих льготный налоговый режим </w:t>
      </w:r>
      <w:r w:rsidRPr="00577913">
        <w:rPr>
          <w:rFonts w:ascii="Times New Roman" w:hAnsi="Times New Roman" w:cs="Times New Roman"/>
          <w:sz w:val="28"/>
          <w:szCs w:val="28"/>
        </w:rPr>
        <w:t>налогообложения  и  (или)  не  предусматривающ</w:t>
      </w:r>
      <w:r w:rsidR="0085781D">
        <w:rPr>
          <w:rFonts w:ascii="Times New Roman" w:hAnsi="Times New Roman" w:cs="Times New Roman"/>
          <w:sz w:val="28"/>
          <w:szCs w:val="28"/>
        </w:rPr>
        <w:t xml:space="preserve">их раскрытия и предоставления </w:t>
      </w:r>
      <w:r w:rsidRPr="00577913">
        <w:rPr>
          <w:rFonts w:ascii="Times New Roman" w:hAnsi="Times New Roman" w:cs="Times New Roman"/>
          <w:sz w:val="28"/>
          <w:szCs w:val="28"/>
        </w:rPr>
        <w:t>информации  при  проведении финансовых опера</w:t>
      </w:r>
      <w:r w:rsidR="0085781D">
        <w:rPr>
          <w:rFonts w:ascii="Times New Roman" w:hAnsi="Times New Roman" w:cs="Times New Roman"/>
          <w:sz w:val="28"/>
          <w:szCs w:val="28"/>
        </w:rPr>
        <w:t xml:space="preserve">ций (офшорные зоны) в отношении </w:t>
      </w:r>
      <w:r w:rsidRPr="00577913">
        <w:rPr>
          <w:rFonts w:ascii="Times New Roman" w:hAnsi="Times New Roman" w:cs="Times New Roman"/>
          <w:sz w:val="28"/>
          <w:szCs w:val="28"/>
        </w:rPr>
        <w:t>таких  юридических  лиц  (далее  -  офшорные</w:t>
      </w:r>
      <w:r w:rsidR="0085781D">
        <w:rPr>
          <w:rFonts w:ascii="Times New Roman" w:hAnsi="Times New Roman" w:cs="Times New Roman"/>
          <w:sz w:val="28"/>
          <w:szCs w:val="28"/>
        </w:rPr>
        <w:t xml:space="preserve">  компании), а также российским </w:t>
      </w:r>
      <w:r w:rsidRPr="00577913">
        <w:rPr>
          <w:rFonts w:ascii="Times New Roman" w:hAnsi="Times New Roman" w:cs="Times New Roman"/>
          <w:sz w:val="28"/>
          <w:szCs w:val="28"/>
        </w:rPr>
        <w:t>юридическим  лицом,  в уставном (складочном) капитале которого доля участи</w:t>
      </w:r>
      <w:r w:rsidR="0085781D">
        <w:rPr>
          <w:rFonts w:ascii="Times New Roman" w:hAnsi="Times New Roman" w:cs="Times New Roman"/>
          <w:sz w:val="28"/>
          <w:szCs w:val="28"/>
        </w:rPr>
        <w:t xml:space="preserve">я </w:t>
      </w:r>
      <w:r w:rsidRPr="00577913">
        <w:rPr>
          <w:rFonts w:ascii="Times New Roman" w:hAnsi="Times New Roman" w:cs="Times New Roman"/>
          <w:sz w:val="28"/>
          <w:szCs w:val="28"/>
        </w:rPr>
        <w:t>офшорных компаний в совокупности превышает 50 процентов.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3.1.3.  У  Получателя на первое число месяца, предшествующего месяцу,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заключается Соглашение: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отсутствует  задолженность  по  налогам,  сборам  и  иным  обязательным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платежам  в бюджеты бюджетной системы Россий</w:t>
      </w:r>
      <w:r w:rsidR="0085781D">
        <w:rPr>
          <w:rFonts w:ascii="Times New Roman" w:hAnsi="Times New Roman" w:cs="Times New Roman"/>
          <w:sz w:val="28"/>
          <w:szCs w:val="28"/>
        </w:rPr>
        <w:t xml:space="preserve">ской Федерации, срок исполнения </w:t>
      </w:r>
      <w:r w:rsidRPr="00577913">
        <w:rPr>
          <w:rFonts w:ascii="Times New Roman" w:hAnsi="Times New Roman" w:cs="Times New Roman"/>
          <w:sz w:val="28"/>
          <w:szCs w:val="28"/>
        </w:rPr>
        <w:t>по которым наступил в соответствии с законод</w:t>
      </w:r>
      <w:r w:rsidR="0085781D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Pr="00577913">
        <w:rPr>
          <w:rFonts w:ascii="Times New Roman" w:hAnsi="Times New Roman" w:cs="Times New Roman"/>
          <w:sz w:val="28"/>
          <w:szCs w:val="28"/>
        </w:rPr>
        <w:t>(в  случае  если  такое  требование  предусм</w:t>
      </w:r>
      <w:r w:rsidR="0085781D">
        <w:rPr>
          <w:rFonts w:ascii="Times New Roman" w:hAnsi="Times New Roman" w:cs="Times New Roman"/>
          <w:sz w:val="28"/>
          <w:szCs w:val="28"/>
        </w:rPr>
        <w:t xml:space="preserve">отрено Правилами предоставления </w:t>
      </w:r>
      <w:r w:rsidRPr="00577913">
        <w:rPr>
          <w:rFonts w:ascii="Times New Roman" w:hAnsi="Times New Roman" w:cs="Times New Roman"/>
          <w:sz w:val="28"/>
          <w:szCs w:val="28"/>
        </w:rPr>
        <w:t>субсидий);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отсутствует  просроченная  задолженность  по возврату в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   бюджетной   системы   Российской   Федерации  субсидий,  бюджетных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инвестиций,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 в  том числе в соответствии с иными правовыми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актами   (в   случае   если   такое   требование   предусмотрено  Правилами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предоставления   субсидий),   и   иная   просроченная  задолженность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A00CF2" w:rsidRPr="00577913" w:rsidRDefault="00A00CF2" w:rsidP="00857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соответствующим бюджетом бюджетной системы Российской Федерации.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3.1.4.  Получатель  не является получателем средств из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бюджета  бюджетной  системы  Российской  Фед</w:t>
      </w:r>
      <w:r w:rsidR="0085781D">
        <w:rPr>
          <w:rFonts w:ascii="Times New Roman" w:hAnsi="Times New Roman" w:cs="Times New Roman"/>
          <w:sz w:val="28"/>
          <w:szCs w:val="28"/>
        </w:rPr>
        <w:t xml:space="preserve">ерации  в  соответствии с иными </w:t>
      </w:r>
      <w:r w:rsidRPr="00577913">
        <w:rPr>
          <w:rFonts w:ascii="Times New Roman" w:hAnsi="Times New Roman" w:cs="Times New Roman"/>
          <w:sz w:val="28"/>
          <w:szCs w:val="28"/>
        </w:rPr>
        <w:t>нормативными  правовыми  актами,  муниципаль</w:t>
      </w:r>
      <w:r w:rsidR="0085781D">
        <w:rPr>
          <w:rFonts w:ascii="Times New Roman" w:hAnsi="Times New Roman" w:cs="Times New Roman"/>
          <w:sz w:val="28"/>
          <w:szCs w:val="28"/>
        </w:rPr>
        <w:t xml:space="preserve">ными  правовыми актами на цели, </w:t>
      </w:r>
      <w:r w:rsidRPr="00577913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365" w:history="1">
        <w:r w:rsidRPr="00577913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57791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3.1.5.  Получатель  не  находится в процессе реорганизации, ликвидации,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банкротства   и   не   имеет  ограничений  на  осуществление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деятельности  (в  случае  если  такое  требование  предусмотрено  Правилами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субсидий).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3"/>
      <w:bookmarkEnd w:id="4"/>
      <w:r w:rsidRPr="00577913">
        <w:rPr>
          <w:rFonts w:ascii="Times New Roman" w:hAnsi="Times New Roman" w:cs="Times New Roman"/>
          <w:sz w:val="28"/>
          <w:szCs w:val="28"/>
        </w:rPr>
        <w:t xml:space="preserve">    3.2.  Определение  направления недополученных доходов и (или) затрат,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целях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возмещения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  которых  предоставляется  Субсидия  в  соответствии  с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Правилами предоставления субсидии.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3.3.  Предоставление  Получателем документов, подтверждающих фактически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произведенные  затраты  (недополученные  доходы) в соответствии с Правилами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9"/>
      <w:bookmarkEnd w:id="5"/>
      <w:r w:rsidRPr="00577913">
        <w:rPr>
          <w:rFonts w:ascii="Times New Roman" w:hAnsi="Times New Roman" w:cs="Times New Roman"/>
          <w:sz w:val="28"/>
          <w:szCs w:val="28"/>
        </w:rPr>
        <w:t xml:space="preserve">    3.4.   Направление   Получателем   на  достижение  целей,  указанных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0CF2" w:rsidRPr="00577913" w:rsidRDefault="005F0821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365" w:history="1">
        <w:proofErr w:type="gramStart"/>
        <w:r w:rsidR="00A00CF2" w:rsidRPr="00577913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A00CF2" w:rsidRPr="00577913">
          <w:rPr>
            <w:rFonts w:ascii="Times New Roman" w:hAnsi="Times New Roman" w:cs="Times New Roman"/>
            <w:sz w:val="28"/>
            <w:szCs w:val="28"/>
          </w:rPr>
          <w:t xml:space="preserve">  1.1</w:t>
        </w:r>
      </w:hyperlink>
      <w:r w:rsidR="00A00CF2" w:rsidRPr="00577913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(заемные  и  кредитные  средства,  средства  спонсоров  и  другие средства,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полученные  организацией  со стороны, за исключением средств, полученных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бюджетов  бюджетной  системы Российской Феде</w:t>
      </w:r>
      <w:r w:rsidR="0085781D">
        <w:rPr>
          <w:rFonts w:ascii="Times New Roman" w:hAnsi="Times New Roman" w:cs="Times New Roman"/>
          <w:sz w:val="28"/>
          <w:szCs w:val="28"/>
        </w:rPr>
        <w:t>рации) в размере не менее _____</w:t>
      </w:r>
      <w:r w:rsidRPr="00577913">
        <w:rPr>
          <w:rFonts w:ascii="Times New Roman" w:hAnsi="Times New Roman" w:cs="Times New Roman"/>
          <w:sz w:val="28"/>
          <w:szCs w:val="28"/>
        </w:rPr>
        <w:t>процентов общего объема Субсидии.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3.5.  Согласие  Получателя на осуществление Главным распорядителем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средств местного бюджета и органами муниципального финансового контроля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проверок  соблюдения  Получателем  условий,  целей и порядка предоставления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lastRenderedPageBreak/>
        <w:t>Субсидии.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857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4.1.  Перечисление  Субсидии  осуществляется в установленном порядке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</w:t>
      </w:r>
      <w:r w:rsidR="0085781D">
        <w:rPr>
          <w:rFonts w:ascii="Times New Roman" w:hAnsi="Times New Roman" w:cs="Times New Roman"/>
          <w:sz w:val="28"/>
          <w:szCs w:val="28"/>
        </w:rPr>
        <w:t>чет _______________________________________________________</w:t>
      </w:r>
      <w:r w:rsidRPr="00577913">
        <w:rPr>
          <w:rFonts w:ascii="Times New Roman" w:hAnsi="Times New Roman" w:cs="Times New Roman"/>
          <w:sz w:val="28"/>
          <w:szCs w:val="28"/>
        </w:rPr>
        <w:t>, открытый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781D">
        <w:rPr>
          <w:rFonts w:ascii="Times New Roman" w:hAnsi="Times New Roman" w:cs="Times New Roman"/>
          <w:sz w:val="28"/>
          <w:szCs w:val="28"/>
        </w:rPr>
        <w:t xml:space="preserve">   (реквизиты счета Получателя)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5781D">
        <w:rPr>
          <w:rFonts w:ascii="Times New Roman" w:hAnsi="Times New Roman" w:cs="Times New Roman"/>
          <w:sz w:val="28"/>
          <w:szCs w:val="28"/>
        </w:rPr>
        <w:t>__________________</w:t>
      </w:r>
      <w:r w:rsidRPr="00577913">
        <w:rPr>
          <w:rFonts w:ascii="Times New Roman" w:hAnsi="Times New Roman" w:cs="Times New Roman"/>
          <w:sz w:val="28"/>
          <w:szCs w:val="28"/>
        </w:rPr>
        <w:t>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(указывается наименование кредитной организации (территориальный орган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Федерального казначейства))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4.2. Срок (периодичность) перечисления Субсидии: ________________.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857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5.1. Главный распорядитель средств местного бюджета обязуется: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5.1.1.  Рассмотреть  в  порядке  и  в  сроки,  установленные  Правилами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субсидии, представленные Получателем документы.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_____________________________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Получателя)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в  порядке  и  при  соблюдении Получателем условий предоставления Субсидии,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Правилами предоставления субсидии и настоящим Соглашением.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5.1.3.   Определить   показатели   результативности  в  соответствии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Правилами предоставления субсидии и осуществлять оценку их достижения.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5.1.4.  Осуществлять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 порядка предоставления Субсидии.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1"/>
      <w:bookmarkEnd w:id="6"/>
      <w:r w:rsidRPr="00577913">
        <w:rPr>
          <w:rFonts w:ascii="Times New Roman" w:hAnsi="Times New Roman" w:cs="Times New Roman"/>
          <w:sz w:val="28"/>
          <w:szCs w:val="28"/>
        </w:rPr>
        <w:t xml:space="preserve">    5.1.5. В случае если __________________________________________________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Получателя)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</w:t>
      </w:r>
      <w:r w:rsidR="0085781D">
        <w:rPr>
          <w:rFonts w:ascii="Times New Roman" w:hAnsi="Times New Roman" w:cs="Times New Roman"/>
          <w:sz w:val="28"/>
          <w:szCs w:val="28"/>
        </w:rPr>
        <w:t xml:space="preserve">бсидии, нецелевое использование </w:t>
      </w:r>
      <w:r w:rsidRPr="00577913">
        <w:rPr>
          <w:rFonts w:ascii="Times New Roman" w:hAnsi="Times New Roman" w:cs="Times New Roman"/>
          <w:sz w:val="28"/>
          <w:szCs w:val="28"/>
        </w:rPr>
        <w:t>Субсидии,  направлять Получателю тре</w:t>
      </w:r>
      <w:r w:rsidR="0085781D">
        <w:rPr>
          <w:rFonts w:ascii="Times New Roman" w:hAnsi="Times New Roman" w:cs="Times New Roman"/>
          <w:sz w:val="28"/>
          <w:szCs w:val="28"/>
        </w:rPr>
        <w:t xml:space="preserve">бование об обеспечении возврата </w:t>
      </w:r>
      <w:r w:rsidRPr="00577913">
        <w:rPr>
          <w:rFonts w:ascii="Times New Roman" w:hAnsi="Times New Roman" w:cs="Times New Roman"/>
          <w:sz w:val="28"/>
          <w:szCs w:val="28"/>
        </w:rPr>
        <w:t>средств Субсидии в местный бюджет в срок _______.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5.2.   Главный   распорядитель   средств   местного   бюджета  вправе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запрашивать   у   Получателя   документы   и   материалы,  необходимые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5.3. Получатель обязуется: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5.3.1.   Обеспечить   выполнение   условий   предоставления   Субсидии,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настоящим Соглашением, в том числе: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предоставить   Главному   распорядителю   средств   местного  бюджета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документы,  необходимые для предоставления С</w:t>
      </w:r>
      <w:r w:rsidR="0085781D">
        <w:rPr>
          <w:rFonts w:ascii="Times New Roman" w:hAnsi="Times New Roman" w:cs="Times New Roman"/>
          <w:sz w:val="28"/>
          <w:szCs w:val="28"/>
        </w:rPr>
        <w:t xml:space="preserve">убсидии, определенные Правилами </w:t>
      </w: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направить  средства  Субсидии  на  возмещение  недополученных доходов 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(или)   возмещение  затрат,  определенных  в  соответствии  с  </w:t>
      </w:r>
      <w:hyperlink w:anchor="P433" w:history="1">
        <w:r w:rsidRPr="00577913">
          <w:rPr>
            <w:rFonts w:ascii="Times New Roman" w:hAnsi="Times New Roman" w:cs="Times New Roman"/>
            <w:sz w:val="28"/>
            <w:szCs w:val="28"/>
          </w:rPr>
          <w:t>пунктом  3.2</w:t>
        </w:r>
      </w:hyperlink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направить  на  достижение  целей,  указанных  в  </w:t>
      </w:r>
      <w:hyperlink w:anchor="P365" w:history="1">
        <w:r w:rsidRPr="00577913">
          <w:rPr>
            <w:rFonts w:ascii="Times New Roman" w:hAnsi="Times New Roman" w:cs="Times New Roman"/>
            <w:sz w:val="28"/>
            <w:szCs w:val="28"/>
          </w:rPr>
          <w:t>пункте  1.1</w:t>
        </w:r>
      </w:hyperlink>
      <w:r w:rsidRPr="00577913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lastRenderedPageBreak/>
        <w:t>Соглашения, собственные  и  (или)  привлеченные средства в размере согласно</w:t>
      </w:r>
    </w:p>
    <w:p w:rsidR="00A00CF2" w:rsidRPr="00577913" w:rsidRDefault="005F0821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439" w:history="1">
        <w:r w:rsidR="00A00CF2" w:rsidRPr="00577913">
          <w:rPr>
            <w:rFonts w:ascii="Times New Roman" w:hAnsi="Times New Roman" w:cs="Times New Roman"/>
            <w:sz w:val="28"/>
            <w:szCs w:val="28"/>
          </w:rPr>
          <w:t>пункту 3.4</w:t>
        </w:r>
      </w:hyperlink>
      <w:r w:rsidR="00A00CF2" w:rsidRPr="0057791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5.3.2.   Обеспечить   исполнение   в  срок  _____  требований  Главного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распорядителя  средств  местного бюджета,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1" w:history="1">
        <w:r w:rsidRPr="00577913">
          <w:rPr>
            <w:rFonts w:ascii="Times New Roman" w:hAnsi="Times New Roman" w:cs="Times New Roman"/>
            <w:sz w:val="28"/>
            <w:szCs w:val="28"/>
          </w:rPr>
          <w:t>п. 5.1.5</w:t>
        </w:r>
      </w:hyperlink>
      <w:r w:rsidRPr="00577913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Соглашения.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5.4.  Получатель  вправе  обращаться  к  Главному распорядителю средств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местного  бюджета  за  разъяснениями  в  связи  с  исполнением настоящего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Соглашения.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857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6.1.   В   случае   неисполнения  или  ненадлежащего  исполнения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обязательств  по  настоящему  Соглашению  Стороны  несут  ответственность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857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7.1.  Разногласия,  возникающие  между  Сторонами в связи с исполнением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настоящего  Соглашения,  урегулируются  путем  проведения  переговоров. При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91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77913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7.2.  Соглашение  вступает  в  силу  после  его  заключения Сторонами 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действует  до  _____________  20__  года  /  до  исполнения Сторонами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7.3.  Изменение  настоящего  Соглашения  осуществляется  по  инициативе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Сторон  в  письменной  форме в виде дополнит</w:t>
      </w:r>
      <w:r w:rsidR="0085781D">
        <w:rPr>
          <w:rFonts w:ascii="Times New Roman" w:hAnsi="Times New Roman" w:cs="Times New Roman"/>
          <w:sz w:val="28"/>
          <w:szCs w:val="28"/>
        </w:rPr>
        <w:t xml:space="preserve">ельного соглашения к настоящему </w:t>
      </w:r>
      <w:r w:rsidRPr="00577913">
        <w:rPr>
          <w:rFonts w:ascii="Times New Roman" w:hAnsi="Times New Roman" w:cs="Times New Roman"/>
          <w:sz w:val="28"/>
          <w:szCs w:val="28"/>
        </w:rPr>
        <w:t>Соглашению, которое является его неотъемлемо</w:t>
      </w:r>
      <w:r w:rsidR="0085781D">
        <w:rPr>
          <w:rFonts w:ascii="Times New Roman" w:hAnsi="Times New Roman" w:cs="Times New Roman"/>
          <w:sz w:val="28"/>
          <w:szCs w:val="28"/>
        </w:rPr>
        <w:t xml:space="preserve">й частью, и вступает в действие </w:t>
      </w:r>
      <w:r w:rsidRPr="00577913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7.4.  Расторжение  настоящего Соглашения возможно при взаимном согласии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Сторон.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7.4.1.   Расторжение  настоящего  Соглашения  в  одностороннем  порядке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возможно  по требованию Главного распорядителя средств местного бюджета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  не</w:t>
      </w:r>
      <w:r w:rsidR="00144458" w:rsidRPr="00144458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достижения   Получателем   установленных   значений  показателей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результативности.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7.5.  Настоящее  Соглашение  заключено  Сторонами  в  двух экземплярах,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имеющих равную юридическую силу, по одному для каждой из Сторон.</w:t>
      </w:r>
      <w:proofErr w:type="gramEnd"/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857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A00CF2" w:rsidRPr="0057791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393"/>
      </w:tblGrid>
      <w:tr w:rsidR="00A00CF2" w:rsidRPr="00577913" w:rsidTr="0085781D">
        <w:tc>
          <w:tcPr>
            <w:tcW w:w="4678" w:type="dxa"/>
          </w:tcPr>
          <w:p w:rsidR="00A00CF2" w:rsidRPr="00577913" w:rsidRDefault="00A00CF2" w:rsidP="009223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393" w:type="dxa"/>
          </w:tcPr>
          <w:p w:rsidR="00A00CF2" w:rsidRPr="00577913" w:rsidRDefault="00A00CF2" w:rsidP="009223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A00CF2" w:rsidRPr="00577913" w:rsidTr="0085781D">
        <w:tc>
          <w:tcPr>
            <w:tcW w:w="4678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местного </w:t>
            </w:r>
            <w:r w:rsidRPr="0057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4393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Получателя</w:t>
            </w:r>
          </w:p>
        </w:tc>
      </w:tr>
      <w:tr w:rsidR="00A00CF2" w:rsidRPr="00577913" w:rsidTr="0085781D">
        <w:tc>
          <w:tcPr>
            <w:tcW w:w="4678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393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A00CF2" w:rsidRPr="00577913" w:rsidTr="0085781D">
        <w:tc>
          <w:tcPr>
            <w:tcW w:w="4678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93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A00CF2" w:rsidRPr="00577913" w:rsidTr="0085781D">
        <w:tc>
          <w:tcPr>
            <w:tcW w:w="4678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CF2" w:rsidRPr="0057791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857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A00CF2" w:rsidRPr="0057791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FA0" w:rsidRPr="00577913" w:rsidRDefault="00CC2FA0">
      <w:pPr>
        <w:rPr>
          <w:sz w:val="28"/>
          <w:szCs w:val="28"/>
        </w:rPr>
      </w:pPr>
    </w:p>
    <w:sectPr w:rsidR="00CC2FA0" w:rsidRPr="00577913" w:rsidSect="00090A0B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545"/>
    <w:rsid w:val="00087BFA"/>
    <w:rsid w:val="00090A0B"/>
    <w:rsid w:val="00113325"/>
    <w:rsid w:val="00144458"/>
    <w:rsid w:val="001A2B21"/>
    <w:rsid w:val="001D2A49"/>
    <w:rsid w:val="00282665"/>
    <w:rsid w:val="00306DA8"/>
    <w:rsid w:val="00323D02"/>
    <w:rsid w:val="00480FC2"/>
    <w:rsid w:val="004C6C9B"/>
    <w:rsid w:val="00572D89"/>
    <w:rsid w:val="00577913"/>
    <w:rsid w:val="00591E82"/>
    <w:rsid w:val="005F0821"/>
    <w:rsid w:val="00605135"/>
    <w:rsid w:val="00797B20"/>
    <w:rsid w:val="007B79CF"/>
    <w:rsid w:val="00801801"/>
    <w:rsid w:val="0085781D"/>
    <w:rsid w:val="0092230E"/>
    <w:rsid w:val="00A00CF2"/>
    <w:rsid w:val="00A32545"/>
    <w:rsid w:val="00A77ED1"/>
    <w:rsid w:val="00BD25B1"/>
    <w:rsid w:val="00BD6753"/>
    <w:rsid w:val="00C07D6A"/>
    <w:rsid w:val="00CC2FA0"/>
    <w:rsid w:val="00CD0882"/>
    <w:rsid w:val="00D33A12"/>
    <w:rsid w:val="00E54D5C"/>
    <w:rsid w:val="00F07DA3"/>
    <w:rsid w:val="00F13DAA"/>
    <w:rsid w:val="00F9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0E2619850803AC5EB1A7D722CA5B2FDA0FA2839BA7CBCC6A7BB50105015FE7FA4FB0A8B1D1AD2p74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0E2619850803AC5EB04706440FABEF8ABA32C3EB676E89DF8E00D47591FA9p34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B0E2619850803AC5EB1A7D722CA5B2FDA0FA2839BA7CBCC6A7BB50105015FE7FA4FB0A8B1D1AD2p74E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E8A91246E5C561AE4A76F4A0A0D08FCC364E38DE180CE67A930196A14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DEE3-4DAA-44F8-A46A-C0AC3860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BER</cp:lastModifiedBy>
  <cp:revision>2</cp:revision>
  <cp:lastPrinted>2019-02-07T05:32:00Z</cp:lastPrinted>
  <dcterms:created xsi:type="dcterms:W3CDTF">2019-02-07T05:41:00Z</dcterms:created>
  <dcterms:modified xsi:type="dcterms:W3CDTF">2019-02-07T05:41:00Z</dcterms:modified>
</cp:coreProperties>
</file>