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26" w:rsidRPr="00E52880" w:rsidRDefault="00774E26" w:rsidP="00774E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52880">
        <w:rPr>
          <w:noProof/>
          <w:sz w:val="28"/>
          <w:szCs w:val="28"/>
          <w:lang w:eastAsia="ru-RU"/>
        </w:rPr>
        <w:drawing>
          <wp:inline distT="0" distB="0" distL="0" distR="0">
            <wp:extent cx="719455" cy="951230"/>
            <wp:effectExtent l="19050" t="0" r="444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6" w:rsidRPr="00E52880" w:rsidRDefault="00774E26" w:rsidP="00774E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E26" w:rsidRPr="00E52880" w:rsidRDefault="00774E26" w:rsidP="00774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774E26" w:rsidRPr="00E52880" w:rsidRDefault="00774E26" w:rsidP="00774E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4E26" w:rsidRPr="00E52880" w:rsidRDefault="00774E26" w:rsidP="00774E26">
      <w:pPr>
        <w:pStyle w:val="5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4E26" w:rsidRPr="00E52880" w:rsidRDefault="00774E26" w:rsidP="00774E26">
      <w:pPr>
        <w:pStyle w:val="5"/>
        <w:spacing w:before="0"/>
        <w:jc w:val="center"/>
        <w:rPr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</w:t>
      </w:r>
      <w:r w:rsidRPr="00E52880">
        <w:rPr>
          <w:b/>
          <w:sz w:val="28"/>
          <w:szCs w:val="28"/>
        </w:rPr>
        <w:t>А</w:t>
      </w:r>
    </w:p>
    <w:p w:rsidR="00774E26" w:rsidRPr="00E52880" w:rsidRDefault="00774E26" w:rsidP="00774E26">
      <w:pPr>
        <w:pStyle w:val="5"/>
        <w:spacing w:before="0"/>
        <w:jc w:val="center"/>
        <w:rPr>
          <w:b/>
          <w:sz w:val="28"/>
          <w:szCs w:val="28"/>
        </w:rPr>
      </w:pPr>
    </w:p>
    <w:p w:rsidR="00774E26" w:rsidRPr="00E52880" w:rsidRDefault="00774E26" w:rsidP="00774E26">
      <w:pPr>
        <w:rPr>
          <w:lang w:eastAsia="ru-RU"/>
        </w:rPr>
      </w:pPr>
    </w:p>
    <w:p w:rsidR="00774E26" w:rsidRPr="00E52880" w:rsidRDefault="00774E26" w:rsidP="00774E26">
      <w:pPr>
        <w:pStyle w:val="5"/>
        <w:spacing w:before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E52880">
        <w:rPr>
          <w:rFonts w:ascii="Times New Roman" w:hAnsi="Times New Roman" w:cs="Times New Roman"/>
          <w:bCs/>
          <w:spacing w:val="60"/>
          <w:sz w:val="28"/>
          <w:szCs w:val="28"/>
        </w:rPr>
        <w:t>ПОСТАНОВЛЕНИЕ</w:t>
      </w:r>
    </w:p>
    <w:p w:rsidR="00774E26" w:rsidRPr="00E52880" w:rsidRDefault="00BD4A69" w:rsidP="00774E26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774E26" w:rsidRPr="00E528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774E26" w:rsidRPr="00E528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1172-п</w:t>
      </w:r>
    </w:p>
    <w:p w:rsidR="00774E26" w:rsidRPr="00E52880" w:rsidRDefault="00774E26" w:rsidP="00774E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4E26" w:rsidRPr="00E52880" w:rsidRDefault="00774E26" w:rsidP="00774E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4E26" w:rsidRPr="00E52880" w:rsidRDefault="00774E26" w:rsidP="00774E2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</w:t>
      </w:r>
    </w:p>
    <w:p w:rsidR="00774E26" w:rsidRPr="00E52880" w:rsidRDefault="00774E26" w:rsidP="00774E26">
      <w:pPr>
        <w:spacing w:after="0"/>
        <w:contextualSpacing/>
        <w:mirrorIndents/>
        <w:jc w:val="center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  <w:r w:rsidRPr="00E52880">
        <w:rPr>
          <w:rFonts w:ascii="Times New Roman" w:hAnsi="Times New Roman" w:cs="Times New Roman"/>
          <w:sz w:val="24"/>
          <w:szCs w:val="24"/>
        </w:rPr>
        <w:t>«</w:t>
      </w:r>
      <w:r w:rsidRPr="00E5288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ВЫДАЧА УВЕДОМЛЕНИЯ О СООТВЕТСТВИИ   (НЕСООТВЕТСТВИИ) ПОСТРОЕННЫХ  ИЛИ  РЕКОНСТРУИРОВАННЫХ ОБЪЕКТ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ОВ</w:t>
      </w:r>
      <w:r w:rsidRPr="00E5288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ИНДИВИДУАЛЬНОГО ЖИЛИЩНОГО СТРОИТЕЛЬСТВА</w:t>
      </w:r>
    </w:p>
    <w:p w:rsidR="00774E26" w:rsidRPr="00E52880" w:rsidRDefault="00774E26" w:rsidP="00774E26">
      <w:pPr>
        <w:spacing w:after="0"/>
        <w:contextualSpacing/>
        <w:mirrorIndents/>
        <w:jc w:val="center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  <w:r w:rsidRPr="00E5288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ИЛИ САДОВОГО ДОМА ТРЕБОВАНИЯМ</w:t>
      </w:r>
    </w:p>
    <w:p w:rsidR="00774E26" w:rsidRPr="00E52880" w:rsidRDefault="00774E26" w:rsidP="00774E26">
      <w:pPr>
        <w:spacing w:after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5288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ЗАКОНОДАТЕЛЬСТВА О ГРАДОСТРОИТЕЛЬНОЙ ДЕЯТЕЛЬНОСТИ</w:t>
      </w:r>
      <w:r w:rsidRPr="00E52880">
        <w:rPr>
          <w:rFonts w:ascii="Times New Roman" w:hAnsi="Times New Roman" w:cs="Times New Roman"/>
          <w:sz w:val="24"/>
          <w:szCs w:val="24"/>
        </w:rPr>
        <w:t>»</w:t>
      </w:r>
    </w:p>
    <w:p w:rsidR="00774E26" w:rsidRPr="00E52880" w:rsidRDefault="00774E26" w:rsidP="00774E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26" w:rsidRPr="00E52880" w:rsidRDefault="00774E26" w:rsidP="00774E26">
      <w:pPr>
        <w:pStyle w:val="ConsPlusTitle"/>
        <w:widowControl/>
        <w:ind w:firstLine="709"/>
        <w:jc w:val="both"/>
        <w:rPr>
          <w:sz w:val="28"/>
          <w:szCs w:val="28"/>
        </w:rPr>
      </w:pPr>
      <w:proofErr w:type="gramStart"/>
      <w:r w:rsidRPr="00E52880">
        <w:rPr>
          <w:b w:val="0"/>
          <w:sz w:val="28"/>
          <w:szCs w:val="28"/>
        </w:rPr>
        <w:t xml:space="preserve">В целях реализации Градостроительного кодекса Российской Федерации, Жилищного </w:t>
      </w:r>
      <w:hyperlink r:id="rId6" w:history="1">
        <w:r w:rsidRPr="00E52880">
          <w:rPr>
            <w:b w:val="0"/>
            <w:color w:val="000000"/>
            <w:sz w:val="28"/>
            <w:szCs w:val="28"/>
          </w:rPr>
          <w:t>кодекса</w:t>
        </w:r>
      </w:hyperlink>
      <w:r w:rsidRPr="00E52880">
        <w:rPr>
          <w:b w:val="0"/>
          <w:sz w:val="28"/>
          <w:szCs w:val="28"/>
        </w:rPr>
        <w:t xml:space="preserve"> Российской Федерации, в соответствии с Федеральным </w:t>
      </w:r>
      <w:hyperlink r:id="rId7" w:history="1">
        <w:r w:rsidRPr="00E52880">
          <w:rPr>
            <w:b w:val="0"/>
            <w:color w:val="000000"/>
            <w:sz w:val="28"/>
            <w:szCs w:val="28"/>
          </w:rPr>
          <w:t>законом</w:t>
        </w:r>
      </w:hyperlink>
      <w:r w:rsidRPr="00E52880">
        <w:rPr>
          <w:b w:val="0"/>
          <w:sz w:val="28"/>
          <w:szCs w:val="28"/>
        </w:rPr>
        <w:t xml:space="preserve"> от 06.10.2001 N 131-ФЗ "Об общих принципах организации местного самоуправления в Российской Федерации", Федеральным </w:t>
      </w:r>
      <w:hyperlink r:id="rId8" w:history="1">
        <w:r w:rsidRPr="00E52880">
          <w:rPr>
            <w:b w:val="0"/>
            <w:color w:val="000000"/>
            <w:sz w:val="28"/>
            <w:szCs w:val="28"/>
          </w:rPr>
          <w:t>законом</w:t>
        </w:r>
      </w:hyperlink>
      <w:r w:rsidRPr="00E52880">
        <w:rPr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законом от 1 декабря 2014 года</w:t>
      </w:r>
      <w:r>
        <w:rPr>
          <w:b w:val="0"/>
          <w:sz w:val="28"/>
          <w:szCs w:val="28"/>
        </w:rPr>
        <w:t xml:space="preserve"> </w:t>
      </w:r>
      <w:r w:rsidRPr="00E52880">
        <w:rPr>
          <w:b w:val="0"/>
          <w:sz w:val="28"/>
          <w:szCs w:val="28"/>
        </w:rPr>
        <w:t xml:space="preserve"> № 419 - ФЗ "О внесении изменений в отдельные законодательные акты российской федерации</w:t>
      </w:r>
      <w:proofErr w:type="gramEnd"/>
      <w:r w:rsidRPr="00E52880">
        <w:rPr>
          <w:b w:val="0"/>
          <w:sz w:val="28"/>
          <w:szCs w:val="28"/>
        </w:rPr>
        <w:t xml:space="preserve"> по вопросам социальной защиты инвалидов в связи с ратификацией конвенции о правах инвалидов" администрация Таштагольского муниципального района постановляет:</w:t>
      </w:r>
    </w:p>
    <w:p w:rsidR="00774E26" w:rsidRPr="00E52880" w:rsidRDefault="00774E26" w:rsidP="00774E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E26" w:rsidRPr="00E52880" w:rsidRDefault="00774E26" w:rsidP="00774E2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E5288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построенных или реконструированных объект</w:t>
      </w:r>
      <w: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ов</w:t>
      </w:r>
      <w:r w:rsidRPr="00E5288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индивидуального жилищного </w:t>
      </w:r>
      <w:r w:rsidRPr="00E5288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строительства или садового дома требованиям законодательства о градостроительной деятельности</w:t>
      </w:r>
      <w:r w:rsidRPr="00E52880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приложению </w:t>
      </w:r>
      <w:r w:rsidRPr="00E52880">
        <w:rPr>
          <w:rFonts w:ascii="Times New Roman" w:hAnsi="Times New Roman" w:cs="Times New Roman"/>
          <w:color w:val="000000" w:themeColor="text1"/>
          <w:sz w:val="28"/>
          <w:szCs w:val="28"/>
        </w:rPr>
        <w:t>№ 1.</w:t>
      </w:r>
    </w:p>
    <w:p w:rsidR="00774E26" w:rsidRPr="00E52880" w:rsidRDefault="00774E26" w:rsidP="00774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2.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74E26" w:rsidRPr="00E52880" w:rsidRDefault="00774E26" w:rsidP="00774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774E26" w:rsidRPr="00E52880" w:rsidRDefault="00774E26" w:rsidP="00774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774E26" w:rsidRPr="00E52880" w:rsidRDefault="00774E26" w:rsidP="00774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E26" w:rsidRPr="00E52880" w:rsidRDefault="00774E26" w:rsidP="00774E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E26" w:rsidRPr="00E52880" w:rsidRDefault="00774E26" w:rsidP="00774E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4E26" w:rsidRPr="00E52880" w:rsidRDefault="00774E26" w:rsidP="00774E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4E26" w:rsidRPr="00E52880" w:rsidRDefault="00774E26" w:rsidP="00774E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4E26" w:rsidRPr="00E52880" w:rsidRDefault="00774E26" w:rsidP="00774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774E26" w:rsidRDefault="00774E26" w:rsidP="00774E26">
      <w:pPr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     В. Н.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BD4A6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D4A69" w:rsidRDefault="00BD4A69" w:rsidP="00BD4A69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D4A69" w:rsidRDefault="00BD4A69" w:rsidP="00BD4A69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BD4A69" w:rsidRPr="00BD4A69" w:rsidRDefault="00BD4A69" w:rsidP="00BD4A69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4A69">
        <w:rPr>
          <w:rFonts w:ascii="Times New Roman" w:hAnsi="Times New Roman" w:cs="Times New Roman"/>
          <w:sz w:val="24"/>
          <w:szCs w:val="24"/>
        </w:rPr>
        <w:t>от «10» декабря 2018 года №  1172-п</w:t>
      </w:r>
    </w:p>
    <w:p w:rsidR="00BD4A69" w:rsidRDefault="00BD4A69" w:rsidP="00BD4A69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pStyle w:val="ConsPlusTitle"/>
        <w:spacing w:line="276" w:lineRule="auto"/>
        <w:jc w:val="center"/>
        <w:rPr>
          <w:b w:val="0"/>
        </w:rPr>
      </w:pPr>
      <w:r w:rsidRPr="002A34B0">
        <w:rPr>
          <w:b w:val="0"/>
        </w:rPr>
        <w:t>АДМИНИСТРАТИВНЫЙ РЕГЛАМЕНТ</w:t>
      </w:r>
    </w:p>
    <w:p w:rsidR="00BD4A69" w:rsidRPr="002A34B0" w:rsidRDefault="00BD4A69" w:rsidP="00BD4A69">
      <w:pPr>
        <w:pStyle w:val="ConsPlusTitle"/>
        <w:spacing w:line="276" w:lineRule="auto"/>
        <w:jc w:val="center"/>
        <w:rPr>
          <w:b w:val="0"/>
        </w:rPr>
      </w:pPr>
      <w:r w:rsidRPr="002A34B0">
        <w:rPr>
          <w:b w:val="0"/>
        </w:rPr>
        <w:t>предоставления муниципальной услуги</w:t>
      </w: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«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Выдача уведомления о соответствии (несоответствии) построенных или реконструированных объект</w:t>
      </w:r>
      <w:r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ов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>»</w:t>
      </w:r>
    </w:p>
    <w:p w:rsidR="00BD4A69" w:rsidRPr="002A34B0" w:rsidRDefault="00BD4A69" w:rsidP="00BD4A6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1. Общие положения</w:t>
      </w:r>
    </w:p>
    <w:p w:rsidR="00BD4A69" w:rsidRPr="002A34B0" w:rsidRDefault="00BD4A69" w:rsidP="00BD4A6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2A34B0">
        <w:rPr>
          <w:rFonts w:ascii="Times New Roman" w:hAnsi="Times New Roman"/>
          <w:sz w:val="24"/>
          <w:szCs w:val="24"/>
        </w:rPr>
        <w:t>«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Выдача уведомления о соответствии (несоответствии) построенных или реконструированных объект</w:t>
      </w:r>
      <w:r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ов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>»</w:t>
      </w:r>
      <w:bookmarkEnd w:id="0"/>
      <w:bookmarkEnd w:id="1"/>
      <w:r w:rsidRPr="002A34B0">
        <w:rPr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eastAsia="Arial" w:hAnsi="Times New Roman"/>
          <w:sz w:val="24"/>
          <w:szCs w:val="24"/>
        </w:rPr>
        <w:t>(дале</w:t>
      </w:r>
      <w:proofErr w:type="gramStart"/>
      <w:r w:rsidRPr="002A34B0">
        <w:rPr>
          <w:rFonts w:ascii="Times New Roman" w:eastAsia="Arial" w:hAnsi="Times New Roman"/>
          <w:sz w:val="24"/>
          <w:szCs w:val="24"/>
        </w:rPr>
        <w:t>е-</w:t>
      </w:r>
      <w:proofErr w:type="gramEnd"/>
      <w:r w:rsidRPr="002A34B0">
        <w:rPr>
          <w:rFonts w:ascii="Times New Roman" w:eastAsia="Arial" w:hAnsi="Times New Roman"/>
          <w:sz w:val="24"/>
          <w:szCs w:val="24"/>
        </w:rPr>
        <w:t xml:space="preserve"> административный регламент; муниципальная услуга) </w:t>
      </w:r>
      <w:proofErr w:type="gramStart"/>
      <w:r w:rsidRPr="002A34B0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Таштагольского муниципального при предоставлении муниципальной услуги.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1.2. Круг заявителей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hAnsi="Times New Roman"/>
          <w:sz w:val="24"/>
          <w:szCs w:val="24"/>
        </w:rPr>
        <w:t>- заявители; муниципальная услуга)</w:t>
      </w:r>
    </w:p>
    <w:p w:rsidR="00BD4A69" w:rsidRPr="002A34B0" w:rsidRDefault="00BD4A69" w:rsidP="00BD4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1.3.</w:t>
      </w:r>
      <w:r w:rsidRPr="002A34B0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Таштагольского муниципального района, а также многофункциональных центров предоставления государственных и муниципальных услуг МАУ «МФЦ </w:t>
      </w:r>
      <w:r w:rsidRPr="002A34B0">
        <w:rPr>
          <w:rFonts w:ascii="Times New Roman" w:hAnsi="Times New Roman"/>
          <w:bCs/>
          <w:sz w:val="24"/>
          <w:szCs w:val="24"/>
        </w:rPr>
        <w:t>Центр</w:t>
      </w:r>
      <w:r w:rsidRPr="002A34B0">
        <w:rPr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hAnsi="Times New Roman"/>
          <w:bCs/>
          <w:sz w:val="24"/>
          <w:szCs w:val="24"/>
        </w:rPr>
        <w:t>государственных</w:t>
      </w:r>
      <w:r w:rsidRPr="002A34B0">
        <w:rPr>
          <w:rFonts w:ascii="Times New Roman" w:hAnsi="Times New Roman"/>
          <w:sz w:val="24"/>
          <w:szCs w:val="24"/>
        </w:rPr>
        <w:t xml:space="preserve"> и </w:t>
      </w:r>
      <w:r w:rsidRPr="002A34B0">
        <w:rPr>
          <w:rFonts w:ascii="Times New Roman" w:hAnsi="Times New Roman"/>
          <w:bCs/>
          <w:sz w:val="24"/>
          <w:szCs w:val="24"/>
        </w:rPr>
        <w:t>муниципальных</w:t>
      </w:r>
      <w:r w:rsidRPr="002A34B0">
        <w:rPr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hAnsi="Times New Roman"/>
          <w:bCs/>
          <w:sz w:val="24"/>
          <w:szCs w:val="24"/>
        </w:rPr>
        <w:t>услуг</w:t>
      </w:r>
      <w:r w:rsidRPr="002A34B0">
        <w:rPr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hAnsi="Times New Roman"/>
          <w:bCs/>
          <w:sz w:val="24"/>
          <w:szCs w:val="24"/>
        </w:rPr>
        <w:t>Таштагольского</w:t>
      </w:r>
      <w:r w:rsidRPr="002A34B0">
        <w:rPr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hAnsi="Times New Roman"/>
          <w:bCs/>
          <w:sz w:val="24"/>
          <w:szCs w:val="24"/>
        </w:rPr>
        <w:t>муниципального</w:t>
      </w:r>
      <w:r w:rsidRPr="002A34B0">
        <w:rPr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hAnsi="Times New Roman"/>
          <w:bCs/>
          <w:sz w:val="24"/>
          <w:szCs w:val="24"/>
        </w:rPr>
        <w:t>района</w:t>
      </w:r>
      <w:r w:rsidRPr="002A34B0">
        <w:rPr>
          <w:rFonts w:ascii="Times New Roman" w:hAnsi="Times New Roman"/>
          <w:sz w:val="24"/>
          <w:szCs w:val="24"/>
        </w:rPr>
        <w:t>» (далее - МФЦ).</w:t>
      </w:r>
    </w:p>
    <w:p w:rsidR="00BD4A69" w:rsidRPr="002A34B0" w:rsidRDefault="00BD4A69" w:rsidP="00BD4A69">
      <w:pPr>
        <w:tabs>
          <w:tab w:val="left" w:pos="284"/>
        </w:tabs>
        <w:autoSpaceDE w:val="0"/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Место нахождения и график работы администрации Таштагольского муниципального района: </w:t>
      </w:r>
    </w:p>
    <w:p w:rsidR="00BD4A69" w:rsidRPr="002A34B0" w:rsidRDefault="00BD4A69" w:rsidP="00BD4A69">
      <w:pPr>
        <w:tabs>
          <w:tab w:val="left" w:pos="284"/>
        </w:tabs>
        <w:autoSpaceDE w:val="0"/>
        <w:spacing w:after="0"/>
        <w:ind w:left="284"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lastRenderedPageBreak/>
        <w:t>Администрация Таштагольского муниципального района располагается по адресу: Кемеровская область, г</w:t>
      </w:r>
      <w:proofErr w:type="gramStart"/>
      <w:r w:rsidRPr="002A34B0">
        <w:rPr>
          <w:rFonts w:ascii="Times New Roman" w:hAnsi="Times New Roman"/>
          <w:sz w:val="24"/>
          <w:szCs w:val="24"/>
        </w:rPr>
        <w:t>.Т</w:t>
      </w:r>
      <w:proofErr w:type="gramEnd"/>
      <w:r w:rsidRPr="002A34B0">
        <w:rPr>
          <w:rFonts w:ascii="Times New Roman" w:hAnsi="Times New Roman"/>
          <w:sz w:val="24"/>
          <w:szCs w:val="24"/>
        </w:rPr>
        <w:t>аштагол, ул.Ленина, 60, отдел архитектуры и градостроительства (каб.401).</w:t>
      </w:r>
    </w:p>
    <w:p w:rsidR="00BD4A69" w:rsidRPr="002A34B0" w:rsidRDefault="00BD4A69" w:rsidP="00BD4A69">
      <w:pPr>
        <w:tabs>
          <w:tab w:val="left" w:pos="284"/>
        </w:tabs>
        <w:autoSpaceDE w:val="0"/>
        <w:spacing w:after="0"/>
        <w:ind w:left="284"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График работы: с 8-30 до 17-30, перерыв для отдыха и питания: с 12-30 до 13-30. </w:t>
      </w:r>
    </w:p>
    <w:p w:rsidR="00BD4A69" w:rsidRPr="002A34B0" w:rsidRDefault="00BD4A69" w:rsidP="00BD4A69">
      <w:pPr>
        <w:tabs>
          <w:tab w:val="left" w:pos="28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Приемные дни: понедельник-пятница.</w:t>
      </w:r>
    </w:p>
    <w:p w:rsidR="00BD4A69" w:rsidRPr="002A34B0" w:rsidRDefault="00BD4A69" w:rsidP="00BD4A69">
      <w:pPr>
        <w:tabs>
          <w:tab w:val="left" w:pos="28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Место нахождения и график работы МФЦ: 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МФЦ располагается по адресу: Кемеровская область, г</w:t>
      </w:r>
      <w:proofErr w:type="gramStart"/>
      <w:r w:rsidRPr="002A34B0">
        <w:rPr>
          <w:rFonts w:ascii="Times New Roman" w:hAnsi="Times New Roman"/>
          <w:sz w:val="24"/>
          <w:szCs w:val="24"/>
        </w:rPr>
        <w:t>.Т</w:t>
      </w:r>
      <w:proofErr w:type="gramEnd"/>
      <w:r w:rsidRPr="002A34B0">
        <w:rPr>
          <w:rFonts w:ascii="Times New Roman" w:hAnsi="Times New Roman"/>
          <w:sz w:val="24"/>
          <w:szCs w:val="24"/>
        </w:rPr>
        <w:t>аштагол, ул. Поспелова, 20.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График работы: </w:t>
      </w:r>
      <w:proofErr w:type="spellStart"/>
      <w:r w:rsidRPr="002A34B0">
        <w:rPr>
          <w:rStyle w:val="key-valueitem-value"/>
          <w:rFonts w:ascii="Times New Roman" w:hAnsi="Times New Roman"/>
          <w:sz w:val="24"/>
          <w:szCs w:val="24"/>
        </w:rPr>
        <w:t>пн</w:t>
      </w:r>
      <w:proofErr w:type="gramStart"/>
      <w:r w:rsidRPr="002A34B0">
        <w:rPr>
          <w:rStyle w:val="key-valueitem-value"/>
          <w:rFonts w:ascii="Times New Roman" w:hAnsi="Times New Roman"/>
          <w:sz w:val="24"/>
          <w:szCs w:val="24"/>
        </w:rPr>
        <w:t>,в</w:t>
      </w:r>
      <w:proofErr w:type="gramEnd"/>
      <w:r w:rsidRPr="002A34B0">
        <w:rPr>
          <w:rStyle w:val="key-valueitem-value"/>
          <w:rFonts w:ascii="Times New Roman" w:hAnsi="Times New Roman"/>
          <w:sz w:val="24"/>
          <w:szCs w:val="24"/>
        </w:rPr>
        <w:t>т,чт,пт</w:t>
      </w:r>
      <w:proofErr w:type="spellEnd"/>
      <w:r w:rsidRPr="002A34B0">
        <w:rPr>
          <w:rStyle w:val="key-valueitem-value"/>
          <w:rFonts w:ascii="Times New Roman" w:hAnsi="Times New Roman"/>
          <w:sz w:val="24"/>
          <w:szCs w:val="24"/>
        </w:rPr>
        <w:t xml:space="preserve"> 8:00–18:00; ср 8:00–20:00; </w:t>
      </w:r>
      <w:proofErr w:type="spellStart"/>
      <w:r w:rsidRPr="002A34B0">
        <w:rPr>
          <w:rStyle w:val="key-valueitem-value"/>
          <w:rFonts w:ascii="Times New Roman" w:hAnsi="Times New Roman"/>
          <w:sz w:val="24"/>
          <w:szCs w:val="24"/>
        </w:rPr>
        <w:t>сб</w:t>
      </w:r>
      <w:proofErr w:type="spellEnd"/>
      <w:r w:rsidRPr="002A34B0">
        <w:rPr>
          <w:rStyle w:val="key-valueitem-value"/>
          <w:rFonts w:ascii="Times New Roman" w:hAnsi="Times New Roman"/>
          <w:sz w:val="24"/>
          <w:szCs w:val="24"/>
        </w:rPr>
        <w:t xml:space="preserve"> 8:00–13:00</w:t>
      </w:r>
      <w:r w:rsidRPr="002A34B0">
        <w:rPr>
          <w:rFonts w:ascii="Times New Roman" w:eastAsia="Arial" w:hAnsi="Times New Roman"/>
          <w:sz w:val="24"/>
          <w:szCs w:val="24"/>
        </w:rPr>
        <w:t>. Без перерыва для отдыха и питания.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Приемные дни: понедельник - суббота.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Таштагольского муниципального района,  МФЦ может быть получена: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1) по справочному телефону:</w:t>
      </w:r>
      <w:r w:rsidRPr="002A34B0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2A34B0">
        <w:rPr>
          <w:rStyle w:val="a8"/>
          <w:rFonts w:ascii="Times New Roman" w:hAnsi="Times New Roman"/>
          <w:b w:val="0"/>
          <w:sz w:val="24"/>
          <w:szCs w:val="24"/>
        </w:rPr>
        <w:t xml:space="preserve">+7(38473) 3-35-80 отдел архитектуры и градостроительства </w:t>
      </w:r>
      <w:r w:rsidRPr="002A34B0">
        <w:rPr>
          <w:rFonts w:ascii="Times New Roman" w:hAnsi="Times New Roman"/>
          <w:sz w:val="24"/>
          <w:szCs w:val="24"/>
        </w:rPr>
        <w:t>администрации Таштагольского муниципального района</w:t>
      </w:r>
      <w:r w:rsidRPr="002A34B0">
        <w:rPr>
          <w:rFonts w:ascii="Times New Roman" w:eastAsia="Arial" w:hAnsi="Times New Roman"/>
          <w:sz w:val="24"/>
          <w:szCs w:val="24"/>
        </w:rPr>
        <w:t>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2) по справочному телефону в </w:t>
      </w:r>
      <w:r w:rsidRPr="002A34B0">
        <w:rPr>
          <w:rFonts w:ascii="Times New Roman" w:eastAsia="Arial" w:hAnsi="Times New Roman"/>
          <w:sz w:val="24"/>
          <w:szCs w:val="24"/>
        </w:rPr>
        <w:t xml:space="preserve">МФЦ: </w:t>
      </w:r>
      <w:r w:rsidRPr="002A34B0">
        <w:rPr>
          <w:rStyle w:val="text-cut2"/>
          <w:rFonts w:ascii="Times New Roman" w:hAnsi="Times New Roman"/>
          <w:sz w:val="24"/>
          <w:szCs w:val="24"/>
        </w:rPr>
        <w:t>+7 (38473) 3</w:t>
      </w:r>
      <w:r w:rsidRPr="002A34B0">
        <w:rPr>
          <w:rStyle w:val="text-cut2"/>
          <w:rFonts w:ascii="Times New Roman" w:hAnsi="Times New Roman"/>
          <w:sz w:val="24"/>
          <w:szCs w:val="24"/>
        </w:rPr>
        <w:noBreakHyphen/>
        <w:t>42-00, +7 (38473) 3</w:t>
      </w:r>
      <w:r w:rsidRPr="002A34B0">
        <w:rPr>
          <w:rStyle w:val="text-cut2"/>
          <w:rFonts w:ascii="Times New Roman" w:hAnsi="Times New Roman"/>
          <w:sz w:val="24"/>
          <w:szCs w:val="24"/>
        </w:rPr>
        <w:noBreakHyphen/>
        <w:t>42-40;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- на официальном сайте администрации Таштагольского муниципального района </w:t>
      </w:r>
      <w:r w:rsidRPr="002A34B0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2A34B0">
        <w:rPr>
          <w:rFonts w:ascii="Times New Roman" w:hAnsi="Times New Roman"/>
          <w:sz w:val="24"/>
          <w:szCs w:val="24"/>
          <w:u w:val="single"/>
        </w:rPr>
        <w:t>.atr.my1.ru</w:t>
      </w:r>
      <w:r w:rsidRPr="002A34B0">
        <w:rPr>
          <w:rFonts w:ascii="Times New Roman" w:hAnsi="Times New Roman"/>
          <w:sz w:val="24"/>
          <w:szCs w:val="24"/>
        </w:rPr>
        <w:t>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proofErr w:type="gramStart"/>
      <w:r w:rsidRPr="002A34B0">
        <w:rPr>
          <w:rFonts w:ascii="Times New Roman" w:eastAsia="Arial" w:hAnsi="Times New Roman"/>
          <w:sz w:val="24"/>
          <w:szCs w:val="24"/>
        </w:rPr>
        <w:t xml:space="preserve">- на официальном сайте МФЦ: </w:t>
      </w:r>
      <w:r w:rsidRPr="002A34B0">
        <w:rPr>
          <w:rFonts w:ascii="Times New Roman" w:eastAsia="Arial" w:hAnsi="Times New Roman"/>
          <w:sz w:val="24"/>
          <w:szCs w:val="24"/>
          <w:u w:val="single"/>
          <w:lang w:val="en-US"/>
        </w:rPr>
        <w:t>www</w:t>
      </w:r>
      <w:r w:rsidRPr="002A34B0">
        <w:rPr>
          <w:rFonts w:ascii="Times New Roman" w:eastAsia="Arial" w:hAnsi="Times New Roman"/>
          <w:sz w:val="24"/>
          <w:szCs w:val="24"/>
          <w:u w:val="single"/>
        </w:rPr>
        <w:t>.</w:t>
      </w:r>
      <w:proofErr w:type="spellStart"/>
      <w:proofErr w:type="gramEnd"/>
      <w:r w:rsidRPr="002A34B0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begin"/>
      </w:r>
      <w:r w:rsidRPr="002A34B0">
        <w:rPr>
          <w:rStyle w:val="key-valueitem-value"/>
          <w:rFonts w:ascii="Times New Roman" w:hAnsi="Times New Roman"/>
          <w:sz w:val="24"/>
          <w:szCs w:val="24"/>
          <w:u w:val="single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2A34B0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separate"/>
      </w:r>
      <w:r w:rsidRPr="002A34B0">
        <w:rPr>
          <w:rStyle w:val="a5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2A34B0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end"/>
      </w:r>
      <w:r w:rsidRPr="002A34B0">
        <w:rPr>
          <w:rStyle w:val="key-valueitem-value"/>
          <w:rFonts w:ascii="Times New Roman" w:hAnsi="Times New Roman"/>
          <w:sz w:val="24"/>
          <w:szCs w:val="24"/>
        </w:rPr>
        <w:t>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2A34B0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- </w:t>
      </w:r>
      <w:r w:rsidRPr="002A34B0">
        <w:rPr>
          <w:rFonts w:ascii="Times New Roman" w:eastAsia="Arial" w:hAnsi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9" w:history="1">
        <w:r w:rsidRPr="002A34B0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2A34B0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(далее — </w:t>
      </w:r>
      <w:r w:rsidRPr="002A34B0">
        <w:rPr>
          <w:rFonts w:ascii="Times New Roman" w:eastAsia="Arial" w:hAnsi="Times New Roman"/>
          <w:sz w:val="24"/>
          <w:szCs w:val="24"/>
        </w:rPr>
        <w:t>Единый портал</w:t>
      </w:r>
      <w:r w:rsidRPr="002A34B0">
        <w:rPr>
          <w:rStyle w:val="a5"/>
          <w:rFonts w:ascii="Times New Roman" w:eastAsia="Arial" w:hAnsi="Times New Roman"/>
          <w:color w:val="auto"/>
          <w:sz w:val="24"/>
          <w:szCs w:val="24"/>
        </w:rPr>
        <w:t>).</w:t>
      </w:r>
    </w:p>
    <w:p w:rsidR="00BD4A69" w:rsidRPr="002A34B0" w:rsidRDefault="00BD4A69" w:rsidP="00BD4A69">
      <w:pPr>
        <w:widowControl w:val="0"/>
        <w:autoSpaceDE w:val="0"/>
        <w:spacing w:after="0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widowControl w:val="0"/>
        <w:autoSpaceDE w:val="0"/>
        <w:spacing w:after="0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1) в сети «Интернет»:</w:t>
      </w:r>
    </w:p>
    <w:p w:rsidR="00BD4A69" w:rsidRPr="002A34B0" w:rsidRDefault="00BD4A69" w:rsidP="00BD4A69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2A34B0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2A34B0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2A34B0">
        <w:rPr>
          <w:rFonts w:ascii="Times New Roman" w:hAnsi="Times New Roman"/>
          <w:sz w:val="24"/>
          <w:szCs w:val="24"/>
          <w:u w:val="single"/>
        </w:rPr>
        <w:t>.atr.my1.ru;</w:t>
      </w:r>
    </w:p>
    <w:bookmarkEnd w:id="2"/>
    <w:bookmarkEnd w:id="3"/>
    <w:bookmarkEnd w:id="4"/>
    <w:p w:rsidR="00BD4A69" w:rsidRPr="002A34B0" w:rsidRDefault="00BD4A69" w:rsidP="00BD4A69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proofErr w:type="gramStart"/>
      <w:r w:rsidRPr="002A34B0">
        <w:rPr>
          <w:rFonts w:ascii="Times New Roman" w:eastAsia="Arial" w:hAnsi="Times New Roman"/>
          <w:sz w:val="24"/>
          <w:szCs w:val="24"/>
        </w:rPr>
        <w:t xml:space="preserve">- на официальном сайте МФЦ:  </w:t>
      </w:r>
      <w:r w:rsidRPr="002A34B0">
        <w:rPr>
          <w:rFonts w:ascii="Times New Roman" w:eastAsia="Arial" w:hAnsi="Times New Roman"/>
          <w:sz w:val="24"/>
          <w:szCs w:val="24"/>
          <w:u w:val="single"/>
          <w:lang w:val="en-US"/>
        </w:rPr>
        <w:t>www</w:t>
      </w:r>
      <w:r w:rsidRPr="002A34B0">
        <w:rPr>
          <w:rFonts w:ascii="Times New Roman" w:eastAsia="Arial" w:hAnsi="Times New Roman"/>
          <w:sz w:val="24"/>
          <w:szCs w:val="24"/>
          <w:u w:val="single"/>
        </w:rPr>
        <w:t>.</w:t>
      </w:r>
      <w:proofErr w:type="spellStart"/>
      <w:proofErr w:type="gramEnd"/>
      <w:r w:rsidRPr="002A34B0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begin"/>
      </w:r>
      <w:r w:rsidRPr="002A34B0">
        <w:rPr>
          <w:rStyle w:val="key-valueitem-value"/>
          <w:rFonts w:ascii="Times New Roman" w:hAnsi="Times New Roman"/>
          <w:sz w:val="24"/>
          <w:szCs w:val="24"/>
          <w:u w:val="single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2A34B0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separate"/>
      </w:r>
      <w:r w:rsidRPr="002A34B0">
        <w:rPr>
          <w:rStyle w:val="a5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2A34B0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end"/>
      </w:r>
      <w:r w:rsidRPr="002A34B0">
        <w:rPr>
          <w:rFonts w:ascii="Times New Roman" w:eastAsia="Arial" w:hAnsi="Times New Roman"/>
          <w:sz w:val="24"/>
          <w:szCs w:val="24"/>
        </w:rPr>
        <w:t xml:space="preserve"> </w:t>
      </w:r>
      <w:r w:rsidRPr="002A34B0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- на Едином портале: </w:t>
      </w:r>
      <w:hyperlink r:id="rId10" w:history="1">
        <w:r w:rsidRPr="002A34B0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2A34B0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</w:p>
    <w:p w:rsidR="00BD4A69" w:rsidRPr="002A34B0" w:rsidRDefault="00BD4A69" w:rsidP="00BD4A69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2A34B0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2) у сотрудников администрации </w:t>
      </w:r>
      <w:r w:rsidRPr="002A34B0">
        <w:rPr>
          <w:rFonts w:ascii="Times New Roman" w:hAnsi="Times New Roman"/>
          <w:sz w:val="24"/>
          <w:szCs w:val="24"/>
        </w:rPr>
        <w:t>Таштагольского муниципального района;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3) у специалистов МФЦ;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4) на информационных стендах в помещениях администрации Таштагольского муниципального района и МФЦ;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BD4A69" w:rsidRPr="002A34B0" w:rsidRDefault="00BD4A69" w:rsidP="00BD4A69">
      <w:pPr>
        <w:autoSpaceDE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6) в печатных информационных материалах (брошюрах, буклетах, листовках).</w:t>
      </w:r>
    </w:p>
    <w:p w:rsidR="00BD4A69" w:rsidRPr="002A34B0" w:rsidRDefault="00BD4A69" w:rsidP="00BD4A69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2) административный регламент с приложениями;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lastRenderedPageBreak/>
        <w:t>3) тексты нормативных правовых актов, регулирующих предоставление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6)  порядок и способы получения результата предоставления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8)  порядок и способы предварительной записи на подачу уведомления об окончании строительства;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3)  порядок и способы предварительной записи на подачу уведомления об окончании строительства;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4B0">
        <w:rPr>
          <w:rFonts w:ascii="Times New Roman" w:hAnsi="Times New Roman"/>
          <w:sz w:val="24"/>
        </w:rPr>
        <w:t>6) сроки оказания муниципальной услуги.</w:t>
      </w:r>
    </w:p>
    <w:p w:rsidR="00BD4A69" w:rsidRPr="002A34B0" w:rsidRDefault="00BD4A69" w:rsidP="00BD4A69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1.3.2.2. </w:t>
      </w:r>
      <w:r w:rsidRPr="002A34B0">
        <w:rPr>
          <w:rFonts w:ascii="Times New Roman" w:eastAsia="Arial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получить </w:t>
      </w:r>
      <w:r w:rsidRPr="002A34B0">
        <w:rPr>
          <w:rFonts w:ascii="Times New Roman" w:hAnsi="Times New Roman"/>
          <w:sz w:val="24"/>
          <w:szCs w:val="24"/>
        </w:rPr>
        <w:t xml:space="preserve">у сотрудников администрации или специалистов МФЦ. 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851"/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BD4A69" w:rsidRPr="002A34B0" w:rsidRDefault="00BD4A69" w:rsidP="00BD4A69">
      <w:pPr>
        <w:tabs>
          <w:tab w:val="left" w:pos="851"/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BD4A69" w:rsidRPr="002A34B0" w:rsidRDefault="00BD4A69" w:rsidP="00BD4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D4A69" w:rsidRPr="002A34B0" w:rsidRDefault="00BD4A69" w:rsidP="00BD4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</w:t>
      </w:r>
      <w:r w:rsidRPr="002A34B0">
        <w:rPr>
          <w:rFonts w:ascii="Times New Roman" w:hAnsi="Times New Roman"/>
          <w:sz w:val="24"/>
          <w:szCs w:val="24"/>
        </w:rPr>
        <w:lastRenderedPageBreak/>
        <w:t>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D4A69" w:rsidRPr="002A34B0" w:rsidRDefault="00BD4A69" w:rsidP="00BD4A69">
      <w:pPr>
        <w:pStyle w:val="ConsPlusNormal"/>
        <w:spacing w:line="276" w:lineRule="auto"/>
        <w:ind w:left="284" w:firstLine="283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1.3.2.3. Консультирование заявителей в МФЦ осуществляется по следующим вопросам: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1) перечень необходимых документов;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2) сроки предоставления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3) ход выполнения запроса о предоставлении муниципальной услуги.</w:t>
      </w:r>
    </w:p>
    <w:p w:rsidR="00BD4A69" w:rsidRPr="002A34B0" w:rsidRDefault="00BD4A69" w:rsidP="00BD4A69">
      <w:pPr>
        <w:pStyle w:val="ConsPlusNormal"/>
        <w:spacing w:line="276" w:lineRule="auto"/>
        <w:ind w:left="284" w:firstLine="141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1.3.2.4. На информационных стендах администрации подлежит размещению следующая информация: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A34B0">
        <w:rPr>
          <w:rFonts w:ascii="Times New Roman" w:hAnsi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A34B0">
        <w:rPr>
          <w:rFonts w:ascii="Times New Roman" w:hAnsi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3) сроки предоставления муниципальной услуги;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 xml:space="preserve">4) порядок и способы подачи уведомления </w:t>
      </w:r>
      <w:r w:rsidRPr="002A34B0">
        <w:rPr>
          <w:rFonts w:ascii="Times New Roman" w:hAnsi="Times New Roman"/>
          <w:sz w:val="24"/>
          <w:szCs w:val="24"/>
        </w:rPr>
        <w:t>об окончании строительства</w:t>
      </w:r>
      <w:r w:rsidRPr="002A34B0">
        <w:rPr>
          <w:rFonts w:ascii="Times New Roman" w:hAnsi="Times New Roman"/>
          <w:sz w:val="24"/>
        </w:rPr>
        <w:t>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5)  порядок и способы предварительной записи на подачу уведомления об окончании строительства;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6) порядок записи на личный прием к должностным лицам администрации и МФЦ;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D4A69" w:rsidRPr="002A34B0" w:rsidRDefault="00BD4A69" w:rsidP="00BD4A6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На информационных стендах МФЦ подлежит размещению следующая информация:</w:t>
      </w:r>
    </w:p>
    <w:p w:rsidR="00BD4A69" w:rsidRPr="002A34B0" w:rsidRDefault="00BD4A69" w:rsidP="00BD4A69">
      <w:pPr>
        <w:pStyle w:val="ConsPlusNormal"/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сроки предоставления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BD4A69" w:rsidRPr="002A34B0" w:rsidRDefault="00BD4A69" w:rsidP="00BD4A6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  <w:highlight w:val="yellow"/>
        </w:rPr>
      </w:pPr>
      <w:r w:rsidRPr="002A34B0">
        <w:rPr>
          <w:rFonts w:ascii="Times New Roman" w:hAnsi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BD4A69" w:rsidRPr="002A34B0" w:rsidRDefault="00BD4A69" w:rsidP="00BD4A6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BD4A69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pStyle w:val="ConsPlusNormal"/>
        <w:spacing w:line="276" w:lineRule="auto"/>
        <w:ind w:left="284" w:firstLine="141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autoSpaceDE w:val="0"/>
        <w:spacing w:after="0"/>
        <w:ind w:left="284" w:firstLine="141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BD4A69" w:rsidRDefault="00BD4A69" w:rsidP="00BD4A69">
      <w:pPr>
        <w:autoSpaceDE w:val="0"/>
        <w:spacing w:after="0"/>
        <w:ind w:left="284" w:firstLine="141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left="284" w:firstLine="141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Выдача уведомления о соответствии (несоответствии) построенных или реконструированных объект</w:t>
      </w:r>
      <w:r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ов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>».</w:t>
      </w:r>
      <w:r w:rsidRPr="002A34B0">
        <w:rPr>
          <w:rFonts w:ascii="Times New Roman" w:eastAsia="Arial" w:hAnsi="Times New Roman"/>
          <w:sz w:val="24"/>
          <w:szCs w:val="24"/>
        </w:rPr>
        <w:t xml:space="preserve"> 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left="284" w:firstLine="141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lastRenderedPageBreak/>
        <w:t>2.2.</w:t>
      </w:r>
      <w:r w:rsidRPr="002A34B0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Таштагольского муниципального района.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У</w:t>
      </w:r>
      <w:r w:rsidRPr="002A34B0">
        <w:rPr>
          <w:rFonts w:ascii="Times New Roman" w:eastAsia="Arial" w:hAnsi="Times New Roman"/>
          <w:sz w:val="24"/>
          <w:szCs w:val="24"/>
        </w:rPr>
        <w:t xml:space="preserve">ведомление об окончании строительства можно подать через </w:t>
      </w:r>
      <w:r w:rsidRPr="002A34B0">
        <w:rPr>
          <w:rFonts w:ascii="Times New Roman" w:hAnsi="Times New Roman"/>
          <w:sz w:val="24"/>
          <w:szCs w:val="24"/>
        </w:rPr>
        <w:t xml:space="preserve">МФЦ, а также </w:t>
      </w:r>
      <w:r w:rsidRPr="002A34B0">
        <w:rPr>
          <w:rFonts w:ascii="Times New Roman" w:eastAsia="Arial" w:hAnsi="Times New Roman"/>
          <w:sz w:val="24"/>
          <w:szCs w:val="24"/>
        </w:rPr>
        <w:t>с помощью Единого портала.</w:t>
      </w: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выдача уведомления о соответствии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>;</w:t>
      </w: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BD4A69" w:rsidRPr="002A34B0" w:rsidRDefault="00BD4A69" w:rsidP="00BD4A6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2.5. </w:t>
      </w:r>
      <w:r w:rsidRPr="002A34B0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- Конституция Российской Федерации </w:t>
      </w:r>
      <w:r w:rsidRPr="002A34B0">
        <w:rPr>
          <w:rFonts w:ascii="Times New Roman" w:hAnsi="Times New Roman"/>
          <w:sz w:val="24"/>
          <w:szCs w:val="24"/>
        </w:rPr>
        <w:t>(«Российская газета», № 237, 25.12.1993);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BD4A69" w:rsidRPr="002A34B0" w:rsidRDefault="00BD4A69" w:rsidP="00BD4A6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- Федеральный </w:t>
      </w:r>
      <w:hyperlink r:id="rId11" w:history="1">
        <w:r w:rsidRPr="002A34B0">
          <w:rPr>
            <w:rFonts w:ascii="Times New Roman" w:hAnsi="Times New Roman"/>
            <w:sz w:val="24"/>
            <w:szCs w:val="24"/>
          </w:rPr>
          <w:t>закон</w:t>
        </w:r>
      </w:hyperlink>
      <w:r w:rsidRPr="002A34B0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b/>
          <w:sz w:val="24"/>
          <w:szCs w:val="24"/>
        </w:rPr>
        <w:t xml:space="preserve">- </w:t>
      </w:r>
      <w:r w:rsidRPr="002A34B0">
        <w:rPr>
          <w:rFonts w:ascii="Times New Roman" w:hAnsi="Times New Roman"/>
          <w:sz w:val="24"/>
          <w:szCs w:val="24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Pr="002A34B0">
        <w:rPr>
          <w:rFonts w:ascii="Times New Roman" w:hAnsi="Times New Roman"/>
          <w:sz w:val="24"/>
          <w:szCs w:val="24"/>
        </w:rPr>
        <w:lastRenderedPageBreak/>
        <w:t>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2A34B0">
        <w:rPr>
          <w:rFonts w:ascii="Times New Roman" w:hAnsi="Times New Roman"/>
          <w:sz w:val="24"/>
          <w:szCs w:val="24"/>
        </w:rPr>
        <w:t>» («</w:t>
      </w:r>
      <w:proofErr w:type="gramStart"/>
      <w:r w:rsidRPr="002A34B0">
        <w:rPr>
          <w:rFonts w:ascii="Times New Roman" w:hAnsi="Times New Roman"/>
          <w:sz w:val="24"/>
          <w:szCs w:val="24"/>
        </w:rPr>
        <w:t>Собрание законодательства Российской Федерации», 27.08.2012, № 35, ст. 4829);</w:t>
      </w:r>
      <w:proofErr w:type="gramEnd"/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BD4A69" w:rsidRPr="002A34B0" w:rsidRDefault="00BD4A69" w:rsidP="00BD4A69">
      <w:pPr>
        <w:tabs>
          <w:tab w:val="left" w:pos="-142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Закон Кемеровской области от 12.07.2006 № 98-ОЗ «О градостроительной деятельности» («</w:t>
      </w:r>
      <w:r w:rsidRPr="002A34B0">
        <w:rPr>
          <w:rFonts w:ascii="Times New Roman" w:eastAsia="Calibri" w:hAnsi="Times New Roman"/>
          <w:sz w:val="24"/>
          <w:szCs w:val="24"/>
        </w:rPr>
        <w:t xml:space="preserve">Законодательный вестник Совета народных депутатов Кемеровской области», </w:t>
      </w:r>
      <w:r w:rsidRPr="002A34B0">
        <w:rPr>
          <w:rFonts w:ascii="Times New Roman" w:hAnsi="Times New Roman"/>
          <w:sz w:val="24"/>
          <w:szCs w:val="24"/>
        </w:rPr>
        <w:t>№</w:t>
      </w:r>
      <w:r w:rsidRPr="002A34B0">
        <w:rPr>
          <w:rFonts w:ascii="Times New Roman" w:eastAsia="Calibri" w:hAnsi="Times New Roman"/>
          <w:sz w:val="24"/>
          <w:szCs w:val="24"/>
        </w:rPr>
        <w:t xml:space="preserve"> 56, I часть, 2006</w:t>
      </w:r>
      <w:r w:rsidRPr="002A34B0">
        <w:rPr>
          <w:rFonts w:ascii="Times New Roman" w:hAnsi="Times New Roman"/>
          <w:bCs/>
          <w:sz w:val="24"/>
          <w:szCs w:val="24"/>
        </w:rPr>
        <w:t>)</w:t>
      </w:r>
      <w:r w:rsidRPr="002A34B0">
        <w:rPr>
          <w:rFonts w:ascii="Times New Roman" w:hAnsi="Times New Roman"/>
          <w:sz w:val="24"/>
          <w:szCs w:val="24"/>
        </w:rPr>
        <w:t xml:space="preserve">; 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2A34B0">
        <w:rPr>
          <w:rFonts w:ascii="Times New Roman" w:hAnsi="Times New Roman"/>
          <w:bCs/>
          <w:sz w:val="24"/>
          <w:szCs w:val="24"/>
        </w:rPr>
        <w:t xml:space="preserve">Электронный бюллетень Коллегии Администрации Кемеровской области» </w:t>
      </w:r>
      <w:hyperlink r:id="rId12" w:history="1">
        <w:r w:rsidRPr="002A34B0">
          <w:rPr>
            <w:rStyle w:val="a5"/>
            <w:rFonts w:ascii="Times New Roman" w:hAnsi="Times New Roman"/>
            <w:color w:val="auto"/>
            <w:sz w:val="24"/>
            <w:szCs w:val="24"/>
          </w:rPr>
          <w:t>http://www.zakon.kemobl.ru</w:t>
        </w:r>
      </w:hyperlink>
      <w:r w:rsidRPr="002A34B0">
        <w:rPr>
          <w:rFonts w:ascii="Times New Roman" w:hAnsi="Times New Roman"/>
          <w:sz w:val="24"/>
          <w:szCs w:val="24"/>
        </w:rPr>
        <w:t xml:space="preserve">, </w:t>
      </w:r>
      <w:r w:rsidRPr="002A34B0">
        <w:rPr>
          <w:rFonts w:ascii="Times New Roman" w:hAnsi="Times New Roman"/>
          <w:bCs/>
          <w:sz w:val="24"/>
          <w:szCs w:val="24"/>
        </w:rPr>
        <w:t>26.03.2011);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A34B0">
        <w:rPr>
          <w:rFonts w:ascii="Times New Roman" w:hAnsi="Times New Roman"/>
          <w:sz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BD4A69" w:rsidRPr="002A34B0" w:rsidRDefault="00BD4A69" w:rsidP="00BD4A69">
      <w:pPr>
        <w:tabs>
          <w:tab w:val="left" w:pos="1134"/>
          <w:tab w:val="left" w:pos="9639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2A34B0">
        <w:rPr>
          <w:rFonts w:ascii="Times New Roman" w:hAnsi="Times New Roman"/>
          <w:sz w:val="24"/>
          <w:szCs w:val="24"/>
        </w:rPr>
        <w:t>тав муниципального образования «</w:t>
      </w:r>
      <w:proofErr w:type="spellStart"/>
      <w:r w:rsidRPr="002A34B0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муниципальный район», утвержденный решением Таштагольского районного Совета народных депутатов от «08» октября 2010 г.  № 198-рр (с последующими изменениями и дополнениями) (Газета «Красная </w:t>
      </w:r>
      <w:proofErr w:type="spellStart"/>
      <w:r w:rsidRPr="002A34B0">
        <w:rPr>
          <w:rFonts w:ascii="Times New Roman" w:hAnsi="Times New Roman"/>
          <w:sz w:val="24"/>
          <w:szCs w:val="24"/>
        </w:rPr>
        <w:t>Шория</w:t>
      </w:r>
      <w:proofErr w:type="spellEnd"/>
      <w:r w:rsidRPr="002A34B0">
        <w:rPr>
          <w:rFonts w:ascii="Times New Roman" w:hAnsi="Times New Roman"/>
          <w:sz w:val="24"/>
          <w:szCs w:val="24"/>
        </w:rPr>
        <w:t>» №29 от 17.12.2010 г.).</w:t>
      </w:r>
    </w:p>
    <w:p w:rsidR="00BD4A69" w:rsidRPr="002A34B0" w:rsidRDefault="00BD4A69" w:rsidP="00BD4A6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BD4A69" w:rsidRPr="002A34B0" w:rsidRDefault="00BD4A69" w:rsidP="00BD4A69">
      <w:pPr>
        <w:autoSpaceDE w:val="0"/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2.6.1. </w:t>
      </w:r>
      <w:r w:rsidRPr="002A34B0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      </w:t>
      </w:r>
      <w:r w:rsidRPr="002A34B0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2A34B0">
        <w:rPr>
          <w:rFonts w:ascii="Times New Roman" w:hAnsi="Times New Roman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BD4A69" w:rsidRPr="002A34B0" w:rsidRDefault="00BD4A69" w:rsidP="00BD4A69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D4A69" w:rsidRPr="002A34B0" w:rsidRDefault="00BD4A69" w:rsidP="00BD4A69">
      <w:pPr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OLE_LINK17"/>
      <w:bookmarkStart w:id="6" w:name="OLE_LINK18"/>
      <w:r w:rsidRPr="002A34B0">
        <w:rPr>
          <w:rFonts w:ascii="Times New Roman" w:hAnsi="Times New Roman"/>
          <w:sz w:val="24"/>
          <w:szCs w:val="24"/>
        </w:rPr>
        <w:lastRenderedPageBreak/>
        <w:t xml:space="preserve">     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D4A69" w:rsidRPr="002A34B0" w:rsidRDefault="00BD4A69" w:rsidP="00BD4A69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D4A69" w:rsidRPr="002A34B0" w:rsidRDefault="00BD4A69" w:rsidP="00BD4A69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2.6.1.7. почтовый адрес и (или) адрес электронной почты для связи с застройщиком;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2.6.1.9. сведения об оплате государственной пошлины за осуществление государственной регистрации прав;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    </w:t>
      </w:r>
      <w:r w:rsidRPr="002A34B0">
        <w:rPr>
          <w:rFonts w:ascii="Times New Roman" w:hAnsi="Times New Roman"/>
          <w:sz w:val="24"/>
          <w:szCs w:val="24"/>
        </w:rPr>
        <w:tab/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РФ).  </w:t>
      </w:r>
    </w:p>
    <w:p w:rsidR="00BD4A69" w:rsidRPr="002A34B0" w:rsidRDefault="00BD4A69" w:rsidP="00BD4A69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</w:rPr>
        <w:t xml:space="preserve">      </w:t>
      </w:r>
      <w:r w:rsidRPr="002A34B0">
        <w:rPr>
          <w:rFonts w:ascii="Times New Roman" w:hAnsi="Times New Roman"/>
          <w:sz w:val="24"/>
        </w:rPr>
        <w:tab/>
        <w:t xml:space="preserve">2.6.2. </w:t>
      </w:r>
      <w:r w:rsidRPr="002A34B0">
        <w:rPr>
          <w:rFonts w:ascii="Times New Roman" w:hAnsi="Times New Roman"/>
          <w:sz w:val="24"/>
          <w:szCs w:val="24"/>
        </w:rPr>
        <w:t>К уведомлению об окончании строительстве прилагаются:</w:t>
      </w:r>
    </w:p>
    <w:p w:rsidR="00BD4A69" w:rsidRPr="002A34B0" w:rsidRDefault="00BD4A69" w:rsidP="00BD4A69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D4A69" w:rsidRPr="002A34B0" w:rsidRDefault="00BD4A69" w:rsidP="00BD4A69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</w:t>
      </w:r>
      <w:r w:rsidRPr="002A34B0">
        <w:rPr>
          <w:rFonts w:ascii="Times New Roman" w:hAnsi="Times New Roman"/>
          <w:sz w:val="24"/>
          <w:szCs w:val="24"/>
        </w:rPr>
        <w:lastRenderedPageBreak/>
        <w:t xml:space="preserve">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2A34B0">
        <w:rPr>
          <w:rFonts w:ascii="Times New Roman" w:hAnsi="Times New Roman"/>
          <w:sz w:val="24"/>
          <w:szCs w:val="24"/>
        </w:rPr>
        <w:t>со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множественностью лиц на стороне арендатора.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p w:rsidR="00BD4A69" w:rsidRPr="002A34B0" w:rsidRDefault="00BD4A69" w:rsidP="00BD4A69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4B0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BD4A69" w:rsidRPr="002A34B0" w:rsidRDefault="00BD4A69" w:rsidP="00BD4A69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4B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4A69" w:rsidRPr="002A34B0" w:rsidRDefault="00BD4A69" w:rsidP="00BD4A69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BD4A69" w:rsidRPr="002A34B0" w:rsidRDefault="00BD4A69" w:rsidP="00BD4A69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2.8. </w:t>
      </w:r>
      <w:r w:rsidRPr="002A34B0">
        <w:rPr>
          <w:rFonts w:ascii="Times New Roman" w:eastAsia="Arial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Pr="002A34B0">
        <w:rPr>
          <w:rFonts w:ascii="Times New Roman" w:eastAsia="Arial" w:hAnsi="Times New Roman"/>
          <w:sz w:val="24"/>
          <w:szCs w:val="24"/>
        </w:rPr>
        <w:t>.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2.10. Основания для отказа в предоставлении муниципальной услуги</w:t>
      </w:r>
      <w:r w:rsidRPr="002A34B0">
        <w:rPr>
          <w:rFonts w:ascii="Times New Roman" w:eastAsia="Arial" w:hAnsi="Times New Roman"/>
          <w:sz w:val="24"/>
          <w:szCs w:val="24"/>
        </w:rPr>
        <w:t>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</w:t>
      </w:r>
      <w:hyperlink r:id="rId13" w:history="1">
        <w:r w:rsidRPr="002A34B0">
          <w:rPr>
            <w:rFonts w:ascii="Times New Roman" w:hAnsi="Times New Roman"/>
            <w:sz w:val="24"/>
            <w:szCs w:val="24"/>
          </w:rPr>
          <w:t>абзацем первым части 16</w:t>
        </w:r>
      </w:hyperlink>
      <w:r w:rsidRPr="002A34B0"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РФ, или отсутствия документов, прилагаемых к нему и предусмотренных </w:t>
      </w:r>
      <w:hyperlink r:id="rId14" w:history="1">
        <w:r w:rsidRPr="002A34B0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2A34B0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Pr="002A34B0">
          <w:rPr>
            <w:rFonts w:ascii="Times New Roman" w:hAnsi="Times New Roman"/>
            <w:sz w:val="24"/>
            <w:szCs w:val="24"/>
          </w:rPr>
          <w:t>3 части 16</w:t>
        </w:r>
      </w:hyperlink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34B0">
        <w:rPr>
          <w:rFonts w:ascii="Times New Roman" w:hAnsi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6" w:history="1">
        <w:r w:rsidRPr="002A34B0">
          <w:rPr>
            <w:rFonts w:ascii="Times New Roman" w:hAnsi="Times New Roman"/>
            <w:sz w:val="24"/>
            <w:szCs w:val="24"/>
          </w:rPr>
          <w:t>частью 6 статьи 51.1</w:t>
        </w:r>
      </w:hyperlink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BD4A69" w:rsidRPr="002A34B0" w:rsidRDefault="00BD4A69" w:rsidP="00BD4A69">
      <w:pPr>
        <w:pStyle w:val="a9"/>
        <w:shd w:val="clear" w:color="auto" w:fill="FFFFFF"/>
        <w:spacing w:line="276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2.11. Основания выдачи </w:t>
      </w:r>
      <w:r w:rsidRPr="002A34B0">
        <w:rPr>
          <w:rFonts w:ascii="Times New Roman" w:hAnsi="Times New Roman"/>
          <w:sz w:val="24"/>
          <w:szCs w:val="24"/>
        </w:rPr>
        <w:t xml:space="preserve">уведомления о несоответствии </w:t>
      </w:r>
      <w:proofErr w:type="gramStart"/>
      <w:r w:rsidRPr="002A34B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lastRenderedPageBreak/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7" w:history="1">
        <w:r w:rsidRPr="002A34B0">
          <w:rPr>
            <w:rFonts w:ascii="Times New Roman" w:hAnsi="Times New Roman"/>
            <w:sz w:val="24"/>
            <w:szCs w:val="24"/>
          </w:rPr>
          <w:t>пункте 1 части 19</w:t>
        </w:r>
      </w:hyperlink>
      <w:r w:rsidRPr="002A34B0"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РФ, другими федеральными законами;</w:t>
      </w:r>
      <w:proofErr w:type="gramEnd"/>
    </w:p>
    <w:p w:rsidR="00BD4A69" w:rsidRPr="002A34B0" w:rsidRDefault="00BD4A69" w:rsidP="00BD4A69">
      <w:pPr>
        <w:pStyle w:val="a9"/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8" w:history="1">
        <w:r w:rsidRPr="002A34B0">
          <w:rPr>
            <w:rFonts w:ascii="Times New Roman" w:hAnsi="Times New Roman"/>
            <w:sz w:val="24"/>
            <w:szCs w:val="24"/>
          </w:rPr>
          <w:t>пункте 4 части 10 статьи 51.1</w:t>
        </w:r>
      </w:hyperlink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BD4A69" w:rsidRPr="002A34B0" w:rsidRDefault="00BD4A69" w:rsidP="00BD4A69">
      <w:pPr>
        <w:pStyle w:val="a9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2A34B0">
        <w:rPr>
          <w:rFonts w:ascii="Times New Roman" w:hAnsi="Times New Roman"/>
          <w:sz w:val="24"/>
          <w:szCs w:val="24"/>
        </w:rPr>
        <w:t>, и такой объект капитального строительства не введен в эксплуатацию.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 xml:space="preserve">2.12. 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2.13.  Муниципальная услуга предоставляется без взимания платы.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едоставления муниципальной услуги – не более 15 минут.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2.15. Регистрация </w:t>
      </w:r>
      <w:r w:rsidRPr="002A34B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2.16. </w:t>
      </w:r>
      <w:proofErr w:type="gramStart"/>
      <w:r w:rsidRPr="002A34B0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2A34B0">
        <w:rPr>
          <w:rStyle w:val="a8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2A34B0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2.16.1.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BD4A69" w:rsidRPr="002A34B0" w:rsidRDefault="00BD4A69" w:rsidP="00BD4A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34B0">
        <w:rPr>
          <w:rFonts w:ascii="Times New Roman" w:hAnsi="Times New Roman"/>
          <w:bCs/>
          <w:sz w:val="24"/>
          <w:szCs w:val="24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BD4A69" w:rsidRPr="002A34B0" w:rsidRDefault="00BD4A69" w:rsidP="00BD4A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34B0">
        <w:rPr>
          <w:rFonts w:ascii="Times New Roman" w:hAnsi="Times New Roman"/>
          <w:bCs/>
          <w:sz w:val="24"/>
          <w:szCs w:val="24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BD4A69" w:rsidRPr="002A34B0" w:rsidRDefault="00BD4A69" w:rsidP="00BD4A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34B0">
        <w:rPr>
          <w:rFonts w:ascii="Times New Roman" w:hAnsi="Times New Roman"/>
          <w:bCs/>
          <w:sz w:val="24"/>
          <w:szCs w:val="24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BD4A69" w:rsidRPr="002A34B0" w:rsidRDefault="00BD4A69" w:rsidP="00BD4A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34B0">
        <w:rPr>
          <w:rFonts w:ascii="Times New Roman" w:hAnsi="Times New Roman"/>
          <w:bCs/>
          <w:sz w:val="24"/>
          <w:szCs w:val="24"/>
        </w:rPr>
        <w:lastRenderedPageBreak/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BD4A69" w:rsidRPr="002A34B0" w:rsidRDefault="00BD4A69" w:rsidP="00BD4A69">
      <w:pPr>
        <w:autoSpaceDE w:val="0"/>
        <w:spacing w:after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Pr="002A34B0">
        <w:rPr>
          <w:rFonts w:ascii="Times New Roman" w:hAnsi="Times New Roman"/>
          <w:bCs/>
          <w:sz w:val="24"/>
          <w:szCs w:val="24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 w:rsidRPr="002A34B0">
        <w:rPr>
          <w:rFonts w:ascii="Times New Roman" w:hAnsi="Times New Roman"/>
          <w:sz w:val="24"/>
          <w:szCs w:val="24"/>
        </w:rPr>
        <w:t>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органе, предоставляющем муниципальную услугу, обеспечивается: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2A34B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B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A34B0">
        <w:rPr>
          <w:rFonts w:ascii="Times New Roman" w:hAnsi="Times New Roman"/>
          <w:sz w:val="24"/>
          <w:szCs w:val="24"/>
        </w:rPr>
        <w:t>;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передвижения;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2.16.2. Для обеспечения доступности получения муниципальной услуги </w:t>
      </w:r>
      <w:proofErr w:type="spellStart"/>
      <w:r w:rsidRPr="002A34B0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2A34B0">
        <w:rPr>
          <w:rFonts w:ascii="Times New Roman" w:hAnsi="Times New Roman"/>
          <w:sz w:val="24"/>
          <w:szCs w:val="24"/>
        </w:rPr>
        <w:t>СНиП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2A34B0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2A34B0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</w:t>
      </w:r>
      <w:r w:rsidRPr="002A34B0">
        <w:rPr>
          <w:rFonts w:ascii="Times New Roman" w:hAnsi="Times New Roman"/>
          <w:sz w:val="24"/>
          <w:szCs w:val="24"/>
        </w:rPr>
        <w:lastRenderedPageBreak/>
        <w:t>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  <w:proofErr w:type="gramEnd"/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4A69" w:rsidRPr="002A34B0" w:rsidRDefault="00BD4A69" w:rsidP="00BD4A69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2A34B0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- по окончании предоставления муниципальной услуги секретарь комиссии </w:t>
      </w:r>
      <w:r w:rsidRPr="002A34B0">
        <w:rPr>
          <w:rFonts w:ascii="Times New Roman" w:hAnsi="Times New Roman"/>
          <w:sz w:val="24"/>
          <w:szCs w:val="24"/>
        </w:rPr>
        <w:lastRenderedPageBreak/>
        <w:t>(специалист), осуществляющий прием, по телефонной связи вызывает работника администрации;</w:t>
      </w: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A34B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A34B0">
        <w:rPr>
          <w:rFonts w:ascii="Times New Roman" w:hAnsi="Times New Roman"/>
          <w:sz w:val="24"/>
          <w:szCs w:val="24"/>
        </w:rPr>
        <w:t>);</w:t>
      </w:r>
    </w:p>
    <w:p w:rsidR="00BD4A69" w:rsidRPr="002A34B0" w:rsidRDefault="00BD4A69" w:rsidP="00BD4A69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2.17. </w:t>
      </w:r>
      <w:r w:rsidRPr="002A34B0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BD4A69" w:rsidRPr="002A34B0" w:rsidRDefault="00BD4A69" w:rsidP="00BD4A69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 w:rsidRPr="007166DE">
        <w:rPr>
          <w:rFonts w:ascii="Times New Roman" w:hAnsi="Times New Roman"/>
          <w:sz w:val="24"/>
        </w:rPr>
        <w:t>Таштагольского муниципального района.</w:t>
      </w:r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>2.18. О</w:t>
      </w:r>
      <w:r w:rsidRPr="002A34B0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2.18.1. Порядок приема </w:t>
      </w:r>
      <w:r w:rsidRPr="002A34B0">
        <w:rPr>
          <w:rFonts w:ascii="Times New Roman" w:hAnsi="Times New Roman"/>
          <w:sz w:val="24"/>
          <w:szCs w:val="24"/>
        </w:rPr>
        <w:t xml:space="preserve">уведомлений об окончании строительства 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возможность подачи </w:t>
      </w:r>
      <w:r w:rsidRPr="002A34B0">
        <w:rPr>
          <w:rFonts w:ascii="Times New Roman" w:hAnsi="Times New Roman"/>
          <w:sz w:val="24"/>
          <w:szCs w:val="24"/>
        </w:rPr>
        <w:t xml:space="preserve">уведомления об окончании строительства 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в электронном виде с помощью Единого портала.</w:t>
      </w:r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 xml:space="preserve">Уведомление об окончании строительства 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D4A69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center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3. </w:t>
      </w:r>
      <w:r w:rsidRPr="002A34B0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4A69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1) </w:t>
      </w:r>
      <w:bookmarkStart w:id="7" w:name="OLE_LINK103"/>
      <w:bookmarkStart w:id="8" w:name="OLE_LINK104"/>
      <w:bookmarkStart w:id="9" w:name="OLE_LINK105"/>
      <w:r w:rsidRPr="002A34B0">
        <w:rPr>
          <w:rFonts w:ascii="Times New Roman" w:hAnsi="Times New Roman"/>
          <w:sz w:val="24"/>
          <w:szCs w:val="24"/>
        </w:rPr>
        <w:t xml:space="preserve">прием, регистрация </w:t>
      </w:r>
      <w:bookmarkEnd w:id="7"/>
      <w:bookmarkEnd w:id="8"/>
      <w:bookmarkEnd w:id="9"/>
      <w:r w:rsidRPr="002A34B0">
        <w:rPr>
          <w:rFonts w:ascii="Times New Roman" w:hAnsi="Times New Roman"/>
          <w:sz w:val="24"/>
          <w:szCs w:val="24"/>
        </w:rPr>
        <w:t>уведомления об окончании строительства;</w:t>
      </w:r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 xml:space="preserve">2) </w:t>
      </w:r>
      <w:bookmarkStart w:id="10" w:name="OLE_LINK61"/>
      <w:bookmarkStart w:id="11" w:name="OLE_LINK62"/>
      <w:bookmarkStart w:id="12" w:name="OLE_LINK63"/>
      <w:bookmarkStart w:id="13" w:name="OLE_LINK106"/>
      <w:bookmarkStart w:id="14" w:name="OLE_LINK107"/>
      <w:r w:rsidRPr="002A34B0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уведомления</w:t>
      </w:r>
      <w:bookmarkEnd w:id="10"/>
      <w:bookmarkEnd w:id="11"/>
      <w:bookmarkEnd w:id="12"/>
      <w:bookmarkEnd w:id="13"/>
      <w:bookmarkEnd w:id="14"/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 xml:space="preserve">3) </w:t>
      </w:r>
      <w:bookmarkStart w:id="15" w:name="OLE_LINK69"/>
      <w:bookmarkStart w:id="16" w:name="OLE_LINK70"/>
      <w:bookmarkStart w:id="17" w:name="OLE_LINK71"/>
      <w:bookmarkStart w:id="18" w:name="OLE_LINK72"/>
      <w:bookmarkStart w:id="19" w:name="OLE_LINK73"/>
      <w:bookmarkStart w:id="20" w:name="OLE_LINK74"/>
      <w:bookmarkStart w:id="21" w:name="OLE_LINK108"/>
      <w:bookmarkStart w:id="22" w:name="OLE_LINK109"/>
      <w:r w:rsidRPr="002A34B0">
        <w:rPr>
          <w:rFonts w:ascii="Times New Roman" w:hAnsi="Times New Roman"/>
          <w:sz w:val="24"/>
        </w:rPr>
        <w:t xml:space="preserve">проверка </w:t>
      </w:r>
      <w:bookmarkEnd w:id="15"/>
      <w:bookmarkEnd w:id="16"/>
      <w:bookmarkEnd w:id="17"/>
      <w:r w:rsidRPr="002A34B0">
        <w:rPr>
          <w:rFonts w:ascii="Times New Roman" w:hAnsi="Times New Roman"/>
          <w:sz w:val="24"/>
        </w:rPr>
        <w:t xml:space="preserve"> документов, представленных для получения </w:t>
      </w:r>
      <w:r w:rsidRPr="002A34B0">
        <w:rPr>
          <w:rFonts w:ascii="Times New Roman" w:hAnsi="Times New Roman"/>
          <w:sz w:val="24"/>
          <w:shd w:val="clear" w:color="auto" w:fill="FFFFFF"/>
        </w:rPr>
        <w:t>уведомления о соответствии</w:t>
      </w:r>
      <w:r w:rsidRPr="002A34B0">
        <w:rPr>
          <w:rStyle w:val="a8"/>
          <w:rFonts w:ascii="Times New Roman" w:hAnsi="Times New Roman"/>
          <w:b w:val="0"/>
          <w:sz w:val="24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</w:rPr>
        <w:t>, в соответствии с требованиями действующего законодательства</w:t>
      </w:r>
      <w:bookmarkEnd w:id="18"/>
      <w:bookmarkEnd w:id="19"/>
      <w:bookmarkEnd w:id="20"/>
      <w:r w:rsidRPr="002A34B0">
        <w:rPr>
          <w:rFonts w:ascii="Times New Roman" w:hAnsi="Times New Roman"/>
          <w:sz w:val="24"/>
        </w:rPr>
        <w:t>: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4) предоставление результата муниципальной услуги заявителю в виде:</w:t>
      </w: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выдачи уведомления о соответствии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>;</w:t>
      </w: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 xml:space="preserve">выдачи уведомления о несоответствии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D4A69" w:rsidRPr="002A34B0" w:rsidRDefault="00BD4A69" w:rsidP="00BD4A69">
      <w:pPr>
        <w:pStyle w:val="ConsPlusDocLis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B0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bookmarkEnd w:id="21"/>
    <w:bookmarkEnd w:id="22"/>
    <w:p w:rsidR="00BD4A69" w:rsidRPr="002A34B0" w:rsidRDefault="00BD4A69" w:rsidP="00BD4A69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3.1.1. Прием и регистрация уведомления об окончании строительства.</w:t>
      </w:r>
    </w:p>
    <w:p w:rsidR="00BD4A69" w:rsidRPr="002A34B0" w:rsidRDefault="00BD4A69" w:rsidP="00BD4A69">
      <w:p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BD4A69" w:rsidRPr="002A34B0" w:rsidRDefault="00BD4A69" w:rsidP="00BD4A6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  <w:shd w:val="clear" w:color="auto" w:fill="FFFFFF"/>
        </w:rPr>
        <w:t xml:space="preserve">Сотрудник </w:t>
      </w:r>
      <w:r w:rsidRPr="002A34B0">
        <w:rPr>
          <w:rFonts w:ascii="Times New Roman" w:hAnsi="Times New Roman"/>
          <w:sz w:val="24"/>
        </w:rPr>
        <w:t xml:space="preserve">администрации, осуществляющий прием документов, </w:t>
      </w:r>
      <w:r w:rsidRPr="002A34B0">
        <w:rPr>
          <w:rFonts w:ascii="Times New Roman" w:hAnsi="Times New Roman"/>
          <w:sz w:val="24"/>
          <w:shd w:val="clear" w:color="auto" w:fill="FFFFFF"/>
        </w:rPr>
        <w:t xml:space="preserve">регистрирует </w:t>
      </w:r>
      <w:r w:rsidRPr="002A34B0">
        <w:rPr>
          <w:rFonts w:ascii="Times New Roman" w:hAnsi="Times New Roman"/>
          <w:sz w:val="24"/>
        </w:rPr>
        <w:t>уведомление об окончании строительства</w:t>
      </w:r>
      <w:r w:rsidRPr="002A34B0">
        <w:rPr>
          <w:rFonts w:ascii="Times New Roman" w:hAnsi="Times New Roman"/>
          <w:sz w:val="24"/>
          <w:shd w:val="clear" w:color="auto" w:fill="FFFFFF"/>
        </w:rPr>
        <w:t>, в том числе поступившее с помощью Единого портала.</w:t>
      </w:r>
    </w:p>
    <w:p w:rsidR="00BD4A69" w:rsidRPr="002A34B0" w:rsidRDefault="00BD4A69" w:rsidP="00BD4A69">
      <w:pPr>
        <w:autoSpaceDE w:val="0"/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BD4A69" w:rsidRPr="002A34B0" w:rsidRDefault="00BD4A69" w:rsidP="00BD4A69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eastAsia="Arial" w:hAnsi="Times New Roman"/>
          <w:sz w:val="24"/>
          <w:szCs w:val="24"/>
        </w:rPr>
        <w:t>Максимальный срок выполнения — 15 минут.</w:t>
      </w:r>
    </w:p>
    <w:p w:rsidR="00BD4A69" w:rsidRPr="002A34B0" w:rsidRDefault="00BD4A69" w:rsidP="00BD4A69">
      <w:pPr>
        <w:autoSpaceDE w:val="0"/>
        <w:spacing w:after="0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bookmarkStart w:id="23" w:name="OLE_LINK43"/>
      <w:bookmarkStart w:id="24" w:name="OLE_LINK44"/>
      <w:bookmarkStart w:id="25" w:name="OLE_LINK45"/>
      <w:r w:rsidRPr="002A34B0">
        <w:rPr>
          <w:rFonts w:ascii="Times New Roman" w:hAnsi="Times New Roman"/>
          <w:sz w:val="24"/>
          <w:szCs w:val="24"/>
        </w:rPr>
        <w:t>должностному лицу</w:t>
      </w:r>
      <w:bookmarkStart w:id="26" w:name="OLE_LINK46"/>
      <w:bookmarkStart w:id="27" w:name="OLE_LINK47"/>
      <w:r w:rsidRPr="002A34B0">
        <w:rPr>
          <w:rFonts w:ascii="Times New Roman" w:hAnsi="Times New Roman"/>
          <w:sz w:val="24"/>
          <w:szCs w:val="24"/>
        </w:rPr>
        <w:t xml:space="preserve">, </w:t>
      </w:r>
      <w:bookmarkEnd w:id="23"/>
      <w:bookmarkEnd w:id="24"/>
      <w:bookmarkEnd w:id="25"/>
      <w:bookmarkEnd w:id="26"/>
      <w:bookmarkEnd w:id="27"/>
      <w:r w:rsidRPr="002A34B0"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28" w:name="OLE_LINK64"/>
      <w:bookmarkStart w:id="29" w:name="OLE_LINK65"/>
      <w:bookmarkStart w:id="30" w:name="OLE_LINK66"/>
      <w:r w:rsidRPr="002A34B0">
        <w:rPr>
          <w:rFonts w:ascii="Times New Roman" w:hAnsi="Times New Roman"/>
          <w:sz w:val="24"/>
          <w:szCs w:val="24"/>
        </w:rPr>
        <w:t>выдачу</w:t>
      </w:r>
      <w:bookmarkEnd w:id="28"/>
      <w:bookmarkEnd w:id="29"/>
      <w:bookmarkEnd w:id="30"/>
      <w:r w:rsidRPr="002A34B0">
        <w:rPr>
          <w:rFonts w:ascii="Times New Roman" w:hAnsi="Times New Roman"/>
          <w:sz w:val="24"/>
          <w:szCs w:val="24"/>
        </w:rPr>
        <w:t xml:space="preserve"> уведомления о соответствии (несоответствии) 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построенных или реконструированных объекта 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>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Максимальный срок выполнения — в день поступления </w:t>
      </w:r>
      <w:r w:rsidRPr="002A34B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D4A69" w:rsidRPr="002A34B0" w:rsidRDefault="00BD4A69" w:rsidP="00BD4A69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ab/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2A34B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 и проставление отметки о направлении </w:t>
      </w:r>
      <w:r w:rsidRPr="002A34B0">
        <w:rPr>
          <w:rFonts w:ascii="Times New Roman" w:hAnsi="Times New Roman"/>
          <w:sz w:val="24"/>
          <w:szCs w:val="24"/>
        </w:rPr>
        <w:t xml:space="preserve">уведомления </w:t>
      </w:r>
      <w:bookmarkStart w:id="31" w:name="OLE_LINK54"/>
      <w:bookmarkStart w:id="32" w:name="OLE_LINK55"/>
      <w:r w:rsidRPr="002A34B0">
        <w:rPr>
          <w:rFonts w:ascii="Times New Roman" w:hAnsi="Times New Roman"/>
          <w:sz w:val="24"/>
          <w:szCs w:val="24"/>
        </w:rPr>
        <w:t xml:space="preserve">об окончании строительства должностному лицу, </w:t>
      </w:r>
      <w:bookmarkStart w:id="33" w:name="OLE_LINK48"/>
      <w:bookmarkStart w:id="34" w:name="OLE_LINK49"/>
      <w:r w:rsidRPr="002A34B0"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31"/>
      <w:bookmarkEnd w:id="32"/>
      <w:r w:rsidRPr="002A34B0">
        <w:rPr>
          <w:rFonts w:ascii="Times New Roman" w:hAnsi="Times New Roman"/>
          <w:sz w:val="24"/>
          <w:szCs w:val="24"/>
        </w:rPr>
        <w:t xml:space="preserve">выдачу уведомления о соответствии (несоответствии)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>.</w:t>
      </w:r>
      <w:bookmarkEnd w:id="33"/>
      <w:bookmarkEnd w:id="34"/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BD4A69" w:rsidRPr="002A34B0" w:rsidRDefault="00BD4A69" w:rsidP="00BD4A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BD4A69" w:rsidRPr="002A34B0" w:rsidRDefault="00BD4A69" w:rsidP="00BD4A6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2A34B0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2A34B0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BD4A69" w:rsidRPr="002A34B0" w:rsidRDefault="00BD4A69" w:rsidP="00BD4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2A34B0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 xml:space="preserve">3.1.2. </w:t>
      </w:r>
      <w:bookmarkStart w:id="35" w:name="OLE_LINK77"/>
      <w:bookmarkStart w:id="36" w:name="OLE_LINK78"/>
      <w:bookmarkStart w:id="37" w:name="OLE_LINK79"/>
      <w:r w:rsidRPr="002A34B0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bookmarkEnd w:id="35"/>
      <w:bookmarkEnd w:id="36"/>
      <w:bookmarkEnd w:id="37"/>
      <w:r w:rsidRPr="002A34B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 xml:space="preserve">. </w:t>
      </w:r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2A34B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D4A69" w:rsidRPr="002A34B0" w:rsidRDefault="00BD4A69" w:rsidP="00BD4A69">
      <w:pPr>
        <w:tabs>
          <w:tab w:val="left" w:pos="851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ab/>
        <w:t xml:space="preserve">Должностное лицо, уполномоченное на выдачу </w:t>
      </w:r>
      <w:r w:rsidRPr="002A34B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 xml:space="preserve">, осуществляет проверку приложенных к уведомлению об окончании строительства документов. 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lastRenderedPageBreak/>
        <w:t xml:space="preserve">В случае отсутствия в уведомлении об окончании строительства сведений, предусмотренных </w:t>
      </w:r>
      <w:hyperlink r:id="rId19" w:history="1">
        <w:r w:rsidRPr="002A34B0">
          <w:rPr>
            <w:rFonts w:ascii="Times New Roman" w:hAnsi="Times New Roman"/>
            <w:sz w:val="24"/>
            <w:szCs w:val="24"/>
          </w:rPr>
          <w:t>абзацем первым части 16</w:t>
        </w:r>
      </w:hyperlink>
      <w:r w:rsidRPr="002A34B0"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РФ, или отсутствия документов, прилагаемых к нему и предусмотренных </w:t>
      </w:r>
      <w:hyperlink r:id="rId20" w:history="1">
        <w:r w:rsidRPr="002A34B0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2A34B0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2A34B0">
          <w:rPr>
            <w:rFonts w:ascii="Times New Roman" w:hAnsi="Times New Roman"/>
            <w:sz w:val="24"/>
            <w:szCs w:val="24"/>
          </w:rPr>
          <w:t>3 части 16</w:t>
        </w:r>
      </w:hyperlink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34B0">
        <w:rPr>
          <w:rFonts w:ascii="Times New Roman" w:hAnsi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2" w:history="1">
        <w:r w:rsidRPr="002A34B0">
          <w:rPr>
            <w:rFonts w:ascii="Times New Roman" w:hAnsi="Times New Roman"/>
            <w:sz w:val="24"/>
            <w:szCs w:val="24"/>
          </w:rPr>
          <w:t>частью 6 статьи 51.1</w:t>
        </w:r>
      </w:hyperlink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РФ), д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олжностное лицо, уполномоченное на выдачу </w:t>
      </w:r>
      <w:r w:rsidRPr="002A34B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законодательства о градостроительной деятельности </w:t>
      </w:r>
      <w:r w:rsidRPr="002A34B0">
        <w:rPr>
          <w:rFonts w:ascii="Times New Roman" w:hAnsi="Times New Roman"/>
          <w:sz w:val="24"/>
          <w:szCs w:val="24"/>
        </w:rPr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  <w:shd w:val="clear" w:color="auto" w:fill="FFFFFF"/>
        </w:rPr>
        <w:t xml:space="preserve">3.1.3. </w:t>
      </w:r>
      <w:r w:rsidRPr="002A34B0">
        <w:rPr>
          <w:rFonts w:ascii="Times New Roman" w:hAnsi="Times New Roman"/>
          <w:sz w:val="24"/>
        </w:rPr>
        <w:t xml:space="preserve">Проверка  документов, представленных для получения уведомления о соответствии </w:t>
      </w:r>
      <w:r w:rsidRPr="002A34B0">
        <w:rPr>
          <w:rStyle w:val="a8"/>
          <w:rFonts w:ascii="Times New Roman" w:hAnsi="Times New Roman"/>
          <w:b w:val="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BD4A69" w:rsidRPr="002A34B0" w:rsidRDefault="00BD4A69" w:rsidP="00BD4A69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Должностное лицо, </w:t>
      </w:r>
      <w:r w:rsidRPr="002A34B0">
        <w:rPr>
          <w:rFonts w:ascii="Times New Roman" w:hAnsi="Times New Roman"/>
          <w:sz w:val="24"/>
          <w:szCs w:val="24"/>
        </w:rPr>
        <w:t xml:space="preserve">уполномоченное на выдачу уведомления о соответствии (несоответствии)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 xml:space="preserve">: 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РФ, другими федеральными законами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A34B0">
        <w:rPr>
          <w:rFonts w:ascii="Times New Roman" w:hAnsi="Times New Roman"/>
          <w:sz w:val="24"/>
          <w:szCs w:val="24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уведомления о планируемом строительстве). 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</w:t>
      </w:r>
      <w:r w:rsidRPr="002A34B0">
        <w:rPr>
          <w:rFonts w:ascii="Times New Roman" w:hAnsi="Times New Roman"/>
          <w:sz w:val="24"/>
          <w:szCs w:val="24"/>
        </w:rPr>
        <w:lastRenderedPageBreak/>
        <w:t xml:space="preserve">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2A34B0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на дату поступления уведомления об окончании строительства;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3" w:history="1">
        <w:r w:rsidRPr="002A34B0">
          <w:rPr>
            <w:rFonts w:ascii="Times New Roman" w:hAnsi="Times New Roman"/>
            <w:sz w:val="24"/>
            <w:szCs w:val="24"/>
          </w:rPr>
          <w:t>пунктом 3 части 8 статьи 51.1</w:t>
        </w:r>
      </w:hyperlink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34B0">
        <w:rPr>
          <w:rFonts w:ascii="Times New Roman" w:hAnsi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4" w:history="1">
        <w:r w:rsidRPr="002A34B0">
          <w:rPr>
            <w:rFonts w:ascii="Times New Roman" w:hAnsi="Times New Roman"/>
            <w:sz w:val="24"/>
            <w:szCs w:val="24"/>
          </w:rPr>
          <w:t>пункте 4 части 10 статьи 51.1</w:t>
        </w:r>
      </w:hyperlink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B0">
        <w:rPr>
          <w:rFonts w:ascii="Times New Roman" w:hAnsi="Times New Roman"/>
          <w:sz w:val="24"/>
          <w:szCs w:val="24"/>
        </w:rPr>
        <w:t>ГрК</w:t>
      </w:r>
      <w:proofErr w:type="spellEnd"/>
      <w:r w:rsidRPr="002A34B0">
        <w:rPr>
          <w:rFonts w:ascii="Times New Roman" w:hAnsi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34B0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и такой объект капитального строительства не введен в эксплуатацию;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3.1.4. Предоставление результата муниципальной услуги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 xml:space="preserve">По итогам проверки документов лицо, уполномоченное на выдачу уведомления о соответствии (несоответствии) </w:t>
      </w:r>
      <w:r w:rsidRPr="002A34B0">
        <w:rPr>
          <w:rStyle w:val="a8"/>
          <w:rFonts w:ascii="Times New Roman" w:hAnsi="Times New Roman"/>
          <w:b w:val="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</w:rPr>
        <w:t>, направляет заявителю способом, определенным им в уведомлении об окончании строительства:</w:t>
      </w: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lastRenderedPageBreak/>
        <w:t xml:space="preserve">уведомление о соответствии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zCs w:val="24"/>
        </w:rPr>
        <w:t>;</w:t>
      </w:r>
    </w:p>
    <w:p w:rsidR="00BD4A69" w:rsidRPr="002A34B0" w:rsidRDefault="00BD4A69" w:rsidP="00BD4A69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 xml:space="preserve">уведомление о несоответствии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  <w:shd w:val="clear" w:color="auto" w:fill="FFFFFF"/>
        </w:rPr>
        <w:t xml:space="preserve">Максимальный срок выполнения —  1 день со дня </w:t>
      </w:r>
      <w:r w:rsidRPr="002A34B0">
        <w:rPr>
          <w:rFonts w:ascii="Times New Roman" w:hAnsi="Times New Roman"/>
          <w:sz w:val="24"/>
        </w:rPr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2A34B0">
        <w:rPr>
          <w:rStyle w:val="a8"/>
          <w:rFonts w:ascii="Times New Roman" w:hAnsi="Times New Roman"/>
          <w:b w:val="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  <w:shd w:val="clear" w:color="auto" w:fill="FFFFFF"/>
        </w:rPr>
        <w:t>.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2A34B0">
        <w:rPr>
          <w:rFonts w:ascii="Times New Roman" w:hAnsi="Times New Roman"/>
          <w:sz w:val="24"/>
        </w:rPr>
        <w:t>д</w:t>
      </w:r>
      <w:r w:rsidRPr="002A34B0">
        <w:rPr>
          <w:rFonts w:ascii="Times New Roman" w:hAnsi="Times New Roman"/>
          <w:sz w:val="24"/>
          <w:szCs w:val="24"/>
        </w:rPr>
        <w:t>олжностно</w:t>
      </w:r>
      <w:r w:rsidRPr="002A34B0">
        <w:rPr>
          <w:rFonts w:ascii="Times New Roman" w:hAnsi="Times New Roman"/>
          <w:sz w:val="24"/>
        </w:rPr>
        <w:t>е</w:t>
      </w:r>
      <w:r w:rsidRPr="002A34B0">
        <w:rPr>
          <w:rFonts w:ascii="Times New Roman" w:hAnsi="Times New Roman"/>
          <w:sz w:val="24"/>
          <w:szCs w:val="24"/>
        </w:rPr>
        <w:t xml:space="preserve"> лиц</w:t>
      </w:r>
      <w:r w:rsidRPr="002A34B0">
        <w:rPr>
          <w:rFonts w:ascii="Times New Roman" w:hAnsi="Times New Roman"/>
          <w:sz w:val="24"/>
        </w:rPr>
        <w:t>о, уполномоченн</w:t>
      </w:r>
      <w:r w:rsidRPr="002A34B0">
        <w:rPr>
          <w:rFonts w:ascii="Times New Roman" w:hAnsi="Times New Roman"/>
          <w:sz w:val="24"/>
          <w:szCs w:val="24"/>
        </w:rPr>
        <w:t>о</w:t>
      </w:r>
      <w:r w:rsidRPr="002A34B0">
        <w:rPr>
          <w:rFonts w:ascii="Times New Roman" w:hAnsi="Times New Roman"/>
          <w:sz w:val="24"/>
        </w:rPr>
        <w:t>е</w:t>
      </w:r>
      <w:r w:rsidRPr="002A34B0">
        <w:rPr>
          <w:rFonts w:ascii="Times New Roman" w:hAnsi="Times New Roman"/>
          <w:sz w:val="24"/>
          <w:szCs w:val="24"/>
        </w:rPr>
        <w:t xml:space="preserve"> на </w:t>
      </w:r>
      <w:r w:rsidRPr="002A34B0">
        <w:rPr>
          <w:rFonts w:ascii="Times New Roman" w:hAnsi="Times New Roman"/>
          <w:sz w:val="24"/>
        </w:rPr>
        <w:t xml:space="preserve">выдачу </w:t>
      </w:r>
      <w:r w:rsidRPr="002A34B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proofErr w:type="gramStart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34B0">
        <w:rPr>
          <w:rFonts w:ascii="Times New Roman" w:hAnsi="Times New Roman"/>
          <w:sz w:val="24"/>
        </w:rPr>
        <w:t>.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результата муниципальной услуги </w:t>
      </w:r>
      <w:r w:rsidRPr="002A34B0">
        <w:rPr>
          <w:rFonts w:ascii="Times New Roman" w:hAnsi="Times New Roman"/>
          <w:sz w:val="24"/>
          <w:szCs w:val="24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2A34B0">
        <w:rPr>
          <w:rFonts w:ascii="Times New Roman" w:hAnsi="Times New Roman"/>
          <w:b/>
          <w:sz w:val="24"/>
          <w:szCs w:val="24"/>
        </w:rPr>
        <w:t>.</w:t>
      </w:r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BD4A69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A69" w:rsidRDefault="00BD4A69" w:rsidP="00BD4A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66DE">
        <w:rPr>
          <w:rFonts w:ascii="Times New Roman" w:hAnsi="Times New Roman"/>
          <w:sz w:val="24"/>
          <w:szCs w:val="24"/>
          <w:shd w:val="clear" w:color="auto" w:fill="FFFFFF"/>
        </w:rPr>
        <w:t xml:space="preserve">3.2.  </w:t>
      </w:r>
      <w:proofErr w:type="gramStart"/>
      <w:r w:rsidRPr="007166DE">
        <w:rPr>
          <w:rFonts w:ascii="Times New Roman" w:hAnsi="Times New Roman"/>
          <w:sz w:val="24"/>
          <w:szCs w:val="24"/>
          <w:shd w:val="clear" w:color="auto" w:fill="FFFFFF"/>
        </w:rPr>
        <w:t>В случае обращения заявителя в о</w:t>
      </w:r>
      <w:r w:rsidRPr="007166DE">
        <w:rPr>
          <w:rFonts w:ascii="Times New Roman" w:hAnsi="Times New Roman"/>
          <w:sz w:val="24"/>
          <w:szCs w:val="24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7166DE">
        <w:rPr>
          <w:rFonts w:ascii="Times New Roman" w:eastAsia="Arial" w:hAnsi="Times New Roman"/>
          <w:sz w:val="24"/>
          <w:szCs w:val="24"/>
        </w:rPr>
        <w:t>предоставления  муниципальной услуги согласно п.2.4 настоящего регламента.</w:t>
      </w:r>
      <w:proofErr w:type="gramEnd"/>
    </w:p>
    <w:p w:rsidR="00BD4A69" w:rsidRDefault="00BD4A69" w:rsidP="00BD4A69">
      <w:pPr>
        <w:autoSpaceDE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2A34B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BD4A69" w:rsidRDefault="00BD4A69" w:rsidP="00BD4A69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284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pStyle w:val="ConsPlusDocLis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B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A34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4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2A34B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2A34B0">
        <w:rPr>
          <w:rFonts w:ascii="Times New Roman" w:hAnsi="Times New Roman"/>
          <w:sz w:val="24"/>
          <w:szCs w:val="24"/>
        </w:rPr>
        <w:t>за предоставлением муниципальной услуги,</w:t>
      </w:r>
      <w:r w:rsidRPr="002A34B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2A34B0">
        <w:rPr>
          <w:rFonts w:ascii="Times New Roman" w:hAnsi="Times New Roman"/>
          <w:sz w:val="24"/>
          <w:szCs w:val="24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уполномоченного органа, положений нормативных правовых актов Российской Федерации, Кемеровской области, муниципального образования Таштагольского </w:t>
      </w:r>
      <w:r w:rsidRPr="002A34B0">
        <w:rPr>
          <w:rFonts w:ascii="Times New Roman" w:hAnsi="Times New Roman"/>
          <w:sz w:val="24"/>
          <w:szCs w:val="24"/>
        </w:rPr>
        <w:lastRenderedPageBreak/>
        <w:t>муниципального района, Устава муниципального образования «</w:t>
      </w:r>
      <w:proofErr w:type="spellStart"/>
      <w:r w:rsidRPr="002A34B0">
        <w:rPr>
          <w:rFonts w:ascii="Times New Roman" w:hAnsi="Times New Roman"/>
          <w:sz w:val="24"/>
        </w:rPr>
        <w:t>Таштагольский</w:t>
      </w:r>
      <w:proofErr w:type="spellEnd"/>
      <w:r w:rsidRPr="002A34B0">
        <w:rPr>
          <w:rFonts w:ascii="Times New Roman" w:hAnsi="Times New Roman"/>
          <w:sz w:val="24"/>
        </w:rPr>
        <w:t xml:space="preserve"> муниципальный район»</w:t>
      </w:r>
      <w:r w:rsidRPr="002A34B0">
        <w:rPr>
          <w:rFonts w:ascii="Times New Roman" w:hAnsi="Times New Roman"/>
          <w:sz w:val="24"/>
          <w:szCs w:val="24"/>
        </w:rPr>
        <w:t>, настоящего административного</w:t>
      </w:r>
      <w:r w:rsidRPr="002A34B0">
        <w:rPr>
          <w:rFonts w:ascii="Times New Roman" w:eastAsia="Arial" w:hAnsi="Times New Roman"/>
          <w:sz w:val="24"/>
          <w:szCs w:val="24"/>
          <w:vertAlign w:val="superscript"/>
        </w:rPr>
        <w:t xml:space="preserve">     </w:t>
      </w:r>
      <w:r w:rsidRPr="002A34B0">
        <w:rPr>
          <w:rFonts w:ascii="Times New Roman" w:hAnsi="Times New Roman"/>
          <w:sz w:val="24"/>
          <w:szCs w:val="24"/>
        </w:rPr>
        <w:t>регламента.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Текущий контроль осуществляется систематически. 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4.2. </w:t>
      </w:r>
      <w:r w:rsidRPr="002A34B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Pr="002A34B0">
        <w:rPr>
          <w:rFonts w:ascii="Times New Roman" w:hAnsi="Times New Roman"/>
          <w:sz w:val="24"/>
          <w:szCs w:val="24"/>
        </w:rPr>
        <w:t xml:space="preserve">муниципальной </w:t>
      </w:r>
      <w:r w:rsidRPr="002A34B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2A34B0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2A34B0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 w:rsidRPr="002A34B0">
        <w:rPr>
          <w:rFonts w:ascii="Times New Roman" w:hAnsi="Times New Roman"/>
          <w:sz w:val="24"/>
          <w:szCs w:val="24"/>
        </w:rPr>
        <w:t xml:space="preserve">муниципальной </w:t>
      </w:r>
      <w:r w:rsidRPr="002A34B0">
        <w:rPr>
          <w:rFonts w:ascii="Times New Roman" w:eastAsia="Arial" w:hAnsi="Times New Roman"/>
          <w:sz w:val="24"/>
          <w:szCs w:val="24"/>
        </w:rPr>
        <w:t>услуги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2A34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 xml:space="preserve">4.2.2. </w:t>
      </w:r>
      <w:proofErr w:type="gramStart"/>
      <w:r w:rsidRPr="002A34B0">
        <w:rPr>
          <w:rFonts w:ascii="Times New Roman" w:hAnsi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«</w:t>
      </w:r>
      <w:proofErr w:type="spellStart"/>
      <w:r w:rsidRPr="002A34B0">
        <w:rPr>
          <w:rFonts w:ascii="Times New Roman" w:hAnsi="Times New Roman"/>
          <w:sz w:val="24"/>
        </w:rPr>
        <w:t>Таштагольский</w:t>
      </w:r>
      <w:proofErr w:type="spellEnd"/>
      <w:r w:rsidRPr="002A34B0">
        <w:rPr>
          <w:rFonts w:ascii="Times New Roman" w:hAnsi="Times New Roman"/>
          <w:sz w:val="24"/>
        </w:rPr>
        <w:t xml:space="preserve"> муниципальный район», нормативных правовых актов муниципального образования Таштагольского муниципального района, настоящего административного регламента должностное лицо </w:t>
      </w:r>
      <w:r w:rsidRPr="002A34B0">
        <w:rPr>
          <w:rFonts w:ascii="Times New Roman" w:hAnsi="Times New Roman"/>
          <w:sz w:val="24"/>
          <w:shd w:val="clear" w:color="auto" w:fill="FFFFFF"/>
        </w:rPr>
        <w:t xml:space="preserve">администрации </w:t>
      </w:r>
      <w:r w:rsidRPr="002A34B0">
        <w:rPr>
          <w:rFonts w:ascii="Times New Roman" w:hAnsi="Times New Roman"/>
          <w:sz w:val="24"/>
        </w:rPr>
        <w:t>Таштагольского муниципального района заместитель главы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BD4A69" w:rsidRPr="002A34B0" w:rsidRDefault="00BD4A69" w:rsidP="00BD4A69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4B0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инструкциях, как сотрудников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администрации </w:t>
      </w:r>
      <w:r w:rsidRPr="002A34B0">
        <w:rPr>
          <w:rFonts w:ascii="Times New Roman" w:hAnsi="Times New Roman"/>
          <w:sz w:val="24"/>
          <w:szCs w:val="24"/>
        </w:rPr>
        <w:t>Таштагольского муниципального района, в соответствии с требованиями законодательства.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D4A69" w:rsidRPr="002A34B0" w:rsidRDefault="00BD4A69" w:rsidP="00BD4A69">
      <w:pPr>
        <w:pStyle w:val="ConsPlusDocList"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4B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2A34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4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2A34B0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 просьбой</w:t>
      </w:r>
      <w:r w:rsidRPr="002A34B0">
        <w:rPr>
          <w:rFonts w:ascii="Times New Roman" w:hAnsi="Times New Roman"/>
          <w:sz w:val="24"/>
          <w:szCs w:val="24"/>
        </w:rPr>
        <w:t xml:space="preserve">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D4A69" w:rsidRDefault="00BD4A69" w:rsidP="00BD4A69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4A69" w:rsidRPr="007166DE" w:rsidRDefault="00BD4A69" w:rsidP="00BD4A69">
      <w:pPr>
        <w:rPr>
          <w:lang w:eastAsia="zh-CN" w:bidi="hi-IN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center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5. Д</w:t>
      </w:r>
      <w:r w:rsidRPr="002A34B0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BD4A69" w:rsidRPr="002A34B0" w:rsidRDefault="00BD4A69" w:rsidP="00BD4A69">
      <w:pPr>
        <w:autoSpaceDE w:val="0"/>
        <w:spacing w:after="0"/>
        <w:ind w:firstLine="426"/>
        <w:jc w:val="center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eastAsia="Arial" w:hAnsi="Times New Roman"/>
          <w:sz w:val="24"/>
          <w:szCs w:val="24"/>
        </w:rPr>
        <w:t xml:space="preserve">и действий (бездействия)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2A34B0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2A34B0">
        <w:rPr>
          <w:rFonts w:ascii="Times New Roman" w:eastAsia="Arial" w:hAnsi="Times New Roman"/>
          <w:sz w:val="24"/>
          <w:szCs w:val="24"/>
        </w:rPr>
        <w:t>,</w:t>
      </w:r>
    </w:p>
    <w:p w:rsidR="00BD4A69" w:rsidRPr="002A34B0" w:rsidRDefault="00BD4A69" w:rsidP="00BD4A6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а также должностных лиц, участвующих в предоставлении муниципальной услуги</w:t>
      </w:r>
    </w:p>
    <w:p w:rsidR="00BD4A69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A34B0">
        <w:rPr>
          <w:rFonts w:ascii="Times New Roman" w:hAnsi="Times New Roman"/>
          <w:sz w:val="24"/>
          <w:szCs w:val="24"/>
        </w:rPr>
        <w:t>5.1. Заявитель имеет право</w:t>
      </w:r>
      <w:r w:rsidRPr="002A34B0">
        <w:rPr>
          <w:rFonts w:ascii="Times New Roman" w:eastAsia="Arial" w:hAnsi="Times New Roman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2A34B0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  <w:r w:rsidRPr="002A34B0">
        <w:rPr>
          <w:rFonts w:ascii="Times New Roman" w:hAnsi="Times New Roman"/>
          <w:sz w:val="24"/>
          <w:szCs w:val="24"/>
        </w:rPr>
        <w:t xml:space="preserve"> </w:t>
      </w:r>
      <w:r w:rsidRPr="002A34B0">
        <w:rPr>
          <w:rFonts w:ascii="Times New Roman" w:eastAsia="Arial" w:hAnsi="Times New Roman"/>
          <w:sz w:val="24"/>
          <w:szCs w:val="24"/>
        </w:rPr>
        <w:t>ее  должностных лиц,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2A34B0">
        <w:rPr>
          <w:rFonts w:ascii="Times New Roman" w:eastAsia="Arial" w:hAnsi="Times New Roman"/>
          <w:sz w:val="24"/>
          <w:szCs w:val="24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5.2.1 Нарушение срока регистрации уведомления об окончании строительства;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2A34B0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</w:t>
      </w:r>
      <w:r w:rsidRPr="002A34B0">
        <w:rPr>
          <w:rFonts w:ascii="Times New Roman" w:eastAsia="Arial" w:hAnsi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2A34B0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2A34B0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2A34B0">
        <w:rPr>
          <w:rFonts w:ascii="Times New Roman" w:hAnsi="Times New Roman"/>
          <w:sz w:val="24"/>
        </w:rPr>
        <w:t>Таштагольский</w:t>
      </w:r>
      <w:proofErr w:type="spellEnd"/>
      <w:r w:rsidRPr="002A34B0">
        <w:rPr>
          <w:rFonts w:ascii="Times New Roman" w:hAnsi="Times New Roman"/>
          <w:sz w:val="24"/>
        </w:rPr>
        <w:t xml:space="preserve"> муниципальный район»</w:t>
      </w:r>
      <w:r w:rsidRPr="002A34B0">
        <w:rPr>
          <w:rFonts w:ascii="Times New Roman" w:eastAsia="Arial" w:hAnsi="Times New Roman"/>
          <w:sz w:val="24"/>
          <w:szCs w:val="24"/>
        </w:rPr>
        <w:t xml:space="preserve"> </w:t>
      </w:r>
      <w:r w:rsidRPr="002A34B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2A34B0">
        <w:rPr>
          <w:rFonts w:ascii="Times New Roman" w:eastAsia="Arial" w:hAnsi="Times New Roman"/>
          <w:sz w:val="24"/>
          <w:szCs w:val="24"/>
        </w:rPr>
        <w:t>нормативными правовыми актами Российской Федерации,</w:t>
      </w:r>
      <w:r w:rsidRPr="002A34B0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2A34B0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2A34B0">
        <w:rPr>
          <w:rFonts w:ascii="Times New Roman" w:hAnsi="Times New Roman"/>
          <w:sz w:val="24"/>
        </w:rPr>
        <w:t>Таштагольский</w:t>
      </w:r>
      <w:proofErr w:type="spellEnd"/>
      <w:r w:rsidRPr="002A34B0">
        <w:rPr>
          <w:rFonts w:ascii="Times New Roman" w:hAnsi="Times New Roman"/>
          <w:sz w:val="24"/>
        </w:rPr>
        <w:t xml:space="preserve"> муниципальный район»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2A34B0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2A34B0">
        <w:rPr>
          <w:rFonts w:ascii="Times New Roman" w:hAnsi="Times New Roman"/>
          <w:sz w:val="24"/>
        </w:rPr>
        <w:t>Таштагольский</w:t>
      </w:r>
      <w:proofErr w:type="spellEnd"/>
      <w:r w:rsidRPr="002A34B0">
        <w:rPr>
          <w:rFonts w:ascii="Times New Roman" w:hAnsi="Times New Roman"/>
          <w:sz w:val="24"/>
        </w:rPr>
        <w:t xml:space="preserve"> муниципальный район»</w:t>
      </w:r>
      <w:r w:rsidRPr="002A34B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sz w:val="24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</w:t>
      </w:r>
      <w:proofErr w:type="spellStart"/>
      <w:r w:rsidRPr="002A34B0">
        <w:rPr>
          <w:rFonts w:ascii="Times New Roman" w:hAnsi="Times New Roman"/>
          <w:sz w:val="24"/>
        </w:rPr>
        <w:t>Таштагольский</w:t>
      </w:r>
      <w:proofErr w:type="spellEnd"/>
      <w:r w:rsidRPr="002A34B0">
        <w:rPr>
          <w:rFonts w:ascii="Times New Roman" w:hAnsi="Times New Roman"/>
          <w:sz w:val="24"/>
        </w:rPr>
        <w:t xml:space="preserve"> муниципальный район»;</w:t>
      </w:r>
    </w:p>
    <w:p w:rsidR="00BD4A69" w:rsidRPr="002A34B0" w:rsidRDefault="00BD4A69" w:rsidP="00BD4A6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2A34B0">
        <w:rPr>
          <w:rFonts w:ascii="Times New Roman" w:hAnsi="Times New Roman"/>
          <w:sz w:val="24"/>
          <w:szCs w:val="24"/>
        </w:rPr>
        <w:t xml:space="preserve">Отказ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2A34B0">
        <w:rPr>
          <w:rFonts w:ascii="Times New Roman" w:hAnsi="Times New Roman"/>
          <w:sz w:val="24"/>
          <w:szCs w:val="24"/>
        </w:rPr>
        <w:t>Таштагольского муниципального района в исправлении,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  <w:proofErr w:type="gramEnd"/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5.3. Жалоба </w:t>
      </w:r>
      <w:r w:rsidRPr="002A34B0">
        <w:rPr>
          <w:rFonts w:ascii="Times New Roman" w:eastAsia="Arial" w:hAnsi="Times New Roman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2A34B0">
        <w:rPr>
          <w:rFonts w:ascii="Times New Roman" w:hAnsi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2A34B0">
        <w:rPr>
          <w:rFonts w:ascii="Times New Roman" w:hAnsi="Times New Roman"/>
          <w:sz w:val="24"/>
        </w:rPr>
        <w:t xml:space="preserve"> </w:t>
      </w:r>
      <w:proofErr w:type="gramStart"/>
      <w:r w:rsidRPr="002A34B0">
        <w:rPr>
          <w:rFonts w:ascii="Times New Roman" w:hAnsi="Times New Roman"/>
          <w:sz w:val="24"/>
        </w:rPr>
        <w:t>подана</w:t>
      </w:r>
      <w:proofErr w:type="gramEnd"/>
      <w:r w:rsidRPr="002A34B0">
        <w:rPr>
          <w:rFonts w:ascii="Times New Roman" w:hAnsi="Times New Roman"/>
          <w:sz w:val="24"/>
        </w:rPr>
        <w:t xml:space="preserve"> в порядке, установленном указанной статьи, либо в порядке, установленном </w:t>
      </w:r>
      <w:r w:rsidRPr="002A34B0">
        <w:rPr>
          <w:rFonts w:ascii="Times New Roman" w:hAnsi="Times New Roman"/>
          <w:sz w:val="24"/>
        </w:rPr>
        <w:lastRenderedPageBreak/>
        <w:t>антимонопольным законодательством Российской Федерации, в антимонопольный орган.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администрацию </w:t>
      </w:r>
      <w:r w:rsidRPr="002A34B0">
        <w:rPr>
          <w:rFonts w:ascii="Times New Roman" w:hAnsi="Times New Roman"/>
          <w:sz w:val="24"/>
          <w:szCs w:val="24"/>
        </w:rPr>
        <w:t>Таштагольского муниципального района.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2A34B0">
        <w:rPr>
          <w:rFonts w:ascii="Times New Roman" w:eastAsia="Arial" w:hAnsi="Times New Roman"/>
          <w:sz w:val="24"/>
          <w:szCs w:val="24"/>
        </w:rPr>
        <w:t>уполномоченного органа</w:t>
      </w:r>
      <w:r w:rsidRPr="002A34B0">
        <w:rPr>
          <w:rFonts w:ascii="Times New Roman" w:hAnsi="Times New Roman"/>
          <w:sz w:val="24"/>
          <w:szCs w:val="24"/>
        </w:rPr>
        <w:t xml:space="preserve">, </w:t>
      </w:r>
      <w:r w:rsidRPr="002A34B0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2A34B0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A34B0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В случае</w:t>
      </w:r>
      <w:proofErr w:type="gramStart"/>
      <w:r w:rsidRPr="002A34B0"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2A34B0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34B0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2A34B0">
        <w:rPr>
          <w:rFonts w:ascii="Times New Roman" w:eastAsia="Arial" w:hAnsi="Times New Roman"/>
          <w:sz w:val="24"/>
          <w:szCs w:val="24"/>
        </w:rPr>
        <w:t>: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Прием жалоб в письменной форме осуществляется в общем отделе администрации Таштагольского муниципального района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2A34B0">
        <w:rPr>
          <w:rFonts w:ascii="Times New Roman" w:hAnsi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2A34B0">
        <w:rPr>
          <w:rFonts w:ascii="Times New Roman" w:hAnsi="Times New Roman"/>
          <w:sz w:val="24"/>
          <w:szCs w:val="24"/>
        </w:rPr>
        <w:t>пп</w:t>
      </w:r>
      <w:proofErr w:type="spellEnd"/>
      <w:r w:rsidRPr="002A34B0">
        <w:rPr>
          <w:rFonts w:ascii="Times New Roman" w:hAnsi="Times New Roman"/>
          <w:sz w:val="24"/>
          <w:szCs w:val="24"/>
        </w:rPr>
        <w:t>. 1.3.1, настоящего административного регламента. 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BD4A69" w:rsidRPr="002A34B0" w:rsidRDefault="00BD4A69" w:rsidP="00BD4A6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4B0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lastRenderedPageBreak/>
        <w:t>Жалоба в письменной форме может быть также направлена по почте.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D4A69" w:rsidRPr="002A34B0" w:rsidRDefault="00BD4A69" w:rsidP="00BD4A69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2A34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2A34B0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2A34B0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2A34B0">
        <w:rPr>
          <w:rFonts w:ascii="Times New Roman" w:hAnsi="Times New Roman"/>
          <w:sz w:val="24"/>
          <w:szCs w:val="24"/>
          <w:u w:val="single"/>
        </w:rPr>
        <w:t>.atr.my1.ru</w:t>
      </w:r>
      <w:r w:rsidRPr="002A34B0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«Интернет»;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б) Единого портала;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2A34B0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2A34B0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2A34B0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A34B0">
        <w:rPr>
          <w:rStyle w:val="a5"/>
          <w:rFonts w:ascii="Times New Roman" w:hAnsi="Times New Roman"/>
          <w:color w:val="auto"/>
          <w:sz w:val="24"/>
          <w:szCs w:val="24"/>
        </w:rPr>
        <w:t xml:space="preserve">законодательством </w:t>
      </w:r>
      <w:r w:rsidRPr="002A34B0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Жалоба рассматривается уполномоченным должностным лицом.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2A34B0">
        <w:rPr>
          <w:rFonts w:ascii="Times New Roman" w:hAnsi="Times New Roman"/>
          <w:sz w:val="24"/>
          <w:szCs w:val="24"/>
        </w:rPr>
        <w:lastRenderedPageBreak/>
        <w:t>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 w:rsidRPr="002A34B0">
          <w:rPr>
            <w:rFonts w:ascii="Times New Roman" w:hAnsi="Times New Roman"/>
            <w:sz w:val="24"/>
            <w:szCs w:val="24"/>
          </w:rPr>
          <w:t>тайну</w:t>
        </w:r>
      </w:hyperlink>
      <w:r w:rsidRPr="002A34B0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A34B0">
        <w:rPr>
          <w:rFonts w:ascii="Times New Roman" w:hAnsi="Times New Roman"/>
          <w:sz w:val="24"/>
          <w:szCs w:val="24"/>
        </w:rPr>
        <w:t>,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63535" w:rsidRDefault="00BD4A69" w:rsidP="00BD4A69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63535">
        <w:rPr>
          <w:rFonts w:ascii="Times New Roman" w:hAnsi="Times New Roman"/>
          <w:sz w:val="24"/>
          <w:szCs w:val="24"/>
        </w:rPr>
        <w:t xml:space="preserve">5.5 Жалоба, поступившая в уполномоченный орган, подлежит регистрации не позднее следующего рабочего дня со дня ее поступления. </w:t>
      </w:r>
      <w:proofErr w:type="gramStart"/>
      <w:r w:rsidRPr="00263535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263535">
        <w:rPr>
          <w:rFonts w:ascii="Times New Roman" w:eastAsia="Arial" w:hAnsi="Times New Roman"/>
          <w:sz w:val="24"/>
          <w:szCs w:val="24"/>
        </w:rPr>
        <w:t xml:space="preserve"> </w:t>
      </w:r>
      <w:r w:rsidRPr="00263535">
        <w:rPr>
          <w:rFonts w:ascii="Times New Roman" w:hAnsi="Times New Roman"/>
          <w:sz w:val="24"/>
          <w:szCs w:val="24"/>
        </w:rPr>
        <w:t>дней</w:t>
      </w:r>
      <w:proofErr w:type="gramEnd"/>
      <w:r w:rsidRPr="00263535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BD4A69" w:rsidRPr="00263535" w:rsidRDefault="00BD4A69" w:rsidP="00BD4A69">
      <w:pPr>
        <w:rPr>
          <w:rFonts w:ascii="Times New Roman" w:hAnsi="Times New Roman"/>
          <w:sz w:val="24"/>
          <w:szCs w:val="24"/>
        </w:rPr>
      </w:pPr>
    </w:p>
    <w:p w:rsidR="00BD4A69" w:rsidRPr="00263535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63535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BD4A69" w:rsidRPr="00263535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63535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63535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63535">
        <w:rPr>
          <w:rFonts w:ascii="Times New Roman" w:hAnsi="Times New Roman"/>
          <w:sz w:val="24"/>
          <w:szCs w:val="24"/>
        </w:rPr>
        <w:t>Уполномоченный</w:t>
      </w:r>
      <w:r w:rsidRPr="002A34B0">
        <w:rPr>
          <w:rFonts w:ascii="Times New Roman" w:hAnsi="Times New Roman"/>
          <w:sz w:val="24"/>
          <w:szCs w:val="24"/>
        </w:rPr>
        <w:t xml:space="preserve"> орган отказывает в удовлетворении жалобы в следующих случаях: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2A34B0">
        <w:rPr>
          <w:rFonts w:ascii="Times New Roman" w:hAnsi="Times New Roman"/>
          <w:sz w:val="24"/>
          <w:szCs w:val="24"/>
        </w:rPr>
        <w:t>о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тому же предмету и по тем же основаниям;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4A69" w:rsidRPr="002A34B0" w:rsidRDefault="00BD4A69" w:rsidP="00BD4A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A34B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34B0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0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 xml:space="preserve">в) </w:t>
      </w:r>
      <w:r w:rsidRPr="002A34B0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4B0">
        <w:rPr>
          <w:rFonts w:ascii="Times New Roman" w:hAnsi="Times New Roman"/>
          <w:sz w:val="24"/>
          <w:szCs w:val="24"/>
        </w:rPr>
        <w:t>д</w:t>
      </w:r>
      <w:proofErr w:type="spellEnd"/>
      <w:r w:rsidRPr="002A34B0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D4A69" w:rsidRPr="002A34B0" w:rsidRDefault="00BD4A69" w:rsidP="00BD4A6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D4A69" w:rsidRPr="002A34B0" w:rsidRDefault="00BD4A69" w:rsidP="00BD4A69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br w:type="page"/>
      </w:r>
      <w:r w:rsidRPr="002A34B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 1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34B0"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Pr="002A34B0">
        <w:rPr>
          <w:rFonts w:ascii="Times New Roman" w:hAnsi="Times New Roman"/>
          <w:sz w:val="22"/>
          <w:szCs w:val="22"/>
        </w:rPr>
        <w:t xml:space="preserve">к типовому административному регламенту  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34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предоставления муниципальной услуги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2A34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«</w:t>
      </w:r>
      <w:r w:rsidRPr="002A34B0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2A34B0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>построенных</w:t>
      </w:r>
      <w:proofErr w:type="gramEnd"/>
      <w:r w:rsidRPr="002A34B0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или реконструированных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2A34B0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объекта индивидуального жилищного строительства или 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2A34B0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садового дома требованиям законодательства 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2A34B0">
        <w:rPr>
          <w:rStyle w:val="a8"/>
          <w:rFonts w:ascii="Times New Roman" w:hAnsi="Times New Roman"/>
          <w:b w:val="0"/>
          <w:sz w:val="22"/>
          <w:szCs w:val="22"/>
          <w:shd w:val="clear" w:color="auto" w:fill="FFFFFF"/>
        </w:rPr>
        <w:t>о градостроительной деятельности</w:t>
      </w:r>
      <w:r w:rsidRPr="002A34B0">
        <w:rPr>
          <w:rFonts w:ascii="Times New Roman" w:hAnsi="Times New Roman"/>
          <w:sz w:val="22"/>
          <w:szCs w:val="22"/>
        </w:rPr>
        <w:t>»</w:t>
      </w:r>
    </w:p>
    <w:p w:rsidR="00BD4A69" w:rsidRPr="002A34B0" w:rsidRDefault="00BD4A69" w:rsidP="00BD4A69">
      <w:pPr>
        <w:spacing w:after="0"/>
        <w:jc w:val="both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Блок – схема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center"/>
        <w:rPr>
          <w:rStyle w:val="a8"/>
          <w:rFonts w:ascii="Times New Roman" w:hAnsi="Times New Roman"/>
          <w:b w:val="0"/>
          <w:sz w:val="24"/>
          <w:shd w:val="clear" w:color="auto" w:fill="FFFFFF"/>
        </w:rPr>
      </w:pPr>
      <w:r w:rsidRPr="002A34B0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2A34B0">
        <w:rPr>
          <w:rStyle w:val="a8"/>
          <w:rFonts w:ascii="Times New Roman" w:hAnsi="Times New Roman"/>
          <w:b w:val="0"/>
          <w:sz w:val="24"/>
          <w:shd w:val="clear" w:color="auto" w:fill="FFFFFF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center"/>
        <w:rPr>
          <w:rStyle w:val="a8"/>
          <w:rFonts w:ascii="Times New Roman" w:hAnsi="Times New Roman"/>
          <w:b w:val="0"/>
          <w:sz w:val="24"/>
          <w:shd w:val="clear" w:color="auto" w:fill="FFFFFF"/>
        </w:rPr>
      </w:pPr>
      <w:r w:rsidRPr="002A34B0">
        <w:rPr>
          <w:rStyle w:val="a8"/>
          <w:rFonts w:ascii="Times New Roman" w:hAnsi="Times New Roman"/>
          <w:b w:val="0"/>
          <w:sz w:val="24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center"/>
        <w:rPr>
          <w:rFonts w:ascii="Times New Roman" w:hAnsi="Times New Roman"/>
          <w:sz w:val="24"/>
        </w:rPr>
      </w:pPr>
    </w:p>
    <w:p w:rsidR="00BD4A69" w:rsidRPr="002A34B0" w:rsidRDefault="00BD4A69" w:rsidP="00BD4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38" w:name="_GoBack"/>
      <w:bookmarkEnd w:id="38"/>
      <w:r w:rsidRPr="002A34B0">
        <w:rPr>
          <w:rFonts w:ascii="Times New Roman" w:hAnsi="Times New Roman"/>
          <w:noProof/>
          <w:sz w:val="24"/>
          <w:szCs w:val="24"/>
        </w:rPr>
        <w:pict>
          <v:roundrect id="AutoShape 212" o:spid="_x0000_s1030" style="position:absolute;left:0;text-align:left;margin-left:.5pt;margin-top:.8pt;width:510.25pt;height:25.8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BD4A69" w:rsidRPr="00EE376B" w:rsidRDefault="00BD4A69" w:rsidP="00BD4A69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прием, 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окончании строительства</w:t>
                  </w:r>
                </w:p>
              </w:txbxContent>
            </v:textbox>
          </v:roundrect>
        </w:pict>
      </w:r>
    </w:p>
    <w:p w:rsidR="00BD4A69" w:rsidRPr="002A34B0" w:rsidRDefault="00BD4A69" w:rsidP="00BD4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4B0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27.9pt;margin-top:24.1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BD4A69" w:rsidRPr="002A34B0" w:rsidRDefault="00BD4A69" w:rsidP="00BD4A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4A69" w:rsidRPr="002A34B0" w:rsidRDefault="00BD4A69" w:rsidP="00BD4A6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.5pt;margin-top:7.75pt;width:510.25pt;height:6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BD4A69" w:rsidRPr="00CE11D9" w:rsidRDefault="00BD4A69" w:rsidP="00BD4A69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</w:rPr>
                  </w:pPr>
                  <w:r w:rsidRPr="00CE11D9">
                    <w:rPr>
                      <w:rFonts w:ascii="Times New Roman" w:hAnsi="Times New Roman"/>
                      <w:sz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CE11D9">
                    <w:rPr>
                      <w:rStyle w:val="a8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shape>
        </w:pict>
      </w:r>
    </w:p>
    <w:p w:rsidR="00BD4A69" w:rsidRPr="002A34B0" w:rsidRDefault="00BD4A69" w:rsidP="00BD4A6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4A69" w:rsidRPr="002A34B0" w:rsidRDefault="00BD4A69" w:rsidP="00BD4A6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4A69" w:rsidRPr="002A34B0" w:rsidRDefault="00BD4A69" w:rsidP="00BD4A6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4A69" w:rsidRPr="002A34B0" w:rsidRDefault="00BD4A69" w:rsidP="00BD4A6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34B0">
        <w:rPr>
          <w:rFonts w:ascii="Times New Roman" w:hAnsi="Times New Roman"/>
          <w:noProof/>
          <w:sz w:val="24"/>
        </w:rPr>
        <w:pict>
          <v:shape id="_x0000_s1033" type="#_x0000_t32" style="position:absolute;left:0;text-align:left;margin-left:239.05pt;margin-top:1.35pt;width:.1pt;height:24.45pt;z-index:251667456" o:connectortype="straight">
            <v:stroke endarrow="block"/>
          </v:shape>
        </w:pict>
      </w:r>
    </w:p>
    <w:p w:rsidR="00BD4A69" w:rsidRPr="002A34B0" w:rsidRDefault="00BD4A69" w:rsidP="00BD4A6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34B0">
        <w:rPr>
          <w:rFonts w:ascii="Times New Roman" w:hAnsi="Times New Roman"/>
          <w:noProof/>
          <w:sz w:val="24"/>
          <w:szCs w:val="24"/>
        </w:rPr>
        <w:pict>
          <v:roundrect id="_x0000_s1034" style="position:absolute;left:0;text-align:left;margin-left:-2.65pt;margin-top:12.05pt;width:510.25pt;height:86.15pt;z-index:251668480" arcsize="10923f">
            <v:textbox>
              <w:txbxContent>
                <w:p w:rsidR="00BD4A69" w:rsidRPr="00CE11D9" w:rsidRDefault="00BD4A69" w:rsidP="00BD4A69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E11D9">
                    <w:rPr>
                      <w:rFonts w:ascii="Times New Roman" w:hAnsi="Times New Roman"/>
                      <w:sz w:val="24"/>
                    </w:rPr>
                    <w:t xml:space="preserve">проверка  документов, представленных для получения </w:t>
                  </w:r>
                  <w:r w:rsidRPr="00CE11D9">
                    <w:rPr>
                      <w:rStyle w:val="a8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CE11D9">
                    <w:rPr>
                      <w:rFonts w:ascii="Times New Roman" w:hAnsi="Times New Roman"/>
                      <w:sz w:val="24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BD4A69" w:rsidRDefault="00BD4A69" w:rsidP="00BD4A69"/>
              </w:txbxContent>
            </v:textbox>
          </v:roundrect>
        </w:pict>
      </w:r>
    </w:p>
    <w:p w:rsidR="00BD4A69" w:rsidRPr="002A34B0" w:rsidRDefault="00BD4A69" w:rsidP="00BD4A6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4A69" w:rsidRPr="002A34B0" w:rsidRDefault="00BD4A69" w:rsidP="00BD4A69">
      <w:pPr>
        <w:pStyle w:val="a9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tabs>
          <w:tab w:val="right" w:pos="100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pStyle w:val="ConsPlusNormal"/>
        <w:tabs>
          <w:tab w:val="left" w:pos="5812"/>
        </w:tabs>
        <w:spacing w:line="276" w:lineRule="auto"/>
        <w:jc w:val="center"/>
        <w:rPr>
          <w:rFonts w:ascii="Times New Roman" w:hAnsi="Times New Roman"/>
          <w:sz w:val="24"/>
        </w:rPr>
      </w:pPr>
      <w:r w:rsidRPr="002A34B0">
        <w:rPr>
          <w:rFonts w:ascii="Times New Roman" w:hAnsi="Times New Roman"/>
          <w:noProof/>
          <w:sz w:val="24"/>
        </w:rPr>
        <w:pict>
          <v:line id="Line 218" o:spid="_x0000_s1032" style="position:absolute;left:0;text-align:left;z-index:251666432;visibility:visible" from="351.5pt,6.9pt" to="351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z-index:251670528;visibility:visible" from="248.85pt,1.6pt" to="248.8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 w:rsidRPr="002A34B0">
        <w:rPr>
          <w:rFonts w:ascii="Times New Roman" w:hAnsi="Times New Roman"/>
          <w:noProof/>
          <w:sz w:val="24"/>
          <w:szCs w:val="24"/>
        </w:rPr>
        <w:pict>
          <v:line id="Line 208" o:spid="_x0000_s1028" style="position:absolute;left:0;text-align:left;flip:x;z-index:251662336;visibility:visible" from="71.05pt,1.6pt" to="71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259.05pt;margin-top:11.6pt;width:251.7pt;height:103.3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BD4A69" w:rsidRPr="00FC46EC" w:rsidRDefault="00BD4A69" w:rsidP="00BD4A6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9" w:name="OLE_LINK110"/>
                  <w:bookmarkStart w:id="40" w:name="OLE_LINK111"/>
                  <w:bookmarkStart w:id="41" w:name="_Hlk454720319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37A64">
                    <w:rPr>
                      <w:rFonts w:ascii="Times New Roman" w:hAnsi="Times New Roman"/>
                      <w:sz w:val="24"/>
                      <w:szCs w:val="24"/>
                    </w:rPr>
                    <w:t>ыдача уведомления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</w:t>
                  </w:r>
                  <w:bookmarkEnd w:id="39"/>
                  <w:bookmarkEnd w:id="40"/>
                  <w:bookmarkEnd w:id="41"/>
                  <w:r w:rsidRPr="002B5AA1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соответствии  </w:t>
                  </w:r>
                  <w:proofErr w:type="gramStart"/>
                  <w:r w:rsidRPr="00CE11D9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построенных</w:t>
                  </w:r>
                  <w:proofErr w:type="gramEnd"/>
                  <w:r w:rsidRPr="00CE11D9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BD4A69" w:rsidRPr="00EE376B" w:rsidRDefault="00BD4A69" w:rsidP="00BD4A69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2A34B0">
        <w:rPr>
          <w:rFonts w:ascii="Times New Roman" w:hAnsi="Times New Roman"/>
          <w:noProof/>
          <w:sz w:val="24"/>
          <w:szCs w:val="24"/>
        </w:rPr>
        <w:pict>
          <v:roundrect id="AutoShape 211" o:spid="_x0000_s1029" style="position:absolute;left:0;text-align:left;margin-left:-2.65pt;margin-top:11.6pt;width:238.35pt;height:103.3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BD4A69" w:rsidRPr="00435201" w:rsidRDefault="00BD4A69" w:rsidP="00BD4A6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</w:t>
                  </w:r>
                  <w:r w:rsidRPr="002B5AA1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уведомления о</w:t>
                  </w:r>
                  <w:r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B5AA1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соответствии</w:t>
                  </w:r>
                  <w:r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CE11D9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построенных</w:t>
                  </w:r>
                  <w:proofErr w:type="gramEnd"/>
                  <w:r w:rsidRPr="00CE11D9">
                    <w:rPr>
                      <w:rStyle w:val="a8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69" w:rsidRPr="002A34B0" w:rsidRDefault="00BD4A69" w:rsidP="00BD4A69">
      <w:pPr>
        <w:spacing w:after="0"/>
        <w:jc w:val="center"/>
        <w:rPr>
          <w:szCs w:val="28"/>
        </w:rPr>
      </w:pPr>
    </w:p>
    <w:p w:rsidR="00BD4A69" w:rsidRPr="002A34B0" w:rsidRDefault="00BD4A69" w:rsidP="00BD4A69">
      <w:pPr>
        <w:spacing w:after="0"/>
        <w:jc w:val="center"/>
        <w:rPr>
          <w:szCs w:val="28"/>
        </w:rPr>
      </w:pPr>
    </w:p>
    <w:p w:rsidR="00BD4A69" w:rsidRPr="002A34B0" w:rsidRDefault="00BD4A69" w:rsidP="00BD4A69">
      <w:pPr>
        <w:spacing w:after="0"/>
        <w:jc w:val="center"/>
        <w:rPr>
          <w:szCs w:val="28"/>
        </w:rPr>
      </w:pPr>
      <w:r w:rsidRPr="002A34B0">
        <w:rPr>
          <w:noProof/>
          <w:szCs w:val="28"/>
        </w:rPr>
        <w:pict>
          <v:roundrect id="AutoShape 217" o:spid="_x0000_s1035" style="position:absolute;left:0;text-align:left;margin-left:66pt;margin-top:14.95pt;width:380.65pt;height:58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BD4A69" w:rsidRPr="008D7601" w:rsidRDefault="00BD4A69" w:rsidP="00BD4A69">
                  <w:pPr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</w:p>
    <w:p w:rsidR="00BD4A69" w:rsidRPr="002A34B0" w:rsidRDefault="00BD4A69" w:rsidP="00BD4A69">
      <w:pPr>
        <w:spacing w:after="0"/>
        <w:jc w:val="center"/>
        <w:rPr>
          <w:szCs w:val="28"/>
        </w:rPr>
      </w:pPr>
    </w:p>
    <w:p w:rsidR="00BD4A69" w:rsidRPr="002A34B0" w:rsidRDefault="00BD4A69" w:rsidP="00BD4A69">
      <w:pPr>
        <w:spacing w:after="0"/>
        <w:jc w:val="center"/>
        <w:rPr>
          <w:szCs w:val="28"/>
        </w:rPr>
      </w:pPr>
    </w:p>
    <w:p w:rsidR="00BD4A69" w:rsidRPr="002A34B0" w:rsidRDefault="00BD4A69" w:rsidP="00BD4A69">
      <w:pPr>
        <w:tabs>
          <w:tab w:val="left" w:pos="4458"/>
        </w:tabs>
        <w:spacing w:after="0"/>
        <w:jc w:val="center"/>
        <w:rPr>
          <w:szCs w:val="28"/>
        </w:rPr>
      </w:pPr>
    </w:p>
    <w:p w:rsidR="00BD4A69" w:rsidRPr="002A34B0" w:rsidRDefault="00BD4A69" w:rsidP="00BD4A69">
      <w:pPr>
        <w:spacing w:after="0"/>
        <w:jc w:val="center"/>
        <w:rPr>
          <w:szCs w:val="28"/>
        </w:rPr>
      </w:pPr>
    </w:p>
    <w:p w:rsidR="00BD4A69" w:rsidRPr="002A34B0" w:rsidRDefault="00BD4A69" w:rsidP="00BD4A69">
      <w:pPr>
        <w:tabs>
          <w:tab w:val="left" w:pos="7263"/>
        </w:tabs>
        <w:spacing w:after="0"/>
        <w:jc w:val="center"/>
        <w:rPr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BD4A69" w:rsidRPr="00E52880" w:rsidRDefault="00BD4A69" w:rsidP="00774E26">
      <w:pPr>
        <w:rPr>
          <w:rFonts w:ascii="Times New Roman" w:hAnsi="Times New Roman" w:cs="Times New Roman"/>
          <w:b/>
          <w:sz w:val="28"/>
          <w:szCs w:val="28"/>
        </w:rPr>
      </w:pPr>
    </w:p>
    <w:p w:rsidR="00C11A1C" w:rsidRPr="00774E26" w:rsidRDefault="00C11A1C" w:rsidP="00774E26">
      <w:pPr>
        <w:rPr>
          <w:szCs w:val="28"/>
        </w:rPr>
      </w:pPr>
    </w:p>
    <w:sectPr w:rsidR="00C11A1C" w:rsidRPr="00774E26" w:rsidSect="00EB269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7076A"/>
    <w:rsid w:val="00071AFE"/>
    <w:rsid w:val="00074854"/>
    <w:rsid w:val="0009326F"/>
    <w:rsid w:val="000D172A"/>
    <w:rsid w:val="000F4AEF"/>
    <w:rsid w:val="00104D75"/>
    <w:rsid w:val="00133CD4"/>
    <w:rsid w:val="001369B9"/>
    <w:rsid w:val="0017400E"/>
    <w:rsid w:val="001C1686"/>
    <w:rsid w:val="001C7E99"/>
    <w:rsid w:val="0027733C"/>
    <w:rsid w:val="00290D81"/>
    <w:rsid w:val="002F5B69"/>
    <w:rsid w:val="0030660B"/>
    <w:rsid w:val="003236C4"/>
    <w:rsid w:val="0035035F"/>
    <w:rsid w:val="00381DDC"/>
    <w:rsid w:val="003D29EB"/>
    <w:rsid w:val="003E1FB6"/>
    <w:rsid w:val="004443CB"/>
    <w:rsid w:val="004F75E2"/>
    <w:rsid w:val="00512610"/>
    <w:rsid w:val="0051395A"/>
    <w:rsid w:val="00514195"/>
    <w:rsid w:val="00527D93"/>
    <w:rsid w:val="0056383F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74E26"/>
    <w:rsid w:val="0079676F"/>
    <w:rsid w:val="007C6AC3"/>
    <w:rsid w:val="00833832"/>
    <w:rsid w:val="00851473"/>
    <w:rsid w:val="00923F7E"/>
    <w:rsid w:val="0094044B"/>
    <w:rsid w:val="009D718E"/>
    <w:rsid w:val="009F3E2F"/>
    <w:rsid w:val="009F6177"/>
    <w:rsid w:val="00A875D2"/>
    <w:rsid w:val="00AC51C8"/>
    <w:rsid w:val="00B24E42"/>
    <w:rsid w:val="00B26F0D"/>
    <w:rsid w:val="00B36128"/>
    <w:rsid w:val="00B503B3"/>
    <w:rsid w:val="00B84FB2"/>
    <w:rsid w:val="00BD4A69"/>
    <w:rsid w:val="00BF3995"/>
    <w:rsid w:val="00C10978"/>
    <w:rsid w:val="00C11A1C"/>
    <w:rsid w:val="00C15953"/>
    <w:rsid w:val="00C6228D"/>
    <w:rsid w:val="00C63FC0"/>
    <w:rsid w:val="00CC5FFD"/>
    <w:rsid w:val="00CD0079"/>
    <w:rsid w:val="00D320EF"/>
    <w:rsid w:val="00D654A8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6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uiPriority w:val="99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BD4A69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customStyle="1" w:styleId="text-cut2">
    <w:name w:val="text-cut2"/>
    <w:basedOn w:val="a0"/>
    <w:rsid w:val="00BD4A69"/>
  </w:style>
  <w:style w:type="character" w:customStyle="1" w:styleId="key-valueitem-value">
    <w:name w:val="key-value__item-value"/>
    <w:basedOn w:val="a0"/>
    <w:rsid w:val="00BD4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815AF19D9A8CC4EBD2A2FB9B2E160C2C5F6969F56957C2658EF0487M7RDB" TargetMode="External"/><Relationship Id="rId13" Type="http://schemas.openxmlformats.org/officeDocument/2006/relationships/hyperlink" Target="consultantplus://offline/ref=B32FC0D827312F8847ECB14CE137F85E638BF43950EB70413F1982443F4DD72501F14FBF354C1Fq8G" TargetMode="External"/><Relationship Id="rId18" Type="http://schemas.openxmlformats.org/officeDocument/2006/relationships/hyperlink" Target="consultantplus://offline/ref=026B8EFDCFC4A47B4144265E7864972F7B46D3D75D6E907733D79836E83BD02B77853E8B492BL3y5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2FC0D827312F8847ECB14CE137F85E638BF43950EB70413F1982443F4DD72501F14FBF354C1FqBG" TargetMode="External"/><Relationship Id="rId7" Type="http://schemas.openxmlformats.org/officeDocument/2006/relationships/hyperlink" Target="consultantplus://offline/ref=2F2815AF19D9A8CC4EBD2A2FB9B2E160C2C6F3979851957C2658EF0487M7RDB" TargetMode="External"/><Relationship Id="rId12" Type="http://schemas.openxmlformats.org/officeDocument/2006/relationships/hyperlink" Target="http://www.zakon.kemobl.ru" TargetMode="External"/><Relationship Id="rId17" Type="http://schemas.openxmlformats.org/officeDocument/2006/relationships/hyperlink" Target="consultantplus://offline/ref=B0FB8AB52908A3E88945604AC2282DE995167175DC6B0478A069D45443CDCC2A5AA29BC61B3AIEx3G" TargetMode="External"/><Relationship Id="rId25" Type="http://schemas.openxmlformats.org/officeDocument/2006/relationships/hyperlink" Target="consultantplus://offline/ref=1ECEF5EF597862671E25912BB95145EB8EAD04DAFB12A19076140BB7D5k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2FC0D827312F8847ECB14CE137F85E638BF43950EB70413F1982443F4DD72501F14FBF36401Fq4G" TargetMode="External"/><Relationship Id="rId20" Type="http://schemas.openxmlformats.org/officeDocument/2006/relationships/hyperlink" Target="consultantplus://offline/ref=B32FC0D827312F8847ECB14CE137F85E638BF43950EB70413F1982443F4DD72501F14FBF354C1Fq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2815AF19D9A8CC4EBD2A2FB9B2E160C2C5F3989F57957C2658EF04877DD526F92626D1F7E65764MER7B" TargetMode="External"/><Relationship Id="rId11" Type="http://schemas.openxmlformats.org/officeDocument/2006/relationships/hyperlink" Target="consultantplus://offline/ref=F8BAA6626ADA9E73E454A5519C3A32559266719BAE82B149A26E9C7EA6F567166F1F87C279D0A6I" TargetMode="External"/><Relationship Id="rId24" Type="http://schemas.openxmlformats.org/officeDocument/2006/relationships/hyperlink" Target="consultantplus://offline/ref=98DF6EE2A9953BAEFD3402F3C5651343C671A396C0BCFC7EC109BC6BDDC43DF356F430B46744a4YE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32FC0D827312F8847ECB14CE137F85E638BF43950EB70413F1982443F4DD72501F14FBF354C1FqBG" TargetMode="External"/><Relationship Id="rId23" Type="http://schemas.openxmlformats.org/officeDocument/2006/relationships/hyperlink" Target="consultantplus://offline/ref=98DF6EE2A9953BAEFD3402F3C5651343C671A396C0BCFC7EC109BC6BDDC43DF356F430B46745a4YA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32FC0D827312F8847ECB14CE137F85E638BF43950EB70413F1982443F4DD72501F14FBF354C1Fq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B32FC0D827312F8847ECB14CE137F85E638BF43950EB70413F1982443F4DD72501F14FBF354C1Fq9G" TargetMode="External"/><Relationship Id="rId22" Type="http://schemas.openxmlformats.org/officeDocument/2006/relationships/hyperlink" Target="consultantplus://offline/ref=B32FC0D827312F8847ECB14CE137F85E638BF43950EB70413F1982443F4DD72501F14FBF36401Fq4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11215</Words>
  <Characters>63931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2018-12-11T09:22:00Z</cp:lastPrinted>
  <dcterms:created xsi:type="dcterms:W3CDTF">2018-12-11T09:22:00Z</dcterms:created>
  <dcterms:modified xsi:type="dcterms:W3CDTF">2018-12-11T09:22:00Z</dcterms:modified>
</cp:coreProperties>
</file>