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85" w:rsidRDefault="00C52985" w:rsidP="0060429E">
      <w:pPr>
        <w:jc w:val="center"/>
        <w:rPr>
          <w:b/>
          <w:sz w:val="36"/>
        </w:rPr>
      </w:pPr>
    </w:p>
    <w:p w:rsidR="0060429E" w:rsidRDefault="006005F3" w:rsidP="0060429E">
      <w:pPr>
        <w:jc w:val="center"/>
        <w:rPr>
          <w:b/>
          <w:sz w:val="36"/>
        </w:rPr>
      </w:pPr>
      <w:r w:rsidRPr="006005F3">
        <w:pict>
          <v:group id="_x0000_s1026" style="position:absolute;left:0;text-align:left;margin-left:207.2pt;margin-top:-20.9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Pr="00C52985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A92F2F" w:rsidRPr="00A92F2F" w:rsidRDefault="00A92F2F" w:rsidP="0060429E">
      <w:pPr>
        <w:rPr>
          <w:sz w:val="32"/>
          <w:szCs w:val="32"/>
        </w:rPr>
      </w:pPr>
    </w:p>
    <w:p w:rsidR="0060429E" w:rsidRDefault="004C007C" w:rsidP="00A92F2F">
      <w:pPr>
        <w:pStyle w:val="1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4C007C" w:rsidRPr="004C007C" w:rsidRDefault="004C007C" w:rsidP="00A92F2F"/>
    <w:p w:rsidR="004C007C" w:rsidRPr="004C007C" w:rsidRDefault="004C007C" w:rsidP="00C52985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 w:rsidR="00625BFF"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C52985" w:rsidRDefault="00C52985" w:rsidP="00A92F2F">
      <w:pPr>
        <w:jc w:val="center"/>
        <w:rPr>
          <w:b/>
          <w:sz w:val="28"/>
          <w:szCs w:val="28"/>
        </w:rPr>
      </w:pPr>
    </w:p>
    <w:p w:rsidR="00C52985" w:rsidRDefault="0060429E" w:rsidP="00A92F2F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60429E" w:rsidRDefault="0060429E" w:rsidP="00A92F2F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ТАШТАГОЛЬСКОГО</w:t>
      </w:r>
      <w:r w:rsidR="008E6538">
        <w:rPr>
          <w:b/>
          <w:sz w:val="28"/>
          <w:szCs w:val="28"/>
        </w:rPr>
        <w:t xml:space="preserve"> </w:t>
      </w:r>
      <w:r w:rsidRPr="004C007C">
        <w:rPr>
          <w:b/>
          <w:sz w:val="28"/>
          <w:szCs w:val="28"/>
        </w:rPr>
        <w:t xml:space="preserve"> </w:t>
      </w:r>
      <w:r w:rsidR="00625BFF"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8236B1" w:rsidRPr="0010788F" w:rsidRDefault="008236B1" w:rsidP="00A92F2F">
      <w:pPr>
        <w:jc w:val="center"/>
        <w:rPr>
          <w:b/>
          <w:sz w:val="28"/>
          <w:szCs w:val="28"/>
        </w:rPr>
      </w:pPr>
    </w:p>
    <w:p w:rsidR="00E20DE8" w:rsidRPr="00496856" w:rsidRDefault="00496856" w:rsidP="00A92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2F2F" w:rsidRPr="00C52985" w:rsidRDefault="00A92F2F" w:rsidP="004C007C">
      <w:pPr>
        <w:rPr>
          <w:sz w:val="28"/>
          <w:szCs w:val="28"/>
        </w:rPr>
      </w:pPr>
    </w:p>
    <w:p w:rsidR="008236B1" w:rsidRPr="0010788F" w:rsidRDefault="008236B1">
      <w:pPr>
        <w:rPr>
          <w:sz w:val="28"/>
          <w:szCs w:val="28"/>
        </w:rPr>
      </w:pPr>
    </w:p>
    <w:p w:rsidR="00BB1BA4" w:rsidRPr="008B623B" w:rsidRDefault="004C007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F3240">
        <w:rPr>
          <w:sz w:val="28"/>
          <w:szCs w:val="28"/>
        </w:rPr>
        <w:t>08</w:t>
      </w:r>
      <w:r w:rsidR="0060429E">
        <w:rPr>
          <w:sz w:val="28"/>
          <w:szCs w:val="28"/>
        </w:rPr>
        <w:t>»</w:t>
      </w:r>
      <w:r w:rsidR="00232EA4" w:rsidRPr="00232EA4">
        <w:rPr>
          <w:sz w:val="28"/>
          <w:szCs w:val="28"/>
        </w:rPr>
        <w:t xml:space="preserve"> </w:t>
      </w:r>
      <w:r w:rsidR="005F324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</w:t>
      </w:r>
      <w:r w:rsidR="003E22D9">
        <w:rPr>
          <w:sz w:val="28"/>
          <w:szCs w:val="28"/>
        </w:rPr>
        <w:t>201</w:t>
      </w:r>
      <w:r w:rsidR="008236B1" w:rsidRPr="008236B1">
        <w:rPr>
          <w:sz w:val="28"/>
          <w:szCs w:val="28"/>
        </w:rPr>
        <w:t>8</w:t>
      </w:r>
      <w:r w:rsidR="008236B1">
        <w:rPr>
          <w:sz w:val="28"/>
          <w:szCs w:val="28"/>
        </w:rPr>
        <w:t xml:space="preserve"> г.</w:t>
      </w:r>
      <w:r w:rsidR="008236B1" w:rsidRPr="008236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F3240">
        <w:rPr>
          <w:sz w:val="28"/>
          <w:szCs w:val="28"/>
        </w:rPr>
        <w:t xml:space="preserve"> 862</w:t>
      </w:r>
      <w:r w:rsidR="00E73FD5">
        <w:rPr>
          <w:sz w:val="28"/>
          <w:szCs w:val="28"/>
        </w:rPr>
        <w:t>-п</w:t>
      </w:r>
      <w:r w:rsidR="00336DDE">
        <w:rPr>
          <w:sz w:val="28"/>
          <w:szCs w:val="28"/>
        </w:rPr>
        <w:t xml:space="preserve"> </w:t>
      </w:r>
    </w:p>
    <w:p w:rsidR="00A92F2F" w:rsidRPr="00A92F2F" w:rsidRDefault="00A92F2F" w:rsidP="00A92F2F">
      <w:pPr>
        <w:rPr>
          <w:b/>
          <w:sz w:val="28"/>
        </w:rPr>
      </w:pPr>
    </w:p>
    <w:p w:rsidR="003071A5" w:rsidRDefault="009328BA" w:rsidP="00872EDB">
      <w:pPr>
        <w:jc w:val="center"/>
        <w:rPr>
          <w:b/>
          <w:sz w:val="28"/>
        </w:rPr>
      </w:pPr>
      <w:r>
        <w:rPr>
          <w:b/>
          <w:sz w:val="28"/>
        </w:rPr>
        <w:t>О проведении</w:t>
      </w:r>
      <w:r w:rsidR="00872EDB">
        <w:rPr>
          <w:b/>
          <w:sz w:val="28"/>
        </w:rPr>
        <w:t xml:space="preserve"> </w:t>
      </w:r>
      <w:r w:rsidR="00872EDB">
        <w:rPr>
          <w:b/>
          <w:sz w:val="28"/>
          <w:lang w:val="en-US"/>
        </w:rPr>
        <w:t>I</w:t>
      </w:r>
      <w:r w:rsidR="00872EDB" w:rsidRPr="00872EDB">
        <w:rPr>
          <w:b/>
          <w:sz w:val="28"/>
        </w:rPr>
        <w:t xml:space="preserve"> </w:t>
      </w:r>
      <w:r w:rsidR="00872EDB">
        <w:rPr>
          <w:b/>
          <w:sz w:val="28"/>
        </w:rPr>
        <w:t xml:space="preserve">и </w:t>
      </w:r>
      <w:r w:rsidR="00872EDB">
        <w:rPr>
          <w:b/>
          <w:sz w:val="28"/>
          <w:lang w:val="en-US"/>
        </w:rPr>
        <w:t>II</w:t>
      </w:r>
      <w:r w:rsidR="00872EDB" w:rsidRPr="00872EDB">
        <w:rPr>
          <w:b/>
          <w:sz w:val="28"/>
        </w:rPr>
        <w:t xml:space="preserve"> </w:t>
      </w:r>
      <w:r w:rsidR="00872EDB">
        <w:rPr>
          <w:b/>
          <w:sz w:val="28"/>
        </w:rPr>
        <w:t xml:space="preserve">этапов областного конкурса </w:t>
      </w:r>
      <w:r>
        <w:rPr>
          <w:b/>
          <w:sz w:val="28"/>
        </w:rPr>
        <w:t>«Семья. Экология. Культура»</w:t>
      </w:r>
      <w:r w:rsidR="00872EDB">
        <w:rPr>
          <w:b/>
          <w:sz w:val="28"/>
        </w:rPr>
        <w:t xml:space="preserve"> на территории Таштагольского муниципального района</w:t>
      </w:r>
    </w:p>
    <w:p w:rsidR="00A92F2F" w:rsidRPr="00A92F2F" w:rsidRDefault="003071A5" w:rsidP="00A92F2F">
      <w:pPr>
        <w:tabs>
          <w:tab w:val="left" w:pos="3000"/>
        </w:tabs>
        <w:rPr>
          <w:b/>
          <w:sz w:val="28"/>
        </w:rPr>
      </w:pPr>
      <w:r>
        <w:rPr>
          <w:b/>
          <w:sz w:val="28"/>
        </w:rPr>
        <w:tab/>
      </w:r>
    </w:p>
    <w:p w:rsidR="003071A5" w:rsidRPr="005A41A3" w:rsidRDefault="00872EDB" w:rsidP="005A41A3">
      <w:pPr>
        <w:tabs>
          <w:tab w:val="left" w:pos="0"/>
          <w:tab w:val="left" w:pos="360"/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 xml:space="preserve">Во исполнение </w:t>
      </w:r>
      <w:r w:rsidR="005A41A3">
        <w:rPr>
          <w:sz w:val="28"/>
        </w:rPr>
        <w:t>распоряжения Коллегии Администрации Кемеровс</w:t>
      </w:r>
      <w:r w:rsidR="008236B1">
        <w:rPr>
          <w:sz w:val="28"/>
        </w:rPr>
        <w:t>кой области</w:t>
      </w:r>
      <w:r w:rsidR="008236B1" w:rsidRPr="008236B1">
        <w:rPr>
          <w:sz w:val="28"/>
        </w:rPr>
        <w:t xml:space="preserve"> </w:t>
      </w:r>
      <w:r w:rsidR="00336DDE">
        <w:rPr>
          <w:sz w:val="28"/>
        </w:rPr>
        <w:t xml:space="preserve">от </w:t>
      </w:r>
      <w:r w:rsidR="008236B1">
        <w:rPr>
          <w:sz w:val="28"/>
        </w:rPr>
        <w:t>0</w:t>
      </w:r>
      <w:r w:rsidR="008236B1" w:rsidRPr="008236B1">
        <w:rPr>
          <w:sz w:val="28"/>
        </w:rPr>
        <w:t>7</w:t>
      </w:r>
      <w:r w:rsidR="00336DDE">
        <w:rPr>
          <w:sz w:val="28"/>
        </w:rPr>
        <w:t>.</w:t>
      </w:r>
      <w:r w:rsidR="008236B1">
        <w:rPr>
          <w:sz w:val="28"/>
        </w:rPr>
        <w:t>0</w:t>
      </w:r>
      <w:r w:rsidR="008236B1" w:rsidRPr="008236B1">
        <w:rPr>
          <w:sz w:val="28"/>
        </w:rPr>
        <w:t>9</w:t>
      </w:r>
      <w:r w:rsidR="00336DDE">
        <w:rPr>
          <w:sz w:val="28"/>
        </w:rPr>
        <w:t>.201</w:t>
      </w:r>
      <w:r w:rsidR="008236B1" w:rsidRPr="008236B1">
        <w:rPr>
          <w:sz w:val="28"/>
        </w:rPr>
        <w:t>8</w:t>
      </w:r>
      <w:r w:rsidR="008236B1">
        <w:rPr>
          <w:sz w:val="28"/>
        </w:rPr>
        <w:t xml:space="preserve"> г. № 396-р</w:t>
      </w:r>
      <w:r w:rsidR="005A41A3">
        <w:rPr>
          <w:sz w:val="28"/>
        </w:rPr>
        <w:t xml:space="preserve">  «О проведении областного конку</w:t>
      </w:r>
      <w:r>
        <w:rPr>
          <w:sz w:val="28"/>
        </w:rPr>
        <w:t>рса «Семья. Экология. Культура»</w:t>
      </w:r>
      <w:r w:rsidR="00B441FB">
        <w:rPr>
          <w:sz w:val="28"/>
        </w:rPr>
        <w:t xml:space="preserve"> администрация Таштагольского муниципального района постановляет</w:t>
      </w:r>
      <w:r>
        <w:rPr>
          <w:sz w:val="28"/>
        </w:rPr>
        <w:t>:</w:t>
      </w:r>
      <w:r w:rsidR="008236B1">
        <w:rPr>
          <w:sz w:val="28"/>
        </w:rPr>
        <w:t xml:space="preserve"> </w:t>
      </w:r>
    </w:p>
    <w:p w:rsidR="000B30D8" w:rsidRDefault="00DA0F5A" w:rsidP="000B30D8">
      <w:pPr>
        <w:pStyle w:val="2"/>
        <w:tabs>
          <w:tab w:val="left" w:pos="709"/>
        </w:tabs>
      </w:pPr>
      <w:r>
        <w:t>1</w:t>
      </w:r>
      <w:r w:rsidR="003071A5">
        <w:t xml:space="preserve">. </w:t>
      </w:r>
      <w:r w:rsidR="009328BA">
        <w:t>Объявить и провест</w:t>
      </w:r>
      <w:r w:rsidR="008236B1">
        <w:t xml:space="preserve">и </w:t>
      </w:r>
      <w:r w:rsidR="00872EDB">
        <w:rPr>
          <w:lang w:val="en-US"/>
        </w:rPr>
        <w:t>I</w:t>
      </w:r>
      <w:r w:rsidR="00872EDB" w:rsidRPr="00872EDB">
        <w:t xml:space="preserve"> </w:t>
      </w:r>
      <w:r w:rsidR="00872EDB">
        <w:t xml:space="preserve">и </w:t>
      </w:r>
      <w:r w:rsidR="00872EDB">
        <w:rPr>
          <w:lang w:val="en-US"/>
        </w:rPr>
        <w:t>II</w:t>
      </w:r>
      <w:r w:rsidR="00872EDB" w:rsidRPr="00872EDB">
        <w:t xml:space="preserve"> </w:t>
      </w:r>
      <w:r w:rsidR="00872EDB">
        <w:t>этапы областного конкурса</w:t>
      </w:r>
      <w:r w:rsidR="008236B1">
        <w:t xml:space="preserve"> «Семья. </w:t>
      </w:r>
      <w:r w:rsidR="009328BA">
        <w:t>Экология. Культура»</w:t>
      </w:r>
      <w:r w:rsidR="00872EDB">
        <w:t xml:space="preserve"> на территории Таштагольского муниципального района</w:t>
      </w:r>
      <w:r w:rsidR="009328BA">
        <w:t xml:space="preserve"> в срок с </w:t>
      </w:r>
      <w:r w:rsidR="009767B0">
        <w:t>0</w:t>
      </w:r>
      <w:r w:rsidR="009767B0" w:rsidRPr="009767B0">
        <w:t>8</w:t>
      </w:r>
      <w:r w:rsidR="00872EDB">
        <w:t>.10.</w:t>
      </w:r>
      <w:r w:rsidR="008236B1">
        <w:t>2018</w:t>
      </w:r>
      <w:r w:rsidR="009002E6">
        <w:t xml:space="preserve"> года </w:t>
      </w:r>
      <w:r w:rsidR="009328BA">
        <w:t xml:space="preserve">по </w:t>
      </w:r>
      <w:r w:rsidR="00BB1073">
        <w:t>07</w:t>
      </w:r>
      <w:r w:rsidR="00872EDB">
        <w:t>.03.</w:t>
      </w:r>
      <w:r w:rsidR="009328BA">
        <w:t>201</w:t>
      </w:r>
      <w:r w:rsidR="008236B1">
        <w:t>9</w:t>
      </w:r>
      <w:r w:rsidR="009328BA">
        <w:t xml:space="preserve"> года.</w:t>
      </w:r>
    </w:p>
    <w:p w:rsidR="00872EDB" w:rsidRPr="00872EDB" w:rsidRDefault="00872EDB" w:rsidP="000B30D8">
      <w:pPr>
        <w:pStyle w:val="2"/>
        <w:tabs>
          <w:tab w:val="left" w:pos="709"/>
        </w:tabs>
      </w:pPr>
      <w:r>
        <w:t xml:space="preserve">2. Создать организационный комитет по организации и проведению </w:t>
      </w:r>
      <w:r>
        <w:rPr>
          <w:lang w:val="en-US"/>
        </w:rPr>
        <w:t>I</w:t>
      </w:r>
      <w:r w:rsidRPr="00872EDB">
        <w:t xml:space="preserve"> </w:t>
      </w:r>
      <w:r>
        <w:t xml:space="preserve">и </w:t>
      </w:r>
      <w:r>
        <w:rPr>
          <w:lang w:val="en-US"/>
        </w:rPr>
        <w:t>II</w:t>
      </w:r>
      <w:r w:rsidRPr="00872EDB">
        <w:t xml:space="preserve"> </w:t>
      </w:r>
      <w:r>
        <w:t xml:space="preserve">этапов областного конкурса «Семья. Экология. Культура» на территории Таштагольского муниципального района и утвердить его состав согласно приложению № 1 к настоящему </w:t>
      </w:r>
      <w:r w:rsidR="00496856">
        <w:t>постановлению</w:t>
      </w:r>
      <w:r>
        <w:t>.</w:t>
      </w:r>
    </w:p>
    <w:p w:rsidR="00872EDB" w:rsidRDefault="00872EDB" w:rsidP="00F17465">
      <w:pPr>
        <w:pStyle w:val="2"/>
        <w:tabs>
          <w:tab w:val="left" w:pos="709"/>
        </w:tabs>
      </w:pPr>
      <w:r>
        <w:t>3</w:t>
      </w:r>
      <w:r w:rsidR="00905294">
        <w:t xml:space="preserve">. </w:t>
      </w:r>
      <w:r w:rsidR="009328BA">
        <w:t>Утве</w:t>
      </w:r>
      <w:r w:rsidR="00A92F2F">
        <w:t xml:space="preserve">рдить Положение о </w:t>
      </w:r>
      <w:r>
        <w:t xml:space="preserve">проведении </w:t>
      </w:r>
      <w:r>
        <w:rPr>
          <w:lang w:val="en-US"/>
        </w:rPr>
        <w:t>I</w:t>
      </w:r>
      <w:r w:rsidRPr="00872EDB">
        <w:t xml:space="preserve"> </w:t>
      </w:r>
      <w:r>
        <w:t>и</w:t>
      </w:r>
      <w:r w:rsidRPr="00872EDB">
        <w:t xml:space="preserve"> </w:t>
      </w:r>
      <w:r>
        <w:rPr>
          <w:lang w:val="en-US"/>
        </w:rPr>
        <w:t>II</w:t>
      </w:r>
      <w:r w:rsidRPr="00872EDB">
        <w:t xml:space="preserve"> </w:t>
      </w:r>
      <w:r>
        <w:t xml:space="preserve">этапов областного конкурса </w:t>
      </w:r>
      <w:r w:rsidR="009328BA">
        <w:t>«Семья. Экология. Культура»</w:t>
      </w:r>
      <w:r w:rsidR="00C57E5A" w:rsidRPr="00F17465">
        <w:t>,</w:t>
      </w:r>
      <w:r w:rsidR="003905FC">
        <w:t xml:space="preserve"> </w:t>
      </w:r>
      <w:r>
        <w:t xml:space="preserve">на территории Таштагольского муниципального района согласно приложению № 2 к настоящему </w:t>
      </w:r>
      <w:r w:rsidR="00496856">
        <w:t>постановлению</w:t>
      </w:r>
      <w:r>
        <w:t>.</w:t>
      </w:r>
    </w:p>
    <w:p w:rsidR="009002E6" w:rsidRPr="00872EDB" w:rsidRDefault="009002E6" w:rsidP="00F17465">
      <w:pPr>
        <w:pStyle w:val="2"/>
        <w:tabs>
          <w:tab w:val="left" w:pos="709"/>
        </w:tabs>
        <w:rPr>
          <w:szCs w:val="28"/>
        </w:rPr>
      </w:pPr>
      <w:r>
        <w:rPr>
          <w:szCs w:val="28"/>
        </w:rPr>
        <w:t xml:space="preserve">4.Рекомендовать главам городских и сельских поселений Таштагольского муниципального района </w:t>
      </w:r>
      <w:r w:rsidR="00872EDB">
        <w:rPr>
          <w:szCs w:val="28"/>
        </w:rPr>
        <w:t xml:space="preserve">принять участие в организации проведения </w:t>
      </w:r>
      <w:r w:rsidR="00872EDB">
        <w:rPr>
          <w:szCs w:val="28"/>
          <w:lang w:val="en-US"/>
        </w:rPr>
        <w:t>I</w:t>
      </w:r>
      <w:r w:rsidR="00872EDB" w:rsidRPr="00872EDB">
        <w:rPr>
          <w:szCs w:val="28"/>
        </w:rPr>
        <w:t xml:space="preserve"> </w:t>
      </w:r>
      <w:r w:rsidR="00872EDB">
        <w:rPr>
          <w:szCs w:val="28"/>
        </w:rPr>
        <w:t xml:space="preserve">и </w:t>
      </w:r>
      <w:r w:rsidR="00872EDB">
        <w:rPr>
          <w:szCs w:val="28"/>
          <w:lang w:val="en-US"/>
        </w:rPr>
        <w:t>II</w:t>
      </w:r>
      <w:r w:rsidR="00872EDB" w:rsidRPr="00872EDB">
        <w:rPr>
          <w:szCs w:val="28"/>
        </w:rPr>
        <w:t xml:space="preserve"> </w:t>
      </w:r>
      <w:r w:rsidR="00872EDB">
        <w:rPr>
          <w:szCs w:val="28"/>
        </w:rPr>
        <w:t xml:space="preserve">этапов областного конкурса </w:t>
      </w:r>
      <w:r w:rsidR="00872EDB">
        <w:t>«Семья. Экология. Культура».</w:t>
      </w:r>
    </w:p>
    <w:p w:rsidR="00872EDB" w:rsidRDefault="00872EDB" w:rsidP="00872EDB">
      <w:pPr>
        <w:pStyle w:val="2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6</w:t>
      </w:r>
      <w:r>
        <w:t>.</w:t>
      </w:r>
      <w:r w:rsidRPr="00E66E72">
        <w:t xml:space="preserve"> </w:t>
      </w:r>
      <w:r>
        <w:t xml:space="preserve"> </w:t>
      </w:r>
      <w:r w:rsidRPr="005A41A3">
        <w:rPr>
          <w:szCs w:val="28"/>
        </w:rPr>
        <w:t>Пресс – секретарю Главы Таштагольского муниципального района</w:t>
      </w:r>
      <w:r>
        <w:rPr>
          <w:szCs w:val="28"/>
        </w:rPr>
        <w:t xml:space="preserve">   </w:t>
      </w:r>
      <w:r w:rsidR="007554D8">
        <w:rPr>
          <w:szCs w:val="28"/>
        </w:rPr>
        <w:t xml:space="preserve"> (</w:t>
      </w:r>
      <w:proofErr w:type="spellStart"/>
      <w:r w:rsidR="007554D8">
        <w:rPr>
          <w:szCs w:val="28"/>
        </w:rPr>
        <w:t>Кустова</w:t>
      </w:r>
      <w:proofErr w:type="spellEnd"/>
      <w:r w:rsidR="007554D8">
        <w:rPr>
          <w:szCs w:val="28"/>
        </w:rPr>
        <w:t xml:space="preserve"> М.Л.) </w:t>
      </w:r>
      <w:r w:rsidR="00B441FB">
        <w:rPr>
          <w:szCs w:val="28"/>
        </w:rPr>
        <w:t>настоящее постановление</w:t>
      </w:r>
      <w:r w:rsidR="007554D8">
        <w:rPr>
          <w:szCs w:val="28"/>
        </w:rPr>
        <w:t xml:space="preserve"> разместить </w:t>
      </w:r>
      <w:r w:rsidRPr="005A41A3">
        <w:rPr>
          <w:szCs w:val="28"/>
        </w:rPr>
        <w:t>на</w:t>
      </w:r>
      <w:r w:rsidR="007554D8">
        <w:rPr>
          <w:szCs w:val="28"/>
        </w:rPr>
        <w:t xml:space="preserve"> официальном</w:t>
      </w:r>
      <w:r w:rsidRPr="005A41A3">
        <w:rPr>
          <w:szCs w:val="28"/>
        </w:rPr>
        <w:t xml:space="preserve"> сайте администрации Таштагольского муниципального района в информационно-телекоммуникационной  сети «Интернет»</w:t>
      </w:r>
      <w:r>
        <w:rPr>
          <w:szCs w:val="28"/>
        </w:rPr>
        <w:t>.</w:t>
      </w:r>
    </w:p>
    <w:p w:rsidR="005A41A3" w:rsidRPr="00B747CA" w:rsidRDefault="00A92F2F" w:rsidP="00B747CA">
      <w:pPr>
        <w:pStyle w:val="2"/>
        <w:tabs>
          <w:tab w:val="left" w:pos="709"/>
        </w:tabs>
        <w:ind w:firstLine="0"/>
      </w:pPr>
      <w:r>
        <w:rPr>
          <w:szCs w:val="28"/>
        </w:rPr>
        <w:t xml:space="preserve">      </w:t>
      </w:r>
      <w:r w:rsidRPr="00A92F2F">
        <w:t xml:space="preserve">   </w:t>
      </w:r>
      <w:r w:rsidR="005A41A3">
        <w:t xml:space="preserve"> </w:t>
      </w:r>
      <w:r w:rsidR="007554D8">
        <w:rPr>
          <w:szCs w:val="28"/>
        </w:rPr>
        <w:t>7</w:t>
      </w:r>
      <w:r w:rsidR="00D70BEC" w:rsidRPr="005A41A3">
        <w:rPr>
          <w:szCs w:val="28"/>
        </w:rPr>
        <w:t xml:space="preserve">. </w:t>
      </w:r>
      <w:proofErr w:type="gramStart"/>
      <w:r w:rsidRPr="00A92F2F">
        <w:rPr>
          <w:szCs w:val="28"/>
        </w:rPr>
        <w:t>Контроль за</w:t>
      </w:r>
      <w:proofErr w:type="gramEnd"/>
      <w:r w:rsidRPr="00A92F2F">
        <w:rPr>
          <w:szCs w:val="28"/>
        </w:rPr>
        <w:t xml:space="preserve"> исполнением</w:t>
      </w:r>
      <w:r w:rsidR="007554D8">
        <w:rPr>
          <w:szCs w:val="28"/>
        </w:rPr>
        <w:t xml:space="preserve"> настоящего </w:t>
      </w:r>
      <w:r w:rsidR="00496856">
        <w:rPr>
          <w:szCs w:val="28"/>
        </w:rPr>
        <w:t xml:space="preserve">постановления </w:t>
      </w:r>
      <w:r w:rsidRPr="00A92F2F">
        <w:rPr>
          <w:szCs w:val="28"/>
        </w:rPr>
        <w:t xml:space="preserve">возложить на заместителя Главы Таштагольского муниципального района  </w:t>
      </w:r>
      <w:r w:rsidR="007554D8">
        <w:rPr>
          <w:szCs w:val="28"/>
        </w:rPr>
        <w:t>С.В. Адыякова</w:t>
      </w:r>
      <w:r w:rsidRPr="00B747CA">
        <w:rPr>
          <w:szCs w:val="28"/>
        </w:rPr>
        <w:t>.</w:t>
      </w:r>
    </w:p>
    <w:p w:rsidR="001049BB" w:rsidRPr="00A92F2F" w:rsidRDefault="008B623B" w:rsidP="008236B1">
      <w:pPr>
        <w:pStyle w:val="2"/>
        <w:tabs>
          <w:tab w:val="left" w:pos="709"/>
        </w:tabs>
        <w:ind w:firstLine="709"/>
      </w:pPr>
      <w:r>
        <w:rPr>
          <w:szCs w:val="28"/>
        </w:rPr>
        <w:t xml:space="preserve"> </w:t>
      </w:r>
      <w:r w:rsidR="008236B1">
        <w:t xml:space="preserve">  </w:t>
      </w:r>
      <w:r w:rsidR="005A41A3">
        <w:rPr>
          <w:szCs w:val="28"/>
        </w:rPr>
        <w:t>8</w:t>
      </w:r>
      <w:r w:rsidR="00507956">
        <w:rPr>
          <w:szCs w:val="28"/>
        </w:rPr>
        <w:t>.</w:t>
      </w:r>
      <w:r w:rsidR="00E20C2B" w:rsidRPr="00E20C2B">
        <w:rPr>
          <w:szCs w:val="28"/>
        </w:rPr>
        <w:t xml:space="preserve"> </w:t>
      </w:r>
      <w:r w:rsidR="00B441FB">
        <w:rPr>
          <w:szCs w:val="28"/>
        </w:rPr>
        <w:t>Настоящее постановление</w:t>
      </w:r>
      <w:r w:rsidR="00FE2762" w:rsidRPr="001049BB">
        <w:rPr>
          <w:szCs w:val="28"/>
        </w:rPr>
        <w:t xml:space="preserve"> вступает </w:t>
      </w:r>
      <w:r w:rsidR="00AA2EC5">
        <w:rPr>
          <w:szCs w:val="28"/>
        </w:rPr>
        <w:t xml:space="preserve">в силу </w:t>
      </w:r>
      <w:r w:rsidR="00EB6069">
        <w:rPr>
          <w:szCs w:val="28"/>
        </w:rPr>
        <w:t>с момента подписания</w:t>
      </w:r>
      <w:r w:rsidR="0043492A">
        <w:rPr>
          <w:szCs w:val="28"/>
        </w:rPr>
        <w:t>.</w:t>
      </w:r>
    </w:p>
    <w:p w:rsidR="00496856" w:rsidRDefault="00496856" w:rsidP="009229D7">
      <w:pPr>
        <w:rPr>
          <w:b/>
          <w:sz w:val="28"/>
          <w:szCs w:val="28"/>
        </w:rPr>
      </w:pPr>
    </w:p>
    <w:p w:rsidR="009229D7" w:rsidRPr="00C52985" w:rsidRDefault="0060429E" w:rsidP="009229D7">
      <w:pPr>
        <w:rPr>
          <w:b/>
          <w:sz w:val="28"/>
          <w:szCs w:val="28"/>
        </w:rPr>
      </w:pPr>
      <w:r w:rsidRPr="00C52985">
        <w:rPr>
          <w:b/>
          <w:sz w:val="28"/>
          <w:szCs w:val="28"/>
        </w:rPr>
        <w:t>Глава</w:t>
      </w:r>
      <w:r w:rsidR="000B7B99" w:rsidRPr="00C52985">
        <w:rPr>
          <w:b/>
          <w:sz w:val="28"/>
          <w:szCs w:val="28"/>
        </w:rPr>
        <w:t xml:space="preserve"> </w:t>
      </w:r>
      <w:r w:rsidRPr="00C52985">
        <w:rPr>
          <w:b/>
          <w:sz w:val="28"/>
          <w:szCs w:val="28"/>
        </w:rPr>
        <w:t>Таштаголь</w:t>
      </w:r>
      <w:r w:rsidR="004C007C" w:rsidRPr="00C52985">
        <w:rPr>
          <w:b/>
          <w:sz w:val="28"/>
          <w:szCs w:val="28"/>
        </w:rPr>
        <w:t>с</w:t>
      </w:r>
      <w:r w:rsidRPr="00C52985">
        <w:rPr>
          <w:b/>
          <w:sz w:val="28"/>
          <w:szCs w:val="28"/>
        </w:rPr>
        <w:t xml:space="preserve">кого </w:t>
      </w:r>
    </w:p>
    <w:p w:rsidR="00DF6FA5" w:rsidRPr="00C52985" w:rsidRDefault="009229D7" w:rsidP="00DF6FA5">
      <w:pPr>
        <w:rPr>
          <w:b/>
          <w:sz w:val="28"/>
          <w:szCs w:val="28"/>
        </w:rPr>
      </w:pPr>
      <w:r w:rsidRPr="00C52985">
        <w:rPr>
          <w:b/>
          <w:sz w:val="28"/>
          <w:szCs w:val="28"/>
        </w:rPr>
        <w:t xml:space="preserve">муниципального </w:t>
      </w:r>
      <w:r w:rsidR="0060429E" w:rsidRPr="00C52985">
        <w:rPr>
          <w:b/>
          <w:sz w:val="28"/>
          <w:szCs w:val="28"/>
        </w:rPr>
        <w:t xml:space="preserve">района     </w:t>
      </w:r>
      <w:r w:rsidR="005730A2" w:rsidRPr="00C52985">
        <w:rPr>
          <w:b/>
          <w:sz w:val="28"/>
          <w:szCs w:val="28"/>
        </w:rPr>
        <w:t xml:space="preserve">                  </w:t>
      </w:r>
      <w:r w:rsidR="00DA4FA3" w:rsidRPr="00C52985">
        <w:rPr>
          <w:b/>
          <w:sz w:val="28"/>
          <w:szCs w:val="28"/>
        </w:rPr>
        <w:t xml:space="preserve">                         </w:t>
      </w:r>
      <w:r w:rsidR="00F42BC9" w:rsidRPr="00C52985">
        <w:rPr>
          <w:b/>
          <w:sz w:val="28"/>
          <w:szCs w:val="28"/>
        </w:rPr>
        <w:t xml:space="preserve">                   </w:t>
      </w:r>
      <w:r w:rsidR="00DA4FA3" w:rsidRPr="00C52985">
        <w:rPr>
          <w:b/>
          <w:sz w:val="28"/>
          <w:szCs w:val="28"/>
        </w:rPr>
        <w:t xml:space="preserve">    </w:t>
      </w:r>
      <w:r w:rsidR="005730A2" w:rsidRPr="00C52985">
        <w:rPr>
          <w:b/>
          <w:sz w:val="28"/>
          <w:szCs w:val="28"/>
        </w:rPr>
        <w:t>В.Н.Макута</w:t>
      </w:r>
      <w:r w:rsidR="0060429E" w:rsidRPr="00C52985">
        <w:rPr>
          <w:b/>
          <w:sz w:val="28"/>
          <w:szCs w:val="28"/>
        </w:rPr>
        <w:t xml:space="preserve">         </w:t>
      </w:r>
    </w:p>
    <w:p w:rsidR="00D26E68" w:rsidRPr="007A2B14" w:rsidRDefault="00D26E68" w:rsidP="00D26E68">
      <w:pPr>
        <w:keepNext/>
        <w:keepLines/>
        <w:jc w:val="right"/>
        <w:rPr>
          <w:sz w:val="28"/>
          <w:szCs w:val="28"/>
        </w:rPr>
      </w:pPr>
      <w:r>
        <w:lastRenderedPageBreak/>
        <w:t xml:space="preserve">           </w:t>
      </w:r>
      <w:r w:rsidR="008236B1">
        <w:rPr>
          <w:sz w:val="28"/>
          <w:szCs w:val="28"/>
        </w:rPr>
        <w:t>Приложение</w:t>
      </w:r>
      <w:r w:rsidRPr="007A2B14">
        <w:rPr>
          <w:sz w:val="28"/>
          <w:szCs w:val="28"/>
        </w:rPr>
        <w:t xml:space="preserve"> №</w:t>
      </w:r>
      <w:r w:rsidR="008236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26E68" w:rsidRPr="007A2B14" w:rsidRDefault="00D26E68" w:rsidP="008236B1">
      <w:pPr>
        <w:keepNext/>
        <w:keepLines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</w:t>
      </w:r>
      <w:r w:rsidR="008236B1">
        <w:rPr>
          <w:sz w:val="28"/>
          <w:szCs w:val="28"/>
        </w:rPr>
        <w:t xml:space="preserve">                                                           </w:t>
      </w:r>
      <w:r w:rsidRPr="007A2B14">
        <w:rPr>
          <w:sz w:val="28"/>
          <w:szCs w:val="28"/>
        </w:rPr>
        <w:t xml:space="preserve">к </w:t>
      </w:r>
      <w:r w:rsidR="00E3696C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7A2B14">
        <w:rPr>
          <w:sz w:val="28"/>
          <w:szCs w:val="28"/>
        </w:rPr>
        <w:t xml:space="preserve">администрации </w:t>
      </w:r>
    </w:p>
    <w:p w:rsidR="00D26E68" w:rsidRDefault="00D26E68" w:rsidP="008236B1">
      <w:pPr>
        <w:keepNext/>
        <w:keepLines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="008236B1">
        <w:rPr>
          <w:sz w:val="28"/>
          <w:szCs w:val="28"/>
        </w:rPr>
        <w:t xml:space="preserve">             </w:t>
      </w:r>
      <w:r w:rsidRPr="007A2B14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</w:p>
    <w:p w:rsidR="00D26E68" w:rsidRPr="007A2B14" w:rsidRDefault="00D26E68" w:rsidP="008236B1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236B1">
        <w:rPr>
          <w:sz w:val="28"/>
          <w:szCs w:val="28"/>
        </w:rPr>
        <w:t xml:space="preserve">                           </w:t>
      </w:r>
      <w:r w:rsidRPr="007A2B14">
        <w:rPr>
          <w:sz w:val="28"/>
          <w:szCs w:val="28"/>
        </w:rPr>
        <w:t>района</w:t>
      </w:r>
    </w:p>
    <w:p w:rsidR="005F3240" w:rsidRPr="008B623B" w:rsidRDefault="00D26E68" w:rsidP="005F3240">
      <w:pPr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                     </w:t>
      </w:r>
      <w:r w:rsidR="008B623B">
        <w:rPr>
          <w:sz w:val="28"/>
          <w:szCs w:val="28"/>
        </w:rPr>
        <w:t xml:space="preserve">  </w:t>
      </w:r>
      <w:r w:rsidR="008236B1">
        <w:rPr>
          <w:sz w:val="28"/>
          <w:szCs w:val="28"/>
        </w:rPr>
        <w:t xml:space="preserve">    </w:t>
      </w:r>
      <w:r w:rsidR="0010788F">
        <w:rPr>
          <w:sz w:val="28"/>
          <w:szCs w:val="28"/>
        </w:rPr>
        <w:t xml:space="preserve">  </w:t>
      </w:r>
      <w:r w:rsidR="005F3240">
        <w:rPr>
          <w:sz w:val="28"/>
          <w:szCs w:val="28"/>
        </w:rPr>
        <w:t>от «08»</w:t>
      </w:r>
      <w:r w:rsidR="005F3240" w:rsidRPr="00232EA4">
        <w:rPr>
          <w:sz w:val="28"/>
          <w:szCs w:val="28"/>
        </w:rPr>
        <w:t xml:space="preserve"> </w:t>
      </w:r>
      <w:r w:rsidR="005F3240">
        <w:rPr>
          <w:sz w:val="28"/>
          <w:szCs w:val="28"/>
        </w:rPr>
        <w:t xml:space="preserve"> октября  201</w:t>
      </w:r>
      <w:r w:rsidR="005F3240" w:rsidRPr="008236B1">
        <w:rPr>
          <w:sz w:val="28"/>
          <w:szCs w:val="28"/>
        </w:rPr>
        <w:t>8</w:t>
      </w:r>
      <w:r w:rsidR="005F3240">
        <w:rPr>
          <w:sz w:val="28"/>
          <w:szCs w:val="28"/>
        </w:rPr>
        <w:t xml:space="preserve"> г.</w:t>
      </w:r>
      <w:r w:rsidR="005F3240" w:rsidRPr="008236B1">
        <w:rPr>
          <w:sz w:val="28"/>
          <w:szCs w:val="28"/>
        </w:rPr>
        <w:t xml:space="preserve"> </w:t>
      </w:r>
      <w:r w:rsidR="005F3240">
        <w:rPr>
          <w:sz w:val="28"/>
          <w:szCs w:val="28"/>
        </w:rPr>
        <w:t xml:space="preserve">№ 862-п </w:t>
      </w:r>
    </w:p>
    <w:p w:rsidR="0010788F" w:rsidRPr="001E53DD" w:rsidRDefault="0010788F" w:rsidP="0010788F">
      <w:pPr>
        <w:keepNext/>
        <w:keepLines/>
        <w:rPr>
          <w:sz w:val="28"/>
          <w:szCs w:val="28"/>
        </w:rPr>
      </w:pPr>
    </w:p>
    <w:p w:rsidR="00B747CA" w:rsidRDefault="00B747CA" w:rsidP="0010788F">
      <w:pPr>
        <w:keepNext/>
        <w:keepLines/>
        <w:jc w:val="right"/>
        <w:rPr>
          <w:b/>
          <w:color w:val="000000"/>
          <w:sz w:val="28"/>
          <w:szCs w:val="28"/>
        </w:rPr>
      </w:pPr>
    </w:p>
    <w:p w:rsidR="007554D8" w:rsidRDefault="007554D8" w:rsidP="007554D8">
      <w:pPr>
        <w:jc w:val="center"/>
        <w:rPr>
          <w:b/>
          <w:sz w:val="28"/>
        </w:rPr>
      </w:pPr>
    </w:p>
    <w:p w:rsidR="007554D8" w:rsidRDefault="007554D8" w:rsidP="007554D8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7554D8" w:rsidRDefault="007554D8" w:rsidP="007554D8">
      <w:pPr>
        <w:jc w:val="center"/>
        <w:rPr>
          <w:b/>
          <w:sz w:val="28"/>
        </w:rPr>
      </w:pPr>
      <w:r>
        <w:rPr>
          <w:b/>
          <w:sz w:val="28"/>
        </w:rPr>
        <w:t xml:space="preserve"> организационного комитета по организации и проведению </w:t>
      </w:r>
      <w:r>
        <w:rPr>
          <w:b/>
          <w:sz w:val="28"/>
          <w:lang w:val="en-US"/>
        </w:rPr>
        <w:t>I</w:t>
      </w:r>
      <w:r w:rsidRPr="007554D8">
        <w:rPr>
          <w:b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b/>
          <w:sz w:val="28"/>
          <w:lang w:val="en-US"/>
        </w:rPr>
        <w:t>II</w:t>
      </w:r>
      <w:r w:rsidRPr="007554D8">
        <w:rPr>
          <w:b/>
          <w:sz w:val="28"/>
        </w:rPr>
        <w:t xml:space="preserve"> </w:t>
      </w:r>
      <w:r>
        <w:rPr>
          <w:b/>
          <w:sz w:val="28"/>
        </w:rPr>
        <w:t xml:space="preserve">этапов областного конкурса «Семья. Экология. Культура» на территории </w:t>
      </w:r>
    </w:p>
    <w:p w:rsidR="007554D8" w:rsidRDefault="007554D8" w:rsidP="007554D8">
      <w:pPr>
        <w:jc w:val="center"/>
        <w:rPr>
          <w:b/>
          <w:sz w:val="28"/>
        </w:rPr>
      </w:pPr>
      <w:r>
        <w:rPr>
          <w:b/>
          <w:sz w:val="28"/>
        </w:rPr>
        <w:t>Таштагольского муниципального района</w:t>
      </w:r>
    </w:p>
    <w:p w:rsidR="007554D8" w:rsidRDefault="007554D8" w:rsidP="007554D8">
      <w:pPr>
        <w:ind w:hanging="142"/>
        <w:rPr>
          <w:b/>
          <w:sz w:val="28"/>
          <w:szCs w:val="28"/>
        </w:rPr>
      </w:pPr>
    </w:p>
    <w:p w:rsidR="007554D8" w:rsidRDefault="007554D8" w:rsidP="007554D8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6B61A7">
        <w:rPr>
          <w:b/>
          <w:sz w:val="28"/>
          <w:szCs w:val="28"/>
        </w:rPr>
        <w:t>:</w:t>
      </w:r>
    </w:p>
    <w:p w:rsidR="007554D8" w:rsidRDefault="007554D8" w:rsidP="007554D8">
      <w:pPr>
        <w:ind w:hanging="142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7554D8" w:rsidRPr="006B61A7" w:rsidTr="00790D4D">
        <w:tc>
          <w:tcPr>
            <w:tcW w:w="2943" w:type="dxa"/>
          </w:tcPr>
          <w:p w:rsidR="007554D8" w:rsidRPr="0010788F" w:rsidRDefault="007554D8" w:rsidP="001E53DD">
            <w:pPr>
              <w:jc w:val="both"/>
              <w:rPr>
                <w:sz w:val="28"/>
                <w:szCs w:val="28"/>
              </w:rPr>
            </w:pPr>
            <w:r w:rsidRPr="0010788F">
              <w:rPr>
                <w:sz w:val="28"/>
                <w:szCs w:val="28"/>
              </w:rPr>
              <w:t>Адыяков</w:t>
            </w:r>
          </w:p>
          <w:p w:rsidR="007554D8" w:rsidRPr="006B61A7" w:rsidRDefault="007554D8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7513" w:type="dxa"/>
          </w:tcPr>
          <w:p w:rsidR="007554D8" w:rsidRPr="006B61A7" w:rsidRDefault="007554D8" w:rsidP="001E53DD">
            <w:pPr>
              <w:jc w:val="both"/>
              <w:rPr>
                <w:sz w:val="28"/>
                <w:szCs w:val="28"/>
              </w:rPr>
            </w:pPr>
            <w:r w:rsidRPr="0010788F">
              <w:rPr>
                <w:sz w:val="28"/>
              </w:rPr>
              <w:t>Заместитель Главы Таштагольского муниципального района</w:t>
            </w:r>
            <w:r>
              <w:rPr>
                <w:sz w:val="28"/>
              </w:rPr>
              <w:t xml:space="preserve"> по национальным вопросам</w:t>
            </w:r>
          </w:p>
        </w:tc>
      </w:tr>
    </w:tbl>
    <w:p w:rsidR="007554D8" w:rsidRDefault="007554D8" w:rsidP="001E53DD">
      <w:pPr>
        <w:widowControl w:val="0"/>
        <w:autoSpaceDE w:val="0"/>
        <w:autoSpaceDN w:val="0"/>
        <w:adjustRightInd w:val="0"/>
        <w:ind w:hanging="142"/>
        <w:jc w:val="both"/>
        <w:outlineLvl w:val="0"/>
        <w:rPr>
          <w:b/>
          <w:sz w:val="28"/>
          <w:szCs w:val="28"/>
        </w:rPr>
      </w:pPr>
    </w:p>
    <w:p w:rsidR="007554D8" w:rsidRDefault="007554D8" w:rsidP="001E53DD">
      <w:pPr>
        <w:widowControl w:val="0"/>
        <w:autoSpaceDE w:val="0"/>
        <w:autoSpaceDN w:val="0"/>
        <w:adjustRightInd w:val="0"/>
        <w:ind w:hanging="142"/>
        <w:jc w:val="both"/>
        <w:outlineLvl w:val="0"/>
        <w:rPr>
          <w:b/>
          <w:sz w:val="28"/>
          <w:szCs w:val="28"/>
        </w:rPr>
      </w:pPr>
      <w:r w:rsidRPr="006B61A7">
        <w:rPr>
          <w:b/>
          <w:sz w:val="28"/>
          <w:szCs w:val="28"/>
        </w:rPr>
        <w:t>Заместитель Председателя:</w:t>
      </w:r>
    </w:p>
    <w:p w:rsidR="007554D8" w:rsidRDefault="007554D8" w:rsidP="001E53DD">
      <w:pPr>
        <w:widowControl w:val="0"/>
        <w:autoSpaceDE w:val="0"/>
        <w:autoSpaceDN w:val="0"/>
        <w:adjustRightInd w:val="0"/>
        <w:ind w:hanging="142"/>
        <w:jc w:val="both"/>
        <w:outlineLvl w:val="0"/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7554D8" w:rsidRPr="006B61A7" w:rsidTr="00790D4D">
        <w:tc>
          <w:tcPr>
            <w:tcW w:w="2943" w:type="dxa"/>
          </w:tcPr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</w:t>
            </w:r>
          </w:p>
          <w:p w:rsidR="007554D8" w:rsidRPr="0010788F" w:rsidRDefault="007554D8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7513" w:type="dxa"/>
          </w:tcPr>
          <w:p w:rsidR="007554D8" w:rsidRPr="009A5851" w:rsidRDefault="007554D8" w:rsidP="001E53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10788F">
              <w:rPr>
                <w:sz w:val="28"/>
              </w:rPr>
              <w:t>аместитель Главы Таштагольского муниципальног</w:t>
            </w:r>
            <w:r>
              <w:rPr>
                <w:sz w:val="28"/>
              </w:rPr>
              <w:t>о района по социальным вопросам</w:t>
            </w:r>
          </w:p>
        </w:tc>
      </w:tr>
    </w:tbl>
    <w:p w:rsidR="007554D8" w:rsidRDefault="007554D8" w:rsidP="001E53DD">
      <w:pPr>
        <w:ind w:hanging="142"/>
        <w:jc w:val="both"/>
        <w:rPr>
          <w:b/>
          <w:sz w:val="28"/>
        </w:rPr>
      </w:pPr>
    </w:p>
    <w:p w:rsidR="007554D8" w:rsidRDefault="007554D8" w:rsidP="001E53DD">
      <w:pPr>
        <w:ind w:hanging="142"/>
        <w:jc w:val="both"/>
        <w:rPr>
          <w:b/>
          <w:sz w:val="28"/>
        </w:rPr>
      </w:pPr>
      <w:r>
        <w:rPr>
          <w:b/>
          <w:sz w:val="28"/>
        </w:rPr>
        <w:t>Секретарь:</w:t>
      </w:r>
    </w:p>
    <w:p w:rsidR="000A272D" w:rsidRDefault="000A272D" w:rsidP="001E53DD">
      <w:pPr>
        <w:ind w:hanging="142"/>
        <w:jc w:val="both"/>
        <w:rPr>
          <w:b/>
          <w:sz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0A272D" w:rsidRPr="006B61A7" w:rsidTr="00790D4D">
        <w:tc>
          <w:tcPr>
            <w:tcW w:w="2943" w:type="dxa"/>
          </w:tcPr>
          <w:p w:rsidR="000A272D" w:rsidRDefault="000A272D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Самойлова </w:t>
            </w:r>
          </w:p>
          <w:p w:rsidR="000A272D" w:rsidRPr="009A5851" w:rsidRDefault="000A272D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7513" w:type="dxa"/>
          </w:tcPr>
          <w:p w:rsidR="000A272D" w:rsidRPr="006B61A7" w:rsidRDefault="000A272D" w:rsidP="001E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10788F">
              <w:rPr>
                <w:sz w:val="28"/>
              </w:rPr>
              <w:t>ачальник отдела по социальным вопросам, здравоохранению и молодежной политике администрации Таштагольского муниципального района</w:t>
            </w:r>
          </w:p>
        </w:tc>
      </w:tr>
    </w:tbl>
    <w:p w:rsidR="007554D8" w:rsidRDefault="007554D8" w:rsidP="001E53DD">
      <w:pPr>
        <w:ind w:hanging="142"/>
        <w:jc w:val="both"/>
        <w:rPr>
          <w:b/>
          <w:sz w:val="28"/>
        </w:rPr>
      </w:pPr>
    </w:p>
    <w:p w:rsidR="007554D8" w:rsidRDefault="007554D8" w:rsidP="001E53DD">
      <w:pPr>
        <w:ind w:hanging="142"/>
        <w:jc w:val="both"/>
        <w:rPr>
          <w:b/>
          <w:sz w:val="28"/>
        </w:rPr>
      </w:pPr>
      <w:r w:rsidRPr="0010788F">
        <w:rPr>
          <w:b/>
          <w:sz w:val="28"/>
        </w:rPr>
        <w:t>Члены организационного комитета:</w:t>
      </w:r>
    </w:p>
    <w:p w:rsidR="007554D8" w:rsidRDefault="007554D8" w:rsidP="001E53DD">
      <w:pPr>
        <w:ind w:hanging="142"/>
        <w:jc w:val="both"/>
        <w:rPr>
          <w:b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513"/>
      </w:tblGrid>
      <w:tr w:rsidR="007554D8" w:rsidRPr="006B61A7" w:rsidTr="00790D4D">
        <w:trPr>
          <w:trHeight w:val="102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Согрина</w:t>
            </w:r>
            <w:proofErr w:type="spellEnd"/>
          </w:p>
          <w:p w:rsidR="007554D8" w:rsidRPr="006B61A7" w:rsidRDefault="007554D8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Георгиевна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554D8" w:rsidRPr="009A5851" w:rsidRDefault="007554D8" w:rsidP="001E53DD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10788F">
              <w:rPr>
                <w:sz w:val="28"/>
              </w:rPr>
              <w:t>ачальник муниципального казенного учреждения «Управление культуры администрации Таштагольского муниципального района»</w:t>
            </w:r>
          </w:p>
        </w:tc>
      </w:tr>
      <w:tr w:rsidR="007554D8" w:rsidRPr="006B61A7" w:rsidTr="00790D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554D8" w:rsidRPr="0010788F" w:rsidRDefault="007554D8" w:rsidP="001E53DD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10788F">
              <w:rPr>
                <w:sz w:val="28"/>
              </w:rPr>
              <w:t>ачальник муниципального казенного учреждения «Управление образования администрации  Таштагольского муниципального  района»</w:t>
            </w:r>
          </w:p>
        </w:tc>
      </w:tr>
      <w:tr w:rsidR="007554D8" w:rsidRPr="006B61A7" w:rsidTr="00790D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Мецкер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54D8" w:rsidRDefault="007554D8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554D8" w:rsidRDefault="007554D8" w:rsidP="001E53DD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10788F">
              <w:rPr>
                <w:sz w:val="28"/>
              </w:rPr>
              <w:t>ачальник муниципального</w:t>
            </w:r>
            <w:r>
              <w:rPr>
                <w:sz w:val="28"/>
              </w:rPr>
              <w:t xml:space="preserve"> казенного</w:t>
            </w:r>
            <w:r w:rsidRPr="0010788F">
              <w:rPr>
                <w:sz w:val="28"/>
              </w:rPr>
              <w:t xml:space="preserve"> учреждения «Управление социальной защиты населения администрации Таштагольского муниципального района»</w:t>
            </w:r>
          </w:p>
        </w:tc>
      </w:tr>
      <w:tr w:rsidR="00790D4D" w:rsidRPr="006B61A7" w:rsidTr="00790D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0D4D" w:rsidRDefault="00790D4D" w:rsidP="001E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 (по согласованию)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90D4D" w:rsidRDefault="00790D4D" w:rsidP="001E53DD">
            <w:pPr>
              <w:jc w:val="both"/>
              <w:rPr>
                <w:sz w:val="28"/>
              </w:rPr>
            </w:pPr>
          </w:p>
        </w:tc>
      </w:tr>
    </w:tbl>
    <w:p w:rsidR="007554D8" w:rsidRDefault="007554D8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90D4D" w:rsidRDefault="00790D4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90D4D" w:rsidRDefault="00790D4D" w:rsidP="007554D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90D4D" w:rsidRPr="007A2B14" w:rsidRDefault="00790D4D" w:rsidP="00790D4D">
      <w:pPr>
        <w:keepNext/>
        <w:keepLines/>
        <w:jc w:val="right"/>
        <w:rPr>
          <w:sz w:val="28"/>
          <w:szCs w:val="28"/>
        </w:rPr>
      </w:pPr>
      <w:r>
        <w:lastRenderedPageBreak/>
        <w:t xml:space="preserve">         </w:t>
      </w:r>
      <w:r>
        <w:rPr>
          <w:sz w:val="28"/>
          <w:szCs w:val="28"/>
        </w:rPr>
        <w:t>Приложение</w:t>
      </w:r>
      <w:r w:rsidRPr="007A2B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790D4D" w:rsidRPr="007A2B14" w:rsidRDefault="00790D4D" w:rsidP="00790D4D">
      <w:pPr>
        <w:keepNext/>
        <w:keepLines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7A2B14">
        <w:rPr>
          <w:sz w:val="28"/>
          <w:szCs w:val="28"/>
        </w:rPr>
        <w:t xml:space="preserve">к </w:t>
      </w:r>
      <w:r w:rsidR="00E3696C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7A2B14">
        <w:rPr>
          <w:sz w:val="28"/>
          <w:szCs w:val="28"/>
        </w:rPr>
        <w:t xml:space="preserve">администрации </w:t>
      </w:r>
    </w:p>
    <w:p w:rsidR="00790D4D" w:rsidRDefault="00790D4D" w:rsidP="00790D4D">
      <w:pPr>
        <w:keepNext/>
        <w:keepLines/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A2B14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</w:p>
    <w:p w:rsidR="00790D4D" w:rsidRPr="007A2B14" w:rsidRDefault="00790D4D" w:rsidP="00790D4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A2B14">
        <w:rPr>
          <w:sz w:val="28"/>
          <w:szCs w:val="28"/>
        </w:rPr>
        <w:t>района</w:t>
      </w:r>
    </w:p>
    <w:p w:rsidR="005F3240" w:rsidRPr="008B623B" w:rsidRDefault="00790D4D" w:rsidP="005F3240">
      <w:pPr>
        <w:rPr>
          <w:sz w:val="28"/>
          <w:szCs w:val="28"/>
        </w:rPr>
      </w:pPr>
      <w:r w:rsidRPr="007A2B1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0788F">
        <w:rPr>
          <w:sz w:val="28"/>
          <w:szCs w:val="28"/>
        </w:rPr>
        <w:t xml:space="preserve">   </w:t>
      </w:r>
      <w:r w:rsidR="005F3240">
        <w:rPr>
          <w:sz w:val="28"/>
          <w:szCs w:val="28"/>
        </w:rPr>
        <w:t>от «08»</w:t>
      </w:r>
      <w:r w:rsidR="005F3240" w:rsidRPr="00232EA4">
        <w:rPr>
          <w:sz w:val="28"/>
          <w:szCs w:val="28"/>
        </w:rPr>
        <w:t xml:space="preserve"> </w:t>
      </w:r>
      <w:r w:rsidR="005F3240">
        <w:rPr>
          <w:sz w:val="28"/>
          <w:szCs w:val="28"/>
        </w:rPr>
        <w:t xml:space="preserve"> октября  201</w:t>
      </w:r>
      <w:r w:rsidR="005F3240" w:rsidRPr="008236B1">
        <w:rPr>
          <w:sz w:val="28"/>
          <w:szCs w:val="28"/>
        </w:rPr>
        <w:t>8</w:t>
      </w:r>
      <w:r w:rsidR="005F3240">
        <w:rPr>
          <w:sz w:val="28"/>
          <w:szCs w:val="28"/>
        </w:rPr>
        <w:t xml:space="preserve"> г.</w:t>
      </w:r>
      <w:r w:rsidR="005F3240" w:rsidRPr="008236B1">
        <w:rPr>
          <w:sz w:val="28"/>
          <w:szCs w:val="28"/>
        </w:rPr>
        <w:t xml:space="preserve"> </w:t>
      </w:r>
      <w:r w:rsidR="005F3240">
        <w:rPr>
          <w:sz w:val="28"/>
          <w:szCs w:val="28"/>
        </w:rPr>
        <w:t xml:space="preserve">№ 862-п </w:t>
      </w:r>
    </w:p>
    <w:p w:rsidR="007554D8" w:rsidRPr="0010788F" w:rsidRDefault="007554D8" w:rsidP="00790D4D">
      <w:pPr>
        <w:keepNext/>
        <w:keepLines/>
        <w:jc w:val="right"/>
        <w:rPr>
          <w:b/>
          <w:color w:val="000000"/>
          <w:sz w:val="28"/>
          <w:szCs w:val="28"/>
        </w:rPr>
      </w:pPr>
    </w:p>
    <w:p w:rsidR="00790D4D" w:rsidRDefault="00790D4D" w:rsidP="00A61877">
      <w:pPr>
        <w:jc w:val="center"/>
        <w:rPr>
          <w:b/>
          <w:color w:val="000000"/>
          <w:sz w:val="28"/>
          <w:szCs w:val="28"/>
        </w:rPr>
      </w:pPr>
    </w:p>
    <w:p w:rsidR="00A61877" w:rsidRPr="0021604A" w:rsidRDefault="0021604A" w:rsidP="00A618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790D4D" w:rsidRDefault="00790D4D" w:rsidP="00790D4D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о проведении </w:t>
      </w:r>
      <w:r>
        <w:rPr>
          <w:b/>
          <w:color w:val="000000"/>
          <w:sz w:val="28"/>
          <w:szCs w:val="28"/>
          <w:lang w:val="en-US"/>
        </w:rPr>
        <w:t>I</w:t>
      </w:r>
      <w:r w:rsidRPr="00790D4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  <w:lang w:val="en-US"/>
        </w:rPr>
        <w:t>II</w:t>
      </w:r>
      <w:r w:rsidRPr="00790D4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этапов областного конкурса </w:t>
      </w:r>
      <w:r>
        <w:rPr>
          <w:b/>
          <w:sz w:val="28"/>
        </w:rPr>
        <w:t>«Семья. Экология. Культура» на территории Таштагольского муниципального района</w:t>
      </w:r>
    </w:p>
    <w:p w:rsidR="00A61877" w:rsidRPr="00790D4D" w:rsidRDefault="00A61877" w:rsidP="00A61877">
      <w:pPr>
        <w:jc w:val="both"/>
        <w:rPr>
          <w:b/>
          <w:color w:val="000000"/>
          <w:sz w:val="28"/>
          <w:szCs w:val="28"/>
        </w:rPr>
      </w:pPr>
    </w:p>
    <w:p w:rsidR="00A61877" w:rsidRPr="00C57E5A" w:rsidRDefault="00F52981" w:rsidP="00D26E68">
      <w:pPr>
        <w:pStyle w:val="1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61877" w:rsidRPr="00C57E5A">
        <w:rPr>
          <w:rFonts w:ascii="Times New Roman" w:hAnsi="Times New Roman"/>
          <w:color w:val="000000"/>
          <w:sz w:val="28"/>
          <w:szCs w:val="28"/>
        </w:rPr>
        <w:t>. Общие положения</w:t>
      </w:r>
    </w:p>
    <w:p w:rsidR="00D26E68" w:rsidRDefault="00D26E68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0788F">
        <w:rPr>
          <w:color w:val="000000"/>
          <w:sz w:val="28"/>
          <w:szCs w:val="28"/>
        </w:rPr>
        <w:t xml:space="preserve"> </w:t>
      </w:r>
      <w:r w:rsidR="00790D4D">
        <w:rPr>
          <w:color w:val="000000"/>
          <w:sz w:val="28"/>
          <w:szCs w:val="28"/>
          <w:lang w:val="en-US"/>
        </w:rPr>
        <w:t>I</w:t>
      </w:r>
      <w:r w:rsidR="00790D4D">
        <w:rPr>
          <w:color w:val="000000"/>
          <w:sz w:val="28"/>
          <w:szCs w:val="28"/>
        </w:rPr>
        <w:t xml:space="preserve"> и </w:t>
      </w:r>
      <w:r w:rsidR="00790D4D">
        <w:rPr>
          <w:color w:val="000000"/>
          <w:sz w:val="28"/>
          <w:szCs w:val="28"/>
          <w:lang w:val="en-US"/>
        </w:rPr>
        <w:t>II</w:t>
      </w:r>
      <w:r w:rsidR="00790D4D" w:rsidRPr="00790D4D">
        <w:rPr>
          <w:color w:val="000000"/>
          <w:sz w:val="28"/>
          <w:szCs w:val="28"/>
        </w:rPr>
        <w:t xml:space="preserve"> </w:t>
      </w:r>
      <w:r w:rsidR="00790D4D">
        <w:rPr>
          <w:color w:val="000000"/>
          <w:sz w:val="28"/>
          <w:szCs w:val="28"/>
        </w:rPr>
        <w:t xml:space="preserve">этап областного конкурса </w:t>
      </w:r>
      <w:r w:rsidR="00A61877" w:rsidRPr="00C57E5A">
        <w:rPr>
          <w:color w:val="000000"/>
          <w:sz w:val="28"/>
          <w:szCs w:val="28"/>
        </w:rPr>
        <w:t>«Семья. Экология. Культура»</w:t>
      </w:r>
      <w:r w:rsidR="00790D4D">
        <w:rPr>
          <w:color w:val="000000"/>
          <w:sz w:val="28"/>
          <w:szCs w:val="28"/>
        </w:rPr>
        <w:t xml:space="preserve"> на территории Таштагольского муниципального района</w:t>
      </w:r>
      <w:r w:rsidR="00A61877" w:rsidRPr="00C57E5A">
        <w:rPr>
          <w:color w:val="000000"/>
          <w:sz w:val="28"/>
          <w:szCs w:val="28"/>
        </w:rPr>
        <w:t xml:space="preserve"> (дале</w:t>
      </w:r>
      <w:r w:rsidR="00F17465">
        <w:rPr>
          <w:color w:val="000000"/>
          <w:sz w:val="28"/>
          <w:szCs w:val="28"/>
        </w:rPr>
        <w:t xml:space="preserve">е – конкурс) проводится с </w:t>
      </w:r>
      <w:r w:rsidR="009767B0">
        <w:rPr>
          <w:color w:val="000000"/>
          <w:sz w:val="28"/>
          <w:szCs w:val="28"/>
        </w:rPr>
        <w:t>08</w:t>
      </w:r>
      <w:r w:rsidR="00790D4D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2018</w:t>
      </w:r>
      <w:r w:rsidR="006245A2">
        <w:rPr>
          <w:color w:val="000000"/>
          <w:sz w:val="28"/>
          <w:szCs w:val="28"/>
        </w:rPr>
        <w:t xml:space="preserve"> года </w:t>
      </w:r>
      <w:r w:rsidR="009767B0">
        <w:rPr>
          <w:color w:val="000000"/>
          <w:sz w:val="28"/>
          <w:szCs w:val="28"/>
        </w:rPr>
        <w:t xml:space="preserve">по </w:t>
      </w:r>
      <w:r w:rsidR="009767B0" w:rsidRPr="009767B0">
        <w:rPr>
          <w:color w:val="000000"/>
          <w:sz w:val="28"/>
          <w:szCs w:val="28"/>
        </w:rPr>
        <w:t>07</w:t>
      </w:r>
      <w:r w:rsidR="00790D4D">
        <w:rPr>
          <w:color w:val="000000"/>
          <w:sz w:val="28"/>
          <w:szCs w:val="28"/>
        </w:rPr>
        <w:t>.03.</w:t>
      </w:r>
      <w:r w:rsidR="00A61877" w:rsidRPr="00C57E5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A61877" w:rsidRPr="00C57E5A">
        <w:rPr>
          <w:color w:val="000000"/>
          <w:sz w:val="28"/>
          <w:szCs w:val="28"/>
        </w:rPr>
        <w:t xml:space="preserve"> года с целью повышения уровня экологической культуры в обществе, привлечения населения </w:t>
      </w:r>
      <w:r w:rsidR="00F17465">
        <w:rPr>
          <w:color w:val="000000"/>
          <w:sz w:val="28"/>
          <w:szCs w:val="28"/>
        </w:rPr>
        <w:t xml:space="preserve">Таштагольского муниципального района </w:t>
      </w:r>
      <w:r w:rsidR="00A61877" w:rsidRPr="00C57E5A">
        <w:rPr>
          <w:color w:val="000000"/>
          <w:sz w:val="28"/>
          <w:szCs w:val="28"/>
        </w:rPr>
        <w:t>к сохранению и бережному отношению к окружающей среде.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F529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A61877" w:rsidRPr="00C57E5A">
        <w:rPr>
          <w:color w:val="000000"/>
          <w:sz w:val="28"/>
          <w:szCs w:val="28"/>
        </w:rPr>
        <w:t>В задачи конкурса входит: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Возрождение традиций</w:t>
      </w:r>
      <w:r>
        <w:rPr>
          <w:color w:val="000000"/>
          <w:sz w:val="28"/>
          <w:szCs w:val="28"/>
        </w:rPr>
        <w:t xml:space="preserve"> экологической культуры в семье;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Расширение кругозора и приобретение новых знаний в краеведении, в сфере охраны окружающей среды, природопользования, обращения с отхо</w:t>
      </w:r>
      <w:r>
        <w:rPr>
          <w:color w:val="000000"/>
          <w:sz w:val="28"/>
          <w:szCs w:val="28"/>
        </w:rPr>
        <w:t>дами производства и потребления;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Привлечение семей к участию в проектах и акци</w:t>
      </w:r>
      <w:r>
        <w:rPr>
          <w:color w:val="000000"/>
          <w:sz w:val="28"/>
          <w:szCs w:val="28"/>
        </w:rPr>
        <w:t>ях экологической направленности;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Популяризация и развитие экологического семейного мышления и инициатив в сфере охраны окружающей среды, гармонизация</w:t>
      </w:r>
      <w:r>
        <w:rPr>
          <w:color w:val="000000"/>
          <w:sz w:val="28"/>
          <w:szCs w:val="28"/>
        </w:rPr>
        <w:t xml:space="preserve"> взаимодействия семьи и природы;</w:t>
      </w:r>
    </w:p>
    <w:p w:rsidR="00A61877" w:rsidRPr="00C57E5A" w:rsidRDefault="00F52981" w:rsidP="00A61877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 xml:space="preserve">Воспитание юного поколения в традициях бережного отношения к окружающему миру и </w:t>
      </w:r>
      <w:r>
        <w:rPr>
          <w:color w:val="000000"/>
          <w:sz w:val="28"/>
          <w:szCs w:val="28"/>
        </w:rPr>
        <w:t>природным ресурсам родного края;</w:t>
      </w:r>
    </w:p>
    <w:p w:rsidR="00BB1073" w:rsidRDefault="00BB1073" w:rsidP="00A61877">
      <w:pPr>
        <w:jc w:val="both"/>
        <w:rPr>
          <w:color w:val="000000"/>
          <w:sz w:val="28"/>
          <w:szCs w:val="28"/>
        </w:rPr>
      </w:pPr>
    </w:p>
    <w:p w:rsidR="00AB4871" w:rsidRDefault="00AB4871" w:rsidP="00AB4871">
      <w:pPr>
        <w:jc w:val="center"/>
        <w:rPr>
          <w:sz w:val="28"/>
        </w:rPr>
      </w:pPr>
      <w:r w:rsidRPr="00AB4871">
        <w:rPr>
          <w:color w:val="000000"/>
          <w:sz w:val="28"/>
          <w:szCs w:val="28"/>
          <w:lang w:val="en-US"/>
        </w:rPr>
        <w:t>I</w:t>
      </w:r>
      <w:r w:rsidR="0021604A" w:rsidRPr="00AB4871">
        <w:rPr>
          <w:color w:val="000000"/>
          <w:sz w:val="28"/>
          <w:szCs w:val="28"/>
          <w:lang w:val="en-US"/>
        </w:rPr>
        <w:t>I</w:t>
      </w:r>
      <w:r w:rsidR="00020F1C" w:rsidRPr="00AB4871">
        <w:rPr>
          <w:color w:val="000000"/>
          <w:sz w:val="28"/>
          <w:szCs w:val="28"/>
        </w:rPr>
        <w:t>. Функции</w:t>
      </w:r>
      <w:r w:rsidR="00A61877" w:rsidRPr="00AB4871">
        <w:rPr>
          <w:color w:val="000000"/>
          <w:sz w:val="28"/>
          <w:szCs w:val="28"/>
        </w:rPr>
        <w:t xml:space="preserve"> орга</w:t>
      </w:r>
      <w:r w:rsidRPr="00AB4871">
        <w:rPr>
          <w:color w:val="000000"/>
          <w:sz w:val="28"/>
          <w:szCs w:val="28"/>
        </w:rPr>
        <w:t xml:space="preserve">низационного комитета </w:t>
      </w:r>
      <w:r w:rsidRPr="00AB4871">
        <w:rPr>
          <w:sz w:val="28"/>
        </w:rPr>
        <w:t xml:space="preserve">по организации и проведению </w:t>
      </w:r>
    </w:p>
    <w:p w:rsidR="00AB4871" w:rsidRPr="00AB4871" w:rsidRDefault="00AB4871" w:rsidP="00AB4871">
      <w:pPr>
        <w:jc w:val="center"/>
        <w:rPr>
          <w:color w:val="000000"/>
          <w:sz w:val="28"/>
          <w:szCs w:val="28"/>
        </w:rPr>
      </w:pPr>
      <w:r w:rsidRPr="00AB4871">
        <w:rPr>
          <w:sz w:val="28"/>
          <w:lang w:val="en-US"/>
        </w:rPr>
        <w:t>I</w:t>
      </w:r>
      <w:r w:rsidRPr="00AB4871">
        <w:rPr>
          <w:sz w:val="28"/>
        </w:rPr>
        <w:t xml:space="preserve"> и </w:t>
      </w:r>
      <w:r w:rsidRPr="00AB4871">
        <w:rPr>
          <w:sz w:val="28"/>
          <w:lang w:val="en-US"/>
        </w:rPr>
        <w:t>II</w:t>
      </w:r>
      <w:r w:rsidRPr="00AB4871">
        <w:rPr>
          <w:sz w:val="28"/>
        </w:rPr>
        <w:t xml:space="preserve"> этапов областного конкурса «Семья. Экология. Культура» на территории </w:t>
      </w:r>
    </w:p>
    <w:p w:rsidR="00AB4871" w:rsidRPr="00AB4871" w:rsidRDefault="00AB4871" w:rsidP="00AB4871">
      <w:pPr>
        <w:jc w:val="center"/>
        <w:rPr>
          <w:sz w:val="28"/>
        </w:rPr>
      </w:pPr>
      <w:r w:rsidRPr="00AB4871">
        <w:rPr>
          <w:sz w:val="28"/>
        </w:rPr>
        <w:t>Таштагольского муниципального района</w:t>
      </w:r>
    </w:p>
    <w:p w:rsidR="00D26E68" w:rsidRDefault="00D26E68" w:rsidP="00A61877">
      <w:pPr>
        <w:ind w:firstLine="709"/>
        <w:jc w:val="both"/>
        <w:rPr>
          <w:color w:val="000000"/>
          <w:sz w:val="28"/>
          <w:szCs w:val="28"/>
        </w:rPr>
      </w:pPr>
    </w:p>
    <w:p w:rsidR="00AB4871" w:rsidRPr="00C57E5A" w:rsidRDefault="00AB4871" w:rsidP="00AB48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Организатором конкурса является Администрация Таштагольского муниципального района.</w:t>
      </w:r>
    </w:p>
    <w:p w:rsidR="00A61877" w:rsidRDefault="00AB4871" w:rsidP="003109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20F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территории Таштагольского муниципального района создается организационный комитет </w:t>
      </w:r>
      <w:r w:rsidRPr="00AB4871">
        <w:rPr>
          <w:sz w:val="28"/>
        </w:rPr>
        <w:t>по организации и проведению</w:t>
      </w:r>
      <w:r>
        <w:rPr>
          <w:sz w:val="28"/>
        </w:rPr>
        <w:t xml:space="preserve"> </w:t>
      </w:r>
      <w:r w:rsidRPr="00AB4871">
        <w:rPr>
          <w:sz w:val="28"/>
          <w:lang w:val="en-US"/>
        </w:rPr>
        <w:t>I</w:t>
      </w:r>
      <w:r w:rsidRPr="00AB4871">
        <w:rPr>
          <w:sz w:val="28"/>
        </w:rPr>
        <w:t xml:space="preserve"> и </w:t>
      </w:r>
      <w:r w:rsidRPr="00AB4871">
        <w:rPr>
          <w:sz w:val="28"/>
          <w:lang w:val="en-US"/>
        </w:rPr>
        <w:t>II</w:t>
      </w:r>
      <w:r w:rsidRPr="00AB4871">
        <w:rPr>
          <w:sz w:val="28"/>
        </w:rPr>
        <w:t xml:space="preserve"> этапов областного конкурса «Семья. Экология. Культура»</w:t>
      </w:r>
      <w:r>
        <w:rPr>
          <w:sz w:val="28"/>
        </w:rPr>
        <w:t xml:space="preserve"> (далее – оргкомитет района). </w:t>
      </w:r>
      <w:r w:rsidR="00020F1C">
        <w:rPr>
          <w:color w:val="000000"/>
          <w:sz w:val="28"/>
          <w:szCs w:val="28"/>
        </w:rPr>
        <w:t>О</w:t>
      </w:r>
      <w:r w:rsidR="00A61877" w:rsidRPr="00C57E5A">
        <w:rPr>
          <w:color w:val="000000"/>
          <w:sz w:val="28"/>
          <w:szCs w:val="28"/>
        </w:rPr>
        <w:t>р</w:t>
      </w:r>
      <w:r w:rsidR="00020F1C">
        <w:rPr>
          <w:color w:val="000000"/>
          <w:sz w:val="28"/>
          <w:szCs w:val="28"/>
        </w:rPr>
        <w:t>гкомитет</w:t>
      </w:r>
      <w:r>
        <w:rPr>
          <w:color w:val="000000"/>
          <w:sz w:val="28"/>
          <w:szCs w:val="28"/>
        </w:rPr>
        <w:t xml:space="preserve"> района </w:t>
      </w:r>
      <w:r w:rsidR="00A61877" w:rsidRPr="00C57E5A">
        <w:rPr>
          <w:color w:val="000000"/>
          <w:sz w:val="28"/>
          <w:szCs w:val="28"/>
        </w:rPr>
        <w:t>организует и координирует работу по проведению конкурса,</w:t>
      </w:r>
      <w:r w:rsidR="00670EF4">
        <w:rPr>
          <w:color w:val="000000"/>
          <w:sz w:val="28"/>
          <w:szCs w:val="28"/>
        </w:rPr>
        <w:t xml:space="preserve"> осуществляет регистрацию работ, </w:t>
      </w:r>
      <w:r w:rsidR="00670EF4" w:rsidRPr="00C57E5A">
        <w:rPr>
          <w:color w:val="000000"/>
          <w:sz w:val="28"/>
          <w:szCs w:val="28"/>
        </w:rPr>
        <w:t>утверждает</w:t>
      </w:r>
      <w:r w:rsidR="00670EF4">
        <w:rPr>
          <w:color w:val="000000"/>
          <w:sz w:val="28"/>
          <w:szCs w:val="28"/>
        </w:rPr>
        <w:t xml:space="preserve"> состав, и</w:t>
      </w:r>
      <w:r w:rsidR="00670EF4" w:rsidRPr="00C57E5A">
        <w:rPr>
          <w:color w:val="000000"/>
          <w:sz w:val="28"/>
          <w:szCs w:val="28"/>
        </w:rPr>
        <w:t xml:space="preserve"> условия работы жюри</w:t>
      </w:r>
      <w:r w:rsidR="00670EF4">
        <w:rPr>
          <w:color w:val="000000"/>
          <w:sz w:val="28"/>
          <w:szCs w:val="28"/>
        </w:rPr>
        <w:t xml:space="preserve"> конкурса, </w:t>
      </w:r>
      <w:r w:rsidR="00A61877" w:rsidRPr="00C57E5A">
        <w:rPr>
          <w:color w:val="000000"/>
          <w:sz w:val="28"/>
          <w:szCs w:val="28"/>
        </w:rPr>
        <w:t>опре</w:t>
      </w:r>
      <w:r w:rsidR="00020F1C">
        <w:rPr>
          <w:color w:val="000000"/>
          <w:sz w:val="28"/>
          <w:szCs w:val="28"/>
        </w:rPr>
        <w:t>деляет место и время проведения</w:t>
      </w:r>
      <w:r w:rsidR="00670EF4">
        <w:rPr>
          <w:color w:val="000000"/>
          <w:sz w:val="28"/>
          <w:szCs w:val="28"/>
        </w:rPr>
        <w:t xml:space="preserve"> конкурса</w:t>
      </w:r>
      <w:r w:rsidR="00E01D32">
        <w:rPr>
          <w:color w:val="000000"/>
          <w:sz w:val="28"/>
          <w:szCs w:val="28"/>
        </w:rPr>
        <w:t>.</w:t>
      </w:r>
    </w:p>
    <w:p w:rsidR="00A61877" w:rsidRDefault="00310968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0F1C">
        <w:rPr>
          <w:color w:val="000000"/>
          <w:sz w:val="28"/>
          <w:szCs w:val="28"/>
        </w:rPr>
        <w:t>. Ж</w:t>
      </w:r>
      <w:r w:rsidR="00A61877" w:rsidRPr="00C57E5A">
        <w:rPr>
          <w:color w:val="000000"/>
          <w:sz w:val="28"/>
          <w:szCs w:val="28"/>
        </w:rPr>
        <w:t>юри</w:t>
      </w:r>
      <w:r w:rsidR="00AB4871">
        <w:rPr>
          <w:color w:val="000000"/>
          <w:sz w:val="28"/>
          <w:szCs w:val="28"/>
        </w:rPr>
        <w:t xml:space="preserve"> конкурса</w:t>
      </w:r>
      <w:r w:rsidR="00A61877" w:rsidRPr="00C57E5A">
        <w:rPr>
          <w:color w:val="000000"/>
          <w:sz w:val="28"/>
          <w:szCs w:val="28"/>
        </w:rPr>
        <w:t xml:space="preserve"> п</w:t>
      </w:r>
      <w:r w:rsidR="00020F1C">
        <w:rPr>
          <w:color w:val="000000"/>
          <w:sz w:val="28"/>
          <w:szCs w:val="28"/>
        </w:rPr>
        <w:t xml:space="preserve">о подведению итогов </w:t>
      </w:r>
      <w:r w:rsidR="00AB4871" w:rsidRPr="00AB4871">
        <w:rPr>
          <w:sz w:val="28"/>
          <w:lang w:val="en-US"/>
        </w:rPr>
        <w:t>I</w:t>
      </w:r>
      <w:r w:rsidR="00AB4871" w:rsidRPr="00AB4871">
        <w:rPr>
          <w:sz w:val="28"/>
        </w:rPr>
        <w:t xml:space="preserve"> и </w:t>
      </w:r>
      <w:r w:rsidR="00AB4871" w:rsidRPr="00AB4871">
        <w:rPr>
          <w:sz w:val="28"/>
          <w:lang w:val="en-US"/>
        </w:rPr>
        <w:t>II</w:t>
      </w:r>
      <w:r w:rsidR="00AB4871" w:rsidRPr="00AB4871">
        <w:rPr>
          <w:sz w:val="28"/>
        </w:rPr>
        <w:t xml:space="preserve"> этапов областного конкурса «Семья. Экология. Культура»</w:t>
      </w:r>
      <w:r w:rsidR="00AB4871">
        <w:rPr>
          <w:sz w:val="28"/>
        </w:rPr>
        <w:t xml:space="preserve"> на территории Таштагольского муниципального района </w:t>
      </w:r>
      <w:r w:rsidR="00A61877" w:rsidRPr="00C57E5A">
        <w:rPr>
          <w:color w:val="000000"/>
          <w:sz w:val="28"/>
          <w:szCs w:val="28"/>
        </w:rPr>
        <w:t>(далее –</w:t>
      </w:r>
      <w:r w:rsidR="00020F1C">
        <w:rPr>
          <w:color w:val="000000"/>
          <w:sz w:val="28"/>
          <w:szCs w:val="28"/>
        </w:rPr>
        <w:t xml:space="preserve"> </w:t>
      </w:r>
      <w:r w:rsidR="00A61877" w:rsidRPr="00C57E5A">
        <w:rPr>
          <w:color w:val="000000"/>
          <w:sz w:val="28"/>
          <w:szCs w:val="28"/>
        </w:rPr>
        <w:t>жюри</w:t>
      </w:r>
      <w:r w:rsidR="00AB4871">
        <w:rPr>
          <w:color w:val="000000"/>
          <w:sz w:val="28"/>
          <w:szCs w:val="28"/>
        </w:rPr>
        <w:t xml:space="preserve"> конкурса</w:t>
      </w:r>
      <w:r w:rsidR="00A61877" w:rsidRPr="00C57E5A">
        <w:rPr>
          <w:color w:val="000000"/>
          <w:sz w:val="28"/>
          <w:szCs w:val="28"/>
        </w:rPr>
        <w:t>) оценивает работы, определяет победителей и лауреатов</w:t>
      </w:r>
      <w:r w:rsidR="00E01D32">
        <w:rPr>
          <w:color w:val="000000"/>
          <w:sz w:val="28"/>
          <w:szCs w:val="28"/>
        </w:rPr>
        <w:t xml:space="preserve"> в каждой номинации</w:t>
      </w:r>
      <w:r w:rsidR="00A61877" w:rsidRPr="00C57E5A">
        <w:rPr>
          <w:color w:val="000000"/>
          <w:sz w:val="28"/>
          <w:szCs w:val="28"/>
        </w:rPr>
        <w:t>, составляет протокол о результатах</w:t>
      </w:r>
      <w:r w:rsidR="00AB4871">
        <w:rPr>
          <w:color w:val="000000"/>
          <w:sz w:val="28"/>
          <w:szCs w:val="28"/>
        </w:rPr>
        <w:t xml:space="preserve"> </w:t>
      </w:r>
      <w:r w:rsidR="00AB4871" w:rsidRPr="00AB4871">
        <w:rPr>
          <w:sz w:val="28"/>
          <w:lang w:val="en-US"/>
        </w:rPr>
        <w:t>I</w:t>
      </w:r>
      <w:r w:rsidR="00AB4871" w:rsidRPr="00AB4871">
        <w:rPr>
          <w:sz w:val="28"/>
        </w:rPr>
        <w:t xml:space="preserve"> и </w:t>
      </w:r>
      <w:r w:rsidR="00AB4871" w:rsidRPr="00AB4871">
        <w:rPr>
          <w:sz w:val="28"/>
          <w:lang w:val="en-US"/>
        </w:rPr>
        <w:t>II</w:t>
      </w:r>
      <w:r w:rsidR="00AB4871" w:rsidRPr="00AB4871">
        <w:rPr>
          <w:sz w:val="28"/>
        </w:rPr>
        <w:t xml:space="preserve"> </w:t>
      </w:r>
      <w:r w:rsidR="00AB4871">
        <w:rPr>
          <w:sz w:val="28"/>
        </w:rPr>
        <w:t xml:space="preserve">этапов </w:t>
      </w:r>
      <w:r w:rsidR="00AB4871" w:rsidRPr="00AB4871">
        <w:rPr>
          <w:sz w:val="28"/>
        </w:rPr>
        <w:t>конкурса</w:t>
      </w:r>
      <w:r w:rsidR="00A61877" w:rsidRPr="00C57E5A">
        <w:rPr>
          <w:color w:val="000000"/>
          <w:sz w:val="28"/>
          <w:szCs w:val="28"/>
        </w:rPr>
        <w:t>.</w:t>
      </w:r>
    </w:p>
    <w:p w:rsidR="00E01D32" w:rsidRDefault="00E01D32" w:rsidP="00A61877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4. Состав ж</w:t>
      </w:r>
      <w:r w:rsidRPr="00C57E5A">
        <w:rPr>
          <w:color w:val="000000"/>
          <w:sz w:val="28"/>
          <w:szCs w:val="28"/>
        </w:rPr>
        <w:t>юри</w:t>
      </w:r>
      <w:r>
        <w:rPr>
          <w:color w:val="000000"/>
          <w:sz w:val="28"/>
          <w:szCs w:val="28"/>
        </w:rPr>
        <w:t xml:space="preserve"> конкурса </w:t>
      </w:r>
      <w:r w:rsidRPr="00AB4871">
        <w:rPr>
          <w:sz w:val="28"/>
        </w:rPr>
        <w:t>«Семья. Экология. Культура»</w:t>
      </w:r>
      <w:r>
        <w:rPr>
          <w:sz w:val="28"/>
        </w:rPr>
        <w:t xml:space="preserve"> включает в себя 5 членов из состава оргкомитета района, избираемых путем общего голосования и составления соответствующего протокола. Замена членов жюри конкурса допускается только с согласия оргкомитета района.</w:t>
      </w:r>
    </w:p>
    <w:p w:rsidR="00E01D32" w:rsidRDefault="00E01D32" w:rsidP="003D59AD">
      <w:pPr>
        <w:ind w:firstLine="709"/>
        <w:jc w:val="both"/>
        <w:rPr>
          <w:sz w:val="28"/>
        </w:rPr>
      </w:pPr>
      <w:r>
        <w:rPr>
          <w:sz w:val="28"/>
        </w:rPr>
        <w:t xml:space="preserve">5. В состав жюри конкурса </w:t>
      </w:r>
      <w:r>
        <w:rPr>
          <w:sz w:val="28"/>
          <w:lang w:val="en-US"/>
        </w:rPr>
        <w:t>II</w:t>
      </w:r>
      <w:r w:rsidRPr="00E01D32">
        <w:rPr>
          <w:sz w:val="28"/>
        </w:rPr>
        <w:t xml:space="preserve"> </w:t>
      </w:r>
      <w:r>
        <w:rPr>
          <w:sz w:val="28"/>
        </w:rPr>
        <w:t>этапа включаются представители департамента</w:t>
      </w:r>
      <w:r w:rsidR="003D59AD">
        <w:rPr>
          <w:sz w:val="28"/>
        </w:rPr>
        <w:t xml:space="preserve"> природных ресурсов и экологии Кемеровской области и ГКУ </w:t>
      </w:r>
      <w:proofErr w:type="gramStart"/>
      <w:r w:rsidR="003D59AD">
        <w:rPr>
          <w:sz w:val="28"/>
        </w:rPr>
        <w:t>КО</w:t>
      </w:r>
      <w:proofErr w:type="gramEnd"/>
      <w:r w:rsidR="003D59AD">
        <w:rPr>
          <w:sz w:val="28"/>
        </w:rPr>
        <w:t xml:space="preserve"> «Областной комитет природных ресурсов».</w:t>
      </w:r>
      <w:r>
        <w:rPr>
          <w:sz w:val="28"/>
        </w:rPr>
        <w:t xml:space="preserve"> </w:t>
      </w:r>
    </w:p>
    <w:p w:rsidR="003D59AD" w:rsidRPr="00FF0DBB" w:rsidRDefault="003D59AD" w:rsidP="003D59AD">
      <w:pPr>
        <w:ind w:firstLine="709"/>
        <w:jc w:val="both"/>
        <w:rPr>
          <w:sz w:val="28"/>
        </w:rPr>
      </w:pPr>
      <w:r>
        <w:rPr>
          <w:sz w:val="28"/>
        </w:rPr>
        <w:t xml:space="preserve">6. Информация о времени и месте проведения конкурса сообщается оргкомитетом района в ГКУ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«Областной комитет природных ресурсов» за 10 дней до проведения </w:t>
      </w:r>
      <w:r>
        <w:rPr>
          <w:sz w:val="28"/>
          <w:lang w:val="en-US"/>
        </w:rPr>
        <w:t>II</w:t>
      </w:r>
      <w:r w:rsidRPr="003D59AD">
        <w:rPr>
          <w:sz w:val="28"/>
        </w:rPr>
        <w:t xml:space="preserve"> </w:t>
      </w:r>
      <w:r>
        <w:rPr>
          <w:sz w:val="28"/>
        </w:rPr>
        <w:t>этапа</w:t>
      </w:r>
      <w:r w:rsidR="000871A7">
        <w:rPr>
          <w:sz w:val="28"/>
        </w:rPr>
        <w:t xml:space="preserve"> по адресу: 650002, г. Кемерово, ул. Ю. Смирнова, д. 22а</w:t>
      </w:r>
      <w:r>
        <w:rPr>
          <w:sz w:val="28"/>
        </w:rPr>
        <w:t>.</w:t>
      </w:r>
      <w:r w:rsidR="000871A7">
        <w:rPr>
          <w:sz w:val="28"/>
        </w:rPr>
        <w:t xml:space="preserve"> Электронные адреса: </w:t>
      </w:r>
      <w:hyperlink r:id="rId6" w:history="1">
        <w:r w:rsidR="000871A7" w:rsidRPr="00BB1073">
          <w:rPr>
            <w:rStyle w:val="aa"/>
            <w:color w:val="auto"/>
            <w:sz w:val="28"/>
            <w:u w:val="none"/>
          </w:rPr>
          <w:t>341152@</w:t>
        </w:r>
        <w:r w:rsidR="000871A7" w:rsidRPr="00BB1073">
          <w:rPr>
            <w:rStyle w:val="aa"/>
            <w:color w:val="auto"/>
            <w:sz w:val="28"/>
            <w:u w:val="none"/>
            <w:lang w:val="en-US"/>
          </w:rPr>
          <w:t>rambler</w:t>
        </w:r>
        <w:r w:rsidR="000871A7" w:rsidRPr="00BB1073">
          <w:rPr>
            <w:rStyle w:val="aa"/>
            <w:color w:val="auto"/>
            <w:sz w:val="28"/>
            <w:u w:val="none"/>
          </w:rPr>
          <w:t>.</w:t>
        </w:r>
        <w:r w:rsidR="000871A7" w:rsidRPr="00BB1073">
          <w:rPr>
            <w:rStyle w:val="aa"/>
            <w:color w:val="auto"/>
            <w:sz w:val="28"/>
            <w:u w:val="none"/>
            <w:lang w:val="en-US"/>
          </w:rPr>
          <w:t>ru</w:t>
        </w:r>
      </w:hyperlink>
      <w:r w:rsidR="000871A7" w:rsidRPr="00BB1073">
        <w:rPr>
          <w:sz w:val="28"/>
        </w:rPr>
        <w:t xml:space="preserve">, </w:t>
      </w:r>
      <w:hyperlink r:id="rId7" w:history="1">
        <w:r w:rsidR="00FF0DBB" w:rsidRPr="00BB1073">
          <w:rPr>
            <w:rStyle w:val="aa"/>
            <w:color w:val="auto"/>
            <w:sz w:val="28"/>
            <w:u w:val="none"/>
          </w:rPr>
          <w:t>341152@</w:t>
        </w:r>
        <w:r w:rsidR="00FF0DBB" w:rsidRPr="00BB1073">
          <w:rPr>
            <w:rStyle w:val="aa"/>
            <w:color w:val="auto"/>
            <w:sz w:val="28"/>
            <w:u w:val="none"/>
            <w:lang w:val="en-US"/>
          </w:rPr>
          <w:t>gmail</w:t>
        </w:r>
        <w:r w:rsidR="00FF0DBB" w:rsidRPr="00BB1073">
          <w:rPr>
            <w:rStyle w:val="aa"/>
            <w:color w:val="auto"/>
            <w:sz w:val="28"/>
            <w:u w:val="none"/>
          </w:rPr>
          <w:t>.</w:t>
        </w:r>
        <w:r w:rsidR="00FF0DBB" w:rsidRPr="00BB1073">
          <w:rPr>
            <w:rStyle w:val="aa"/>
            <w:color w:val="auto"/>
            <w:sz w:val="28"/>
            <w:u w:val="none"/>
            <w:lang w:val="en-US"/>
          </w:rPr>
          <w:t>com</w:t>
        </w:r>
      </w:hyperlink>
      <w:r w:rsidR="00FF0DBB" w:rsidRPr="00BB1073">
        <w:rPr>
          <w:sz w:val="28"/>
        </w:rPr>
        <w:t xml:space="preserve">. </w:t>
      </w:r>
      <w:r w:rsidR="00FF0DBB">
        <w:rPr>
          <w:sz w:val="28"/>
        </w:rPr>
        <w:t>Телефон 8 (3842) 34-11-52.</w:t>
      </w:r>
    </w:p>
    <w:p w:rsidR="0089126F" w:rsidRDefault="003D59AD" w:rsidP="008912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="0089126F">
        <w:rPr>
          <w:color w:val="000000"/>
          <w:sz w:val="28"/>
          <w:szCs w:val="28"/>
        </w:rPr>
        <w:t xml:space="preserve">. Работой оргкомитета района руководит Председатель, а в его </w:t>
      </w:r>
      <w:r w:rsidR="00310968">
        <w:rPr>
          <w:color w:val="000000"/>
          <w:sz w:val="28"/>
          <w:szCs w:val="28"/>
        </w:rPr>
        <w:t>отсутствие</w:t>
      </w:r>
      <w:r w:rsidR="0089126F">
        <w:rPr>
          <w:color w:val="000000"/>
          <w:sz w:val="28"/>
          <w:szCs w:val="28"/>
        </w:rPr>
        <w:t xml:space="preserve"> заместитель Председателя или иное лицо по поручению Председателя.</w:t>
      </w:r>
    </w:p>
    <w:p w:rsidR="0089126F" w:rsidRDefault="003D59AD" w:rsidP="008912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</w:t>
      </w:r>
      <w:r w:rsidR="0089126F">
        <w:rPr>
          <w:color w:val="000000"/>
          <w:sz w:val="28"/>
          <w:szCs w:val="28"/>
        </w:rPr>
        <w:t>. Секретарь оргкомитета района</w:t>
      </w:r>
      <w:r>
        <w:rPr>
          <w:color w:val="000000"/>
          <w:sz w:val="28"/>
          <w:szCs w:val="28"/>
        </w:rPr>
        <w:t xml:space="preserve"> обладает правом голоса,</w:t>
      </w:r>
      <w:r w:rsidR="0089126F">
        <w:rPr>
          <w:color w:val="000000"/>
          <w:sz w:val="28"/>
          <w:szCs w:val="28"/>
        </w:rPr>
        <w:t xml:space="preserve"> организует проведение заседания, обеспечивает подготовку материалов к заседанию</w:t>
      </w:r>
      <w:r>
        <w:rPr>
          <w:color w:val="000000"/>
          <w:sz w:val="28"/>
          <w:szCs w:val="28"/>
        </w:rPr>
        <w:t xml:space="preserve"> и оформление протокола, оформляет заявку на участие в </w:t>
      </w:r>
      <w:r>
        <w:rPr>
          <w:color w:val="000000"/>
          <w:sz w:val="28"/>
          <w:szCs w:val="28"/>
          <w:lang w:val="en-US"/>
        </w:rPr>
        <w:t>III</w:t>
      </w:r>
      <w:r w:rsidRPr="003D5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этапе областного конкурса</w:t>
      </w:r>
      <w:r w:rsidR="00FF0DBB">
        <w:rPr>
          <w:color w:val="000000"/>
          <w:sz w:val="28"/>
          <w:szCs w:val="28"/>
        </w:rPr>
        <w:t xml:space="preserve"> содержащую информацию о семье, победившей во </w:t>
      </w:r>
      <w:r w:rsidR="00FF0DBB">
        <w:rPr>
          <w:color w:val="000000"/>
          <w:sz w:val="28"/>
          <w:szCs w:val="28"/>
          <w:lang w:val="en-US"/>
        </w:rPr>
        <w:t>II</w:t>
      </w:r>
      <w:r w:rsidR="00FF0DBB" w:rsidRPr="00FF0DBB">
        <w:rPr>
          <w:color w:val="000000"/>
          <w:sz w:val="28"/>
          <w:szCs w:val="28"/>
        </w:rPr>
        <w:t xml:space="preserve"> </w:t>
      </w:r>
      <w:r w:rsidR="00FF0DBB">
        <w:rPr>
          <w:color w:val="000000"/>
          <w:sz w:val="28"/>
          <w:szCs w:val="28"/>
        </w:rPr>
        <w:t>этапе конкурса, и конкурсную работу (визитная карточка, семейный экологический проект семьи победителя –</w:t>
      </w:r>
      <w:r w:rsidR="00FF0DBB" w:rsidRPr="00FF0DBB">
        <w:rPr>
          <w:color w:val="000000"/>
          <w:sz w:val="28"/>
          <w:szCs w:val="28"/>
        </w:rPr>
        <w:t xml:space="preserve"> </w:t>
      </w:r>
      <w:r w:rsidR="00FF0DBB">
        <w:rPr>
          <w:color w:val="000000"/>
          <w:sz w:val="28"/>
          <w:szCs w:val="28"/>
          <w:lang w:val="en-US"/>
        </w:rPr>
        <w:t>II</w:t>
      </w:r>
      <w:r w:rsidR="00FF0DBB" w:rsidRPr="00FF0DBB">
        <w:rPr>
          <w:color w:val="000000"/>
          <w:sz w:val="28"/>
          <w:szCs w:val="28"/>
        </w:rPr>
        <w:t xml:space="preserve"> </w:t>
      </w:r>
      <w:r w:rsidR="009767B0">
        <w:rPr>
          <w:color w:val="000000"/>
          <w:sz w:val="28"/>
          <w:szCs w:val="28"/>
        </w:rPr>
        <w:t>этапа) до 15</w:t>
      </w:r>
      <w:r w:rsidR="00FF0DBB">
        <w:rPr>
          <w:color w:val="000000"/>
          <w:sz w:val="28"/>
          <w:szCs w:val="28"/>
        </w:rPr>
        <w:t>.03.2019 г</w:t>
      </w:r>
      <w:proofErr w:type="gramStart"/>
      <w:r w:rsidR="00FF0D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представляет её</w:t>
      </w:r>
      <w:r w:rsidR="00FF0DBB">
        <w:rPr>
          <w:color w:val="000000"/>
          <w:sz w:val="28"/>
          <w:szCs w:val="28"/>
        </w:rPr>
        <w:t xml:space="preserve"> в областной оргкомитет на электронные адреса указанные в разделе </w:t>
      </w:r>
      <w:r w:rsidR="00FF0DBB">
        <w:rPr>
          <w:color w:val="000000"/>
          <w:sz w:val="28"/>
          <w:szCs w:val="28"/>
          <w:lang w:val="en-US"/>
        </w:rPr>
        <w:t>II</w:t>
      </w:r>
      <w:r w:rsidR="00FF0DBB" w:rsidRPr="00FF0DBB">
        <w:rPr>
          <w:color w:val="000000"/>
          <w:sz w:val="28"/>
          <w:szCs w:val="28"/>
        </w:rPr>
        <w:t xml:space="preserve"> </w:t>
      </w:r>
      <w:r w:rsidR="00FF0DBB">
        <w:rPr>
          <w:color w:val="000000"/>
          <w:sz w:val="28"/>
          <w:szCs w:val="28"/>
        </w:rPr>
        <w:t>п. 6 настоящего Положения.</w:t>
      </w:r>
    </w:p>
    <w:p w:rsidR="00FF0DBB" w:rsidRDefault="00FF0DBB" w:rsidP="008912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Заседания оргкомитета района правомочны, если в нем участвуют не менее 5 членов от утвержденного состава. Решения оргкомитета района принимаются путем открытого голосования большинством голосов, присутствующих на заседании членов оргкомитета района. При равенстве голосов оргкомитета района</w:t>
      </w:r>
      <w:r w:rsidR="00086EAC">
        <w:rPr>
          <w:color w:val="000000"/>
          <w:sz w:val="28"/>
          <w:szCs w:val="28"/>
        </w:rPr>
        <w:t>, голос председательствующего является решающим.</w:t>
      </w:r>
    </w:p>
    <w:p w:rsidR="00086EAC" w:rsidRDefault="00086EAC" w:rsidP="008912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 Решения оргкомитета района оформляются протоколами. Протокол подписывается председательствующим и секретарем оргкомитета района.</w:t>
      </w:r>
    </w:p>
    <w:p w:rsidR="00FF0DBB" w:rsidRDefault="00FF0DBB" w:rsidP="00C50846">
      <w:pPr>
        <w:jc w:val="center"/>
        <w:rPr>
          <w:color w:val="000000"/>
          <w:sz w:val="28"/>
          <w:szCs w:val="28"/>
        </w:rPr>
      </w:pPr>
    </w:p>
    <w:p w:rsidR="00A61877" w:rsidRPr="00C57E5A" w:rsidRDefault="0089126F" w:rsidP="00C508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="00A61877" w:rsidRPr="00C57E5A">
        <w:rPr>
          <w:color w:val="000000"/>
          <w:sz w:val="28"/>
          <w:szCs w:val="28"/>
        </w:rPr>
        <w:t>. Участники конкурса</w:t>
      </w:r>
    </w:p>
    <w:p w:rsidR="00D26E68" w:rsidRDefault="00D26E68" w:rsidP="00A61877">
      <w:pPr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В конкурсе принимают участие семьи, проживающие на территории </w:t>
      </w:r>
      <w:r w:rsidR="0089126F">
        <w:rPr>
          <w:color w:val="000000"/>
          <w:sz w:val="28"/>
          <w:szCs w:val="28"/>
        </w:rPr>
        <w:t>Таштагольского муниципального района</w:t>
      </w:r>
      <w:r w:rsidR="00310968">
        <w:rPr>
          <w:color w:val="000000"/>
          <w:sz w:val="28"/>
          <w:szCs w:val="28"/>
        </w:rPr>
        <w:t>.</w:t>
      </w:r>
      <w:r w:rsidRPr="00C57E5A">
        <w:rPr>
          <w:color w:val="000000"/>
          <w:sz w:val="28"/>
          <w:szCs w:val="28"/>
        </w:rPr>
        <w:t xml:space="preserve"> </w:t>
      </w:r>
    </w:p>
    <w:p w:rsidR="00D26E68" w:rsidRDefault="00D26E68" w:rsidP="00D26E68">
      <w:pPr>
        <w:jc w:val="center"/>
        <w:rPr>
          <w:color w:val="000000"/>
          <w:sz w:val="28"/>
          <w:szCs w:val="28"/>
        </w:rPr>
      </w:pPr>
    </w:p>
    <w:p w:rsidR="00A61877" w:rsidRPr="00C57E5A" w:rsidRDefault="0089126F" w:rsidP="00D26E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21604A">
        <w:rPr>
          <w:color w:val="000000"/>
          <w:sz w:val="28"/>
          <w:szCs w:val="28"/>
          <w:lang w:val="en-US"/>
        </w:rPr>
        <w:t>V</w:t>
      </w:r>
      <w:r w:rsidR="00A61877" w:rsidRPr="00C57E5A">
        <w:rPr>
          <w:color w:val="000000"/>
          <w:sz w:val="28"/>
          <w:szCs w:val="28"/>
        </w:rPr>
        <w:t>. Организация и проведение конкурса</w:t>
      </w:r>
    </w:p>
    <w:p w:rsidR="00D26E68" w:rsidRDefault="00D26E68" w:rsidP="00A61877">
      <w:pPr>
        <w:ind w:firstLine="709"/>
        <w:jc w:val="both"/>
        <w:rPr>
          <w:color w:val="000000"/>
          <w:sz w:val="28"/>
          <w:szCs w:val="28"/>
        </w:rPr>
      </w:pPr>
    </w:p>
    <w:p w:rsidR="0089126F" w:rsidRPr="0089126F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>1.</w:t>
      </w:r>
      <w:r w:rsidR="0089126F" w:rsidRPr="0089126F">
        <w:rPr>
          <w:color w:val="000000"/>
          <w:sz w:val="28"/>
          <w:szCs w:val="28"/>
        </w:rPr>
        <w:t xml:space="preserve"> </w:t>
      </w:r>
      <w:r w:rsidR="0089126F">
        <w:rPr>
          <w:color w:val="000000"/>
          <w:sz w:val="28"/>
          <w:szCs w:val="28"/>
          <w:lang w:val="en-US"/>
        </w:rPr>
        <w:t>I</w:t>
      </w:r>
      <w:r w:rsidR="0089126F" w:rsidRPr="0089126F">
        <w:rPr>
          <w:color w:val="000000"/>
          <w:sz w:val="28"/>
          <w:szCs w:val="28"/>
        </w:rPr>
        <w:t xml:space="preserve"> </w:t>
      </w:r>
      <w:r w:rsidR="0089126F">
        <w:rPr>
          <w:color w:val="000000"/>
          <w:sz w:val="28"/>
          <w:szCs w:val="28"/>
        </w:rPr>
        <w:t xml:space="preserve">и </w:t>
      </w:r>
      <w:r w:rsidR="0089126F">
        <w:rPr>
          <w:color w:val="000000"/>
          <w:sz w:val="28"/>
          <w:szCs w:val="28"/>
          <w:lang w:val="en-US"/>
        </w:rPr>
        <w:t>II</w:t>
      </w:r>
      <w:r w:rsidR="0089126F" w:rsidRPr="0089126F">
        <w:rPr>
          <w:color w:val="000000"/>
          <w:sz w:val="28"/>
          <w:szCs w:val="28"/>
        </w:rPr>
        <w:t xml:space="preserve"> </w:t>
      </w:r>
      <w:r w:rsidR="0089126F">
        <w:rPr>
          <w:color w:val="000000"/>
          <w:sz w:val="28"/>
          <w:szCs w:val="28"/>
        </w:rPr>
        <w:t>этапы конкурса проводятся на территории Таштагольского муниципального района:</w:t>
      </w:r>
      <w:r w:rsidRPr="00C57E5A">
        <w:rPr>
          <w:color w:val="000000"/>
          <w:sz w:val="28"/>
          <w:szCs w:val="28"/>
        </w:rPr>
        <w:t xml:space="preserve"> </w:t>
      </w:r>
    </w:p>
    <w:p w:rsidR="00A61877" w:rsidRPr="00C57E5A" w:rsidRDefault="0021604A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I этап (</w:t>
      </w:r>
      <w:r w:rsidR="009767B0">
        <w:rPr>
          <w:color w:val="000000"/>
          <w:sz w:val="28"/>
          <w:szCs w:val="28"/>
        </w:rPr>
        <w:t>08</w:t>
      </w:r>
      <w:r w:rsidR="00E47DAD">
        <w:rPr>
          <w:color w:val="000000"/>
          <w:sz w:val="28"/>
          <w:szCs w:val="28"/>
        </w:rPr>
        <w:t>.10.2018 г.</w:t>
      </w:r>
      <w:r w:rsidR="00A61877" w:rsidRPr="00C57E5A">
        <w:rPr>
          <w:color w:val="000000"/>
          <w:sz w:val="28"/>
          <w:szCs w:val="28"/>
        </w:rPr>
        <w:t xml:space="preserve"> – </w:t>
      </w:r>
      <w:r w:rsidR="0089126F">
        <w:rPr>
          <w:color w:val="000000"/>
          <w:sz w:val="28"/>
          <w:szCs w:val="28"/>
        </w:rPr>
        <w:t>21</w:t>
      </w:r>
      <w:r w:rsidR="00E47DAD">
        <w:rPr>
          <w:color w:val="000000"/>
          <w:sz w:val="28"/>
          <w:szCs w:val="28"/>
        </w:rPr>
        <w:t>.12.</w:t>
      </w:r>
      <w:r w:rsidR="00A61877" w:rsidRPr="00C57E5A">
        <w:rPr>
          <w:color w:val="000000"/>
          <w:sz w:val="28"/>
          <w:szCs w:val="28"/>
        </w:rPr>
        <w:t>201</w:t>
      </w:r>
      <w:r w:rsidR="00E47DAD">
        <w:rPr>
          <w:color w:val="000000"/>
          <w:sz w:val="28"/>
          <w:szCs w:val="28"/>
        </w:rPr>
        <w:t>8 г.</w:t>
      </w:r>
      <w:r w:rsidR="00A61877" w:rsidRPr="00C57E5A">
        <w:rPr>
          <w:color w:val="000000"/>
          <w:sz w:val="28"/>
          <w:szCs w:val="28"/>
        </w:rPr>
        <w:t>) – предварительный отборочный</w:t>
      </w:r>
      <w:r w:rsidR="008317D0">
        <w:rPr>
          <w:color w:val="000000"/>
          <w:sz w:val="28"/>
          <w:szCs w:val="28"/>
        </w:rPr>
        <w:t xml:space="preserve"> этап</w:t>
      </w:r>
      <w:r w:rsidR="00A61877" w:rsidRPr="00C57E5A">
        <w:rPr>
          <w:color w:val="000000"/>
          <w:sz w:val="28"/>
          <w:szCs w:val="28"/>
        </w:rPr>
        <w:t>;</w:t>
      </w:r>
    </w:p>
    <w:p w:rsidR="00A61877" w:rsidRPr="00C57E5A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877" w:rsidRPr="00C57E5A">
        <w:rPr>
          <w:color w:val="000000"/>
          <w:sz w:val="28"/>
          <w:szCs w:val="28"/>
        </w:rPr>
        <w:t>II этап (</w:t>
      </w:r>
      <w:r>
        <w:rPr>
          <w:color w:val="000000"/>
          <w:sz w:val="28"/>
          <w:szCs w:val="28"/>
        </w:rPr>
        <w:t>23.12.</w:t>
      </w:r>
      <w:r w:rsidR="00831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 г.</w:t>
      </w:r>
      <w:r w:rsidR="00A61877" w:rsidRPr="00C57E5A">
        <w:rPr>
          <w:color w:val="000000"/>
          <w:sz w:val="28"/>
          <w:szCs w:val="28"/>
        </w:rPr>
        <w:t xml:space="preserve"> – </w:t>
      </w:r>
      <w:r w:rsidR="00086EAC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.03.</w:t>
      </w:r>
      <w:r w:rsidR="00A61877" w:rsidRPr="00C57E5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 г.</w:t>
      </w:r>
      <w:r w:rsidR="00A61877" w:rsidRPr="00C57E5A">
        <w:rPr>
          <w:color w:val="000000"/>
          <w:sz w:val="28"/>
          <w:szCs w:val="28"/>
        </w:rPr>
        <w:t>) – очный отборочный</w:t>
      </w:r>
      <w:r w:rsidR="008317D0">
        <w:rPr>
          <w:color w:val="000000"/>
          <w:sz w:val="28"/>
          <w:szCs w:val="28"/>
        </w:rPr>
        <w:t xml:space="preserve"> этап</w:t>
      </w:r>
      <w:r w:rsidR="00A61877" w:rsidRPr="00C57E5A">
        <w:rPr>
          <w:color w:val="000000"/>
          <w:sz w:val="28"/>
          <w:szCs w:val="28"/>
        </w:rPr>
        <w:t>;</w:t>
      </w:r>
    </w:p>
    <w:p w:rsidR="00A61877" w:rsidRDefault="0089126F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61877" w:rsidRPr="00C57E5A">
        <w:rPr>
          <w:color w:val="000000"/>
          <w:sz w:val="28"/>
          <w:szCs w:val="28"/>
        </w:rPr>
        <w:t xml:space="preserve">По итогам </w:t>
      </w:r>
      <w:r w:rsidR="00A61877" w:rsidRPr="00C57E5A">
        <w:rPr>
          <w:color w:val="000000"/>
          <w:sz w:val="28"/>
          <w:szCs w:val="28"/>
          <w:lang w:val="en-US"/>
        </w:rPr>
        <w:t>I</w:t>
      </w:r>
      <w:r w:rsidR="00A61877" w:rsidRPr="00C57E5A">
        <w:rPr>
          <w:color w:val="000000"/>
          <w:sz w:val="28"/>
          <w:szCs w:val="28"/>
        </w:rPr>
        <w:t xml:space="preserve"> этапа конкурса</w:t>
      </w:r>
      <w:r w:rsidR="00020F1C">
        <w:rPr>
          <w:color w:val="000000"/>
          <w:sz w:val="28"/>
          <w:szCs w:val="28"/>
        </w:rPr>
        <w:t xml:space="preserve"> (заочного)</w:t>
      </w:r>
      <w:r w:rsidR="00A61877" w:rsidRPr="00C57E5A">
        <w:rPr>
          <w:color w:val="000000"/>
          <w:sz w:val="28"/>
          <w:szCs w:val="28"/>
        </w:rPr>
        <w:t xml:space="preserve"> жюри</w:t>
      </w:r>
      <w:r>
        <w:rPr>
          <w:color w:val="000000"/>
          <w:sz w:val="28"/>
          <w:szCs w:val="28"/>
        </w:rPr>
        <w:t xml:space="preserve"> конкурса</w:t>
      </w:r>
      <w:r w:rsidR="00A61877" w:rsidRPr="00C57E5A">
        <w:rPr>
          <w:color w:val="000000"/>
          <w:sz w:val="28"/>
          <w:szCs w:val="28"/>
        </w:rPr>
        <w:t xml:space="preserve"> отбирает участников </w:t>
      </w:r>
      <w:r w:rsidR="00A61877" w:rsidRPr="00C57E5A">
        <w:rPr>
          <w:color w:val="000000"/>
          <w:sz w:val="28"/>
          <w:szCs w:val="28"/>
          <w:lang w:val="en-US"/>
        </w:rPr>
        <w:t>II</w:t>
      </w:r>
      <w:r w:rsidR="003B20F8">
        <w:rPr>
          <w:color w:val="000000"/>
          <w:sz w:val="28"/>
          <w:szCs w:val="28"/>
        </w:rPr>
        <w:t xml:space="preserve"> этапа.</w:t>
      </w:r>
    </w:p>
    <w:p w:rsidR="005D760F" w:rsidRDefault="00086EAC" w:rsidP="00A6187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</w:t>
      </w:r>
      <w:r>
        <w:rPr>
          <w:color w:val="000000"/>
          <w:sz w:val="28"/>
          <w:szCs w:val="28"/>
          <w:lang w:val="en-US"/>
        </w:rPr>
        <w:t>I</w:t>
      </w:r>
      <w:r w:rsidRPr="00086E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этапа конкурса оформляют заявку и направляют фото или видео презентацию, содержание которой должно быть ориентировано на формирование экологической культуры населения Ташт</w:t>
      </w:r>
      <w:r w:rsidR="006177B7">
        <w:rPr>
          <w:color w:val="000000"/>
          <w:sz w:val="28"/>
          <w:szCs w:val="28"/>
        </w:rPr>
        <w:t>агольского муниципального района</w:t>
      </w:r>
      <w:r w:rsidR="00BB1073">
        <w:rPr>
          <w:color w:val="000000"/>
          <w:sz w:val="28"/>
          <w:szCs w:val="28"/>
        </w:rPr>
        <w:t xml:space="preserve">, по электронному адресу: </w:t>
      </w:r>
      <w:hyperlink r:id="rId8" w:history="1">
        <w:r w:rsidR="00BB1073" w:rsidRPr="00BB1073">
          <w:rPr>
            <w:rStyle w:val="aa"/>
            <w:color w:val="auto"/>
            <w:sz w:val="28"/>
            <w:szCs w:val="28"/>
            <w:u w:val="none"/>
          </w:rPr>
          <w:t>samoilova.1977@mail.ru</w:t>
        </w:r>
      </w:hyperlink>
      <w:r w:rsidR="005D760F">
        <w:rPr>
          <w:sz w:val="28"/>
          <w:szCs w:val="28"/>
        </w:rPr>
        <w:t xml:space="preserve"> в оргкомитет района. Презентации должны показывать позитивное отношение участников конкурса, их эмоции, их основную идею, способствовать воспитанию </w:t>
      </w:r>
      <w:r w:rsidR="005D760F">
        <w:rPr>
          <w:sz w:val="28"/>
          <w:szCs w:val="28"/>
        </w:rPr>
        <w:lastRenderedPageBreak/>
        <w:t>бережного отношения к природе, взаимопонимания, умение объединять усилия для осуществления общих целей по формированию экологической культуры.</w:t>
      </w:r>
    </w:p>
    <w:p w:rsidR="00086EAC" w:rsidRPr="00C50846" w:rsidRDefault="005D760F" w:rsidP="00C50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итогам </w:t>
      </w:r>
      <w:r>
        <w:rPr>
          <w:sz w:val="28"/>
          <w:szCs w:val="28"/>
          <w:lang w:val="en-US"/>
        </w:rPr>
        <w:t>I</w:t>
      </w:r>
      <w:r w:rsidRPr="00C50846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="00C50846">
        <w:rPr>
          <w:sz w:val="28"/>
          <w:szCs w:val="28"/>
        </w:rPr>
        <w:t xml:space="preserve"> </w:t>
      </w:r>
      <w:r>
        <w:rPr>
          <w:sz w:val="28"/>
          <w:szCs w:val="28"/>
        </w:rPr>
        <w:t>жюри</w:t>
      </w:r>
      <w:r w:rsidR="00C50846">
        <w:rPr>
          <w:sz w:val="28"/>
          <w:szCs w:val="28"/>
        </w:rPr>
        <w:t xml:space="preserve"> конкурса отбирает участников </w:t>
      </w:r>
      <w:r w:rsidR="00C50846">
        <w:rPr>
          <w:sz w:val="28"/>
          <w:szCs w:val="28"/>
          <w:lang w:val="en-US"/>
        </w:rPr>
        <w:t>II</w:t>
      </w:r>
      <w:r w:rsidR="00C50846" w:rsidRPr="00C50846">
        <w:rPr>
          <w:sz w:val="28"/>
          <w:szCs w:val="28"/>
        </w:rPr>
        <w:t xml:space="preserve"> </w:t>
      </w:r>
      <w:r w:rsidR="00C50846">
        <w:rPr>
          <w:sz w:val="28"/>
          <w:szCs w:val="28"/>
        </w:rPr>
        <w:t>этапа.</w:t>
      </w:r>
      <w:r w:rsidR="00BB1073" w:rsidRPr="00BB1073">
        <w:rPr>
          <w:sz w:val="28"/>
          <w:szCs w:val="28"/>
        </w:rPr>
        <w:t xml:space="preserve"> </w:t>
      </w:r>
    </w:p>
    <w:p w:rsidR="008317D0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9126F">
        <w:rPr>
          <w:color w:val="000000"/>
          <w:sz w:val="28"/>
          <w:szCs w:val="28"/>
        </w:rPr>
        <w:t xml:space="preserve">. </w:t>
      </w:r>
      <w:r w:rsidR="00A61877" w:rsidRPr="00C57E5A">
        <w:rPr>
          <w:color w:val="000000"/>
          <w:sz w:val="28"/>
          <w:szCs w:val="28"/>
        </w:rPr>
        <w:t xml:space="preserve">II этап проводится </w:t>
      </w:r>
      <w:proofErr w:type="spellStart"/>
      <w:r w:rsidR="00A61877" w:rsidRPr="00C57E5A">
        <w:rPr>
          <w:color w:val="000000"/>
          <w:sz w:val="28"/>
          <w:szCs w:val="28"/>
        </w:rPr>
        <w:t>очно</w:t>
      </w:r>
      <w:proofErr w:type="spellEnd"/>
      <w:r w:rsidR="00A61877" w:rsidRPr="00C57E5A">
        <w:rPr>
          <w:color w:val="000000"/>
          <w:sz w:val="28"/>
          <w:szCs w:val="28"/>
        </w:rPr>
        <w:t xml:space="preserve"> среди семей-победителе</w:t>
      </w:r>
      <w:r w:rsidR="00020F1C">
        <w:rPr>
          <w:color w:val="000000"/>
          <w:sz w:val="28"/>
          <w:szCs w:val="28"/>
        </w:rPr>
        <w:t>й I этапа</w:t>
      </w:r>
      <w:r w:rsidR="008317D0">
        <w:rPr>
          <w:color w:val="000000"/>
          <w:sz w:val="28"/>
          <w:szCs w:val="28"/>
        </w:rPr>
        <w:t xml:space="preserve"> по номинация</w:t>
      </w:r>
      <w:r w:rsidR="003B20F8">
        <w:rPr>
          <w:color w:val="000000"/>
          <w:sz w:val="28"/>
          <w:szCs w:val="28"/>
        </w:rPr>
        <w:t>м, устанавливаемым оргкомитетом</w:t>
      </w:r>
      <w:r>
        <w:rPr>
          <w:color w:val="000000"/>
          <w:sz w:val="28"/>
          <w:szCs w:val="28"/>
        </w:rPr>
        <w:t xml:space="preserve"> района</w:t>
      </w:r>
      <w:r w:rsidR="003B20F8">
        <w:rPr>
          <w:color w:val="000000"/>
          <w:sz w:val="28"/>
          <w:szCs w:val="28"/>
        </w:rPr>
        <w:t>.</w:t>
      </w:r>
    </w:p>
    <w:p w:rsidR="00745290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B20F8">
        <w:rPr>
          <w:color w:val="000000"/>
          <w:sz w:val="28"/>
          <w:szCs w:val="28"/>
        </w:rPr>
        <w:t xml:space="preserve">. </w:t>
      </w:r>
      <w:r w:rsidR="00A61877" w:rsidRPr="00C57E5A">
        <w:rPr>
          <w:color w:val="000000"/>
          <w:sz w:val="28"/>
          <w:szCs w:val="28"/>
        </w:rPr>
        <w:t xml:space="preserve">На II этапе семьи представляют </w:t>
      </w:r>
      <w:r w:rsidR="008317D0">
        <w:rPr>
          <w:color w:val="000000"/>
          <w:sz w:val="28"/>
          <w:szCs w:val="28"/>
        </w:rPr>
        <w:t>конкурсную работу, состоящую из визитной карточки</w:t>
      </w:r>
      <w:r w:rsidR="00745290">
        <w:rPr>
          <w:color w:val="000000"/>
          <w:sz w:val="28"/>
          <w:szCs w:val="28"/>
        </w:rPr>
        <w:t xml:space="preserve"> и </w:t>
      </w:r>
      <w:r w:rsidR="008317D0">
        <w:rPr>
          <w:color w:val="000000"/>
          <w:sz w:val="28"/>
          <w:szCs w:val="28"/>
        </w:rPr>
        <w:t>семейного экологического</w:t>
      </w:r>
      <w:r w:rsidR="00745290">
        <w:rPr>
          <w:color w:val="000000"/>
          <w:sz w:val="28"/>
          <w:szCs w:val="28"/>
        </w:rPr>
        <w:t xml:space="preserve"> проект</w:t>
      </w:r>
      <w:r w:rsidR="008317D0">
        <w:rPr>
          <w:color w:val="000000"/>
          <w:sz w:val="28"/>
          <w:szCs w:val="28"/>
        </w:rPr>
        <w:t>а</w:t>
      </w:r>
      <w:r w:rsidR="00735BAA">
        <w:rPr>
          <w:color w:val="000000"/>
          <w:sz w:val="28"/>
          <w:szCs w:val="28"/>
        </w:rPr>
        <w:t>.</w:t>
      </w:r>
    </w:p>
    <w:p w:rsidR="00A61877" w:rsidRPr="00C57E5A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B20F8">
        <w:rPr>
          <w:color w:val="000000"/>
          <w:sz w:val="28"/>
          <w:szCs w:val="28"/>
        </w:rPr>
        <w:t xml:space="preserve">. </w:t>
      </w:r>
      <w:r w:rsidR="00A61877" w:rsidRPr="00C57E5A">
        <w:rPr>
          <w:color w:val="000000"/>
          <w:sz w:val="28"/>
          <w:szCs w:val="28"/>
        </w:rPr>
        <w:t>Визитная карточка представляется в свободной форме (словесная, фот</w:t>
      </w:r>
      <w:proofErr w:type="gramStart"/>
      <w:r w:rsidR="00A61877" w:rsidRPr="00C57E5A">
        <w:rPr>
          <w:color w:val="000000"/>
          <w:sz w:val="28"/>
          <w:szCs w:val="28"/>
        </w:rPr>
        <w:t>о-</w:t>
      </w:r>
      <w:proofErr w:type="gramEnd"/>
      <w:r w:rsidR="00A61877" w:rsidRPr="00C57E5A">
        <w:rPr>
          <w:color w:val="000000"/>
          <w:sz w:val="28"/>
          <w:szCs w:val="28"/>
        </w:rPr>
        <w:t xml:space="preserve"> и </w:t>
      </w:r>
      <w:proofErr w:type="spellStart"/>
      <w:r w:rsidR="00A61877" w:rsidRPr="00C57E5A">
        <w:rPr>
          <w:color w:val="000000"/>
          <w:sz w:val="28"/>
          <w:szCs w:val="28"/>
        </w:rPr>
        <w:t>виде</w:t>
      </w:r>
      <w:r w:rsidR="000570A6">
        <w:rPr>
          <w:color w:val="000000"/>
          <w:sz w:val="28"/>
          <w:szCs w:val="28"/>
        </w:rPr>
        <w:t>опрезентация</w:t>
      </w:r>
      <w:proofErr w:type="spellEnd"/>
      <w:r w:rsidR="000570A6">
        <w:rPr>
          <w:color w:val="000000"/>
          <w:sz w:val="28"/>
          <w:szCs w:val="28"/>
        </w:rPr>
        <w:t xml:space="preserve">, другие варианты) в виде краткого рассказа о семье (члены семьи, семейные увлечения, герб, девиз и другая информация). </w:t>
      </w:r>
      <w:r w:rsidR="00A61877" w:rsidRPr="00C57E5A">
        <w:rPr>
          <w:color w:val="000000"/>
          <w:sz w:val="28"/>
          <w:szCs w:val="28"/>
        </w:rPr>
        <w:t>Выступ</w:t>
      </w:r>
      <w:r w:rsidR="00735BAA">
        <w:rPr>
          <w:color w:val="000000"/>
          <w:sz w:val="28"/>
          <w:szCs w:val="28"/>
        </w:rPr>
        <w:t>ление занимает не более 3 минут.</w:t>
      </w:r>
    </w:p>
    <w:p w:rsidR="00E47DAD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B20F8">
        <w:rPr>
          <w:color w:val="000000"/>
          <w:sz w:val="28"/>
          <w:szCs w:val="28"/>
        </w:rPr>
        <w:t xml:space="preserve">. </w:t>
      </w:r>
      <w:r w:rsidR="000570A6">
        <w:rPr>
          <w:color w:val="000000"/>
          <w:sz w:val="28"/>
          <w:szCs w:val="28"/>
        </w:rPr>
        <w:t>Семейный экологический проект</w:t>
      </w:r>
      <w:r w:rsidR="00A61877" w:rsidRPr="00C57E5A">
        <w:rPr>
          <w:color w:val="000000"/>
          <w:sz w:val="28"/>
          <w:szCs w:val="28"/>
        </w:rPr>
        <w:t xml:space="preserve"> </w:t>
      </w:r>
      <w:r w:rsidR="000570A6">
        <w:rPr>
          <w:color w:val="000000"/>
          <w:sz w:val="28"/>
          <w:szCs w:val="28"/>
        </w:rPr>
        <w:t>представляе</w:t>
      </w:r>
      <w:r w:rsidR="00A61877" w:rsidRPr="00C57E5A">
        <w:rPr>
          <w:color w:val="000000"/>
          <w:sz w:val="28"/>
          <w:szCs w:val="28"/>
        </w:rPr>
        <w:t>тся в виде фот</w:t>
      </w:r>
      <w:proofErr w:type="gramStart"/>
      <w:r w:rsidR="00A61877" w:rsidRPr="00C57E5A">
        <w:rPr>
          <w:color w:val="000000"/>
          <w:sz w:val="28"/>
          <w:szCs w:val="28"/>
        </w:rPr>
        <w:t>о-</w:t>
      </w:r>
      <w:proofErr w:type="gramEnd"/>
      <w:r w:rsidR="000570A6">
        <w:rPr>
          <w:color w:val="000000"/>
          <w:sz w:val="28"/>
          <w:szCs w:val="28"/>
        </w:rPr>
        <w:t>,</w:t>
      </w:r>
      <w:r w:rsidR="00A61877" w:rsidRPr="00C57E5A">
        <w:rPr>
          <w:color w:val="000000"/>
          <w:sz w:val="28"/>
          <w:szCs w:val="28"/>
        </w:rPr>
        <w:t xml:space="preserve"> </w:t>
      </w:r>
      <w:proofErr w:type="spellStart"/>
      <w:r w:rsidR="00A61877" w:rsidRPr="00C57E5A">
        <w:rPr>
          <w:color w:val="000000"/>
          <w:sz w:val="28"/>
          <w:szCs w:val="28"/>
        </w:rPr>
        <w:t>видеопрезентаций</w:t>
      </w:r>
      <w:proofErr w:type="spellEnd"/>
      <w:r w:rsidR="00A61877" w:rsidRPr="00C57E5A">
        <w:rPr>
          <w:color w:val="000000"/>
          <w:sz w:val="28"/>
          <w:szCs w:val="28"/>
        </w:rPr>
        <w:t xml:space="preserve">, видеофильмов или мультфильмов, рассказывающих об общем экологическом семейном деле, </w:t>
      </w:r>
      <w:r w:rsidR="00AE63DD">
        <w:rPr>
          <w:color w:val="000000"/>
          <w:sz w:val="28"/>
          <w:szCs w:val="28"/>
        </w:rPr>
        <w:t xml:space="preserve">например: </w:t>
      </w:r>
    </w:p>
    <w:p w:rsidR="00E47DAD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E63DD">
        <w:rPr>
          <w:color w:val="000000"/>
          <w:sz w:val="28"/>
          <w:szCs w:val="28"/>
        </w:rPr>
        <w:t xml:space="preserve">дизайн </w:t>
      </w:r>
      <w:proofErr w:type="spellStart"/>
      <w:r w:rsidR="00AE63DD">
        <w:rPr>
          <w:color w:val="000000"/>
          <w:sz w:val="28"/>
          <w:szCs w:val="28"/>
        </w:rPr>
        <w:t>садово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AE63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E63DD">
        <w:rPr>
          <w:color w:val="000000"/>
          <w:sz w:val="28"/>
          <w:szCs w:val="28"/>
        </w:rPr>
        <w:t xml:space="preserve">огородных участков, клумб, рабаток, создание уголков отдыха; </w:t>
      </w:r>
    </w:p>
    <w:p w:rsidR="00E47DAD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AE63DD">
        <w:rPr>
          <w:color w:val="000000"/>
          <w:sz w:val="28"/>
          <w:szCs w:val="28"/>
        </w:rPr>
        <w:t xml:space="preserve">разработка и создание семейных туристических экологических троп и маршрутов; </w:t>
      </w:r>
    </w:p>
    <w:p w:rsidR="00E47DAD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AE63DD">
        <w:rPr>
          <w:color w:val="000000"/>
          <w:sz w:val="28"/>
          <w:szCs w:val="28"/>
        </w:rPr>
        <w:t>участие в туристической и спортивно</w:t>
      </w:r>
      <w:r w:rsidR="00C50846">
        <w:rPr>
          <w:color w:val="000000"/>
          <w:sz w:val="28"/>
          <w:szCs w:val="28"/>
        </w:rPr>
        <w:t xml:space="preserve"> </w:t>
      </w:r>
      <w:r w:rsidR="00AE63DD">
        <w:rPr>
          <w:color w:val="000000"/>
          <w:sz w:val="28"/>
          <w:szCs w:val="28"/>
        </w:rPr>
        <w:t xml:space="preserve">- оздоровительной деятельности; </w:t>
      </w:r>
      <w:r w:rsidR="00A61877" w:rsidRPr="00C57E5A">
        <w:rPr>
          <w:color w:val="000000"/>
          <w:sz w:val="28"/>
          <w:szCs w:val="28"/>
        </w:rPr>
        <w:t xml:space="preserve"> </w:t>
      </w:r>
    </w:p>
    <w:p w:rsidR="00E47DAD" w:rsidRDefault="00E47DAD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A61877" w:rsidRPr="00C57E5A">
        <w:rPr>
          <w:color w:val="000000"/>
          <w:sz w:val="28"/>
          <w:szCs w:val="28"/>
        </w:rPr>
        <w:t xml:space="preserve">поделки </w:t>
      </w:r>
      <w:r w:rsidR="00AE63DD">
        <w:rPr>
          <w:color w:val="000000"/>
          <w:sz w:val="28"/>
          <w:szCs w:val="28"/>
        </w:rPr>
        <w:t xml:space="preserve">из отслуживших вещей, бытового или строительного мусора; </w:t>
      </w:r>
    </w:p>
    <w:p w:rsidR="007E744C" w:rsidRDefault="00E47DAD" w:rsidP="00A61877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AE63DD">
        <w:rPr>
          <w:color w:val="000000"/>
          <w:sz w:val="28"/>
          <w:szCs w:val="28"/>
        </w:rPr>
        <w:t>разработка, продвижение и участие в акциях по раздельному сбору мусора, уборке</w:t>
      </w:r>
      <w:r w:rsidR="007E744C">
        <w:rPr>
          <w:color w:val="000000"/>
          <w:sz w:val="28"/>
          <w:szCs w:val="28"/>
        </w:rPr>
        <w:t xml:space="preserve"> дворовых территорий и другие вариан</w:t>
      </w:r>
      <w:r>
        <w:rPr>
          <w:color w:val="000000"/>
          <w:sz w:val="28"/>
          <w:szCs w:val="28"/>
        </w:rPr>
        <w:t>ты.</w:t>
      </w:r>
    </w:p>
    <w:p w:rsidR="00A61877" w:rsidRPr="00C57E5A" w:rsidRDefault="00C50846" w:rsidP="003B20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B20F8">
        <w:rPr>
          <w:color w:val="000000"/>
          <w:sz w:val="28"/>
          <w:szCs w:val="28"/>
        </w:rPr>
        <w:t>.</w:t>
      </w:r>
      <w:r w:rsidR="00E47DAD">
        <w:rPr>
          <w:color w:val="000000"/>
          <w:sz w:val="28"/>
          <w:szCs w:val="28"/>
        </w:rPr>
        <w:t xml:space="preserve"> </w:t>
      </w:r>
      <w:r w:rsidR="00020F1C">
        <w:rPr>
          <w:color w:val="000000"/>
          <w:sz w:val="28"/>
          <w:szCs w:val="28"/>
        </w:rPr>
        <w:t>Р</w:t>
      </w:r>
      <w:r w:rsidR="00A61877" w:rsidRPr="00C57E5A">
        <w:rPr>
          <w:color w:val="000000"/>
          <w:sz w:val="28"/>
          <w:szCs w:val="28"/>
        </w:rPr>
        <w:t xml:space="preserve">екомендуется включение в защиту </w:t>
      </w:r>
      <w:r w:rsidR="007E744C">
        <w:rPr>
          <w:color w:val="000000"/>
          <w:sz w:val="28"/>
          <w:szCs w:val="28"/>
        </w:rPr>
        <w:t xml:space="preserve">семейного экологического </w:t>
      </w:r>
      <w:r w:rsidR="00A61877" w:rsidRPr="00C57E5A">
        <w:rPr>
          <w:color w:val="000000"/>
          <w:sz w:val="28"/>
          <w:szCs w:val="28"/>
        </w:rPr>
        <w:t>проекта художественно оформленного концертного номера и группы поддержки. Вы</w:t>
      </w:r>
      <w:r w:rsidR="007E744C">
        <w:rPr>
          <w:color w:val="000000"/>
          <w:sz w:val="28"/>
          <w:szCs w:val="28"/>
        </w:rPr>
        <w:t xml:space="preserve">ступление занимает не более 5 </w:t>
      </w:r>
      <w:r w:rsidR="00A61877" w:rsidRPr="00C57E5A">
        <w:rPr>
          <w:color w:val="000000"/>
          <w:sz w:val="28"/>
          <w:szCs w:val="28"/>
        </w:rPr>
        <w:t>минут.</w:t>
      </w:r>
    </w:p>
    <w:p w:rsidR="00A61877" w:rsidRPr="00C57E5A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B20F8">
        <w:rPr>
          <w:color w:val="000000"/>
          <w:sz w:val="28"/>
          <w:szCs w:val="28"/>
        </w:rPr>
        <w:t>.</w:t>
      </w:r>
      <w:r w:rsidR="00E47DAD">
        <w:rPr>
          <w:color w:val="000000"/>
          <w:sz w:val="28"/>
          <w:szCs w:val="28"/>
        </w:rPr>
        <w:t xml:space="preserve"> </w:t>
      </w:r>
      <w:r w:rsidR="00A61877" w:rsidRPr="00C57E5A">
        <w:rPr>
          <w:color w:val="000000"/>
          <w:sz w:val="28"/>
          <w:szCs w:val="28"/>
        </w:rPr>
        <w:t xml:space="preserve">В жюри конкурса </w:t>
      </w:r>
      <w:r w:rsidR="00A61877" w:rsidRPr="00C57E5A">
        <w:rPr>
          <w:color w:val="000000"/>
          <w:sz w:val="28"/>
          <w:szCs w:val="28"/>
          <w:lang w:val="en-US"/>
        </w:rPr>
        <w:t>II</w:t>
      </w:r>
      <w:r w:rsidR="00A61877" w:rsidRPr="00C57E5A">
        <w:rPr>
          <w:color w:val="000000"/>
          <w:sz w:val="28"/>
          <w:szCs w:val="28"/>
        </w:rPr>
        <w:t xml:space="preserve"> этапа включаются представители департамента природных ресурсов и экологии Кемеровской области и ГКУ Кемеровской области «Областной комитет природных ресурсов»</w:t>
      </w:r>
      <w:r w:rsidR="00735BAA">
        <w:rPr>
          <w:color w:val="000000"/>
          <w:sz w:val="28"/>
          <w:szCs w:val="28"/>
        </w:rPr>
        <w:t>.</w:t>
      </w:r>
    </w:p>
    <w:p w:rsidR="00A61877" w:rsidRDefault="00C50846" w:rsidP="00A618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B20F8">
        <w:rPr>
          <w:color w:val="000000"/>
          <w:sz w:val="28"/>
          <w:szCs w:val="28"/>
        </w:rPr>
        <w:t>.</w:t>
      </w:r>
      <w:r w:rsidR="00E47DAD">
        <w:rPr>
          <w:color w:val="000000"/>
          <w:sz w:val="28"/>
          <w:szCs w:val="28"/>
        </w:rPr>
        <w:t xml:space="preserve"> </w:t>
      </w:r>
      <w:r w:rsidR="00A61877" w:rsidRPr="00C57E5A">
        <w:rPr>
          <w:color w:val="000000"/>
          <w:sz w:val="28"/>
          <w:szCs w:val="28"/>
        </w:rPr>
        <w:t xml:space="preserve">По итогам </w:t>
      </w:r>
      <w:r w:rsidR="00A61877" w:rsidRPr="00C57E5A">
        <w:rPr>
          <w:color w:val="000000"/>
          <w:sz w:val="28"/>
          <w:szCs w:val="28"/>
          <w:lang w:val="en-US"/>
        </w:rPr>
        <w:t>II</w:t>
      </w:r>
      <w:r w:rsidR="00A61877" w:rsidRPr="00C57E5A">
        <w:rPr>
          <w:color w:val="000000"/>
          <w:sz w:val="28"/>
          <w:szCs w:val="28"/>
        </w:rPr>
        <w:t xml:space="preserve"> этапа конкурса </w:t>
      </w:r>
      <w:r w:rsidR="00020F1C">
        <w:rPr>
          <w:color w:val="000000"/>
          <w:sz w:val="28"/>
          <w:szCs w:val="28"/>
        </w:rPr>
        <w:t>оргкомитет</w:t>
      </w:r>
      <w:r w:rsidR="003B20F8">
        <w:rPr>
          <w:color w:val="000000"/>
          <w:sz w:val="28"/>
          <w:szCs w:val="28"/>
        </w:rPr>
        <w:t xml:space="preserve"> района</w:t>
      </w:r>
      <w:r w:rsidR="00A61877" w:rsidRPr="00C57E5A">
        <w:rPr>
          <w:color w:val="000000"/>
          <w:sz w:val="28"/>
          <w:szCs w:val="28"/>
        </w:rPr>
        <w:t xml:space="preserve"> пред</w:t>
      </w:r>
      <w:r w:rsidR="00020F1C">
        <w:rPr>
          <w:color w:val="000000"/>
          <w:sz w:val="28"/>
          <w:szCs w:val="28"/>
        </w:rPr>
        <w:t>оставляе</w:t>
      </w:r>
      <w:r w:rsidR="00A61877" w:rsidRPr="00C57E5A">
        <w:rPr>
          <w:color w:val="000000"/>
          <w:sz w:val="28"/>
          <w:szCs w:val="28"/>
        </w:rPr>
        <w:t xml:space="preserve">т в областной оргкомитет письменную заявку для участия в III этапе, содержащую </w:t>
      </w:r>
      <w:r w:rsidR="007E744C">
        <w:rPr>
          <w:color w:val="000000"/>
          <w:sz w:val="28"/>
          <w:szCs w:val="28"/>
        </w:rPr>
        <w:t xml:space="preserve">информацию о семье, победившей во </w:t>
      </w:r>
      <w:r w:rsidR="007E744C" w:rsidRPr="00C57E5A">
        <w:rPr>
          <w:color w:val="000000"/>
          <w:sz w:val="28"/>
          <w:szCs w:val="28"/>
          <w:lang w:val="en-US"/>
        </w:rPr>
        <w:t>II</w:t>
      </w:r>
      <w:r w:rsidR="007E744C">
        <w:rPr>
          <w:color w:val="000000"/>
          <w:sz w:val="28"/>
          <w:szCs w:val="28"/>
        </w:rPr>
        <w:t xml:space="preserve"> этапе конкурса, и конкурсную работу </w:t>
      </w:r>
      <w:r w:rsidR="00A61877" w:rsidRPr="00C57E5A">
        <w:rPr>
          <w:color w:val="000000"/>
          <w:sz w:val="28"/>
          <w:szCs w:val="28"/>
        </w:rPr>
        <w:t xml:space="preserve">(визитная карточка, </w:t>
      </w:r>
      <w:r w:rsidR="007E744C">
        <w:rPr>
          <w:color w:val="000000"/>
          <w:sz w:val="28"/>
          <w:szCs w:val="28"/>
        </w:rPr>
        <w:t xml:space="preserve">семейный </w:t>
      </w:r>
      <w:r w:rsidR="00A61877" w:rsidRPr="00C57E5A">
        <w:rPr>
          <w:color w:val="000000"/>
          <w:sz w:val="28"/>
          <w:szCs w:val="28"/>
        </w:rPr>
        <w:t xml:space="preserve">экологический проект </w:t>
      </w:r>
      <w:r w:rsidR="003B20F8">
        <w:rPr>
          <w:color w:val="000000"/>
          <w:sz w:val="28"/>
          <w:szCs w:val="28"/>
        </w:rPr>
        <w:t>семьи-победителя II этапа) до 15</w:t>
      </w:r>
      <w:r w:rsidR="00A61877" w:rsidRPr="00C57E5A">
        <w:rPr>
          <w:color w:val="000000"/>
          <w:sz w:val="28"/>
          <w:szCs w:val="28"/>
        </w:rPr>
        <w:t xml:space="preserve"> </w:t>
      </w:r>
      <w:r w:rsidR="00F95434">
        <w:rPr>
          <w:color w:val="000000"/>
          <w:sz w:val="28"/>
          <w:szCs w:val="28"/>
        </w:rPr>
        <w:t>марта</w:t>
      </w:r>
      <w:r w:rsidR="00A61877" w:rsidRPr="00C57E5A">
        <w:rPr>
          <w:color w:val="000000"/>
          <w:sz w:val="28"/>
          <w:szCs w:val="28"/>
        </w:rPr>
        <w:t xml:space="preserve"> 201</w:t>
      </w:r>
      <w:r w:rsidR="00E47DAD">
        <w:rPr>
          <w:color w:val="000000"/>
          <w:sz w:val="28"/>
          <w:szCs w:val="28"/>
        </w:rPr>
        <w:t>9</w:t>
      </w:r>
      <w:r w:rsidR="00A61877" w:rsidRPr="00C57E5A">
        <w:rPr>
          <w:color w:val="000000"/>
          <w:sz w:val="28"/>
          <w:szCs w:val="28"/>
        </w:rPr>
        <w:t xml:space="preserve"> года</w:t>
      </w:r>
      <w:r w:rsidR="00626547">
        <w:rPr>
          <w:color w:val="000000"/>
          <w:sz w:val="28"/>
          <w:szCs w:val="28"/>
        </w:rPr>
        <w:t>.</w:t>
      </w:r>
    </w:p>
    <w:p w:rsidR="00C50846" w:rsidRPr="00EB6069" w:rsidRDefault="00C50846" w:rsidP="00D26E68">
      <w:pPr>
        <w:jc w:val="center"/>
        <w:rPr>
          <w:color w:val="000000"/>
          <w:sz w:val="28"/>
          <w:szCs w:val="28"/>
        </w:rPr>
      </w:pPr>
    </w:p>
    <w:p w:rsidR="00A61877" w:rsidRPr="00C57E5A" w:rsidRDefault="003B20F8" w:rsidP="00D26E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A61877" w:rsidRPr="00C57E5A">
        <w:rPr>
          <w:color w:val="000000"/>
          <w:sz w:val="28"/>
          <w:szCs w:val="28"/>
        </w:rPr>
        <w:t>. Критерии оценки работ</w:t>
      </w:r>
    </w:p>
    <w:p w:rsidR="00D26E68" w:rsidRDefault="00D26E68" w:rsidP="00A61877">
      <w:pPr>
        <w:ind w:firstLine="709"/>
        <w:jc w:val="both"/>
        <w:rPr>
          <w:color w:val="000000"/>
          <w:sz w:val="28"/>
          <w:szCs w:val="28"/>
        </w:rPr>
      </w:pP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1. </w:t>
      </w:r>
      <w:r w:rsidR="005B34B1">
        <w:rPr>
          <w:color w:val="000000"/>
          <w:sz w:val="28"/>
          <w:szCs w:val="28"/>
        </w:rPr>
        <w:t>Конкурсная работа (визитная карточка и семейный экологический проект) оценивается по 10</w:t>
      </w:r>
      <w:r w:rsidRPr="00C57E5A">
        <w:rPr>
          <w:color w:val="000000"/>
          <w:sz w:val="28"/>
          <w:szCs w:val="28"/>
        </w:rPr>
        <w:t xml:space="preserve">-балльной шкале. </w:t>
      </w:r>
    </w:p>
    <w:p w:rsidR="00A61877" w:rsidRPr="00C57E5A" w:rsidRDefault="00A61877" w:rsidP="00A61877">
      <w:pPr>
        <w:ind w:firstLine="709"/>
        <w:jc w:val="both"/>
        <w:rPr>
          <w:color w:val="000000"/>
          <w:sz w:val="28"/>
          <w:szCs w:val="28"/>
        </w:rPr>
      </w:pPr>
      <w:r w:rsidRPr="00C57E5A">
        <w:rPr>
          <w:color w:val="000000"/>
          <w:sz w:val="28"/>
          <w:szCs w:val="28"/>
        </w:rPr>
        <w:t xml:space="preserve">2. Учитываются экологическая направленность, </w:t>
      </w:r>
      <w:r w:rsidR="005B34B1">
        <w:rPr>
          <w:color w:val="000000"/>
          <w:sz w:val="28"/>
          <w:szCs w:val="28"/>
        </w:rPr>
        <w:t xml:space="preserve">актуальность и </w:t>
      </w:r>
      <w:r w:rsidR="005B34B1" w:rsidRPr="00C57E5A">
        <w:rPr>
          <w:color w:val="000000"/>
          <w:sz w:val="28"/>
          <w:szCs w:val="28"/>
        </w:rPr>
        <w:t xml:space="preserve">полнота </w:t>
      </w:r>
      <w:r w:rsidR="005B34B1">
        <w:rPr>
          <w:color w:val="000000"/>
          <w:sz w:val="28"/>
          <w:szCs w:val="28"/>
        </w:rPr>
        <w:t>раскрытия темы, соответствие предоставленной конкурсной работы (поделки)</w:t>
      </w:r>
      <w:r w:rsidRPr="00C57E5A">
        <w:rPr>
          <w:color w:val="000000"/>
          <w:sz w:val="28"/>
          <w:szCs w:val="28"/>
        </w:rPr>
        <w:t xml:space="preserve"> заявленной теме, </w:t>
      </w:r>
      <w:r w:rsidR="005B34B1" w:rsidRPr="00C57E5A">
        <w:rPr>
          <w:color w:val="000000"/>
          <w:sz w:val="28"/>
          <w:szCs w:val="28"/>
        </w:rPr>
        <w:t>оригинальность</w:t>
      </w:r>
      <w:r w:rsidR="005B34B1">
        <w:rPr>
          <w:color w:val="000000"/>
          <w:sz w:val="28"/>
          <w:szCs w:val="28"/>
        </w:rPr>
        <w:t xml:space="preserve">, </w:t>
      </w:r>
      <w:r w:rsidR="005B34B1" w:rsidRPr="00C57E5A">
        <w:rPr>
          <w:color w:val="000000"/>
          <w:sz w:val="28"/>
          <w:szCs w:val="28"/>
        </w:rPr>
        <w:t xml:space="preserve"> </w:t>
      </w:r>
      <w:r w:rsidRPr="00C57E5A">
        <w:rPr>
          <w:color w:val="000000"/>
          <w:sz w:val="28"/>
          <w:szCs w:val="28"/>
        </w:rPr>
        <w:t>эсте</w:t>
      </w:r>
      <w:r w:rsidR="005B34B1">
        <w:rPr>
          <w:color w:val="000000"/>
          <w:sz w:val="28"/>
          <w:szCs w:val="28"/>
        </w:rPr>
        <w:t>тичность</w:t>
      </w:r>
      <w:r w:rsidRPr="00C57E5A">
        <w:rPr>
          <w:color w:val="000000"/>
          <w:sz w:val="28"/>
          <w:szCs w:val="28"/>
        </w:rPr>
        <w:t>.</w:t>
      </w:r>
    </w:p>
    <w:p w:rsidR="00C50846" w:rsidRDefault="00C50846" w:rsidP="00F95434">
      <w:pPr>
        <w:jc w:val="center"/>
        <w:rPr>
          <w:color w:val="000000"/>
          <w:sz w:val="28"/>
          <w:szCs w:val="28"/>
        </w:rPr>
      </w:pPr>
    </w:p>
    <w:p w:rsidR="00F95434" w:rsidRDefault="003B20F8" w:rsidP="00C508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="00A61877" w:rsidRPr="00C57E5A">
        <w:rPr>
          <w:color w:val="000000"/>
          <w:sz w:val="28"/>
          <w:szCs w:val="28"/>
        </w:rPr>
        <w:t>. Награждение</w:t>
      </w:r>
      <w:r w:rsidR="00735BAA">
        <w:rPr>
          <w:color w:val="000000"/>
          <w:sz w:val="28"/>
          <w:szCs w:val="28"/>
        </w:rPr>
        <w:t xml:space="preserve"> </w:t>
      </w:r>
    </w:p>
    <w:p w:rsidR="008069FB" w:rsidRPr="00EB6069" w:rsidRDefault="008069FB" w:rsidP="00C50846">
      <w:pPr>
        <w:jc w:val="center"/>
        <w:rPr>
          <w:color w:val="000000"/>
          <w:sz w:val="28"/>
          <w:szCs w:val="28"/>
        </w:rPr>
      </w:pPr>
    </w:p>
    <w:p w:rsidR="00C50846" w:rsidRPr="00C50846" w:rsidRDefault="00C50846" w:rsidP="00C50846">
      <w:pPr>
        <w:jc w:val="both"/>
        <w:rPr>
          <w:color w:val="000000"/>
          <w:sz w:val="28"/>
          <w:szCs w:val="28"/>
        </w:rPr>
      </w:pPr>
      <w:r w:rsidRPr="00EB6069">
        <w:rPr>
          <w:color w:val="000000"/>
          <w:sz w:val="28"/>
          <w:szCs w:val="28"/>
        </w:rPr>
        <w:tab/>
      </w:r>
      <w:r w:rsidRPr="00C508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Победители </w:t>
      </w:r>
      <w:r>
        <w:rPr>
          <w:color w:val="000000"/>
          <w:sz w:val="28"/>
          <w:szCs w:val="28"/>
          <w:lang w:val="en-US"/>
        </w:rPr>
        <w:t>I</w:t>
      </w:r>
      <w:r w:rsidRPr="00C50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II</w:t>
      </w:r>
      <w:r w:rsidRPr="00C50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этапа конкурса награждаются Почетными грамотами ад</w:t>
      </w:r>
      <w:r w:rsidR="0042113F">
        <w:rPr>
          <w:color w:val="000000"/>
          <w:sz w:val="28"/>
          <w:szCs w:val="28"/>
        </w:rPr>
        <w:t>министрации Таштагольского муниципального района.</w:t>
      </w:r>
    </w:p>
    <w:p w:rsidR="008236B1" w:rsidRPr="00B675A3" w:rsidRDefault="008236B1" w:rsidP="0010788F">
      <w:pPr>
        <w:keepNext/>
        <w:keepLines/>
        <w:rPr>
          <w:sz w:val="28"/>
          <w:szCs w:val="28"/>
        </w:rPr>
      </w:pPr>
    </w:p>
    <w:sectPr w:rsidR="008236B1" w:rsidRPr="00B675A3" w:rsidSect="00B441FB">
      <w:pgSz w:w="11906" w:h="16838"/>
      <w:pgMar w:top="709" w:right="851" w:bottom="426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A7E"/>
    <w:multiLevelType w:val="hybridMultilevel"/>
    <w:tmpl w:val="1DCA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0AB9"/>
    <w:multiLevelType w:val="hybridMultilevel"/>
    <w:tmpl w:val="6316D6B2"/>
    <w:lvl w:ilvl="0" w:tplc="9566F3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A4F01"/>
    <w:multiLevelType w:val="hybridMultilevel"/>
    <w:tmpl w:val="2C4243D2"/>
    <w:lvl w:ilvl="0" w:tplc="9E6E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D4C8F"/>
    <w:multiLevelType w:val="multilevel"/>
    <w:tmpl w:val="B400FF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A53AB"/>
    <w:multiLevelType w:val="hybridMultilevel"/>
    <w:tmpl w:val="28FA63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73A0A"/>
    <w:multiLevelType w:val="multilevel"/>
    <w:tmpl w:val="AAD2DB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9447A8"/>
    <w:multiLevelType w:val="multilevel"/>
    <w:tmpl w:val="6360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B43878"/>
    <w:multiLevelType w:val="multilevel"/>
    <w:tmpl w:val="2BA6FD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B041F8"/>
    <w:multiLevelType w:val="multilevel"/>
    <w:tmpl w:val="578CFB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>
    <w:nsid w:val="72E64527"/>
    <w:multiLevelType w:val="multilevel"/>
    <w:tmpl w:val="38E415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03EF5"/>
    <w:rsid w:val="00020F1C"/>
    <w:rsid w:val="00021128"/>
    <w:rsid w:val="00033056"/>
    <w:rsid w:val="000513A6"/>
    <w:rsid w:val="000552C9"/>
    <w:rsid w:val="000570A6"/>
    <w:rsid w:val="0006311D"/>
    <w:rsid w:val="00086EAC"/>
    <w:rsid w:val="000871A7"/>
    <w:rsid w:val="000A272D"/>
    <w:rsid w:val="000B30D8"/>
    <w:rsid w:val="000B7B99"/>
    <w:rsid w:val="000D248C"/>
    <w:rsid w:val="000F3A12"/>
    <w:rsid w:val="000F43B9"/>
    <w:rsid w:val="001049BB"/>
    <w:rsid w:val="0010788F"/>
    <w:rsid w:val="00110CF0"/>
    <w:rsid w:val="00121D98"/>
    <w:rsid w:val="0012636C"/>
    <w:rsid w:val="00130F67"/>
    <w:rsid w:val="00145BCE"/>
    <w:rsid w:val="00152093"/>
    <w:rsid w:val="00154959"/>
    <w:rsid w:val="00161EB7"/>
    <w:rsid w:val="001663BD"/>
    <w:rsid w:val="00196682"/>
    <w:rsid w:val="001C5D51"/>
    <w:rsid w:val="001E53DD"/>
    <w:rsid w:val="001E5F7E"/>
    <w:rsid w:val="00202EA6"/>
    <w:rsid w:val="0021604A"/>
    <w:rsid w:val="00221EAA"/>
    <w:rsid w:val="00232EA4"/>
    <w:rsid w:val="002444B5"/>
    <w:rsid w:val="0025290B"/>
    <w:rsid w:val="00281A8B"/>
    <w:rsid w:val="002825C3"/>
    <w:rsid w:val="002B436D"/>
    <w:rsid w:val="003071A5"/>
    <w:rsid w:val="00310968"/>
    <w:rsid w:val="00324100"/>
    <w:rsid w:val="0032778A"/>
    <w:rsid w:val="00334F14"/>
    <w:rsid w:val="00336DDE"/>
    <w:rsid w:val="00353265"/>
    <w:rsid w:val="003815B9"/>
    <w:rsid w:val="003905FC"/>
    <w:rsid w:val="003A2ECF"/>
    <w:rsid w:val="003B20F8"/>
    <w:rsid w:val="003C02CE"/>
    <w:rsid w:val="003D59AD"/>
    <w:rsid w:val="003D6825"/>
    <w:rsid w:val="003E22D9"/>
    <w:rsid w:val="003F0F7E"/>
    <w:rsid w:val="003F70FF"/>
    <w:rsid w:val="004046B7"/>
    <w:rsid w:val="00410AD7"/>
    <w:rsid w:val="0042113F"/>
    <w:rsid w:val="00423885"/>
    <w:rsid w:val="00425BD9"/>
    <w:rsid w:val="00430D98"/>
    <w:rsid w:val="0043492A"/>
    <w:rsid w:val="004438A5"/>
    <w:rsid w:val="00486753"/>
    <w:rsid w:val="004913FB"/>
    <w:rsid w:val="00496856"/>
    <w:rsid w:val="004B7E6F"/>
    <w:rsid w:val="004C007C"/>
    <w:rsid w:val="004E3A9D"/>
    <w:rsid w:val="004F26BC"/>
    <w:rsid w:val="004F3148"/>
    <w:rsid w:val="004F4B66"/>
    <w:rsid w:val="004F5A13"/>
    <w:rsid w:val="00507956"/>
    <w:rsid w:val="00511670"/>
    <w:rsid w:val="00513460"/>
    <w:rsid w:val="00515EF0"/>
    <w:rsid w:val="00522DF3"/>
    <w:rsid w:val="00531CEF"/>
    <w:rsid w:val="005529DE"/>
    <w:rsid w:val="005730A2"/>
    <w:rsid w:val="005A41A3"/>
    <w:rsid w:val="005B34B1"/>
    <w:rsid w:val="005D45E1"/>
    <w:rsid w:val="005D760F"/>
    <w:rsid w:val="005F3240"/>
    <w:rsid w:val="006005F3"/>
    <w:rsid w:val="0060429E"/>
    <w:rsid w:val="0061052B"/>
    <w:rsid w:val="006156B6"/>
    <w:rsid w:val="006177B7"/>
    <w:rsid w:val="006245A2"/>
    <w:rsid w:val="00625BFF"/>
    <w:rsid w:val="00626547"/>
    <w:rsid w:val="00635280"/>
    <w:rsid w:val="006477FB"/>
    <w:rsid w:val="00650C86"/>
    <w:rsid w:val="00670EF4"/>
    <w:rsid w:val="00697DC5"/>
    <w:rsid w:val="006B5C6B"/>
    <w:rsid w:val="006B6415"/>
    <w:rsid w:val="006B66CE"/>
    <w:rsid w:val="006D3C98"/>
    <w:rsid w:val="006E27C2"/>
    <w:rsid w:val="006F3979"/>
    <w:rsid w:val="00735BAA"/>
    <w:rsid w:val="00741F1F"/>
    <w:rsid w:val="00745290"/>
    <w:rsid w:val="007554D8"/>
    <w:rsid w:val="00770242"/>
    <w:rsid w:val="00780DA9"/>
    <w:rsid w:val="00790D4D"/>
    <w:rsid w:val="007C10C1"/>
    <w:rsid w:val="007E43FE"/>
    <w:rsid w:val="007E744C"/>
    <w:rsid w:val="008069FB"/>
    <w:rsid w:val="008236B1"/>
    <w:rsid w:val="008317D0"/>
    <w:rsid w:val="00832D97"/>
    <w:rsid w:val="00872EDB"/>
    <w:rsid w:val="0089126F"/>
    <w:rsid w:val="008A383B"/>
    <w:rsid w:val="008B3C14"/>
    <w:rsid w:val="008B623B"/>
    <w:rsid w:val="008E6538"/>
    <w:rsid w:val="008F6DC4"/>
    <w:rsid w:val="009002E6"/>
    <w:rsid w:val="009014DA"/>
    <w:rsid w:val="00905294"/>
    <w:rsid w:val="00915465"/>
    <w:rsid w:val="009229D7"/>
    <w:rsid w:val="009328BA"/>
    <w:rsid w:val="00932B65"/>
    <w:rsid w:val="00937D74"/>
    <w:rsid w:val="009767B0"/>
    <w:rsid w:val="009A5361"/>
    <w:rsid w:val="009A5851"/>
    <w:rsid w:val="009D624F"/>
    <w:rsid w:val="009E269A"/>
    <w:rsid w:val="009E791C"/>
    <w:rsid w:val="00A14F88"/>
    <w:rsid w:val="00A16420"/>
    <w:rsid w:val="00A208D0"/>
    <w:rsid w:val="00A33F6C"/>
    <w:rsid w:val="00A61877"/>
    <w:rsid w:val="00A65858"/>
    <w:rsid w:val="00A77CD5"/>
    <w:rsid w:val="00A92F2F"/>
    <w:rsid w:val="00AA2EC5"/>
    <w:rsid w:val="00AA503A"/>
    <w:rsid w:val="00AB4871"/>
    <w:rsid w:val="00AB7334"/>
    <w:rsid w:val="00AC00E8"/>
    <w:rsid w:val="00AC3E23"/>
    <w:rsid w:val="00AE63DD"/>
    <w:rsid w:val="00B15939"/>
    <w:rsid w:val="00B16B1C"/>
    <w:rsid w:val="00B302B4"/>
    <w:rsid w:val="00B37FEC"/>
    <w:rsid w:val="00B441FB"/>
    <w:rsid w:val="00B6252C"/>
    <w:rsid w:val="00B63E8D"/>
    <w:rsid w:val="00B675A3"/>
    <w:rsid w:val="00B747CA"/>
    <w:rsid w:val="00BA59E7"/>
    <w:rsid w:val="00BB1073"/>
    <w:rsid w:val="00BB1BA4"/>
    <w:rsid w:val="00BB25BA"/>
    <w:rsid w:val="00C15380"/>
    <w:rsid w:val="00C34230"/>
    <w:rsid w:val="00C50846"/>
    <w:rsid w:val="00C52985"/>
    <w:rsid w:val="00C57E5A"/>
    <w:rsid w:val="00C626A1"/>
    <w:rsid w:val="00C74BB9"/>
    <w:rsid w:val="00C774DD"/>
    <w:rsid w:val="00CA2CCE"/>
    <w:rsid w:val="00CA4226"/>
    <w:rsid w:val="00CA57F5"/>
    <w:rsid w:val="00CB5254"/>
    <w:rsid w:val="00CD45B6"/>
    <w:rsid w:val="00CE112D"/>
    <w:rsid w:val="00CE261E"/>
    <w:rsid w:val="00D005D9"/>
    <w:rsid w:val="00D2119C"/>
    <w:rsid w:val="00D26E68"/>
    <w:rsid w:val="00D435EC"/>
    <w:rsid w:val="00D57405"/>
    <w:rsid w:val="00D63619"/>
    <w:rsid w:val="00D70BEC"/>
    <w:rsid w:val="00D70EAC"/>
    <w:rsid w:val="00D8427A"/>
    <w:rsid w:val="00D95205"/>
    <w:rsid w:val="00DA0F5A"/>
    <w:rsid w:val="00DA4FA3"/>
    <w:rsid w:val="00DC7397"/>
    <w:rsid w:val="00DE5251"/>
    <w:rsid w:val="00DF6FA5"/>
    <w:rsid w:val="00E01D32"/>
    <w:rsid w:val="00E20C2B"/>
    <w:rsid w:val="00E20DE8"/>
    <w:rsid w:val="00E21B4A"/>
    <w:rsid w:val="00E223CF"/>
    <w:rsid w:val="00E26B19"/>
    <w:rsid w:val="00E3696C"/>
    <w:rsid w:val="00E47DAD"/>
    <w:rsid w:val="00E62A1B"/>
    <w:rsid w:val="00E66E72"/>
    <w:rsid w:val="00E73FD5"/>
    <w:rsid w:val="00E8014B"/>
    <w:rsid w:val="00EB6069"/>
    <w:rsid w:val="00EC6A01"/>
    <w:rsid w:val="00EE26DA"/>
    <w:rsid w:val="00EE364F"/>
    <w:rsid w:val="00EE6F17"/>
    <w:rsid w:val="00F1165C"/>
    <w:rsid w:val="00F16CFB"/>
    <w:rsid w:val="00F17465"/>
    <w:rsid w:val="00F41A4F"/>
    <w:rsid w:val="00F42BC9"/>
    <w:rsid w:val="00F52981"/>
    <w:rsid w:val="00F53C95"/>
    <w:rsid w:val="00F61409"/>
    <w:rsid w:val="00F877CB"/>
    <w:rsid w:val="00F908CB"/>
    <w:rsid w:val="00F94F99"/>
    <w:rsid w:val="00F95434"/>
    <w:rsid w:val="00FA3370"/>
    <w:rsid w:val="00FB27CA"/>
    <w:rsid w:val="00FD29F1"/>
    <w:rsid w:val="00FE2762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A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paragraph" w:styleId="9">
    <w:name w:val="heading 9"/>
    <w:basedOn w:val="a"/>
    <w:next w:val="a"/>
    <w:qFormat/>
    <w:rsid w:val="00410A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Indent 2"/>
    <w:basedOn w:val="a"/>
    <w:rsid w:val="003071A5"/>
    <w:pPr>
      <w:ind w:firstLine="720"/>
      <w:jc w:val="both"/>
    </w:pPr>
    <w:rPr>
      <w:sz w:val="28"/>
      <w:szCs w:val="20"/>
    </w:rPr>
  </w:style>
  <w:style w:type="paragraph" w:styleId="a5">
    <w:name w:val="Normal (Web)"/>
    <w:basedOn w:val="a"/>
    <w:rsid w:val="003071A5"/>
    <w:pPr>
      <w:spacing w:before="100" w:beforeAutospacing="1" w:after="100" w:afterAutospacing="1"/>
    </w:pPr>
  </w:style>
  <w:style w:type="character" w:styleId="a6">
    <w:name w:val="Strong"/>
    <w:basedOn w:val="a0"/>
    <w:qFormat/>
    <w:rsid w:val="003071A5"/>
    <w:rPr>
      <w:b/>
      <w:bCs/>
    </w:rPr>
  </w:style>
  <w:style w:type="paragraph" w:customStyle="1" w:styleId="a7">
    <w:name w:val="Знак Знак Знак Знак Знак"/>
    <w:basedOn w:val="a"/>
    <w:rsid w:val="003071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rsid w:val="00410AD7"/>
    <w:pPr>
      <w:spacing w:after="120"/>
    </w:pPr>
  </w:style>
  <w:style w:type="paragraph" w:styleId="a9">
    <w:name w:val="Balloon Text"/>
    <w:basedOn w:val="a"/>
    <w:semiHidden/>
    <w:rsid w:val="00EC6A01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rsid w:val="00C57E5A"/>
    <w:rPr>
      <w:color w:val="0000FF"/>
      <w:u w:val="single"/>
    </w:rPr>
  </w:style>
  <w:style w:type="paragraph" w:customStyle="1" w:styleId="10">
    <w:name w:val="Абзац списка1"/>
    <w:basedOn w:val="a"/>
    <w:rsid w:val="00C57E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ova.19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411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1152@rambl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10187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2018-10-11T06:37:00Z</cp:lastPrinted>
  <dcterms:created xsi:type="dcterms:W3CDTF">2018-10-11T06:37:00Z</dcterms:created>
  <dcterms:modified xsi:type="dcterms:W3CDTF">2018-10-11T06:37:00Z</dcterms:modified>
</cp:coreProperties>
</file>