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14" w:rsidRDefault="009B2F14">
      <w:pPr>
        <w:jc w:val="center"/>
      </w:pPr>
      <w:bookmarkStart w:id="0" w:name="_GoBack"/>
      <w:bookmarkEnd w:id="0"/>
    </w:p>
    <w:p w:rsidR="009B2F14" w:rsidRDefault="006D6C65">
      <w:pPr>
        <w:jc w:val="center"/>
      </w:pPr>
      <w:r>
        <w:t xml:space="preserve"> </w:t>
      </w:r>
    </w:p>
    <w:p w:rsidR="009B2F14" w:rsidRDefault="006D6C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1994" cy="1019169"/>
            <wp:effectExtent l="0" t="0" r="0" b="951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762000" cy="101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14" w:rsidRDefault="009B2F14">
      <w:pPr>
        <w:jc w:val="center"/>
        <w:rPr>
          <w:sz w:val="28"/>
          <w:szCs w:val="28"/>
        </w:rPr>
      </w:pPr>
    </w:p>
    <w:p w:rsidR="009B2F14" w:rsidRDefault="009B2F14">
      <w:pPr>
        <w:jc w:val="center"/>
        <w:rPr>
          <w:sz w:val="28"/>
          <w:szCs w:val="28"/>
        </w:rPr>
      </w:pPr>
    </w:p>
    <w:p w:rsidR="009B2F14" w:rsidRDefault="006D6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9B2F14" w:rsidRDefault="009B2F14">
      <w:pPr>
        <w:jc w:val="center"/>
        <w:rPr>
          <w:b/>
          <w:sz w:val="28"/>
          <w:szCs w:val="28"/>
        </w:rPr>
      </w:pPr>
    </w:p>
    <w:p w:rsidR="009B2F14" w:rsidRDefault="006D6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9B2F14" w:rsidRDefault="009B2F14">
      <w:pPr>
        <w:jc w:val="center"/>
        <w:rPr>
          <w:sz w:val="28"/>
          <w:szCs w:val="28"/>
        </w:rPr>
      </w:pPr>
    </w:p>
    <w:p w:rsidR="009B2F14" w:rsidRDefault="006D6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B2F14" w:rsidRDefault="009B2F14">
      <w:pPr>
        <w:jc w:val="center"/>
        <w:rPr>
          <w:b/>
          <w:sz w:val="28"/>
          <w:szCs w:val="28"/>
        </w:rPr>
      </w:pPr>
    </w:p>
    <w:p w:rsidR="009B2F14" w:rsidRDefault="006D6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 МУНИЦИПАЛЬНОГО РАЙОНА</w:t>
      </w:r>
    </w:p>
    <w:p w:rsidR="009B2F14" w:rsidRDefault="009B2F14">
      <w:pPr>
        <w:jc w:val="center"/>
        <w:rPr>
          <w:sz w:val="28"/>
          <w:szCs w:val="28"/>
        </w:rPr>
      </w:pPr>
    </w:p>
    <w:p w:rsidR="009B2F14" w:rsidRDefault="006D6C65">
      <w:pPr>
        <w:pStyle w:val="Heading1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B2F14" w:rsidRDefault="009B2F14">
      <w:pPr>
        <w:jc w:val="center"/>
        <w:rPr>
          <w:b/>
          <w:sz w:val="28"/>
          <w:szCs w:val="28"/>
        </w:rPr>
      </w:pPr>
    </w:p>
    <w:p w:rsidR="009B2F14" w:rsidRDefault="009B2F14">
      <w:pPr>
        <w:jc w:val="center"/>
        <w:rPr>
          <w:b/>
          <w:sz w:val="28"/>
          <w:szCs w:val="28"/>
        </w:rPr>
      </w:pPr>
    </w:p>
    <w:p w:rsidR="009B2F14" w:rsidRDefault="009B2F14">
      <w:pPr>
        <w:jc w:val="center"/>
        <w:rPr>
          <w:b/>
          <w:sz w:val="28"/>
          <w:szCs w:val="28"/>
        </w:rPr>
      </w:pPr>
    </w:p>
    <w:p w:rsidR="009B2F14" w:rsidRDefault="000343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Pr="0003430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» декабря </w:t>
      </w:r>
      <w:r w:rsidR="006D6C65">
        <w:rPr>
          <w:b/>
          <w:sz w:val="28"/>
          <w:szCs w:val="28"/>
        </w:rPr>
        <w:t>2018 г.   №</w:t>
      </w:r>
      <w:r>
        <w:rPr>
          <w:b/>
          <w:sz w:val="28"/>
          <w:szCs w:val="28"/>
        </w:rPr>
        <w:t>1262</w:t>
      </w:r>
      <w:r w:rsidR="006D6C65">
        <w:rPr>
          <w:b/>
          <w:sz w:val="28"/>
          <w:szCs w:val="28"/>
        </w:rPr>
        <w:t xml:space="preserve"> -п </w:t>
      </w:r>
    </w:p>
    <w:p w:rsidR="009B2F14" w:rsidRDefault="009B2F14">
      <w:pPr>
        <w:jc w:val="center"/>
        <w:rPr>
          <w:b/>
          <w:sz w:val="28"/>
          <w:szCs w:val="28"/>
        </w:rPr>
      </w:pPr>
    </w:p>
    <w:p w:rsidR="009B2F14" w:rsidRDefault="009B2F14">
      <w:pPr>
        <w:pStyle w:val="aa"/>
        <w:rPr>
          <w:szCs w:val="28"/>
        </w:rPr>
      </w:pPr>
    </w:p>
    <w:p w:rsidR="009B2F14" w:rsidRDefault="009B2F14">
      <w:pPr>
        <w:pStyle w:val="aa"/>
        <w:rPr>
          <w:sz w:val="28"/>
          <w:szCs w:val="28"/>
        </w:rPr>
      </w:pPr>
    </w:p>
    <w:p w:rsidR="009B2F14" w:rsidRDefault="006D6C65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некоторые нормативно-правовые  акты Администрации Таштагольского муниципального района  </w:t>
      </w:r>
    </w:p>
    <w:p w:rsidR="009B2F14" w:rsidRDefault="009B2F14">
      <w:pPr>
        <w:pStyle w:val="aa"/>
        <w:rPr>
          <w:b w:val="0"/>
          <w:sz w:val="28"/>
          <w:szCs w:val="28"/>
        </w:rPr>
      </w:pPr>
    </w:p>
    <w:p w:rsidR="009B2F14" w:rsidRDefault="006D6C65">
      <w:pPr>
        <w:pStyle w:val="aa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  <w:t>На основании Бюджетного Кодекса РФ, Решения Таштагольского районного Совета народных депутатов  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30.09.2016г. №219-рр «</w:t>
      </w:r>
      <w:r>
        <w:rPr>
          <w:b w:val="0"/>
          <w:bCs w:val="0"/>
          <w:sz w:val="28"/>
          <w:szCs w:val="28"/>
        </w:rPr>
        <w:t>Об утверждении Положения «О бюджетном процессе в Муниципальном образовании «Таштагольский муниципальный район»</w:t>
      </w:r>
      <w:r>
        <w:rPr>
          <w:b w:val="0"/>
          <w:sz w:val="28"/>
          <w:szCs w:val="28"/>
        </w:rPr>
        <w:t>, руководствуясь уставом муниципального образования «Таштагольский муниципальный район»,  Администрация Таштагольского муниципального района постановляет:</w:t>
      </w:r>
    </w:p>
    <w:p w:rsidR="009B2F14" w:rsidRDefault="009B2F14">
      <w:pPr>
        <w:pStyle w:val="aa"/>
        <w:jc w:val="both"/>
        <w:rPr>
          <w:b w:val="0"/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  Внести  изменения: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1.1. В  Постановление Администрации Таштагольского муниципального района от «28» сентября 2017г. №746-п   «Об  утверждении  муниципальной программы «Здоровье» на 2018-2020 годы: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1.1.1. В паспорте Программы раздел «Объемы и источники                         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22 392,00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</w:t>
      </w:r>
      <w:r>
        <w:rPr>
          <w:sz w:val="28"/>
          <w:szCs w:val="28"/>
        </w:rPr>
        <w:noBreakHyphen/>
        <w:t xml:space="preserve"> 7464,00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7464,00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7464,00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1.1.2. Раздел 4 «Финансовое обеспечение Программы» изложить в            следующей редакции: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«Финансовое обеспечение Программы»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2018-2020 годы              составляет   -   всего 22 392 тыс. руб.  из средств местного бюджета, в том числе по годам: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7464,00 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- 7464,00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7464,00 тыс. руб.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  <w:highlight w:val="yellow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1.1.3. Раздел 7   «Мероприятия»  изложить в  следующей редакции:</w:t>
      </w:r>
    </w:p>
    <w:p w:rsidR="009B2F14" w:rsidRDefault="009B2F14">
      <w:pPr>
        <w:ind w:firstLine="624"/>
        <w:jc w:val="both"/>
        <w:rPr>
          <w:sz w:val="28"/>
          <w:szCs w:val="28"/>
          <w:highlight w:val="yellow"/>
        </w:rPr>
      </w:pPr>
    </w:p>
    <w:p w:rsidR="009B2F14" w:rsidRDefault="006D6C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9B2F14" w:rsidRDefault="009B2F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jc w:val="center"/>
        <w:tblInd w:w="2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5284"/>
        <w:gridCol w:w="1253"/>
        <w:gridCol w:w="17"/>
        <w:gridCol w:w="6"/>
        <w:gridCol w:w="1127"/>
        <w:gridCol w:w="7"/>
        <w:gridCol w:w="1132"/>
        <w:gridCol w:w="1173"/>
      </w:tblGrid>
      <w:tr w:rsidR="009B2F14">
        <w:trPr>
          <w:trHeight w:val="46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tabs>
                <w:tab w:val="left" w:pos="2670"/>
              </w:tabs>
              <w:ind w:left="474" w:hanging="4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финансовых ресурсов, </w:t>
            </w:r>
          </w:p>
          <w:p w:rsidR="009B2F14" w:rsidRDefault="006D6C65">
            <w:pPr>
              <w:tabs>
                <w:tab w:val="left" w:pos="2670"/>
              </w:tabs>
              <w:ind w:left="474" w:hanging="4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9B2F14">
        <w:trPr>
          <w:trHeight w:val="468"/>
          <w:jc w:val="center"/>
        </w:trPr>
        <w:tc>
          <w:tcPr>
            <w:tcW w:w="882" w:type="dxa"/>
            <w:vMerge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vMerge/>
            <w:shd w:val="clear" w:color="auto" w:fill="auto"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2020г.</w:t>
            </w:r>
          </w:p>
        </w:tc>
      </w:tr>
      <w:tr w:rsidR="009B2F14">
        <w:trPr>
          <w:trHeight w:val="239"/>
          <w:jc w:val="center"/>
        </w:trPr>
        <w:tc>
          <w:tcPr>
            <w:tcW w:w="882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B2F14">
        <w:trPr>
          <w:trHeight w:val="239"/>
          <w:jc w:val="center"/>
        </w:trPr>
        <w:tc>
          <w:tcPr>
            <w:tcW w:w="882" w:type="dxa"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9B2F14" w:rsidRDefault="006D6C65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Подпрограмма</w:t>
            </w:r>
          </w:p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«Предупреждение и борьба с заболеваниями социального характера» (ВИЧ)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2F14">
        <w:trPr>
          <w:trHeight w:val="412"/>
          <w:jc w:val="center"/>
        </w:trPr>
        <w:tc>
          <w:tcPr>
            <w:tcW w:w="882" w:type="dxa"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B2F14">
        <w:trPr>
          <w:trHeight w:val="412"/>
          <w:jc w:val="center"/>
        </w:trPr>
        <w:tc>
          <w:tcPr>
            <w:tcW w:w="882" w:type="dxa"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Подпрограмма</w:t>
            </w:r>
          </w:p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«Будущее без наркотиков»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2F14">
        <w:trPr>
          <w:trHeight w:val="230"/>
          <w:jc w:val="center"/>
        </w:trPr>
        <w:tc>
          <w:tcPr>
            <w:tcW w:w="882" w:type="dxa"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</w:p>
        </w:tc>
      </w:tr>
      <w:tr w:rsidR="009B2F14">
        <w:trPr>
          <w:trHeight w:val="230"/>
          <w:jc w:val="center"/>
        </w:trPr>
        <w:tc>
          <w:tcPr>
            <w:tcW w:w="882" w:type="dxa"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Подпрограмма</w:t>
            </w:r>
            <w:r>
              <w:rPr>
                <w:color w:val="000000"/>
                <w:sz w:val="28"/>
                <w:szCs w:val="28"/>
              </w:rPr>
              <w:t xml:space="preserve">  «Вакцинопрофилактика»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2F14">
        <w:trPr>
          <w:trHeight w:val="425"/>
          <w:jc w:val="center"/>
        </w:trPr>
        <w:tc>
          <w:tcPr>
            <w:tcW w:w="882" w:type="dxa"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53" w:type="dxa"/>
            <w:shd w:val="clear" w:color="auto" w:fill="auto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150" w:type="dxa"/>
            <w:gridSpan w:val="3"/>
            <w:shd w:val="clear" w:color="auto" w:fill="auto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73" w:type="dxa"/>
            <w:shd w:val="clear" w:color="auto" w:fill="auto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</w:tr>
      <w:tr w:rsidR="009B2F14">
        <w:trPr>
          <w:trHeight w:val="425"/>
          <w:jc w:val="center"/>
        </w:trPr>
        <w:tc>
          <w:tcPr>
            <w:tcW w:w="882" w:type="dxa"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Подпрограмма</w:t>
            </w:r>
            <w:r>
              <w:rPr>
                <w:color w:val="000000"/>
                <w:sz w:val="28"/>
                <w:szCs w:val="28"/>
              </w:rPr>
              <w:t xml:space="preserve">  «Техническое перевооружение здравоохранения»</w:t>
            </w:r>
          </w:p>
        </w:tc>
        <w:tc>
          <w:tcPr>
            <w:tcW w:w="1253" w:type="dxa"/>
            <w:shd w:val="clear" w:color="auto" w:fill="auto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shd w:val="clear" w:color="auto" w:fill="auto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2F14">
        <w:trPr>
          <w:trHeight w:val="366"/>
          <w:jc w:val="center"/>
        </w:trPr>
        <w:tc>
          <w:tcPr>
            <w:tcW w:w="882" w:type="dxa"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2465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2155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</w:tr>
      <w:tr w:rsidR="009B2F14">
        <w:trPr>
          <w:trHeight w:val="366"/>
          <w:jc w:val="center"/>
        </w:trPr>
        <w:tc>
          <w:tcPr>
            <w:tcW w:w="882" w:type="dxa"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Подпрограмма</w:t>
            </w:r>
            <w:r>
              <w:rPr>
                <w:color w:val="000000"/>
                <w:sz w:val="28"/>
                <w:szCs w:val="28"/>
              </w:rPr>
              <w:t xml:space="preserve">  «Подготовка специалистов здравоохранения»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2F14">
        <w:trPr>
          <w:trHeight w:val="343"/>
          <w:jc w:val="center"/>
        </w:trPr>
        <w:tc>
          <w:tcPr>
            <w:tcW w:w="882" w:type="dxa"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ind w:left="-243" w:firstLine="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9B2F14">
        <w:trPr>
          <w:trHeight w:val="370"/>
          <w:jc w:val="center"/>
        </w:trPr>
        <w:tc>
          <w:tcPr>
            <w:tcW w:w="882" w:type="dxa"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Подпрограмма</w:t>
            </w:r>
            <w:r>
              <w:rPr>
                <w:color w:val="000000"/>
                <w:sz w:val="28"/>
                <w:szCs w:val="28"/>
              </w:rPr>
              <w:t xml:space="preserve">  «Прочие расходы»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ind w:left="-243" w:firstLine="2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2F14">
        <w:trPr>
          <w:trHeight w:val="275"/>
          <w:jc w:val="center"/>
        </w:trPr>
        <w:tc>
          <w:tcPr>
            <w:tcW w:w="882" w:type="dxa"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ind w:left="-243" w:firstLine="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15007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3669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5669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5669</w:t>
            </w:r>
          </w:p>
        </w:tc>
      </w:tr>
      <w:tr w:rsidR="009B2F14">
        <w:trPr>
          <w:trHeight w:val="275"/>
          <w:jc w:val="center"/>
        </w:trPr>
        <w:tc>
          <w:tcPr>
            <w:tcW w:w="882" w:type="dxa"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u w:val="single"/>
              </w:rPr>
              <w:t>Мероприятие</w:t>
            </w:r>
            <w:r>
              <w:rPr>
                <w:iCs/>
                <w:color w:val="000000"/>
                <w:sz w:val="28"/>
                <w:szCs w:val="28"/>
              </w:rPr>
              <w:t xml:space="preserve">  «Льготное и бесплатное лекарственное обеспечение»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ind w:left="-243" w:firstLine="2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2F14">
        <w:trPr>
          <w:trHeight w:val="445"/>
          <w:jc w:val="center"/>
        </w:trPr>
        <w:tc>
          <w:tcPr>
            <w:tcW w:w="882" w:type="dxa"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2000</w:t>
            </w:r>
          </w:p>
        </w:tc>
      </w:tr>
      <w:tr w:rsidR="009B2F14">
        <w:trPr>
          <w:trHeight w:val="393"/>
          <w:jc w:val="center"/>
        </w:trPr>
        <w:tc>
          <w:tcPr>
            <w:tcW w:w="882" w:type="dxa"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u w:val="single"/>
              </w:rPr>
              <w:t>Мероприятие</w:t>
            </w:r>
            <w:r>
              <w:rPr>
                <w:iCs/>
                <w:color w:val="000000"/>
                <w:sz w:val="28"/>
                <w:szCs w:val="28"/>
              </w:rPr>
              <w:t xml:space="preserve">   «Гемодиализ»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B2F14">
        <w:trPr>
          <w:trHeight w:val="327"/>
          <w:jc w:val="center"/>
        </w:trPr>
        <w:tc>
          <w:tcPr>
            <w:tcW w:w="882" w:type="dxa"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1470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490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490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490</w:t>
            </w:r>
          </w:p>
        </w:tc>
      </w:tr>
      <w:tr w:rsidR="009B2F14">
        <w:trPr>
          <w:trHeight w:val="327"/>
          <w:jc w:val="center"/>
        </w:trPr>
        <w:tc>
          <w:tcPr>
            <w:tcW w:w="882" w:type="dxa"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u w:val="single"/>
              </w:rPr>
              <w:t>Мероприятие</w:t>
            </w:r>
            <w:r>
              <w:rPr>
                <w:iCs/>
                <w:color w:val="000000"/>
                <w:sz w:val="28"/>
                <w:szCs w:val="28"/>
              </w:rPr>
              <w:t xml:space="preserve">  «Укрепление материально-технической  базы»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B2F14">
        <w:trPr>
          <w:trHeight w:val="393"/>
          <w:jc w:val="center"/>
        </w:trPr>
        <w:tc>
          <w:tcPr>
            <w:tcW w:w="882" w:type="dxa"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4873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2291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2291</w:t>
            </w:r>
          </w:p>
        </w:tc>
      </w:tr>
      <w:tr w:rsidR="009B2F14">
        <w:trPr>
          <w:trHeight w:val="393"/>
          <w:jc w:val="center"/>
        </w:trPr>
        <w:tc>
          <w:tcPr>
            <w:tcW w:w="882" w:type="dxa"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6.3.1.</w:t>
            </w: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 т.ч. Поддержка села (дрова, уголь)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751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260</w:t>
            </w:r>
          </w:p>
        </w:tc>
      </w:tr>
      <w:tr w:rsidR="009B2F14">
        <w:trPr>
          <w:trHeight w:val="317"/>
          <w:jc w:val="center"/>
        </w:trPr>
        <w:tc>
          <w:tcPr>
            <w:tcW w:w="882" w:type="dxa"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u w:val="single"/>
              </w:rPr>
              <w:t>Мероприятие</w:t>
            </w:r>
            <w:r>
              <w:rPr>
                <w:iCs/>
                <w:color w:val="000000"/>
                <w:sz w:val="28"/>
                <w:szCs w:val="28"/>
              </w:rPr>
              <w:t xml:space="preserve">  «Охрана и укрепление здоровья старшего поколения»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B2F14">
        <w:trPr>
          <w:trHeight w:val="435"/>
          <w:jc w:val="center"/>
        </w:trPr>
        <w:tc>
          <w:tcPr>
            <w:tcW w:w="882" w:type="dxa"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128</w:t>
            </w:r>
          </w:p>
        </w:tc>
      </w:tr>
      <w:tr w:rsidR="009B2F14">
        <w:trPr>
          <w:trHeight w:val="435"/>
          <w:jc w:val="center"/>
        </w:trPr>
        <w:tc>
          <w:tcPr>
            <w:tcW w:w="882" w:type="dxa"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u w:val="single"/>
              </w:rPr>
              <w:t>Мероприятие</w:t>
            </w:r>
            <w:r>
              <w:rPr>
                <w:iCs/>
                <w:color w:val="000000"/>
                <w:sz w:val="28"/>
                <w:szCs w:val="28"/>
              </w:rPr>
              <w:t xml:space="preserve">  «Исследование состояния коренных жителей района»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B2F14">
        <w:trPr>
          <w:trHeight w:val="393"/>
          <w:jc w:val="center"/>
        </w:trPr>
        <w:tc>
          <w:tcPr>
            <w:tcW w:w="882" w:type="dxa"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ind w:left="26" w:hanging="19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70</w:t>
            </w:r>
          </w:p>
        </w:tc>
      </w:tr>
      <w:tr w:rsidR="009B2F14">
        <w:trPr>
          <w:trHeight w:val="393"/>
          <w:jc w:val="center"/>
        </w:trPr>
        <w:tc>
          <w:tcPr>
            <w:tcW w:w="882" w:type="dxa"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6.6.</w:t>
            </w: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Мероприятие</w:t>
            </w:r>
            <w:r>
              <w:rPr>
                <w:color w:val="000000"/>
                <w:sz w:val="28"/>
                <w:szCs w:val="28"/>
              </w:rPr>
              <w:t xml:space="preserve">  «Обслуживание массовых мероприятий (спортивных, культурных и других)»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B2F14">
        <w:trPr>
          <w:trHeight w:val="393"/>
          <w:jc w:val="center"/>
        </w:trPr>
        <w:tc>
          <w:tcPr>
            <w:tcW w:w="882" w:type="dxa"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1770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173" w:type="dxa"/>
            <w:shd w:val="clear" w:color="auto" w:fill="auto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590</w:t>
            </w:r>
          </w:p>
        </w:tc>
      </w:tr>
      <w:tr w:rsidR="009B2F14">
        <w:trPr>
          <w:trHeight w:val="393"/>
          <w:jc w:val="center"/>
        </w:trPr>
        <w:tc>
          <w:tcPr>
            <w:tcW w:w="882" w:type="dxa"/>
            <w:vAlign w:val="center"/>
          </w:tcPr>
          <w:p w:rsidR="009B2F14" w:rsidRDefault="006D6C6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6.7.</w:t>
            </w: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u w:val="single"/>
              </w:rPr>
              <w:t>Мероприятие</w:t>
            </w:r>
            <w:r>
              <w:rPr>
                <w:iCs/>
                <w:color w:val="000000"/>
                <w:sz w:val="28"/>
                <w:szCs w:val="28"/>
              </w:rPr>
              <w:t xml:space="preserve">  «Проведение акции "Родился ребёнок"»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9B2F14" w:rsidRDefault="009B2F14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9B2F14" w:rsidRDefault="009B2F14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9B2F14" w:rsidRDefault="009B2F14">
            <w:pPr>
              <w:rPr>
                <w:iCs/>
                <w:color w:val="000000"/>
                <w:sz w:val="28"/>
                <w:szCs w:val="28"/>
              </w:rPr>
            </w:pPr>
          </w:p>
        </w:tc>
      </w:tr>
      <w:tr w:rsidR="009B2F14">
        <w:trPr>
          <w:trHeight w:val="302"/>
          <w:jc w:val="center"/>
        </w:trPr>
        <w:tc>
          <w:tcPr>
            <w:tcW w:w="882" w:type="dxa"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B2F14">
        <w:trPr>
          <w:trHeight w:val="302"/>
          <w:jc w:val="center"/>
        </w:trPr>
        <w:tc>
          <w:tcPr>
            <w:tcW w:w="882" w:type="dxa"/>
            <w:vAlign w:val="center"/>
          </w:tcPr>
          <w:p w:rsidR="009B2F14" w:rsidRDefault="009B2F1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 ГБУЗ КО Таштагольская РБ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2F14">
        <w:trPr>
          <w:trHeight w:val="415"/>
          <w:jc w:val="center"/>
        </w:trPr>
        <w:tc>
          <w:tcPr>
            <w:tcW w:w="882" w:type="dxa"/>
            <w:vAlign w:val="center"/>
          </w:tcPr>
          <w:p w:rsidR="009B2F14" w:rsidRDefault="009B2F1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9B2F14" w:rsidRDefault="006D6C6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22392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7464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7464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7464</w:t>
            </w:r>
          </w:p>
        </w:tc>
      </w:tr>
      <w:tr w:rsidR="009B2F14">
        <w:trPr>
          <w:trHeight w:val="276"/>
          <w:jc w:val="center"/>
        </w:trPr>
        <w:tc>
          <w:tcPr>
            <w:tcW w:w="882" w:type="dxa"/>
            <w:vAlign w:val="center"/>
          </w:tcPr>
          <w:p w:rsidR="009B2F14" w:rsidRDefault="009B2F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  <w:noWrap/>
          </w:tcPr>
          <w:p w:rsidR="009B2F14" w:rsidRDefault="006D6C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22392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7464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7464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7464</w:t>
            </w:r>
          </w:p>
        </w:tc>
      </w:tr>
    </w:tbl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»</w:t>
      </w:r>
    </w:p>
    <w:p w:rsidR="009B2F14" w:rsidRDefault="009B2F14">
      <w:pPr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 Постановление Администрации Таштагольского муниципального района от «28» сентября 2017г. № 734-п «Об утверждении  муниципальной  программы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Молодежная политика» на 2018-2020 годы: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1.2.1. В паспорте Программы раздел «Объемы и источники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222,068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2018г.-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202,068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тыс. руб.,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2019г.-10,00 тыс. руб.,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2020г.-10,00 тыс. руб.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средств областного бюджета, в  том числе по годам: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2018г.-1924,3 тыс. руб.,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2019г.- 0,00 тыс. руб.,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2020г.- 0,00 тыс. руб.</w:t>
      </w:r>
    </w:p>
    <w:p w:rsidR="009B2F14" w:rsidRDefault="009B2F14">
      <w:pPr>
        <w:ind w:firstLine="624"/>
        <w:jc w:val="center"/>
        <w:rPr>
          <w:sz w:val="28"/>
          <w:szCs w:val="28"/>
        </w:rPr>
      </w:pP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2018</w:t>
      </w:r>
      <w:r>
        <w:rPr>
          <w:sz w:val="28"/>
          <w:szCs w:val="28"/>
        </w:rPr>
        <w:noBreakHyphen/>
        <w:t xml:space="preserve">2020 годы составляет </w:t>
      </w:r>
      <w:r>
        <w:rPr>
          <w:bCs/>
          <w:sz w:val="28"/>
          <w:szCs w:val="28"/>
        </w:rPr>
        <w:t>2146,368</w:t>
      </w:r>
      <w:r>
        <w:rPr>
          <w:sz w:val="28"/>
          <w:szCs w:val="28"/>
        </w:rPr>
        <w:t xml:space="preserve"> рублей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средств местного бюджета, в  том числе по годам: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2018г.-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202,068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2019г.-10,00  тыс. руб.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2020г.-10,00 тыс. руб.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средств областного бюджета, в  том числе по годам: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2018г.-1924,30 тыс. руб.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2019г.- 0,00 тыс. руб.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2020г.- 0,00 тыс. руб.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1.2.3. Раздел 7   «Программные мероприятия» изложить в следующей редакции:</w:t>
      </w:r>
    </w:p>
    <w:p w:rsidR="009B2F14" w:rsidRDefault="009B2F14">
      <w:pPr>
        <w:ind w:firstLine="567"/>
        <w:jc w:val="both"/>
        <w:rPr>
          <w:sz w:val="28"/>
          <w:szCs w:val="28"/>
        </w:rPr>
      </w:pPr>
    </w:p>
    <w:p w:rsidR="009B2F14" w:rsidRDefault="006D6C65">
      <w:pPr>
        <w:pStyle w:val="Heading10"/>
        <w:rPr>
          <w:szCs w:val="28"/>
        </w:rPr>
      </w:pPr>
      <w:r>
        <w:rPr>
          <w:szCs w:val="28"/>
        </w:rPr>
        <w:t>«7. Программные мероприятия</w:t>
      </w:r>
      <w:bookmarkStart w:id="1" w:name="Par183"/>
      <w:bookmarkEnd w:id="1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1417"/>
        <w:gridCol w:w="1276"/>
        <w:gridCol w:w="1134"/>
        <w:gridCol w:w="1201"/>
      </w:tblGrid>
      <w:tr w:rsidR="009B2F14">
        <w:trPr>
          <w:trHeight w:val="120"/>
        </w:trPr>
        <w:tc>
          <w:tcPr>
            <w:tcW w:w="3792" w:type="dxa"/>
            <w:vMerge w:val="restart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5028" w:type="dxa"/>
            <w:gridSpan w:val="4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9B2F14">
        <w:trPr>
          <w:trHeight w:val="120"/>
        </w:trPr>
        <w:tc>
          <w:tcPr>
            <w:tcW w:w="3792" w:type="dxa"/>
            <w:vMerge/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201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9B2F14">
        <w:trPr>
          <w:trHeight w:val="423"/>
        </w:trPr>
        <w:tc>
          <w:tcPr>
            <w:tcW w:w="3792" w:type="dxa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каникулярного времени подростков и молодежи</w:t>
            </w:r>
          </w:p>
        </w:tc>
        <w:tc>
          <w:tcPr>
            <w:tcW w:w="14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F14">
        <w:trPr>
          <w:trHeight w:val="423"/>
        </w:trPr>
        <w:tc>
          <w:tcPr>
            <w:tcW w:w="3792" w:type="dxa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F14">
        <w:trPr>
          <w:trHeight w:val="400"/>
        </w:trPr>
        <w:tc>
          <w:tcPr>
            <w:tcW w:w="3792" w:type="dxa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гражданственности и патриотизма молодежи</w:t>
            </w:r>
          </w:p>
        </w:tc>
        <w:tc>
          <w:tcPr>
            <w:tcW w:w="14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F14">
        <w:trPr>
          <w:trHeight w:val="400"/>
        </w:trPr>
        <w:tc>
          <w:tcPr>
            <w:tcW w:w="3792" w:type="dxa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F14">
        <w:trPr>
          <w:trHeight w:val="400"/>
        </w:trPr>
        <w:tc>
          <w:tcPr>
            <w:tcW w:w="3792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художественного творчества молодежи.</w:t>
            </w:r>
          </w:p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14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F14">
        <w:trPr>
          <w:trHeight w:val="400"/>
        </w:trPr>
        <w:tc>
          <w:tcPr>
            <w:tcW w:w="3792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F14">
        <w:tc>
          <w:tcPr>
            <w:tcW w:w="3792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14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F14">
        <w:tc>
          <w:tcPr>
            <w:tcW w:w="3792" w:type="dxa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F14">
        <w:tc>
          <w:tcPr>
            <w:tcW w:w="3792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добровольчества</w:t>
            </w:r>
          </w:p>
        </w:tc>
        <w:tc>
          <w:tcPr>
            <w:tcW w:w="14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F14">
        <w:tc>
          <w:tcPr>
            <w:tcW w:w="3792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F14">
        <w:tc>
          <w:tcPr>
            <w:tcW w:w="3792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деятельности</w:t>
            </w:r>
          </w:p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профильных отрядов, а именно выплату заработной платы участникам</w:t>
            </w:r>
          </w:p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трудовых бригад</w:t>
            </w:r>
          </w:p>
        </w:tc>
        <w:tc>
          <w:tcPr>
            <w:tcW w:w="14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2116,368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2116,368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2F14">
        <w:tc>
          <w:tcPr>
            <w:tcW w:w="3792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192,068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192,068</w:t>
            </w:r>
          </w:p>
        </w:tc>
        <w:tc>
          <w:tcPr>
            <w:tcW w:w="1134" w:type="dxa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</w:tr>
      <w:tr w:rsidR="009B2F14">
        <w:tc>
          <w:tcPr>
            <w:tcW w:w="3792" w:type="dxa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1924,3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1924,3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1" w:type="dxa"/>
          </w:tcPr>
          <w:p w:rsidR="009B2F14" w:rsidRDefault="006D6C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9B2F14">
        <w:tc>
          <w:tcPr>
            <w:tcW w:w="3792" w:type="dxa"/>
          </w:tcPr>
          <w:p w:rsidR="009B2F14" w:rsidRDefault="006D6C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417" w:type="dxa"/>
          </w:tcPr>
          <w:p w:rsidR="009B2F14" w:rsidRDefault="006D6C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2146,368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2126,368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01" w:type="dxa"/>
          </w:tcPr>
          <w:p w:rsidR="009B2F14" w:rsidRDefault="006D6C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B2F14">
        <w:tc>
          <w:tcPr>
            <w:tcW w:w="3792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222,068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202,068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1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B2F14">
        <w:tc>
          <w:tcPr>
            <w:tcW w:w="3792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1924,3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1924,3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01" w:type="dxa"/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1.3. В  Постановление Администрации Таштагольского муниципального района  от 28 сентября 2017г.  № 737-п  «Об утверждении  муниципальной программы «Возрождение и развитие коренного (шорского) народа»  на 2018-2020 годы: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1.3.1. В паспорте Программы раздел «Объем финансирования Программы» изложить в следующей редакции: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170,00 тыс. руб., 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170,00 тыс. руб.;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0,00 тыс. руб.;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0,00 тыс. руб.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1853,50 тыс. руб., 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1645,50 тыс. руб.;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104,00 тыс. руб.;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104,00 тыс. руб.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1.3.2. Раздел 4 «Ресурсное обеспечение Программы» изложить              в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2018-2020 годы составит 2023,50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170,00 тыс. руб., 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170,00 тыс. руб.,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0,00 тыс. руб.,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0,00 тыс. руб.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1853,50 тыс. руб., 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1645,50 тыс. руб.,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104,00 тыс. руб.,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104,00 тыс. руб.</w:t>
      </w:r>
    </w:p>
    <w:p w:rsidR="009B2F14" w:rsidRDefault="009B2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1.3.3. Раздел 7   «Программные мероприятия»  изложить  следующей     редакции:</w:t>
      </w:r>
    </w:p>
    <w:p w:rsidR="009B2F14" w:rsidRDefault="006D6C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Программные мероприятия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10916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4"/>
        <w:gridCol w:w="1843"/>
        <w:gridCol w:w="1985"/>
        <w:gridCol w:w="1417"/>
        <w:gridCol w:w="993"/>
      </w:tblGrid>
      <w:tr w:rsidR="009B2F14">
        <w:trPr>
          <w:trHeight w:val="1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(тыс. руб.)</w:t>
            </w:r>
          </w:p>
        </w:tc>
      </w:tr>
      <w:tr w:rsidR="009B2F14">
        <w:trPr>
          <w:trHeight w:val="1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шорского культурного наследия, обустройство культовых обрядовых мест), мероприятия МБОУ ДО «Детско-юношеского центра «Часкы»</w:t>
            </w:r>
          </w:p>
          <w:p w:rsidR="009B2F14" w:rsidRDefault="009B2F14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зимнего спортинвентаря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инвентаря на национальные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ГСМ для отдаленных поселков</w:t>
            </w:r>
          </w:p>
          <w:p w:rsidR="009B2F14" w:rsidRDefault="009B2F14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Завоз угля в бюджетные </w:t>
            </w:r>
            <w:r>
              <w:rPr>
                <w:sz w:val="28"/>
                <w:szCs w:val="28"/>
              </w:rPr>
              <w:lastRenderedPageBreak/>
              <w:t>учреждения в отдаленные поселки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представителей коренных малочисленных народов (шорцев) на общероссийских и международных</w:t>
            </w:r>
          </w:p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выездных конференциях, семинарах, форумах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9B2F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1.4.  В  Постановление Администрации Таштагольского муниципального района от «28» сентября 2017г.  № 742-п «Об утверждении  муниципальной программы «Развитие культуры» на 2018-2020 годы следующего содержания: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1.4.1. В паспорте Программы раздел «Объемы и источники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3300,00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 - 2300,00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500,00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 - 500,00 тыс. руб.»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«Средств федерального бюджета» - всего 100,00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 - 100,00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 - 0,00 тыс. руб.»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1.4.2. Раздел 4 «Ресурсное обеспечение Программы» изложить в следующей редакции: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2018-2020 годы составляет   -   всего 3400,00 тыс. руб.  из средств местного бюджета, в том числе по годам: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 - 2300,00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 500,00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 - 500,00 тыс. руб.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</w:pPr>
      <w:r>
        <w:rPr>
          <w:sz w:val="28"/>
          <w:szCs w:val="28"/>
        </w:rPr>
        <w:t>Средств федерального бюджета» - всего 100,00 руб.,</w:t>
      </w:r>
    </w:p>
    <w:p w:rsidR="009B2F14" w:rsidRDefault="006D6C65">
      <w:pPr>
        <w:ind w:firstLine="624"/>
        <w:jc w:val="both"/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624"/>
        <w:jc w:val="both"/>
      </w:pPr>
      <w:r>
        <w:rPr>
          <w:sz w:val="28"/>
          <w:szCs w:val="28"/>
        </w:rPr>
        <w:t>2018 год  - 100,00 тыс. руб.,</w:t>
      </w:r>
    </w:p>
    <w:p w:rsidR="009B2F14" w:rsidRDefault="006D6C65">
      <w:pPr>
        <w:ind w:firstLine="624"/>
        <w:jc w:val="both"/>
      </w:pPr>
      <w:r>
        <w:rPr>
          <w:sz w:val="28"/>
          <w:szCs w:val="28"/>
        </w:rPr>
        <w:lastRenderedPageBreak/>
        <w:t xml:space="preserve">2019 год </w:t>
      </w:r>
      <w:r>
        <w:rPr>
          <w:sz w:val="28"/>
          <w:szCs w:val="28"/>
        </w:rPr>
        <w:noBreakHyphen/>
        <w:t xml:space="preserve"> 0,00 тыс. руб.,</w:t>
      </w:r>
    </w:p>
    <w:p w:rsidR="009B2F14" w:rsidRDefault="006D6C65">
      <w:pPr>
        <w:ind w:firstLine="624"/>
        <w:jc w:val="both"/>
        <w:rPr>
          <w:sz w:val="28"/>
        </w:rPr>
      </w:pPr>
      <w:r>
        <w:rPr>
          <w:sz w:val="28"/>
          <w:szCs w:val="28"/>
        </w:rPr>
        <w:t>2020 год  - 0,00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1.4.3. Раздел 7   «Программные мероприятия»  изложить в  следующей редакции:</w:t>
      </w:r>
    </w:p>
    <w:p w:rsidR="009B2F14" w:rsidRDefault="009B2F14">
      <w:pPr>
        <w:jc w:val="center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W w:w="9923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848"/>
        <w:gridCol w:w="1418"/>
        <w:gridCol w:w="1105"/>
        <w:gridCol w:w="1276"/>
        <w:gridCol w:w="850"/>
      </w:tblGrid>
      <w:tr w:rsidR="009B2F14">
        <w:trPr>
          <w:trHeight w:val="960"/>
        </w:trPr>
        <w:tc>
          <w:tcPr>
            <w:tcW w:w="426" w:type="dxa"/>
            <w:vMerge w:val="restart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  <w:vMerge w:val="restart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gridSpan w:val="4"/>
          </w:tcPr>
          <w:p w:rsidR="009B2F14" w:rsidRDefault="009B2F14">
            <w:pPr>
              <w:rPr>
                <w:sz w:val="28"/>
                <w:szCs w:val="28"/>
              </w:rPr>
            </w:pPr>
          </w:p>
          <w:p w:rsidR="009B2F14" w:rsidRDefault="009B2F14">
            <w:pPr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9B2F14">
        <w:trPr>
          <w:trHeight w:val="671"/>
        </w:trPr>
        <w:tc>
          <w:tcPr>
            <w:tcW w:w="426" w:type="dxa"/>
            <w:vMerge/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  <w:vMerge/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05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B2F14">
        <w:trPr>
          <w:trHeight w:val="423"/>
        </w:trPr>
        <w:tc>
          <w:tcPr>
            <w:tcW w:w="426" w:type="dxa"/>
          </w:tcPr>
          <w:p w:rsidR="009B2F14" w:rsidRDefault="006D6C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Районные мероприятия, проводимые управлением культуры</w:t>
            </w:r>
          </w:p>
        </w:tc>
        <w:tc>
          <w:tcPr>
            <w:tcW w:w="1418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2 950</w:t>
            </w:r>
          </w:p>
        </w:tc>
        <w:tc>
          <w:tcPr>
            <w:tcW w:w="1105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2 150,0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850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450</w:t>
            </w:r>
          </w:p>
        </w:tc>
      </w:tr>
      <w:tr w:rsidR="009B2F14">
        <w:trPr>
          <w:trHeight w:val="423"/>
        </w:trPr>
        <w:tc>
          <w:tcPr>
            <w:tcW w:w="426" w:type="dxa"/>
          </w:tcPr>
          <w:p w:rsidR="009B2F14" w:rsidRDefault="009B2F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</w:tcPr>
          <w:p w:rsidR="009B2F14" w:rsidRDefault="006D6C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2 950</w:t>
            </w:r>
          </w:p>
        </w:tc>
        <w:tc>
          <w:tcPr>
            <w:tcW w:w="1105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2 150,0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850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450</w:t>
            </w:r>
          </w:p>
        </w:tc>
      </w:tr>
      <w:tr w:rsidR="009B2F14">
        <w:trPr>
          <w:trHeight w:val="400"/>
        </w:trPr>
        <w:tc>
          <w:tcPr>
            <w:tcW w:w="426" w:type="dxa"/>
          </w:tcPr>
          <w:p w:rsidR="009B2F14" w:rsidRDefault="006D6C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48" w:type="dxa"/>
          </w:tcPr>
          <w:p w:rsidR="009B2F14" w:rsidRDefault="006D6C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Оснащение городского паркового хозяйства</w:t>
            </w:r>
          </w:p>
        </w:tc>
        <w:tc>
          <w:tcPr>
            <w:tcW w:w="1418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105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9B2F14">
        <w:trPr>
          <w:trHeight w:val="400"/>
        </w:trPr>
        <w:tc>
          <w:tcPr>
            <w:tcW w:w="426" w:type="dxa"/>
          </w:tcPr>
          <w:p w:rsidR="009B2F14" w:rsidRDefault="009B2F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</w:tcPr>
          <w:p w:rsidR="009B2F14" w:rsidRDefault="006D6C65">
            <w:pPr>
              <w:jc w:val="both"/>
              <w:rPr>
                <w:color w:val="000000"/>
                <w:sz w:val="28"/>
                <w:szCs w:val="28"/>
              </w:rPr>
            </w:pPr>
            <w:bookmarkStart w:id="2" w:name="OLE_LINK1"/>
            <w:bookmarkStart w:id="3" w:name="OLE_LINK2"/>
            <w:bookmarkStart w:id="4" w:name="OLE_LINK3"/>
            <w:r>
              <w:rPr>
                <w:color w:val="000000" w:themeColor="text1"/>
                <w:sz w:val="28"/>
                <w:szCs w:val="28"/>
              </w:rPr>
              <w:t>Местный бюджет</w:t>
            </w:r>
            <w:bookmarkEnd w:id="2"/>
            <w:bookmarkEnd w:id="3"/>
            <w:bookmarkEnd w:id="4"/>
          </w:p>
        </w:tc>
        <w:tc>
          <w:tcPr>
            <w:tcW w:w="1418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105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9B2F14">
        <w:trPr>
          <w:trHeight w:val="400"/>
        </w:trPr>
        <w:tc>
          <w:tcPr>
            <w:tcW w:w="426" w:type="dxa"/>
          </w:tcPr>
          <w:p w:rsidR="009B2F14" w:rsidRDefault="006D6C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48" w:type="dxa"/>
          </w:tcPr>
          <w:p w:rsidR="009B2F14" w:rsidRDefault="006D6C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Субсидия на поддержку отрасли культуры «Государственная поддержка лучших сельских  учреждений культуры»</w:t>
            </w:r>
          </w:p>
        </w:tc>
        <w:tc>
          <w:tcPr>
            <w:tcW w:w="1418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105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B2F14">
        <w:trPr>
          <w:trHeight w:val="400"/>
        </w:trPr>
        <w:tc>
          <w:tcPr>
            <w:tcW w:w="426" w:type="dxa"/>
          </w:tcPr>
          <w:p w:rsidR="009B2F14" w:rsidRDefault="009B2F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</w:tcPr>
          <w:p w:rsidR="009B2F14" w:rsidRDefault="006D6C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105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B2F14">
        <w:trPr>
          <w:trHeight w:val="399"/>
        </w:trPr>
        <w:tc>
          <w:tcPr>
            <w:tcW w:w="426" w:type="dxa"/>
          </w:tcPr>
          <w:p w:rsidR="009B2F14" w:rsidRDefault="009B2F14">
            <w:pPr>
              <w:ind w:left="36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48" w:type="dxa"/>
          </w:tcPr>
          <w:p w:rsidR="009B2F14" w:rsidRDefault="006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9B2F14" w:rsidRDefault="006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3 400</w:t>
            </w:r>
          </w:p>
        </w:tc>
        <w:tc>
          <w:tcPr>
            <w:tcW w:w="1105" w:type="dxa"/>
          </w:tcPr>
          <w:p w:rsidR="009B2F14" w:rsidRDefault="006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2 400,0</w:t>
            </w:r>
          </w:p>
        </w:tc>
        <w:tc>
          <w:tcPr>
            <w:tcW w:w="1276" w:type="dxa"/>
          </w:tcPr>
          <w:p w:rsidR="009B2F14" w:rsidRDefault="006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9B2F14" w:rsidRDefault="006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500</w:t>
            </w:r>
          </w:p>
        </w:tc>
      </w:tr>
    </w:tbl>
    <w:p w:rsidR="009B2F14" w:rsidRDefault="006D6C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 В  Постановление Администрации Таштагольского муниципального района от «28» сентября 2017г. № 741-п  «Об утверждении муниципальной программы «Развитие физической культуры и спорта» на 2018-2020 годы»: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1.5.1. В паспорте Программы раздел «Объем и источники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3050,00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1350,00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900,00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800,00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1.5.2. Раздел 4 «Ресурсное обеспечение Программы» изложить в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финансирования Программы на 2018-2020 годы составляет - всего 3050,00 тыс.руб.  из средств местного бюджета , в том числе по годам: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1350,00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900,00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800,00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1.5.3. Раздел 7   «Мероприятия»  изложить  в  следующей редакции: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Программные мероприятия </w:t>
      </w:r>
    </w:p>
    <w:p w:rsidR="009B2F14" w:rsidRDefault="009B2F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238"/>
        <w:gridCol w:w="1418"/>
        <w:gridCol w:w="992"/>
        <w:gridCol w:w="1276"/>
      </w:tblGrid>
      <w:tr w:rsidR="009B2F14">
        <w:tc>
          <w:tcPr>
            <w:tcW w:w="4680" w:type="dxa"/>
            <w:vMerge w:val="restart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мероприятий; источники финансирования</w:t>
            </w:r>
          </w:p>
        </w:tc>
        <w:tc>
          <w:tcPr>
            <w:tcW w:w="4924" w:type="dxa"/>
            <w:gridSpan w:val="4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B2F14">
        <w:tc>
          <w:tcPr>
            <w:tcW w:w="4680" w:type="dxa"/>
            <w:vMerge/>
          </w:tcPr>
          <w:p w:rsidR="009B2F14" w:rsidRDefault="009B2F1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992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276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9B2F14">
        <w:tc>
          <w:tcPr>
            <w:tcW w:w="4680" w:type="dxa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Спортивно-массовые и физкультурно-оздоровительные мероприятия</w:t>
            </w:r>
          </w:p>
          <w:p w:rsidR="009B2F14" w:rsidRDefault="009B2F1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  <w:tc>
          <w:tcPr>
            <w:tcW w:w="141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992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9B2F14">
        <w:tc>
          <w:tcPr>
            <w:tcW w:w="4680" w:type="dxa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1549</w:t>
            </w:r>
          </w:p>
        </w:tc>
        <w:tc>
          <w:tcPr>
            <w:tcW w:w="141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855</w:t>
            </w:r>
          </w:p>
        </w:tc>
        <w:tc>
          <w:tcPr>
            <w:tcW w:w="992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</w:tr>
      <w:tr w:rsidR="009B2F14">
        <w:tc>
          <w:tcPr>
            <w:tcW w:w="4680" w:type="dxa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 и подростков</w:t>
            </w:r>
          </w:p>
          <w:p w:rsidR="009B2F14" w:rsidRDefault="009B2F1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</w:t>
            </w:r>
          </w:p>
        </w:tc>
        <w:tc>
          <w:tcPr>
            <w:tcW w:w="141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9B2F14">
        <w:tc>
          <w:tcPr>
            <w:tcW w:w="4680" w:type="dxa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269</w:t>
            </w:r>
          </w:p>
        </w:tc>
        <w:tc>
          <w:tcPr>
            <w:tcW w:w="141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</w:tr>
      <w:tr w:rsidR="009B2F14">
        <w:tc>
          <w:tcPr>
            <w:tcW w:w="4680" w:type="dxa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среди инвалидов</w:t>
            </w:r>
          </w:p>
          <w:p w:rsidR="009B2F14" w:rsidRDefault="009B2F1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B2F14">
        <w:tc>
          <w:tcPr>
            <w:tcW w:w="4680" w:type="dxa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9B2F14">
        <w:tc>
          <w:tcPr>
            <w:tcW w:w="4680" w:type="dxa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ветеранов спорта</w:t>
            </w:r>
          </w:p>
          <w:p w:rsidR="009B2F14" w:rsidRDefault="009B2F1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14">
        <w:tc>
          <w:tcPr>
            <w:tcW w:w="4680" w:type="dxa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B2F14">
        <w:trPr>
          <w:trHeight w:val="1182"/>
        </w:trPr>
        <w:tc>
          <w:tcPr>
            <w:tcW w:w="4680" w:type="dxa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спортивные соревнования, проводимые в городах и районах области</w:t>
            </w:r>
          </w:p>
        </w:tc>
        <w:tc>
          <w:tcPr>
            <w:tcW w:w="123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  <w:tc>
          <w:tcPr>
            <w:tcW w:w="141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14">
        <w:trPr>
          <w:trHeight w:val="360"/>
        </w:trPr>
        <w:tc>
          <w:tcPr>
            <w:tcW w:w="4680" w:type="dxa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650</w:t>
            </w:r>
          </w:p>
        </w:tc>
        <w:tc>
          <w:tcPr>
            <w:tcW w:w="141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B2F14">
        <w:trPr>
          <w:trHeight w:val="702"/>
        </w:trPr>
        <w:tc>
          <w:tcPr>
            <w:tcW w:w="4680" w:type="dxa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реализации ВФСК ГТО</w:t>
            </w:r>
          </w:p>
          <w:p w:rsidR="009B2F14" w:rsidRDefault="009B2F1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B2F14">
        <w:trPr>
          <w:trHeight w:val="363"/>
        </w:trPr>
        <w:tc>
          <w:tcPr>
            <w:tcW w:w="4680" w:type="dxa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9B2F14">
        <w:tc>
          <w:tcPr>
            <w:tcW w:w="4680" w:type="dxa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  <w:p w:rsidR="009B2F14" w:rsidRDefault="009B2F1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3050</w:t>
            </w:r>
          </w:p>
        </w:tc>
        <w:tc>
          <w:tcPr>
            <w:tcW w:w="141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</w:p>
        </w:tc>
      </w:tr>
      <w:tr w:rsidR="009B2F14">
        <w:tc>
          <w:tcPr>
            <w:tcW w:w="4680" w:type="dxa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3050</w:t>
            </w:r>
          </w:p>
        </w:tc>
        <w:tc>
          <w:tcPr>
            <w:tcW w:w="141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</w:p>
        </w:tc>
      </w:tr>
    </w:tbl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»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1.6. В Постановление Администрации Таштагольского муниципального района от «28» сентября 2017г. № 747-п «Об утверждении   муниципальной  программы «Повышение инвестиционной привлекательности Таштагольского муниципального района» на 2018-2020годы: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1.6.1. В паспорте Программы раздел «Объемы и источники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60,00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-  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-  30,00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30,00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1.6.2. Раздел 4 «Ресурсное обеспечение Программы» изложить в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2018-2020 годы составляет   -   всего 60,00 тыс.</w:t>
      </w:r>
      <w:r w:rsidR="0084031D" w:rsidRPr="00840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 из средств местного бюджета , в том числе по годам: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-   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-   30,00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 30,00 тыс. руб.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1.6.3. Раздел 7   «Программные мероприятия»  изложить  в  следующей редакции:</w:t>
      </w:r>
    </w:p>
    <w:p w:rsidR="009B2F14" w:rsidRDefault="009B2F14">
      <w:pPr>
        <w:jc w:val="center"/>
        <w:rPr>
          <w:sz w:val="28"/>
          <w:szCs w:val="28"/>
        </w:rPr>
      </w:pPr>
    </w:p>
    <w:p w:rsidR="009B2F14" w:rsidRDefault="009B2F14">
      <w:pPr>
        <w:jc w:val="center"/>
        <w:rPr>
          <w:sz w:val="28"/>
          <w:szCs w:val="28"/>
        </w:rPr>
      </w:pPr>
    </w:p>
    <w:p w:rsidR="009B2F14" w:rsidRDefault="006D6C65">
      <w:pPr>
        <w:jc w:val="center"/>
        <w:rPr>
          <w:sz w:val="28"/>
          <w:szCs w:val="28"/>
        </w:rPr>
      </w:pPr>
      <w:r>
        <w:rPr>
          <w:sz w:val="28"/>
          <w:szCs w:val="28"/>
        </w:rPr>
        <w:t>«7.Программные мероприятия</w:t>
      </w:r>
    </w:p>
    <w:tbl>
      <w:tblPr>
        <w:tblW w:w="978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9B2F14">
        <w:trPr>
          <w:trHeight w:val="292"/>
        </w:trPr>
        <w:tc>
          <w:tcPr>
            <w:tcW w:w="3970" w:type="dxa"/>
            <w:vMerge w:val="restart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5811" w:type="dxa"/>
            <w:gridSpan w:val="4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B2F14">
        <w:trPr>
          <w:trHeight w:val="277"/>
        </w:trPr>
        <w:tc>
          <w:tcPr>
            <w:tcW w:w="3970" w:type="dxa"/>
            <w:vMerge/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2F14">
        <w:trPr>
          <w:trHeight w:val="277"/>
        </w:trPr>
        <w:tc>
          <w:tcPr>
            <w:tcW w:w="9781" w:type="dxa"/>
            <w:gridSpan w:val="5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действующего законодательства в сфере поддержки инвестиционной и производственной деятельности на территории Таштагольского муниципального района</w:t>
            </w: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Подготовка предложений 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внесению изменений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нормативно-правовые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акты органов местного 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самоуправления, направ-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ленных на поддержку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субъектов инвестиционной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и производственной деятель-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ности  на территории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Таштагольского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</w:tr>
      <w:tr w:rsidR="009B2F14">
        <w:trPr>
          <w:trHeight w:val="277"/>
        </w:trPr>
        <w:tc>
          <w:tcPr>
            <w:tcW w:w="9781" w:type="dxa"/>
            <w:gridSpan w:val="5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эффективности взаимодействия между участниками инвестиционного процесса  в Таштагольском муниципальном районе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инвестиционной политики Таштагольского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</w:tr>
      <w:tr w:rsidR="009B2F14">
        <w:trPr>
          <w:trHeight w:val="3194"/>
        </w:trPr>
        <w:tc>
          <w:tcPr>
            <w:tcW w:w="3970" w:type="dxa"/>
            <w:vAlign w:val="center"/>
          </w:tcPr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Размещение информации об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инвестиционной привлека-тельности Таштагольского 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района на сайте админист-рации Таштагольского муни-ципального района  и средствах массовой информации.</w:t>
            </w:r>
          </w:p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реализация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комплекса мероприятий  по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привлечению  стратегических и финансовых инвесторов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(формирование и ведение банка данных о потенциаль-ных инвесторах, помощь пред-приятиям в подготовке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инвестиционных предложений и в проведении переговоров </w:t>
            </w:r>
          </w:p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инвесторами)</w:t>
            </w:r>
          </w:p>
        </w:tc>
        <w:tc>
          <w:tcPr>
            <w:tcW w:w="1701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реализация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комплекса мероприятий по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представлению Таштагольско-го муниципального района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инвестиционному сообществу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(публикация статей, изго-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товление рекламно-информа-ционных буклетов, участие в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инвестиционных выставках)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Распространение информации об инвестиционных предло-жениях и приоритетных проектах предприятий района  </w:t>
            </w:r>
            <w:r>
              <w:rPr>
                <w:b w:val="0"/>
                <w:sz w:val="28"/>
                <w:szCs w:val="28"/>
              </w:rPr>
              <w:lastRenderedPageBreak/>
              <w:t xml:space="preserve">через информационные 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агентства,создание и поддерж-ка инвестиционного портала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Таштагольского муници-пального района,посещение с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целью обмена опытом ряда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регионов Российской Феде-рации и прочие мероприятия связанные с развитием инвестиционной привлекательности.</w:t>
            </w:r>
          </w:p>
          <w:p w:rsidR="009B2F14" w:rsidRDefault="009B2F14">
            <w:pPr>
              <w:pStyle w:val="af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Местный бюджет 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Организация участия в ярмар-ках, выставках инвести-ционных проектов и продукции предприятий </w:t>
            </w:r>
          </w:p>
          <w:p w:rsidR="009B2F14" w:rsidRDefault="006D6C65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Таштагольского муниципаль-ного района</w:t>
            </w:r>
          </w:p>
        </w:tc>
        <w:tc>
          <w:tcPr>
            <w:tcW w:w="1701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конкурса «Лучший инвестор года в Таштагольском муници-пальном районе»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Организационная и методи-ческая поддержка реализации мер развития инвестиционной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деятельности в Таштагольском</w:t>
            </w:r>
          </w:p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муниципальном  районе</w:t>
            </w:r>
          </w:p>
        </w:tc>
        <w:tc>
          <w:tcPr>
            <w:tcW w:w="1701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Создание системы освещения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деятельности администрации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района в сфере инвестиций в</w:t>
            </w:r>
          </w:p>
          <w:p w:rsidR="009B2F14" w:rsidRDefault="006D6C65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средствах массовой информа</w:t>
            </w:r>
            <w:r>
              <w:rPr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ции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9B2F14">
        <w:trPr>
          <w:trHeight w:val="277"/>
        </w:trPr>
        <w:tc>
          <w:tcPr>
            <w:tcW w:w="9781" w:type="dxa"/>
            <w:gridSpan w:val="5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Мобилизация инвестиционных ресурсов и государственная поддержка реализации приоритетных инвестиционных  программ и проектов на территории Таштагольского муниципального района</w:t>
            </w: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Осуществление взаимодейст-вия с Департаментом эконо-мического развития Кеме-ровской  области  с  целью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включения приоритетных 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инвестиционных проектов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предприятий Таштагольского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муниципального района  в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федеральные целевые прог-раммы  и перечень проектов,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претендующих на государст-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венную поддержку за счет средств федерального и областного бюджета</w:t>
            </w:r>
          </w:p>
          <w:p w:rsidR="009B2F14" w:rsidRDefault="009B2F14">
            <w:pPr>
              <w:pStyle w:val="af3"/>
              <w:jc w:val="both"/>
              <w:rPr>
                <w:b w:val="0"/>
                <w:sz w:val="28"/>
                <w:szCs w:val="28"/>
              </w:rPr>
            </w:pPr>
          </w:p>
          <w:p w:rsidR="009B2F14" w:rsidRDefault="009B2F14">
            <w:pPr>
              <w:pStyle w:val="af3"/>
              <w:jc w:val="both"/>
              <w:rPr>
                <w:b w:val="0"/>
                <w:sz w:val="28"/>
                <w:szCs w:val="28"/>
              </w:rPr>
            </w:pPr>
          </w:p>
          <w:p w:rsidR="009B2F14" w:rsidRDefault="009B2F14">
            <w:pPr>
              <w:pStyle w:val="af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</w:tr>
      <w:tr w:rsidR="009B2F14">
        <w:trPr>
          <w:trHeight w:val="277"/>
        </w:trPr>
        <w:tc>
          <w:tcPr>
            <w:tcW w:w="9781" w:type="dxa"/>
            <w:gridSpan w:val="5"/>
            <w:vAlign w:val="center"/>
          </w:tcPr>
          <w:p w:rsidR="009B2F14" w:rsidRDefault="006D6C65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Муниципальная поддержка инвестиционной деятельности</w:t>
            </w: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Оказание помощи в разработке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проектной документации</w:t>
            </w:r>
          </w:p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инвестиционных предложе-ний, отвечающих приоритет-ным направлениям инвести-ционной политики Ташта-гольского муниципального района (нефинансовая под-держка)</w:t>
            </w:r>
          </w:p>
          <w:p w:rsidR="009B2F14" w:rsidRDefault="009B2F14">
            <w:pPr>
              <w:pStyle w:val="af3"/>
              <w:jc w:val="both"/>
              <w:rPr>
                <w:b w:val="0"/>
                <w:sz w:val="28"/>
                <w:szCs w:val="28"/>
              </w:rPr>
            </w:pPr>
          </w:p>
          <w:p w:rsidR="009B2F14" w:rsidRDefault="009B2F14">
            <w:pPr>
              <w:pStyle w:val="af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 по программе: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 т.ч. местный бюджет 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9B2F14" w:rsidRDefault="006D6C65">
      <w:pPr>
        <w:pStyle w:val="af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»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1.7. В Постановление Администрации Таштагольского муниципального района  от «28» сентября 2017г. № 750-п «Об утверждении          муниципальной  программы «Создание  инженерной инфраструктуры  зоны экономического благоприятствования «Горная Шория» на 2018-2020годы: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1.7.1. В паспорте Программы раздел «Объемы и источники  финансирования Программы» изложить в следующей редакции: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в части реализации мероприятий на 2018-2020 годы составит 9995,00 тыс. руб.: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    Средства местного бюджета -  45,00 тыс. руб., в том числе по годам: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0,00 тыс. руб.,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45,00тыс. руб.,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2020год -  0,00 тыс. руб. 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    Средства областного бюджета </w:t>
      </w:r>
      <w:r>
        <w:rPr>
          <w:sz w:val="28"/>
          <w:szCs w:val="28"/>
        </w:rPr>
        <w:noBreakHyphen/>
        <w:t xml:space="preserve"> 9950,00 тыс. руб., в том числе по годам: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0,00 тыс. руб.,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9950,00 тыс. руб.,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 0,00 тыс. руб.   </w:t>
      </w:r>
    </w:p>
    <w:p w:rsidR="009B2F14" w:rsidRDefault="009B2F14">
      <w:pPr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1.7.2. Раздел 4 «Ресурсное обеспечение Программы» изложить в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в части реализации мероприятий на 2018-2020 годы составит 9995,00 тыс. руб.: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    Средства местного бюджета -  45,00 тыс. руб., в том числе по годам: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0,00 тыс. руб.,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45,00тыс. руб.,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2020год -  0,00 тыс. руб. 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    Средства областного бюджета </w:t>
      </w:r>
      <w:r>
        <w:rPr>
          <w:sz w:val="28"/>
          <w:szCs w:val="28"/>
        </w:rPr>
        <w:noBreakHyphen/>
        <w:t xml:space="preserve"> 9950,00 тыс. руб., в том числе по годам: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0,00 тыс. руб.,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9950,00 тыс. руб.,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 0,00 тыс. руб.   </w:t>
      </w:r>
    </w:p>
    <w:p w:rsidR="009B2F14" w:rsidRDefault="009B2F14">
      <w:pPr>
        <w:rPr>
          <w:sz w:val="28"/>
          <w:szCs w:val="28"/>
        </w:rPr>
      </w:pPr>
    </w:p>
    <w:p w:rsidR="009B2F14" w:rsidRDefault="006D6C65">
      <w:pPr>
        <w:pStyle w:val="ConsPlusNormal"/>
        <w:widowControl/>
        <w:ind w:firstLine="0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уточнению, исходя из возможностей бюджетов на соответствующий финансовый год</w:t>
      </w:r>
      <w:r>
        <w:rPr>
          <w:sz w:val="28"/>
          <w:szCs w:val="28"/>
        </w:rPr>
        <w:t xml:space="preserve">»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1.7.3. Раздел 7   «Программные мероприятия»  изложить  в  следующей редакции:</w:t>
      </w:r>
    </w:p>
    <w:p w:rsidR="009B2F14" w:rsidRDefault="006D6C65">
      <w:pPr>
        <w:jc w:val="center"/>
        <w:rPr>
          <w:sz w:val="28"/>
          <w:szCs w:val="28"/>
        </w:rPr>
      </w:pPr>
      <w:r>
        <w:rPr>
          <w:sz w:val="28"/>
          <w:szCs w:val="28"/>
        </w:rPr>
        <w:t>«7.Программные мероприятия</w:t>
      </w:r>
    </w:p>
    <w:tbl>
      <w:tblPr>
        <w:tblW w:w="978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9B2F14">
        <w:trPr>
          <w:trHeight w:val="292"/>
        </w:trPr>
        <w:tc>
          <w:tcPr>
            <w:tcW w:w="3970" w:type="dxa"/>
            <w:vMerge w:val="restart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5811" w:type="dxa"/>
            <w:gridSpan w:val="4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B2F14">
        <w:trPr>
          <w:trHeight w:val="277"/>
        </w:trPr>
        <w:tc>
          <w:tcPr>
            <w:tcW w:w="3970" w:type="dxa"/>
            <w:vMerge/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гостиничного </w:t>
            </w:r>
          </w:p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комплекса «Мустаг»</w:t>
            </w:r>
          </w:p>
        </w:tc>
        <w:tc>
          <w:tcPr>
            <w:tcW w:w="1701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9950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9950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701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9950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9950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Концепция развития СТК «Шерегеш»</w:t>
            </w:r>
          </w:p>
        </w:tc>
        <w:tc>
          <w:tcPr>
            <w:tcW w:w="1701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проектно-сметной документации на водоснабжение, канализование, сектора А,В</w:t>
            </w:r>
          </w:p>
        </w:tc>
        <w:tc>
          <w:tcPr>
            <w:tcW w:w="1701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планировки  развития ЗЭБ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системы водоснабжения сектор А, А2, </w:t>
            </w:r>
            <w:r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инфраструктуры сектора А2, В, Д. (1 очередь вода, канализация, автодороги)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обустройство трасс для  квадроциклов (15 км.)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обустройство снегоходных трасс (90 км.)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701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9995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9995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14">
        <w:trPr>
          <w:trHeight w:val="277"/>
        </w:trPr>
        <w:tc>
          <w:tcPr>
            <w:tcW w:w="397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701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</w:t>
            </w:r>
          </w:p>
        </w:tc>
        <w:tc>
          <w:tcPr>
            <w:tcW w:w="1417" w:type="dxa"/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B2F14" w:rsidRDefault="009B2F14">
      <w:pPr>
        <w:pStyle w:val="af3"/>
        <w:jc w:val="both"/>
        <w:rPr>
          <w:b w:val="0"/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 Постановление Администрации Таштагольского муниципального района от «28» сентября 2017г. № 758-п «Об утверждении муниципальной программы </w:t>
      </w:r>
      <w:r>
        <w:rPr>
          <w:bCs/>
          <w:sz w:val="28"/>
          <w:szCs w:val="28"/>
        </w:rPr>
        <w:t>«Развитие сельского хозяйства»</w:t>
      </w:r>
      <w:r>
        <w:rPr>
          <w:sz w:val="28"/>
          <w:szCs w:val="28"/>
        </w:rPr>
        <w:t xml:space="preserve">  на 2018-2020 годы»    следующего содержания: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1.8.1. В паспорте Программы раздел «Объемы и источники              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179,082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-   79,082 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 50,00 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 50,00 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1.8.2. Раздел 4 «Ресурсное обеспечение Программы» изложить в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2018-2020 годы составляет   -   всего 179,082 тыс. руб.  из средств местного бюджета, в том числе по годам: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 79,082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 50,00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 50,00  тыс. руб.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1.8.3. Раздел 7   «Мероприятия»  изложить   в следующей редакции:</w:t>
      </w:r>
    </w:p>
    <w:p w:rsidR="009B2F14" w:rsidRDefault="006D6C6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Программные мероприятия</w:t>
      </w:r>
    </w:p>
    <w:p w:rsidR="009B2F14" w:rsidRDefault="009B2F14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9612" w:type="dxa"/>
        <w:tblInd w:w="-6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70"/>
        <w:gridCol w:w="1276"/>
        <w:gridCol w:w="1134"/>
        <w:gridCol w:w="1134"/>
        <w:gridCol w:w="1098"/>
      </w:tblGrid>
      <w:tr w:rsidR="009B2F14"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мероприятия; </w:t>
            </w:r>
          </w:p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B2F14"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9B2F14">
        <w:trPr>
          <w:trHeight w:val="2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2F14">
        <w:trPr>
          <w:trHeight w:val="848"/>
        </w:trPr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конкурса на лучшее подсобное хозяйство среди владельцев личных подсобных хозяйств; проведение конкурса среди заготовителей; проведение конкурса садоводов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34,</w:t>
            </w:r>
            <w:r>
              <w:rPr>
                <w:sz w:val="28"/>
                <w:szCs w:val="28"/>
                <w:lang w:val="en-US"/>
              </w:rPr>
              <w:t>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F14"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F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34,</w:t>
            </w:r>
            <w:r>
              <w:rPr>
                <w:sz w:val="28"/>
                <w:szCs w:val="28"/>
                <w:lang w:val="en-US"/>
              </w:rPr>
              <w:t>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B2F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победителей конкурса, заслуженных работников сельского хозяйства на приеме у Главы Таштагольского района, торжественное вручение займов, проведение семинаров и т. д.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B2F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B2F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породных и племенных качеств крупного рогатого  скота путем искусственного осеменения, приобретение препаратов, дезо. средств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B2F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B2F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многодетных и малоимущих граждан и семей в отдалённых посёлках района по приобретению птицы, зерна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58,59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18,59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0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B2F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58,59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18,59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0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B2F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  сельскохозяйственных</w:t>
            </w:r>
            <w:r>
              <w:rPr>
                <w:sz w:val="28"/>
                <w:szCs w:val="28"/>
              </w:rPr>
              <w:br/>
              <w:t>ярмарок с участием местных</w:t>
            </w:r>
            <w:r>
              <w:rPr>
                <w:sz w:val="28"/>
                <w:szCs w:val="28"/>
              </w:rPr>
              <w:br/>
              <w:t>сельхозтоваропроизводителей</w:t>
            </w:r>
          </w:p>
          <w:p w:rsidR="009B2F14" w:rsidRDefault="009B2F14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F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садовых обществ, выделение щебня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F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условий для приема Эко продукции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F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части затрат  связанных с приобретением  оборудования, кормов, товарной рыбы и молоди субъектам малого и среднего предпринимательства осуществляющим деятельность в области рыбоводства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F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части  затрат связанных с приобретением оборудования, кормов, крупного рогатого скота крестьянско- фермерским хозяйствам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F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F14">
        <w:trPr>
          <w:trHeight w:val="4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B2F14">
        <w:trPr>
          <w:trHeight w:val="4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9B2F14" w:rsidRDefault="009B2F14">
      <w:pPr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1.9. В Постановление Администрации Таштагольского муниципального района  от «28» сентября 2017г. №751-п  «Об утверждении муниципальной  программы «Развитие потребительского рынка в Таштагольском  муниципальном районе» на 2018-2020 годы: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1.9.1. В паспорте Программы раздел «Объемы и источники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80,00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-  20,00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30,00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30,00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1.9.2. Раздел 4 «Ресурсное обеспечение Программы» изложить в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2018-2020 годы составляет   -   всего 80,00 тыс. руб.  из средств местного бюджета, в том числе по годам: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-  20,00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-  30,00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30,00 тыс. руб.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1.9.3. Раздел 7   «Мероприятия»  изложить  в  следующей редакции:</w:t>
      </w:r>
    </w:p>
    <w:tbl>
      <w:tblPr>
        <w:tblW w:w="8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1248"/>
        <w:gridCol w:w="13"/>
        <w:gridCol w:w="1404"/>
        <w:gridCol w:w="11"/>
        <w:gridCol w:w="1227"/>
        <w:gridCol w:w="21"/>
        <w:gridCol w:w="1796"/>
      </w:tblGrid>
      <w:tr w:rsidR="009B2F14">
        <w:tc>
          <w:tcPr>
            <w:tcW w:w="3245" w:type="dxa"/>
            <w:vMerge w:val="restart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мероприятия, источники финансирования</w:t>
            </w:r>
          </w:p>
        </w:tc>
        <w:tc>
          <w:tcPr>
            <w:tcW w:w="5720" w:type="dxa"/>
            <w:gridSpan w:val="7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тыс.руб.</w:t>
            </w:r>
          </w:p>
        </w:tc>
      </w:tr>
      <w:tr w:rsidR="009B2F14">
        <w:tc>
          <w:tcPr>
            <w:tcW w:w="3245" w:type="dxa"/>
            <w:vMerge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5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248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796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2F14">
        <w:tc>
          <w:tcPr>
            <w:tcW w:w="8965" w:type="dxa"/>
            <w:gridSpan w:val="8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Совершенствование государственной координации и правового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регулирования в сфере потребительского рынка</w:t>
            </w:r>
          </w:p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ежегодного анализа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обеспеченности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торговых объектов   </w:t>
            </w:r>
          </w:p>
        </w:tc>
        <w:tc>
          <w:tcPr>
            <w:tcW w:w="1261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экономических, социальных и иных показателей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состояния розничной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торговли в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Таштагольском муниципальном районе </w:t>
            </w:r>
          </w:p>
        </w:tc>
        <w:tc>
          <w:tcPr>
            <w:tcW w:w="1261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социально-экономи-ческом сотрудничестве между Администра-</w:t>
            </w:r>
          </w:p>
          <w:p w:rsidR="009B2F14" w:rsidRDefault="006D6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цией Таштагольского муниципального района и торговыми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организациями       </w:t>
            </w:r>
          </w:p>
        </w:tc>
        <w:tc>
          <w:tcPr>
            <w:tcW w:w="1261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мониторинга цен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основные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продовольственные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товары              </w:t>
            </w:r>
          </w:p>
        </w:tc>
        <w:tc>
          <w:tcPr>
            <w:tcW w:w="1261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совещаний,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конференций, круглых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столов по вопросам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потребительского рынка   </w:t>
            </w:r>
          </w:p>
        </w:tc>
        <w:tc>
          <w:tcPr>
            <w:tcW w:w="1261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анализа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поступающих жалоб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обращений граждан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по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вопросам деятельности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торгующих организаций, предприятий обществен-</w:t>
            </w:r>
          </w:p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питания и бытового обслуживания         </w:t>
            </w:r>
          </w:p>
        </w:tc>
        <w:tc>
          <w:tcPr>
            <w:tcW w:w="1261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8965" w:type="dxa"/>
            <w:gridSpan w:val="8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современной инфраструктуры потребительского рынка  и повышение территориальной доступности торговых объектов для населения Таштагольского муниципального района</w:t>
            </w:r>
          </w:p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стационарных объектов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потребительского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рынка               </w:t>
            </w:r>
          </w:p>
        </w:tc>
        <w:tc>
          <w:tcPr>
            <w:tcW w:w="1261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утверждение 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схем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размещения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нестационарных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торговых объектов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образований         </w:t>
            </w:r>
          </w:p>
        </w:tc>
        <w:tc>
          <w:tcPr>
            <w:tcW w:w="1261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ярмарок на территории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Таштагольского муниципального района </w:t>
            </w:r>
          </w:p>
        </w:tc>
        <w:tc>
          <w:tcPr>
            <w:tcW w:w="1261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8965" w:type="dxa"/>
            <w:gridSpan w:val="8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Развитие сельской торговли</w:t>
            </w:r>
          </w:p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потребительского рынка в малых и  удаленных населенных пунктах             </w:t>
            </w:r>
          </w:p>
        </w:tc>
        <w:tc>
          <w:tcPr>
            <w:tcW w:w="1248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кооперации         </w:t>
            </w:r>
          </w:p>
        </w:tc>
        <w:tc>
          <w:tcPr>
            <w:tcW w:w="1248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9B2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9B2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8965" w:type="dxa"/>
            <w:gridSpan w:val="8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Повышение ценовой доступности товаров для населения</w:t>
            </w:r>
          </w:p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продовольственных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ярмарок с привлечением местных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товаропроизводителей, предприятий пищевой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перерабатывающей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промышленности      </w:t>
            </w:r>
          </w:p>
        </w:tc>
        <w:tc>
          <w:tcPr>
            <w:tcW w:w="1248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8965" w:type="dxa"/>
            <w:gridSpan w:val="8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Повышение качества и обеспечение безопасности товаров</w:t>
            </w:r>
          </w:p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мониторинговых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исследований пищевых продуктов, находящихся в  обороте на территории  Таштагольского муниципального района </w:t>
            </w:r>
          </w:p>
        </w:tc>
        <w:tc>
          <w:tcPr>
            <w:tcW w:w="1248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8965" w:type="dxa"/>
            <w:gridSpan w:val="8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Развитие конкуренции в сфере потребительского рынка</w:t>
            </w:r>
          </w:p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конкурсов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мастерства среди работников торговли, общественного питания и бытового обслуживания </w:t>
            </w:r>
          </w:p>
        </w:tc>
        <w:tc>
          <w:tcPr>
            <w:tcW w:w="1248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3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48" w:type="dxa"/>
          </w:tcPr>
          <w:p w:rsidR="009B2F14" w:rsidRDefault="006D6C6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80,0</w:t>
            </w:r>
          </w:p>
        </w:tc>
        <w:tc>
          <w:tcPr>
            <w:tcW w:w="1417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38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17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B2F14">
        <w:tc>
          <w:tcPr>
            <w:tcW w:w="8965" w:type="dxa"/>
            <w:gridSpan w:val="8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Кадровое обеспечение в сфере потребительского рынка</w:t>
            </w:r>
          </w:p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развитию договорных отношений между учебными заведениями и предприятиями торговли направленных на  подготовку кадров для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потребительского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рынка          </w:t>
            </w:r>
          </w:p>
        </w:tc>
        <w:tc>
          <w:tcPr>
            <w:tcW w:w="1248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8965" w:type="dxa"/>
            <w:gridSpan w:val="8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Информационная и консультативная поддержка в сфере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потребительского рынка</w:t>
            </w:r>
          </w:p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организациям и индивидуальным предпринимателям консультативной и методологической помощи по вопросам организации и развития потребительского рынка</w:t>
            </w:r>
          </w:p>
        </w:tc>
        <w:tc>
          <w:tcPr>
            <w:tcW w:w="1248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и просвещение населения района по вопросам защиты прав потребителей</w:t>
            </w:r>
          </w:p>
        </w:tc>
        <w:tc>
          <w:tcPr>
            <w:tcW w:w="1248" w:type="dxa"/>
          </w:tcPr>
          <w:p w:rsidR="009B2F14" w:rsidRDefault="009B2F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B2F14" w:rsidRDefault="009B2F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9B2F14" w:rsidRDefault="009B2F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9B2F14" w:rsidRDefault="009B2F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информационно-просветительской деятельности в области защиты прав потребителей через размещение информации в средствах массовой информации, на радио, телевидении, в сети интернет. </w:t>
            </w:r>
          </w:p>
        </w:tc>
        <w:tc>
          <w:tcPr>
            <w:tcW w:w="1248" w:type="dxa"/>
          </w:tcPr>
          <w:p w:rsidR="009B2F14" w:rsidRDefault="009B2F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B2F14" w:rsidRDefault="009B2F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9B2F14" w:rsidRDefault="009B2F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9B2F14" w:rsidRDefault="009B2F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F14">
        <w:tc>
          <w:tcPr>
            <w:tcW w:w="3245" w:type="dxa"/>
          </w:tcPr>
          <w:p w:rsidR="009B2F14" w:rsidRDefault="006D6C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программе:</w:t>
            </w:r>
          </w:p>
          <w:p w:rsidR="009B2F14" w:rsidRDefault="009B2F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38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17" w:type="dxa"/>
            <w:gridSpan w:val="2"/>
          </w:tcPr>
          <w:p w:rsidR="009B2F14" w:rsidRDefault="009B2F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B2F14">
        <w:tc>
          <w:tcPr>
            <w:tcW w:w="3245" w:type="dxa"/>
          </w:tcPr>
          <w:p w:rsidR="009B2F14" w:rsidRDefault="006D6C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48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38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17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9B2F14" w:rsidRDefault="006D6C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»</w:t>
      </w:r>
    </w:p>
    <w:p w:rsidR="009B2F14" w:rsidRDefault="009B2F14">
      <w:pPr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1.10. В Постановление Администрации Таштагольского муниципального района от «28» сентября 2017г. № 755-п «Об утверждении муниципальной  программы «Развитие муниципальной службы в муниципальном образовании «Таштагольский муниципальный район» на 2018-2020 годы: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1.10.1. В паспорте Программы раздел «Объемы и источники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226,416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-  101,416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-  63,00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62,00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1.10.2. Раздел 4 «Ресурсное обеспечение Программы» изложить в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2018-2020 годы составляет   -   всего 226,416 тыс. руб.  из средств местного бюджета, в том числе по годам: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101,416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63,00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62,00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1.10.3. Раздел 7   «Мероприятия»  изложить  в  следующей редакции:</w:t>
      </w:r>
    </w:p>
    <w:p w:rsidR="009B2F14" w:rsidRDefault="009B2F14">
      <w:pPr>
        <w:jc w:val="center"/>
        <w:rPr>
          <w:sz w:val="28"/>
          <w:szCs w:val="28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8"/>
        <w:gridCol w:w="1474"/>
        <w:gridCol w:w="1474"/>
        <w:gridCol w:w="1474"/>
        <w:gridCol w:w="1474"/>
      </w:tblGrid>
      <w:tr w:rsidR="009B2F14">
        <w:tc>
          <w:tcPr>
            <w:tcW w:w="3458" w:type="dxa"/>
            <w:vMerge w:val="restart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5896" w:type="dxa"/>
            <w:gridSpan w:val="4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B2F14">
        <w:trPr>
          <w:trHeight w:val="562"/>
        </w:trPr>
        <w:tc>
          <w:tcPr>
            <w:tcW w:w="3458" w:type="dxa"/>
            <w:vMerge/>
          </w:tcPr>
          <w:p w:rsidR="009B2F14" w:rsidRDefault="009B2F1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B2F14">
        <w:tc>
          <w:tcPr>
            <w:tcW w:w="3458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2F14">
        <w:tc>
          <w:tcPr>
            <w:tcW w:w="3458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переподготовка, повышение квалификации, участие в целевых курсах и семинарах муниципальных служащих и лиц, замещающих муниципальные должности в органах местного самоуправления Таштагольского муниципального района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156,416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76,416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B2F14">
        <w:tc>
          <w:tcPr>
            <w:tcW w:w="3458" w:type="dxa"/>
          </w:tcPr>
          <w:p w:rsidR="009B2F14" w:rsidRDefault="006D6C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156,416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76,416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B2F14">
        <w:tc>
          <w:tcPr>
            <w:tcW w:w="3458" w:type="dxa"/>
          </w:tcPr>
          <w:p w:rsidR="009B2F14" w:rsidRDefault="006D6C65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муниципальных  служащих по вопросам предоставления муниципальных услуг в электронном виде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B2F14">
        <w:tc>
          <w:tcPr>
            <w:tcW w:w="3458" w:type="dxa"/>
          </w:tcPr>
          <w:p w:rsidR="009B2F14" w:rsidRDefault="006D6C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B2F14">
        <w:tc>
          <w:tcPr>
            <w:tcW w:w="3458" w:type="dxa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подготовка, переподготовка, повышение квалификации граждан, включенных в кадровый резерв на замещение вакантных </w:t>
            </w:r>
            <w:r>
              <w:rPr>
                <w:sz w:val="28"/>
                <w:szCs w:val="28"/>
              </w:rPr>
              <w:lastRenderedPageBreak/>
              <w:t xml:space="preserve">должностей муниципальной службы в органах местного самоуправления Таштагольского муниципального района 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9B2F14">
        <w:tc>
          <w:tcPr>
            <w:tcW w:w="3458" w:type="dxa"/>
          </w:tcPr>
          <w:p w:rsidR="009B2F14" w:rsidRDefault="006D6C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9B2F14">
        <w:tc>
          <w:tcPr>
            <w:tcW w:w="3458" w:type="dxa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конкурса на звание «Лучший муниципальный служащий Таштагольского муниципального района» 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B2F14">
        <w:tc>
          <w:tcPr>
            <w:tcW w:w="3458" w:type="dxa"/>
          </w:tcPr>
          <w:p w:rsidR="009B2F14" w:rsidRDefault="006D6C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B2F14">
        <w:tc>
          <w:tcPr>
            <w:tcW w:w="3458" w:type="dxa"/>
          </w:tcPr>
          <w:p w:rsidR="009B2F14" w:rsidRDefault="006D6C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226,416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101,416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9B2F14">
        <w:tc>
          <w:tcPr>
            <w:tcW w:w="3458" w:type="dxa"/>
          </w:tcPr>
          <w:p w:rsidR="009B2F14" w:rsidRDefault="006D6C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226,416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101,416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474" w:type="dxa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</w:tbl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9B2F14" w:rsidRDefault="006D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  Постановление Администрации Таштагольского муниципального района от «28» сентября 2017г. № 738-п «Об утверждении муниципальной программы «Обеспечение жильем молодых семей» на 2018-2020 годы:</w:t>
      </w:r>
    </w:p>
    <w:p w:rsidR="009B2F14" w:rsidRDefault="006D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F14" w:rsidRDefault="006D6C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1.11.1. В паспорте программы пункт «Ожидаемые конечные результаты реализации муниципальной программы » изложить в следующей редакции: « Успешное выполнение мероприятий программы позволит обеспечить жильем 12 молодых семей, в том числе по годам: 2018 год- 4 семьи; 2019 год </w:t>
      </w:r>
      <w:r>
        <w:rPr>
          <w:sz w:val="28"/>
          <w:szCs w:val="28"/>
        </w:rPr>
        <w:noBreakHyphen/>
        <w:t xml:space="preserve"> 4 семей; 2020 год </w:t>
      </w:r>
      <w:r>
        <w:rPr>
          <w:sz w:val="28"/>
          <w:szCs w:val="28"/>
        </w:rPr>
        <w:noBreakHyphen/>
        <w:t xml:space="preserve"> 4 семей.»</w:t>
      </w:r>
    </w:p>
    <w:p w:rsidR="009B2F14" w:rsidRDefault="009B2F14">
      <w:pPr>
        <w:ind w:firstLine="540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1.11.2. В паспорте Программы раздел «Объемы и источники  финансирования Программы» изложить в следующей редакции: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«Общая потребность в финансовых ресурсах на реализацию мероприятий Программы </w:t>
      </w:r>
      <w:r>
        <w:rPr>
          <w:sz w:val="28"/>
          <w:szCs w:val="28"/>
        </w:rPr>
        <w:noBreakHyphen/>
        <w:t xml:space="preserve"> 11885,182 тыс. руб.: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Средства местного бюджета 3812,57635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 2018 г. </w:t>
      </w:r>
      <w:r>
        <w:rPr>
          <w:sz w:val="28"/>
          <w:szCs w:val="28"/>
        </w:rPr>
        <w:noBreakHyphen/>
        <w:t>1252,57635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2019 г. </w:t>
      </w:r>
      <w:r>
        <w:rPr>
          <w:sz w:val="28"/>
          <w:szCs w:val="28"/>
        </w:rPr>
        <w:noBreakHyphen/>
        <w:t>1280,00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2020 г. </w:t>
      </w:r>
      <w:r>
        <w:rPr>
          <w:sz w:val="28"/>
          <w:szCs w:val="28"/>
        </w:rPr>
        <w:noBreakHyphen/>
        <w:t xml:space="preserve"> 1280,00  тыс. руб.</w:t>
      </w:r>
    </w:p>
    <w:p w:rsidR="009B2F14" w:rsidRDefault="009B2F14">
      <w:pPr>
        <w:rPr>
          <w:sz w:val="28"/>
          <w:szCs w:val="28"/>
        </w:rPr>
      </w:pP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Средства  федерального бюджета </w:t>
      </w:r>
      <w:r>
        <w:rPr>
          <w:sz w:val="28"/>
          <w:szCs w:val="28"/>
        </w:rPr>
        <w:noBreakHyphen/>
        <w:t xml:space="preserve"> 4208,05855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 2018 г. </w:t>
      </w:r>
      <w:r>
        <w:rPr>
          <w:sz w:val="28"/>
          <w:szCs w:val="28"/>
        </w:rPr>
        <w:noBreakHyphen/>
        <w:t xml:space="preserve"> 1 468,05855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2019 г. </w:t>
      </w:r>
      <w:r>
        <w:rPr>
          <w:sz w:val="28"/>
          <w:szCs w:val="28"/>
        </w:rPr>
        <w:noBreakHyphen/>
        <w:t xml:space="preserve"> 1 370,0 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2020 г. </w:t>
      </w:r>
      <w:r>
        <w:rPr>
          <w:sz w:val="28"/>
          <w:szCs w:val="28"/>
        </w:rPr>
        <w:noBreakHyphen/>
        <w:t xml:space="preserve"> 1 370,0  тыс. руб.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Средства  областного бюджета -   3864,54710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г. </w:t>
      </w:r>
      <w:r>
        <w:rPr>
          <w:sz w:val="28"/>
          <w:szCs w:val="28"/>
        </w:rPr>
        <w:noBreakHyphen/>
        <w:t xml:space="preserve"> 1 444,54710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2019 г. </w:t>
      </w:r>
      <w:r>
        <w:rPr>
          <w:sz w:val="28"/>
          <w:szCs w:val="28"/>
        </w:rPr>
        <w:noBreakHyphen/>
        <w:t xml:space="preserve"> 1 210,0  тыс. руб.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</w:t>
      </w:r>
      <w:r>
        <w:rPr>
          <w:sz w:val="28"/>
          <w:szCs w:val="28"/>
        </w:rPr>
        <w:noBreakHyphen/>
        <w:t xml:space="preserve"> 1 210,0  тыс. руб. ».</w:t>
      </w:r>
    </w:p>
    <w:p w:rsidR="009B2F14" w:rsidRDefault="009B2F14">
      <w:pPr>
        <w:ind w:firstLine="540"/>
        <w:jc w:val="both"/>
        <w:rPr>
          <w:sz w:val="28"/>
          <w:szCs w:val="28"/>
        </w:rPr>
      </w:pPr>
    </w:p>
    <w:p w:rsidR="009B2F14" w:rsidRDefault="006D6C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1.11.3. Раздел 4 «Ресурсное обеспечение Программы» изложить в следующей редакции: « Общая потребность в финансовых ресурсах на реализацию мероприятий Программы </w:t>
      </w:r>
      <w:r>
        <w:rPr>
          <w:sz w:val="28"/>
          <w:szCs w:val="28"/>
        </w:rPr>
        <w:noBreakHyphen/>
        <w:t>11885,182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Средства местного бюджета 3812,57635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2018 г. </w:t>
      </w:r>
      <w:r>
        <w:rPr>
          <w:sz w:val="28"/>
          <w:szCs w:val="28"/>
        </w:rPr>
        <w:noBreakHyphen/>
        <w:t>1252,57635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2019 г. </w:t>
      </w:r>
      <w:r>
        <w:rPr>
          <w:sz w:val="28"/>
          <w:szCs w:val="28"/>
        </w:rPr>
        <w:noBreakHyphen/>
        <w:t>1280,00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2020 г. </w:t>
      </w:r>
      <w:r>
        <w:rPr>
          <w:sz w:val="28"/>
          <w:szCs w:val="28"/>
        </w:rPr>
        <w:noBreakHyphen/>
        <w:t xml:space="preserve"> 1280,00  тыс. руб.</w:t>
      </w:r>
    </w:p>
    <w:p w:rsidR="009B2F14" w:rsidRDefault="009B2F14">
      <w:pPr>
        <w:rPr>
          <w:sz w:val="28"/>
          <w:szCs w:val="28"/>
        </w:rPr>
      </w:pP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Средства  федерального бюджета </w:t>
      </w:r>
      <w:r>
        <w:rPr>
          <w:sz w:val="28"/>
          <w:szCs w:val="28"/>
        </w:rPr>
        <w:noBreakHyphen/>
        <w:t xml:space="preserve"> 4208,05855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2018 г. </w:t>
      </w:r>
      <w:r>
        <w:rPr>
          <w:sz w:val="28"/>
          <w:szCs w:val="28"/>
        </w:rPr>
        <w:noBreakHyphen/>
        <w:t xml:space="preserve"> 1 468,05855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2019 г. </w:t>
      </w:r>
      <w:r>
        <w:rPr>
          <w:sz w:val="28"/>
          <w:szCs w:val="28"/>
        </w:rPr>
        <w:noBreakHyphen/>
        <w:t xml:space="preserve"> 1 370,0  тыс. руб.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</w:t>
      </w:r>
      <w:r>
        <w:rPr>
          <w:sz w:val="28"/>
          <w:szCs w:val="28"/>
        </w:rPr>
        <w:noBreakHyphen/>
        <w:t xml:space="preserve"> 1 370,0  тыс. руб.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Средства  областного бюджета -   3864,54710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2018 г. </w:t>
      </w:r>
      <w:r>
        <w:rPr>
          <w:sz w:val="28"/>
          <w:szCs w:val="28"/>
        </w:rPr>
        <w:noBreakHyphen/>
        <w:t xml:space="preserve"> 1 444,54710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2019 г. </w:t>
      </w:r>
      <w:r>
        <w:rPr>
          <w:sz w:val="28"/>
          <w:szCs w:val="28"/>
        </w:rPr>
        <w:noBreakHyphen/>
        <w:t xml:space="preserve"> 1 210,0  тыс. руб.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</w:t>
      </w:r>
      <w:r>
        <w:rPr>
          <w:sz w:val="28"/>
          <w:szCs w:val="28"/>
        </w:rPr>
        <w:noBreakHyphen/>
        <w:t xml:space="preserve"> 1 210,0  тыс. руб. ».</w:t>
      </w:r>
    </w:p>
    <w:p w:rsidR="009B2F14" w:rsidRDefault="009B2F14">
      <w:pPr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1.11.4 Раздел 7. «Программные мероприятия» изложить в следующей редакции»:</w:t>
      </w:r>
    </w:p>
    <w:p w:rsidR="009B2F14" w:rsidRDefault="006D6C65">
      <w:pPr>
        <w:jc w:val="center"/>
        <w:rPr>
          <w:sz w:val="28"/>
          <w:szCs w:val="28"/>
        </w:rPr>
      </w:pPr>
      <w:r>
        <w:rPr>
          <w:sz w:val="28"/>
          <w:szCs w:val="28"/>
        </w:rPr>
        <w:t>«7. Программные мероприятия</w:t>
      </w:r>
      <w:r>
        <w:rPr>
          <w:sz w:val="28"/>
          <w:szCs w:val="28"/>
          <w:lang w:val="en-US"/>
        </w:rPr>
        <w:t>:</w:t>
      </w:r>
    </w:p>
    <w:p w:rsidR="009B2F14" w:rsidRDefault="006D6C65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«7. Программные мероприятия</w:t>
      </w:r>
    </w:p>
    <w:p w:rsidR="009B2F14" w:rsidRDefault="009B2F14">
      <w:pPr>
        <w:ind w:left="57" w:right="5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3143"/>
        <w:gridCol w:w="2270"/>
        <w:gridCol w:w="1603"/>
        <w:gridCol w:w="1081"/>
        <w:gridCol w:w="1043"/>
      </w:tblGrid>
      <w:tr w:rsidR="009B2F14">
        <w:trPr>
          <w:trHeight w:val="15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9B2F14">
        <w:trPr>
          <w:trHeight w:val="16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B2F1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молодым семьям социальных выплат на приобретение жилья, </w:t>
            </w:r>
          </w:p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уплату первоначального взноса при получении ипотечного жилищного кредита или займа на приобретение жилья или строительство индивидуального </w:t>
            </w:r>
            <w:r>
              <w:rPr>
                <w:sz w:val="28"/>
                <w:szCs w:val="28"/>
              </w:rPr>
              <w:lastRenderedPageBreak/>
              <w:t>жилья,        а так же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жилья: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11885,182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4165,182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3860,0</w:t>
            </w:r>
          </w:p>
        </w:tc>
      </w:tr>
      <w:tr w:rsidR="009B2F1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3812,57635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1252,57635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</w:tr>
      <w:tr w:rsidR="009B2F1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8072,60565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2912,60565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2580,0</w:t>
            </w:r>
          </w:p>
          <w:p w:rsidR="009B2F14" w:rsidRDefault="009B2F14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2580,0</w:t>
            </w:r>
          </w:p>
        </w:tc>
      </w:tr>
      <w:tr w:rsidR="009B2F1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4208,05855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1468,05855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1370,0</w:t>
            </w:r>
          </w:p>
        </w:tc>
      </w:tr>
      <w:tr w:rsidR="009B2F1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3864,54710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1444,54710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1210,0</w:t>
            </w:r>
          </w:p>
        </w:tc>
      </w:tr>
    </w:tbl>
    <w:p w:rsidR="009B2F14" w:rsidRDefault="006D6C65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В  Постановление Администрации Таштагольского муниципального района от «28» сентября 2017г. № 739-п «Об утверждении  муниципальной программы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Пропаганда семейно-брачных отношений» на 2018-2020 годы: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1.12.1. В паспорте Программы раздел «Объемы и источники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98,831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-  36,831 тыс. руб.</w:t>
      </w:r>
    </w:p>
    <w:p w:rsidR="009B2F14" w:rsidRDefault="000B3A09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- 3</w:t>
      </w:r>
      <w:r w:rsidRPr="00FB1582">
        <w:rPr>
          <w:sz w:val="28"/>
          <w:szCs w:val="28"/>
        </w:rPr>
        <w:t>0</w:t>
      </w:r>
      <w:r w:rsidR="006D6C65">
        <w:rPr>
          <w:sz w:val="28"/>
          <w:szCs w:val="28"/>
        </w:rPr>
        <w:t>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32,00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1.12.2. Раздел 4 «Ресурсное обеспечение Программы» изложить в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2018-2020 годы составляет   -   всего 98,831 тыс. руб.  из средств местного бюджета, в том числе по годам: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-  36,831 тыс. руб.</w:t>
      </w:r>
    </w:p>
    <w:p w:rsidR="009B2F14" w:rsidRDefault="000B3A09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- 3</w:t>
      </w:r>
      <w:r w:rsidRPr="00FB1582">
        <w:rPr>
          <w:sz w:val="28"/>
          <w:szCs w:val="28"/>
        </w:rPr>
        <w:t>0</w:t>
      </w:r>
      <w:r w:rsidR="006D6C65">
        <w:rPr>
          <w:sz w:val="28"/>
          <w:szCs w:val="28"/>
        </w:rPr>
        <w:t>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32,00 тыс. руб.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1.12.3. Раздел 7   «Мероприятия»  изложить в  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3558"/>
        <w:gridCol w:w="1843"/>
        <w:gridCol w:w="1276"/>
        <w:gridCol w:w="1120"/>
        <w:gridCol w:w="850"/>
        <w:gridCol w:w="1134"/>
      </w:tblGrid>
      <w:tr w:rsidR="009B2F14">
        <w:trPr>
          <w:cantSplit/>
          <w:trHeight w:val="278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</w:t>
            </w:r>
            <w:r>
              <w:rPr>
                <w:b/>
                <w:sz w:val="28"/>
                <w:szCs w:val="28"/>
              </w:rPr>
              <w:lastRenderedPageBreak/>
              <w:t>ания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Объем финансирования,</w:t>
            </w:r>
            <w:r>
              <w:rPr>
                <w:b/>
                <w:bCs/>
                <w:sz w:val="28"/>
                <w:szCs w:val="28"/>
              </w:rPr>
              <w:t xml:space="preserve"> тыс. руб.</w:t>
            </w:r>
          </w:p>
        </w:tc>
      </w:tr>
      <w:tr w:rsidR="009B2F14">
        <w:trPr>
          <w:cantSplit/>
          <w:trHeight w:val="277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b/>
                <w:sz w:val="28"/>
                <w:szCs w:val="28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2018г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F14" w:rsidRDefault="006D6C65">
            <w:pPr>
              <w:ind w:left="-1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9B2F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left="-101"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регистрация рождения детей в праздничные и знаменательные даты, рождение двойни, тройни, вручение поздравлений Главы района и памятного подарка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9B2F14" w:rsidRDefault="009B2F14">
            <w:pPr>
              <w:rPr>
                <w:sz w:val="28"/>
                <w:szCs w:val="28"/>
              </w:rPr>
            </w:pPr>
          </w:p>
          <w:p w:rsidR="009B2F14" w:rsidRDefault="009B2F14">
            <w:pPr>
              <w:rPr>
                <w:sz w:val="28"/>
                <w:szCs w:val="28"/>
              </w:rPr>
            </w:pPr>
          </w:p>
          <w:p w:rsidR="009B2F14" w:rsidRDefault="009B2F14">
            <w:pPr>
              <w:rPr>
                <w:sz w:val="28"/>
                <w:szCs w:val="28"/>
              </w:rPr>
            </w:pPr>
          </w:p>
          <w:p w:rsidR="009B2F14" w:rsidRDefault="009B2F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B2F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left="-101"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регистрация заключения брака в праздничные и знаменательные даты, вручение поздравлений Главы района и памятного подарка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9B2F14" w:rsidRDefault="009B2F14">
            <w:pPr>
              <w:rPr>
                <w:sz w:val="28"/>
                <w:szCs w:val="28"/>
              </w:rPr>
            </w:pPr>
          </w:p>
          <w:p w:rsidR="009B2F14" w:rsidRDefault="009B2F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48,366</w:t>
            </w:r>
          </w:p>
        </w:tc>
      </w:tr>
      <w:tr w:rsidR="009B2F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left="-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 - чествование юбиляров совместной жизни (50,55,60,65,70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9B2F14" w:rsidRDefault="009B2F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28,465</w:t>
            </w:r>
          </w:p>
        </w:tc>
      </w:tr>
      <w:tr w:rsidR="009B2F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36,831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98,831</w:t>
            </w:r>
          </w:p>
        </w:tc>
      </w:tr>
    </w:tbl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1.13. В  Постановление Администрации Таштагольского муниципального района от «28» сентября 2017г. № 731-п «Об    утверждении муниципальной программы «Мобилизационная  подготовка»  на 2018-2020 годы: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1.13.1. В паспорте Программы раздел «Объемы и источники            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83,0817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-  3,08170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-  40,00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40,00 тыс. руб.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1.13.2. Раздел 4 «Ресурсное обеспечение Программы» изложить в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2018-2020 годы составляет   -   83,0817 тыс. руб. всего из средств местного бюджета, в том числе по годам: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3,08170  тыс. руб. 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-  40,00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40,0 тыс. руб.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1.13.3. Раздел 7   «Мероприятия»  изложить  следующей редакции:</w:t>
      </w:r>
    </w:p>
    <w:p w:rsidR="009B2F14" w:rsidRDefault="009B2F14">
      <w:pPr>
        <w:pStyle w:val="aa"/>
        <w:rPr>
          <w:b w:val="0"/>
          <w:bCs w:val="0"/>
          <w:sz w:val="28"/>
          <w:szCs w:val="28"/>
        </w:rPr>
      </w:pPr>
    </w:p>
    <w:p w:rsidR="009B2F14" w:rsidRDefault="006D6C65">
      <w:pPr>
        <w:pStyle w:val="aa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«7.Мероприятия</w:t>
      </w:r>
    </w:p>
    <w:tbl>
      <w:tblPr>
        <w:tblW w:w="8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200"/>
        <w:gridCol w:w="1073"/>
        <w:gridCol w:w="1073"/>
        <w:gridCol w:w="1073"/>
      </w:tblGrid>
      <w:tr w:rsidR="009B2F14">
        <w:trPr>
          <w:trHeight w:val="292"/>
        </w:trPr>
        <w:tc>
          <w:tcPr>
            <w:tcW w:w="4395" w:type="dxa"/>
            <w:vMerge w:val="restart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подпрограммы, мероприятия; источники финансирования </w:t>
            </w:r>
          </w:p>
        </w:tc>
        <w:tc>
          <w:tcPr>
            <w:tcW w:w="4419" w:type="dxa"/>
            <w:gridSpan w:val="4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9B2F14">
        <w:trPr>
          <w:trHeight w:val="277"/>
        </w:trPr>
        <w:tc>
          <w:tcPr>
            <w:tcW w:w="4395" w:type="dxa"/>
            <w:vMerge/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B2F14">
        <w:tc>
          <w:tcPr>
            <w:tcW w:w="4395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9B2F14">
        <w:tc>
          <w:tcPr>
            <w:tcW w:w="4395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 ведение секретного делопроизводства и оплату услуг специальной связи.</w:t>
            </w:r>
          </w:p>
        </w:tc>
        <w:tc>
          <w:tcPr>
            <w:tcW w:w="1200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30,0817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3,08170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6</w:t>
            </w:r>
          </w:p>
        </w:tc>
      </w:tr>
      <w:tr w:rsidR="009B2F14">
        <w:tc>
          <w:tcPr>
            <w:tcW w:w="4395" w:type="dxa"/>
          </w:tcPr>
          <w:p w:rsidR="009B2F14" w:rsidRDefault="006D6C6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30,0817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3,08170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9B2F14">
        <w:tc>
          <w:tcPr>
            <w:tcW w:w="4395" w:type="dxa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учебно-методических материалов по мобилизационной подготовке</w:t>
            </w:r>
          </w:p>
        </w:tc>
        <w:tc>
          <w:tcPr>
            <w:tcW w:w="1200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9B2F14">
        <w:tc>
          <w:tcPr>
            <w:tcW w:w="4395" w:type="dxa"/>
          </w:tcPr>
          <w:p w:rsidR="009B2F14" w:rsidRDefault="006D6C6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2F14">
        <w:tc>
          <w:tcPr>
            <w:tcW w:w="4395" w:type="dxa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дня  призывника.</w:t>
            </w:r>
          </w:p>
        </w:tc>
        <w:tc>
          <w:tcPr>
            <w:tcW w:w="1200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3</w:t>
            </w:r>
          </w:p>
        </w:tc>
      </w:tr>
      <w:tr w:rsidR="009B2F14">
        <w:tc>
          <w:tcPr>
            <w:tcW w:w="4395" w:type="dxa"/>
          </w:tcPr>
          <w:p w:rsidR="009B2F14" w:rsidRDefault="006D6C6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9B2F14">
        <w:tc>
          <w:tcPr>
            <w:tcW w:w="4395" w:type="dxa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мероприятий по призыву военнообязанных в ряды Вооружённых Сил.</w:t>
            </w:r>
          </w:p>
        </w:tc>
        <w:tc>
          <w:tcPr>
            <w:tcW w:w="1200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1</w:t>
            </w:r>
          </w:p>
        </w:tc>
      </w:tr>
      <w:tr w:rsidR="009B2F14">
        <w:tc>
          <w:tcPr>
            <w:tcW w:w="4395" w:type="dxa"/>
          </w:tcPr>
          <w:p w:rsidR="009B2F14" w:rsidRDefault="006D6C6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B2F14">
        <w:tc>
          <w:tcPr>
            <w:tcW w:w="4395" w:type="dxa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контроля эффективности мер и средств защиты информации, внедренных на (АРМ) «Автоматизированном рабочем месте отдела военно-мобилизационной подготовки»</w:t>
            </w:r>
          </w:p>
        </w:tc>
        <w:tc>
          <w:tcPr>
            <w:tcW w:w="1200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14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30</w:t>
            </w:r>
          </w:p>
        </w:tc>
      </w:tr>
      <w:tr w:rsidR="009B2F14">
        <w:tc>
          <w:tcPr>
            <w:tcW w:w="4395" w:type="dxa"/>
          </w:tcPr>
          <w:p w:rsidR="009B2F14" w:rsidRDefault="006D6C6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073" w:type="dxa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9B2F14">
        <w:trPr>
          <w:cantSplit/>
        </w:trPr>
        <w:tc>
          <w:tcPr>
            <w:tcW w:w="4395" w:type="dxa"/>
          </w:tcPr>
          <w:p w:rsidR="009B2F14" w:rsidRDefault="006D6C65">
            <w:pPr>
              <w:widowControl w:val="0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Итого по программе:</w:t>
            </w:r>
          </w:p>
          <w:p w:rsidR="009B2F14" w:rsidRDefault="009B2F14">
            <w:pPr>
              <w:widowContro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00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83,0817</w:t>
            </w:r>
          </w:p>
        </w:tc>
        <w:tc>
          <w:tcPr>
            <w:tcW w:w="1073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3,08170</w:t>
            </w:r>
          </w:p>
        </w:tc>
        <w:tc>
          <w:tcPr>
            <w:tcW w:w="1073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073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cantSplit/>
        </w:trPr>
        <w:tc>
          <w:tcPr>
            <w:tcW w:w="4395" w:type="dxa"/>
            <w:vAlign w:val="center"/>
          </w:tcPr>
          <w:p w:rsidR="009B2F14" w:rsidRDefault="006D6C65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83,0817</w:t>
            </w:r>
          </w:p>
        </w:tc>
        <w:tc>
          <w:tcPr>
            <w:tcW w:w="1073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3,08170</w:t>
            </w:r>
          </w:p>
        </w:tc>
        <w:tc>
          <w:tcPr>
            <w:tcW w:w="1073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073" w:type="dxa"/>
          </w:tcPr>
          <w:p w:rsidR="009B2F14" w:rsidRDefault="006D6C65">
            <w:pPr>
              <w:pStyle w:val="a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9B2F14" w:rsidRDefault="006D6C6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9B2F14" w:rsidRDefault="009B2F14">
      <w:pPr>
        <w:widowControl w:val="0"/>
        <w:jc w:val="center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1.14. В  Постановление Администрации Таштагольского муниципального района от «28» сентября 2017г. № 736-п «Об утверждении муниципальной  программы «Профилактика безнадзорности и правонарушений несовершеннолетних»  на 2018-2020 годы: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1.14.1. В паспорте Программы раздел «Объемы и источники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635,97977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>519,97977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- 59,00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57,00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1.14.2. Раздел 4 «Ресурсное обеспечение Программы» изложить в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2018-2020 годы составляет   -   всего   из средств местного бюджета 635,97977 тыс. руб., в том числе по годам: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>519,97977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- 59,00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57,00 тыс. руб.»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1.14.3. Раздел 7   «Программные мероприятия»    изложить в следующей редакции:</w:t>
      </w:r>
    </w:p>
    <w:p w:rsidR="009B2F14" w:rsidRDefault="006D6C65">
      <w:pPr>
        <w:pStyle w:val="Heading10"/>
        <w:rPr>
          <w:szCs w:val="28"/>
        </w:rPr>
      </w:pPr>
      <w:r>
        <w:rPr>
          <w:szCs w:val="28"/>
        </w:rPr>
        <w:t>«7. Программные мероприятия</w:t>
      </w:r>
    </w:p>
    <w:tbl>
      <w:tblPr>
        <w:tblW w:w="11341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1"/>
        <w:gridCol w:w="71"/>
        <w:gridCol w:w="2355"/>
        <w:gridCol w:w="992"/>
        <w:gridCol w:w="906"/>
        <w:gridCol w:w="936"/>
        <w:gridCol w:w="850"/>
        <w:gridCol w:w="142"/>
        <w:gridCol w:w="850"/>
        <w:gridCol w:w="851"/>
        <w:gridCol w:w="1616"/>
        <w:gridCol w:w="1134"/>
      </w:tblGrid>
      <w:tr w:rsidR="009B2F14">
        <w:tc>
          <w:tcPr>
            <w:tcW w:w="567" w:type="dxa"/>
            <w:vMerge w:val="restart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97" w:type="dxa"/>
            <w:gridSpan w:val="3"/>
            <w:vMerge w:val="restart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Исто-чники фи-нан-сиро-вания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реа-ли-зации</w:t>
            </w:r>
          </w:p>
        </w:tc>
        <w:tc>
          <w:tcPr>
            <w:tcW w:w="3629" w:type="dxa"/>
            <w:gridSpan w:val="5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Испол-нители мероп-риятий прог-раммы</w:t>
            </w:r>
          </w:p>
        </w:tc>
        <w:tc>
          <w:tcPr>
            <w:tcW w:w="1134" w:type="dxa"/>
            <w:vMerge w:val="restart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испол-нения</w:t>
            </w:r>
          </w:p>
        </w:tc>
      </w:tr>
      <w:tr w:rsidR="009B2F14">
        <w:tc>
          <w:tcPr>
            <w:tcW w:w="567" w:type="dxa"/>
            <w:vMerge/>
            <w:shd w:val="clear" w:color="auto" w:fill="auto"/>
          </w:tcPr>
          <w:p w:rsidR="009B2F14" w:rsidRDefault="009B2F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  <w:gridSpan w:val="3"/>
            <w:vMerge/>
            <w:shd w:val="clear" w:color="auto" w:fill="auto"/>
          </w:tcPr>
          <w:p w:rsidR="009B2F14" w:rsidRDefault="009B2F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9B2F14" w:rsidRDefault="009B2F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16" w:type="dxa"/>
            <w:vMerge/>
            <w:shd w:val="clear" w:color="auto" w:fill="auto"/>
          </w:tcPr>
          <w:p w:rsidR="009B2F14" w:rsidRDefault="009B2F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2F14" w:rsidRDefault="009B2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2F14">
        <w:tc>
          <w:tcPr>
            <w:tcW w:w="11341" w:type="dxa"/>
            <w:gridSpan w:val="13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. 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9B2F14">
        <w:tc>
          <w:tcPr>
            <w:tcW w:w="638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9B2F14" w:rsidRDefault="006D6C6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Выявление несовершен-нолетних, находящихся в социально опасном положении 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системы профи-лактики 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Таштаго-льского муници-пального района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 раз в квар-тал</w:t>
            </w:r>
          </w:p>
        </w:tc>
      </w:tr>
      <w:tr w:rsidR="009B2F14">
        <w:tc>
          <w:tcPr>
            <w:tcW w:w="638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9B2F14" w:rsidRDefault="006D6C6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Выявление несовершен-нолетних, употребляющих алкогольную и спиртосодержа-</w:t>
            </w:r>
            <w:r>
              <w:rPr>
                <w:sz w:val="28"/>
                <w:szCs w:val="28"/>
              </w:rPr>
              <w:lastRenderedPageBreak/>
              <w:t xml:space="preserve">щую продукцию, наркотические средства, психотропные или одурманивающие вещества 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Таштагольская  РБ, ПДН, КДН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 раз в квар-тал</w:t>
            </w:r>
          </w:p>
        </w:tc>
      </w:tr>
      <w:tr w:rsidR="009B2F14">
        <w:tc>
          <w:tcPr>
            <w:tcW w:w="638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мер, связанных с соблюдением условий</w:t>
            </w:r>
            <w:r>
              <w:rPr>
                <w:color w:val="000000"/>
                <w:sz w:val="28"/>
                <w:szCs w:val="28"/>
              </w:rPr>
              <w:t xml:space="preserve"> проживания и воспитания детей-сирот и детей, оставшихся без попечения родителей. ( </w:t>
            </w:r>
            <w:r>
              <w:rPr>
                <w:sz w:val="28"/>
                <w:szCs w:val="28"/>
              </w:rPr>
              <w:t xml:space="preserve">Муниципальное казенное общеобразова-тельное учреждение «Школа - интернат №3 для детей </w:t>
            </w:r>
            <w:r>
              <w:rPr>
                <w:sz w:val="28"/>
                <w:szCs w:val="28"/>
              </w:rPr>
              <w:noBreakHyphen/>
              <w:t xml:space="preserve"> сирот и детей, оставшихся без попечения родителей»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Муниципальное казенное общеобразова-тельное учреждение «Детский дом №1 «Родник» для детей </w:t>
            </w:r>
            <w:r>
              <w:rPr>
                <w:sz w:val="28"/>
                <w:szCs w:val="28"/>
              </w:rPr>
              <w:noBreakHyphen/>
              <w:t xml:space="preserve"> сирот и детей, оставшихся без попечения родителей», социальный приют «Надежда» Муниципального казенного учреждения «Социально-</w:t>
            </w:r>
            <w:r>
              <w:rPr>
                <w:sz w:val="28"/>
                <w:szCs w:val="28"/>
              </w:rPr>
              <w:lastRenderedPageBreak/>
              <w:t>реабилитацион-ный центр для несовершен-нолетних»)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 ООПиП, КДНиЗП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 раз в квар-тал</w:t>
            </w:r>
          </w:p>
        </w:tc>
      </w:tr>
      <w:tr w:rsidR="009B2F14">
        <w:tc>
          <w:tcPr>
            <w:tcW w:w="638" w:type="dxa"/>
            <w:gridSpan w:val="2"/>
            <w:shd w:val="clear" w:color="auto" w:fill="auto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9B2F14" w:rsidRDefault="006D6C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2F14">
        <w:tc>
          <w:tcPr>
            <w:tcW w:w="11341" w:type="dxa"/>
            <w:gridSpan w:val="13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Мероприятия по предупреждению безнадзорности и правонарушений несовершеннолетних </w:t>
            </w:r>
          </w:p>
        </w:tc>
      </w:tr>
      <w:tr w:rsidR="009B2F14"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Проведение совместных рейдов в дневное время 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системы профи-лактики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 раз в квар-тал</w:t>
            </w:r>
          </w:p>
        </w:tc>
      </w:tr>
      <w:tr w:rsidR="009B2F14"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Проведение сверок образователь-ными учреждениями района с КДН, ПДН о несовершен-нолетних, состоящих на профилакти-ческом учете  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 КДН, ПДН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 раз в квар-тал</w:t>
            </w:r>
          </w:p>
        </w:tc>
      </w:tr>
      <w:tr w:rsidR="009B2F14"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Помощь в трудовом и бытовом устройстве несовершен-нолетних, освобожденных из учреждений уголовно-исполнительной системы 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КДН, ПДН, УИИ, ЦЗН, УСЗН, ООПиП , УИИН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 раз в квар-тал</w:t>
            </w:r>
          </w:p>
        </w:tc>
      </w:tr>
      <w:tr w:rsidR="009B2F14"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раннему выявлению семей с детьми, нуждающихся в поддержке, отнесенными к категории семей, находящихся в социально </w:t>
            </w:r>
            <w:r>
              <w:rPr>
                <w:sz w:val="28"/>
                <w:szCs w:val="28"/>
              </w:rPr>
              <w:lastRenderedPageBreak/>
              <w:t>опасном положении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ПДН, КДН, УСЗН, УО, УК, ОМП, ООПиП,  ГБУЗ Ташта-гольская  РБ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 раз в квар-тал</w:t>
            </w:r>
          </w:p>
        </w:tc>
      </w:tr>
      <w:tr w:rsidR="009B2F14"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помощи семьям с детьми, нуждающимся в поддержке, молодым родителям:</w:t>
            </w:r>
          </w:p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консультирова-ние граждан о мерах социальной поддержки; </w:t>
            </w:r>
          </w:p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содействия в оформлении документов удостоверяющих личность; </w:t>
            </w:r>
          </w:p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-оказание материальной поддержки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ПДН, КДН, УСЗН, УО, ООПиП , ГБУЗ Таштагольская  РБ, УК, ОМП, ЦЗН.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 раз в квар-тал</w:t>
            </w:r>
          </w:p>
        </w:tc>
      </w:tr>
      <w:tr w:rsidR="009B2F14"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индивидуальной профилакти-ческой работы с семьями с детьми, отнесенными к категории семей, находящихся в социально опасном положении</w:t>
            </w:r>
          </w:p>
          <w:p w:rsidR="009B2F14" w:rsidRDefault="009B2F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ПДН, КДН, УО, СРЦ.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 раз в квар-тал</w:t>
            </w:r>
          </w:p>
        </w:tc>
      </w:tr>
      <w:tr w:rsidR="009B2F14"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временного устройства несовершен-нолетних, оказавшихся в трудной жизненной ситуации,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учреждения социального обслуживания несовершен-нолетних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ПДН, КДН, УСЗН, УО, ООПиП .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 раз в квар-тал</w:t>
            </w:r>
          </w:p>
        </w:tc>
      </w:tr>
      <w:tr w:rsidR="009B2F14"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подростков из неблагополучных семей  или состоящих на учете в ОУУП и ПДН, КДН и ЗП, подростков условноосужден-ных (проведение межлагерной встречи подростков из семей, находящихся в социально-опасном положении, проведение слета трудовых бригад).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КДН, УСЗН, УО, ПДН,УИИН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 г.</w:t>
            </w:r>
          </w:p>
        </w:tc>
      </w:tr>
      <w:tr w:rsidR="009B2F14">
        <w:trPr>
          <w:trHeight w:val="3220"/>
        </w:trPr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Привлечение  несовершен-нолетних, с которыми проводится индивидуальная профилакти-ческая работа, к занятиям в технических, спортивных и художественных кружках, секциях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КДН, УО,УК,ОМП, УСЗН,ПДН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 раз в квар-тал</w:t>
            </w:r>
          </w:p>
        </w:tc>
      </w:tr>
      <w:tr w:rsidR="009B2F14">
        <w:trPr>
          <w:trHeight w:val="3220"/>
        </w:trPr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tabs>
                <w:tab w:val="left" w:pos="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трудоустройства подростков из неблагополучных семей или состоящих на учете в ОУУП и ПДН, КДН и ЗП, подростков условноосужден-ных;</w:t>
            </w:r>
          </w:p>
          <w:p w:rsidR="009B2F14" w:rsidRDefault="009B2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479,97977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479,97977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КДН, ПДН, УИИН,ЦЗН, УСЗН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стоян-но</w:t>
            </w:r>
          </w:p>
        </w:tc>
      </w:tr>
      <w:tr w:rsidR="009B2F14">
        <w:trPr>
          <w:trHeight w:val="3220"/>
        </w:trPr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культурно-массовых и спортивных мероприятий, организация отдыха, досуга и занятости несовершен-нолетних</w:t>
            </w:r>
          </w:p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внеурочное время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 УК, УФКиС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 раз в квар-тал</w:t>
            </w:r>
          </w:p>
        </w:tc>
      </w:tr>
      <w:tr w:rsidR="009B2F14">
        <w:trPr>
          <w:trHeight w:val="3220"/>
        </w:trPr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Выявление фактов незаконной продажи спиртных напитков и табачных изделий свободная реализация которых запрещена или ограничена. Принятие мер к нарушителям в соответствии с действующим законодательст-вом РФ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ПДН 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 раз в квар-тал</w:t>
            </w:r>
          </w:p>
        </w:tc>
      </w:tr>
      <w:tr w:rsidR="009B2F14">
        <w:trPr>
          <w:trHeight w:val="3220"/>
        </w:trPr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jc w:val="both"/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Выявление и привлечение к административ-ной ответственности взрослых лиц, вовлекающих несовершен-нолетних в употребление пива и напитков, изготавливаемых на их основе, спиртных напитков.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ПДН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 раз в квар-тал</w:t>
            </w:r>
          </w:p>
        </w:tc>
      </w:tr>
      <w:tr w:rsidR="009B2F14">
        <w:trPr>
          <w:trHeight w:val="3220"/>
        </w:trPr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цикла занятий клуба «Берегиня»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 г.</w:t>
            </w:r>
          </w:p>
        </w:tc>
      </w:tr>
      <w:tr w:rsidR="009B2F14">
        <w:trPr>
          <w:trHeight w:val="485"/>
        </w:trPr>
        <w:tc>
          <w:tcPr>
            <w:tcW w:w="709" w:type="dxa"/>
            <w:gridSpan w:val="3"/>
            <w:shd w:val="clear" w:color="auto" w:fill="auto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599,97977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509,97977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2F14">
        <w:tc>
          <w:tcPr>
            <w:tcW w:w="11341" w:type="dxa"/>
            <w:gridSpan w:val="13"/>
          </w:tcPr>
          <w:p w:rsidR="009B2F14" w:rsidRDefault="009B2F14">
            <w:pPr>
              <w:jc w:val="center"/>
              <w:rPr>
                <w:b/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. Методическое и информационно-аналитическое обеспечение работы по профилактике безнадзорности и правонарушений несовершеннолетних </w:t>
            </w:r>
          </w:p>
        </w:tc>
      </w:tr>
      <w:tr w:rsidR="009B2F14"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rStyle w:val="10"/>
                <w:color w:val="000000"/>
                <w:szCs w:val="28"/>
              </w:rPr>
              <w:t xml:space="preserve"> </w:t>
            </w:r>
            <w:r>
              <w:rPr>
                <w:rStyle w:val="af9"/>
                <w:color w:val="000000"/>
                <w:sz w:val="28"/>
                <w:szCs w:val="28"/>
              </w:rPr>
              <w:t xml:space="preserve">анкетирования обучающихся образовательных учреждений </w:t>
            </w:r>
            <w:r>
              <w:rPr>
                <w:sz w:val="28"/>
                <w:szCs w:val="28"/>
              </w:rPr>
              <w:t>с целью раннего выявления</w:t>
            </w:r>
            <w:r>
              <w:rPr>
                <w:rStyle w:val="af9"/>
                <w:color w:val="000000"/>
                <w:sz w:val="28"/>
                <w:szCs w:val="28"/>
              </w:rPr>
              <w:t xml:space="preserve"> употребления наркотиков и алкогольных напитков, курения табака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УСЗН, УО, ГБУЗ Таштагольская  РБ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 раз в квар-тал</w:t>
            </w:r>
          </w:p>
        </w:tc>
      </w:tr>
      <w:tr w:rsidR="009B2F14"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массовых мероприятий </w:t>
            </w:r>
            <w:r>
              <w:rPr>
                <w:sz w:val="28"/>
                <w:szCs w:val="28"/>
              </w:rPr>
              <w:lastRenderedPageBreak/>
              <w:t xml:space="preserve">(Всемирный день ребенка) 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КДН,ПДН,УО,УСЗН, 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по-стоян-но</w:t>
            </w:r>
          </w:p>
        </w:tc>
      </w:tr>
      <w:tr w:rsidR="009B2F14"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и проведение в образовательных учреждениях района конкурсов рисунков, плакатов, пропагандирую-щих здоровый образ жизни и участие в этих конкурсах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 раз в квар-тал</w:t>
            </w:r>
          </w:p>
        </w:tc>
      </w:tr>
      <w:tr w:rsidR="009B2F14"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памяток, буклетов, блокнотов, календарей, закладок и др. печатной продукции по предупреждению детской безнадзорности и противоправного поведения несовершен-нолетних (Квест-игра)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 УК, КДН,УСЗН.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по-стоян-но</w:t>
            </w:r>
          </w:p>
        </w:tc>
      </w:tr>
      <w:tr w:rsidR="009B2F14">
        <w:tc>
          <w:tcPr>
            <w:tcW w:w="709" w:type="dxa"/>
            <w:gridSpan w:val="3"/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районных СМИ, направленной на профилактику правонарушений, обеспечение безопасности, воспитание гражданствен-ности и патриотизма, пропаганду здорового образа жизни</w:t>
            </w:r>
          </w:p>
          <w:p w:rsidR="009B2F14" w:rsidRDefault="009B2F14">
            <w:pPr>
              <w:jc w:val="both"/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 УСЗН, КДН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 раз в квар-тал</w:t>
            </w:r>
          </w:p>
        </w:tc>
      </w:tr>
      <w:tr w:rsidR="009B2F14">
        <w:tc>
          <w:tcPr>
            <w:tcW w:w="709" w:type="dxa"/>
            <w:gridSpan w:val="3"/>
            <w:shd w:val="clear" w:color="auto" w:fill="auto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2F14">
        <w:tc>
          <w:tcPr>
            <w:tcW w:w="709" w:type="dxa"/>
            <w:gridSpan w:val="3"/>
            <w:shd w:val="clear" w:color="auto" w:fill="auto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99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90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635,97977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519,97977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616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B2F14" w:rsidRDefault="006D6C65">
      <w:pPr>
        <w:pStyle w:val="afb"/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1.15. В  Постановление Администрации Таштагольского муниципального района от «28» сентября 2017г. № 730-п «Об утверждении  муниципальной программы «Безопасность дорожного движения» на 2018-2020 годы следующего содержания: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1.15.1. В паспорте Программы раздел «Объем и источники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3315,175 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-  1315,175 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- 1000,00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1000,00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1.15.2. Раздел 4 «Ресурсное обеспечение Программы» изложить в           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2018-2020 годы составляет   -   всего 3315,175  тыс. руб.  из средств местного бюджета, в  том числе по годам: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-  1315,175 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- 1000,00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1000,00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6D6C65">
      <w:pPr>
        <w:spacing w:before="340" w:after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 Программные мероприятия</w:t>
      </w:r>
    </w:p>
    <w:tbl>
      <w:tblPr>
        <w:tblW w:w="9220" w:type="dxa"/>
        <w:tblInd w:w="-6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9B2F14"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B2F14"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год планового периода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планового периода</w:t>
            </w:r>
          </w:p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9B2F14">
        <w:trPr>
          <w:trHeight w:val="39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2F14">
        <w:trPr>
          <w:trHeight w:val="848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распространение световозвращающих приспособлений в среде дошкольников и </w:t>
            </w:r>
            <w:r>
              <w:rPr>
                <w:sz w:val="28"/>
                <w:szCs w:val="28"/>
              </w:rPr>
              <w:lastRenderedPageBreak/>
              <w:t>учащихся младших классов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</w:tr>
      <w:tr w:rsidR="009B2F14"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</w:tr>
      <w:tr w:rsidR="009B2F14"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</w:tr>
      <w:tr w:rsidR="009B2F14">
        <w:trPr>
          <w:trHeight w:val="70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Обустройство улично-дорожной сети района техническими средствами организации дорожного движения и оборудование освещением улиц и дорог в населенных пунктах.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Поддержка и развитие деятельности автогородка (МОУ ДОЦ «Созвездие»)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(реконструкция), техническое перевооружение объектов системы автоматического контроля и выявления нарушений правил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дошкольных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widowControl w:val="0"/>
              <w:rPr>
                <w:b/>
                <w:sz w:val="28"/>
                <w:szCs w:val="28"/>
              </w:rPr>
            </w:pPr>
          </w:p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Обустройство участков улично-дорожной сети городов и населенных пунктов пешеходными ограждениями, в том числе в зоне пешеходных переходов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150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150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tabs>
                <w:tab w:val="center" w:pos="4677"/>
                <w:tab w:val="right" w:pos="9355"/>
              </w:tabs>
              <w:ind w:right="-90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искусственным освещением мест концентрации дорожно-транспортных происшествий на участках автомобильных дорог Таштагольского района в пределах населённых пунктов, а также улично-дорожной сети в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информационно-пропагандистской продукции, организация наружной социальной рекламы (баннеры, перетяжки), а также размещение материалов в средствах массовой информации, общественном транспорте, кинотеатрах, рекламных видеоэкранах, мониторах торговых центров и т.д.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tabs>
                <w:tab w:val="center" w:pos="4677"/>
                <w:tab w:val="right" w:pos="9355"/>
              </w:tabs>
              <w:ind w:right="-90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профилактических мероприятий «Внимание-дети!», «Юный пешеход», «Юный велосипедист»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активистов отрядов юных инспекторов движения Таштагольского района во Всекузбасском конкурсе-фестивале «Безопасное колесо». Подготовка команд, оплата проезда, питания, проживания участников, сопровождающих лиц и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методических материалов, программ, печатных и электронных учебных пособий для учреждений дошкольного образования, общеобразовательных учреждений, системы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комплексов фото и видео </w:t>
            </w:r>
            <w:r>
              <w:rPr>
                <w:bCs/>
                <w:sz w:val="28"/>
                <w:szCs w:val="28"/>
              </w:rPr>
              <w:t>фиксации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нарушений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дорожного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 (строительство, реконструкция) объектов улично-дорожной сети, непосредственно прилегающих к дошкольным образовательным учреждениям, </w:t>
            </w:r>
            <w:r>
              <w:rPr>
                <w:sz w:val="28"/>
                <w:szCs w:val="28"/>
              </w:rPr>
              <w:lastRenderedPageBreak/>
              <w:t>общеобразовательным учреждениям и учреждениям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</w:tc>
      </w:tr>
      <w:tr w:rsidR="009B2F14">
        <w:trPr>
          <w:trHeight w:val="80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14" w:rsidRDefault="006D6C65">
            <w:pPr>
              <w:pStyle w:val="a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3315,175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1315,175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pStyle w:val="a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F14" w:rsidRDefault="006D6C65">
            <w:pPr>
              <w:pStyle w:val="a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3315,175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1315,175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</w:tbl>
    <w:p w:rsidR="009B2F14" w:rsidRDefault="006D6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»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1.16. В  Постановление Администрации Таштагольского муниципального района  от «28» сентября 2017г.№ 729-п «Об утверждении          муниципальной программы «Борьба с преступностью»  на 2018-2020 годы следующего содержания: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1.16.1. В паспорте Программы раздел «Объемы и источники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11351,00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2018год </w:t>
      </w:r>
      <w:r>
        <w:rPr>
          <w:sz w:val="28"/>
          <w:szCs w:val="28"/>
        </w:rPr>
        <w:noBreakHyphen/>
        <w:t xml:space="preserve">  8151,00 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- 1600,00 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1600,00 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1.16.2. Раздел 4 «Ресурсное обеспечение Программы» изложить в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2018-2020 годы составляет   -   всего 11351,00  тыс. руб.  из средств местного бюджета, в том числе по годам: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2018год </w:t>
      </w:r>
      <w:r>
        <w:rPr>
          <w:sz w:val="28"/>
          <w:szCs w:val="28"/>
        </w:rPr>
        <w:noBreakHyphen/>
        <w:t xml:space="preserve">  8151,00 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- 1600,00 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1600,00 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1.16.3. Раздел 7   «Программные мероприятия»  изложить в  следующей редакции:</w:t>
      </w:r>
    </w:p>
    <w:tbl>
      <w:tblPr>
        <w:tblW w:w="9220" w:type="dxa"/>
        <w:tblInd w:w="-6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275"/>
        <w:gridCol w:w="1560"/>
        <w:gridCol w:w="1842"/>
      </w:tblGrid>
      <w:tr w:rsidR="009B2F14"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B2F14"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год планового периода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планового периода</w:t>
            </w:r>
          </w:p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9B2F14">
        <w:trPr>
          <w:trHeight w:val="39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2F14">
        <w:trPr>
          <w:trHeight w:val="848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 xml:space="preserve">Мероприятия по построению (развитию) и внедрению АПК (аппаратно-программный комплекс) «Безопасный город»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F14"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widowControl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</w:tr>
      <w:tr w:rsidR="009B2F14">
        <w:trPr>
          <w:trHeight w:val="70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widowControl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b/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b/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b/>
                <w:sz w:val="28"/>
                <w:szCs w:val="28"/>
              </w:rPr>
            </w:pPr>
          </w:p>
          <w:p w:rsidR="009B2F14" w:rsidRDefault="009B2F14">
            <w:pPr>
              <w:rPr>
                <w:b/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b/>
                <w:sz w:val="28"/>
                <w:szCs w:val="28"/>
              </w:rPr>
            </w:pPr>
          </w:p>
          <w:p w:rsidR="009B2F14" w:rsidRDefault="009B2F14">
            <w:pPr>
              <w:rPr>
                <w:b/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средствах массовой информации материалов, направленных на противодействие злоупотреблению наркотиками, создание и проведение тематических телерадиопрограмм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b/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b/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b/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b/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освещение в средствах массовой информации материалов по результатам оперативно-профилактических операций, приговоров судов, вынесенных наркоторговцам,</w:t>
            </w:r>
            <w:r>
              <w:rPr>
                <w:rFonts w:ascii="Times New Roman" w:hAnsi="Times New Roman"/>
                <w:sz w:val="28"/>
                <w:szCs w:val="28"/>
              </w:rPr>
              <w:t>информации об изъятиях крупных партий наркотиков, наркоситуации в Кузбассе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рекламно-информационной продукции по профилактике употребления наркотических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B2F14">
        <w:trPr>
          <w:trHeight w:val="66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жилетов для добровольных </w:t>
            </w:r>
            <w:r>
              <w:rPr>
                <w:sz w:val="28"/>
                <w:szCs w:val="28"/>
              </w:rPr>
              <w:lastRenderedPageBreak/>
              <w:t xml:space="preserve">народных дружин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образовательно-воспитательных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тиражирование и распространение учебной, методической литературы, печатных изданий, направленных на профилактику незаконного потребления</w:t>
            </w:r>
          </w:p>
          <w:p w:rsidR="009B2F14" w:rsidRDefault="006D6C65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b/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b/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обслуживание технических комплексов фотовидеофиксации, работающих в автоматическом режиме, для обеспечения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</w:tr>
      <w:tr w:rsidR="009B2F1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денежного довольствия казакам</w:t>
            </w:r>
          </w:p>
          <w:p w:rsidR="009B2F14" w:rsidRDefault="006D6C65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 станичного казачьего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ind w:firstLine="208"/>
              <w:rPr>
                <w:sz w:val="28"/>
                <w:szCs w:val="28"/>
              </w:rPr>
            </w:pPr>
          </w:p>
          <w:p w:rsidR="009B2F14" w:rsidRDefault="006D6C65">
            <w:pPr>
              <w:ind w:firstLine="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10 751</w:t>
            </w:r>
          </w:p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9B2F14">
        <w:trPr>
          <w:trHeight w:val="53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ind w:firstLine="208"/>
              <w:rPr>
                <w:b/>
                <w:sz w:val="28"/>
                <w:szCs w:val="28"/>
              </w:rPr>
            </w:pPr>
          </w:p>
          <w:p w:rsidR="009B2F14" w:rsidRDefault="006D6C65">
            <w:pPr>
              <w:ind w:firstLine="2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10 751</w:t>
            </w:r>
          </w:p>
          <w:p w:rsidR="009B2F14" w:rsidRDefault="009B2F14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ind w:firstLine="2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</w:t>
            </w:r>
          </w:p>
        </w:tc>
      </w:tr>
      <w:tr w:rsidR="009B2F14">
        <w:trPr>
          <w:trHeight w:val="806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11351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ind w:firstLine="3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9B2F14">
        <w:trPr>
          <w:trHeight w:val="1046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pStyle w:val="a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F14" w:rsidRDefault="006D6C65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11 351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ind w:firstLine="3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9B2F14" w:rsidRDefault="006D6C65">
      <w:pPr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1.17.  В  Постановление Администрации Таштагольского муниципального района от «28» сентября  2017г. № 757-п «Об утверждении  муниципальной  программы «Строительство и реконструкция объектов»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2018-2020 годы: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1.17.1. В паспорте Программы раздел «Объемы и источники  финансирования Программы» изложить в следующей редакции: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«Общая потребность в финансовых ресурсах на реализацию мер</w:t>
      </w:r>
      <w:r w:rsidR="004E7342">
        <w:rPr>
          <w:sz w:val="28"/>
          <w:szCs w:val="28"/>
        </w:rPr>
        <w:t>оприятий Программы –</w:t>
      </w:r>
      <w:r w:rsidR="00D1745B">
        <w:rPr>
          <w:sz w:val="28"/>
          <w:szCs w:val="28"/>
        </w:rPr>
        <w:t xml:space="preserve"> 50479,92</w:t>
      </w:r>
      <w:r w:rsidR="004E7342">
        <w:rPr>
          <w:sz w:val="28"/>
          <w:szCs w:val="28"/>
        </w:rPr>
        <w:t>42</w:t>
      </w:r>
      <w:r>
        <w:rPr>
          <w:sz w:val="28"/>
          <w:szCs w:val="28"/>
        </w:rPr>
        <w:t xml:space="preserve"> тыс. руб.: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Средства</w:t>
      </w:r>
      <w:r w:rsidR="00F4487E">
        <w:rPr>
          <w:sz w:val="28"/>
          <w:szCs w:val="28"/>
        </w:rPr>
        <w:t xml:space="preserve"> федерального бюджета -  4267,09</w:t>
      </w:r>
      <w:r>
        <w:rPr>
          <w:sz w:val="28"/>
          <w:szCs w:val="28"/>
        </w:rPr>
        <w:t xml:space="preserve">2 тыс. руб., в том числе по годам: </w:t>
      </w:r>
    </w:p>
    <w:p w:rsidR="009B2F14" w:rsidRDefault="00F4487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2414,06</w:t>
      </w:r>
      <w:r w:rsidR="006D6C65">
        <w:rPr>
          <w:sz w:val="28"/>
          <w:szCs w:val="28"/>
        </w:rPr>
        <w:t>6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1224,026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629,00 тыс. руб.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218">
        <w:rPr>
          <w:sz w:val="28"/>
          <w:szCs w:val="28"/>
        </w:rPr>
        <w:t>Средства областного бюджета – 33621,0</w:t>
      </w:r>
      <w:r>
        <w:rPr>
          <w:sz w:val="28"/>
          <w:szCs w:val="28"/>
        </w:rPr>
        <w:t xml:space="preserve"> тыс. руб., в том числе по годам:</w:t>
      </w:r>
    </w:p>
    <w:p w:rsidR="009B2F14" w:rsidRDefault="009D321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– 15207,5</w:t>
      </w:r>
      <w:r w:rsidR="006D6C65">
        <w:rPr>
          <w:sz w:val="28"/>
          <w:szCs w:val="28"/>
        </w:rPr>
        <w:t xml:space="preserve">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18413,50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0,00 тыс. руб.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</w:t>
      </w:r>
      <w:r>
        <w:rPr>
          <w:sz w:val="28"/>
          <w:szCs w:val="28"/>
        </w:rPr>
        <w:noBreakHyphen/>
        <w:t xml:space="preserve">  всего  12591,8322 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3396,8322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 - </w:t>
      </w:r>
      <w:r>
        <w:rPr>
          <w:bCs/>
          <w:sz w:val="28"/>
          <w:szCs w:val="28"/>
        </w:rPr>
        <w:t>5315,00</w:t>
      </w:r>
      <w:r>
        <w:rPr>
          <w:sz w:val="28"/>
          <w:szCs w:val="28"/>
        </w:rPr>
        <w:t xml:space="preserve"> 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3880,00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1.17.2. Раздел 4 «Ресурсное обеспечение Программы» изложить в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«Общая потребность в финансовых ресурсах на реализацию мероприятий Программы </w:t>
      </w:r>
      <w:r w:rsidR="000E0BCB">
        <w:rPr>
          <w:sz w:val="28"/>
          <w:szCs w:val="28"/>
        </w:rPr>
        <w:t>–</w:t>
      </w:r>
      <w:r w:rsidR="00D1745B">
        <w:rPr>
          <w:sz w:val="28"/>
          <w:szCs w:val="28"/>
        </w:rPr>
        <w:t xml:space="preserve"> 50479,92</w:t>
      </w:r>
      <w:r w:rsidR="000E0BCB">
        <w:rPr>
          <w:sz w:val="28"/>
          <w:szCs w:val="28"/>
        </w:rPr>
        <w:t>42</w:t>
      </w:r>
      <w:r>
        <w:rPr>
          <w:sz w:val="28"/>
          <w:szCs w:val="28"/>
        </w:rPr>
        <w:t xml:space="preserve"> тыс. руб.: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Средства</w:t>
      </w:r>
      <w:r w:rsidR="00F4487E">
        <w:rPr>
          <w:sz w:val="28"/>
          <w:szCs w:val="28"/>
        </w:rPr>
        <w:t xml:space="preserve"> федерального бюджета -  4267,09</w:t>
      </w:r>
      <w:r>
        <w:rPr>
          <w:sz w:val="28"/>
          <w:szCs w:val="28"/>
        </w:rPr>
        <w:t xml:space="preserve">2 тыс. руб., в том числе по годам: </w:t>
      </w:r>
    </w:p>
    <w:p w:rsidR="009B2F14" w:rsidRDefault="00F4487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2414,06</w:t>
      </w:r>
      <w:r w:rsidR="006D6C65">
        <w:rPr>
          <w:sz w:val="28"/>
          <w:szCs w:val="28"/>
        </w:rPr>
        <w:t>6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1224,026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629,00 тыс. руб.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Средства </w:t>
      </w:r>
      <w:r w:rsidR="000E0BCB">
        <w:rPr>
          <w:sz w:val="28"/>
          <w:szCs w:val="28"/>
        </w:rPr>
        <w:t>областного бюджета – 33621,0</w:t>
      </w:r>
      <w:r>
        <w:rPr>
          <w:sz w:val="28"/>
          <w:szCs w:val="28"/>
        </w:rPr>
        <w:t xml:space="preserve"> тыс. руб., в том числе по годам:</w:t>
      </w:r>
    </w:p>
    <w:p w:rsidR="009B2F14" w:rsidRDefault="000E0BC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– 15207,5</w:t>
      </w:r>
      <w:r w:rsidR="006D6C65">
        <w:rPr>
          <w:sz w:val="28"/>
          <w:szCs w:val="28"/>
        </w:rPr>
        <w:t xml:space="preserve">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18413,50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0,00 тыс. руб.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</w:t>
      </w:r>
      <w:r>
        <w:rPr>
          <w:sz w:val="28"/>
          <w:szCs w:val="28"/>
        </w:rPr>
        <w:noBreakHyphen/>
        <w:t xml:space="preserve">  всего  12591,8322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3396,8322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 - </w:t>
      </w:r>
      <w:r>
        <w:rPr>
          <w:bCs/>
          <w:sz w:val="28"/>
          <w:szCs w:val="28"/>
        </w:rPr>
        <w:t>5315,00</w:t>
      </w:r>
      <w:r>
        <w:rPr>
          <w:sz w:val="28"/>
          <w:szCs w:val="28"/>
        </w:rPr>
        <w:t xml:space="preserve"> 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3880,00 тыс. руб.»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Программные мероприятия</w:t>
      </w:r>
    </w:p>
    <w:p w:rsidR="009B2F14" w:rsidRDefault="009B2F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449" w:type="dxa"/>
        <w:tblInd w:w="-311" w:type="dxa"/>
        <w:tblLook w:val="0000"/>
      </w:tblPr>
      <w:tblGrid>
        <w:gridCol w:w="4551"/>
        <w:gridCol w:w="1686"/>
        <w:gridCol w:w="1546"/>
        <w:gridCol w:w="1406"/>
        <w:gridCol w:w="1260"/>
      </w:tblGrid>
      <w:tr w:rsidR="009B2F14">
        <w:trPr>
          <w:trHeight w:val="645"/>
        </w:trPr>
        <w:tc>
          <w:tcPr>
            <w:tcW w:w="4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5898" w:type="dxa"/>
            <w:gridSpan w:val="4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</w:tr>
      <w:tr w:rsidR="009B2F14">
        <w:trPr>
          <w:trHeight w:val="1059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строительных площадок,  оформление земельных участков, подключение к внешним сетям, оформление технической документации по окончанию строительства объектов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B2F14">
        <w:trPr>
          <w:trHeight w:val="364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проекта на капитальный ремонт «Средней школы №9»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7400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7400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9B2F14">
        <w:trPr>
          <w:trHeight w:val="645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муниципального бюджетного общеобразовательного учреждения «Средняя общеобразовательная школа №1»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415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96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 и техническое обслуживание объектов коммунальной инфраструктуры (мосты, берегоукрепительные сооружения, полигоны ТБО и т.д.)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B2F14">
        <w:trPr>
          <w:trHeight w:val="443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B2F14">
        <w:trPr>
          <w:trHeight w:val="645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 и строительство инженерных сетей микрорайонов комплексной застройки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F14">
        <w:trPr>
          <w:trHeight w:val="384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F14">
        <w:trPr>
          <w:trHeight w:val="689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Выкуп помещений у собственников сносимых домов. 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B2F14">
        <w:trPr>
          <w:trHeight w:val="319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Разборка аварийных домов после расселения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1886,9</w:t>
            </w:r>
            <w:r w:rsidR="007860B2">
              <w:rPr>
                <w:sz w:val="28"/>
                <w:szCs w:val="28"/>
              </w:rPr>
              <w:t>40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628,9</w:t>
            </w:r>
            <w:r w:rsidR="007860B2">
              <w:rPr>
                <w:sz w:val="28"/>
                <w:szCs w:val="28"/>
              </w:rPr>
              <w:t>40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629,00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629,00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1886,9</w:t>
            </w:r>
            <w:r w:rsidR="00904CFB">
              <w:rPr>
                <w:sz w:val="28"/>
                <w:szCs w:val="28"/>
              </w:rPr>
              <w:t>40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628,9</w:t>
            </w:r>
            <w:r w:rsidR="00904CFB">
              <w:rPr>
                <w:sz w:val="28"/>
                <w:szCs w:val="28"/>
              </w:rPr>
              <w:t>40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629,00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629,00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мероприятия «Обеспечение жильем социальных категорий граждан, установленных законодательством Кемеровской области» подпрограммы «Доступное и комфортное жилье населению Кемеровской области» государственной программы Кемеровской области «Жилищная и социальная инфраструктура Кузбасса» на 2014 - 2020 гг. 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001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6134,8764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001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4799,8764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1335,00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0013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4171,0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001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4171,0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1963,8764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628,8764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1335,00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жильем отдельных категорий граждан, установленных Федеральным законом от 12 января 1995 г. № 5 - ФЗ «О ветеранах», в соответствии с Указом Президента  Российской Федерации от 7 мая 2008 г. № 714 «Об обеспечении жильем ветеранов Великой Отечественной войны 1941 - 1945 годов».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</w:t>
            </w:r>
            <w:r w:rsidR="006B3A21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Pr="006B3A21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6B3A21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</w:t>
            </w:r>
            <w:r w:rsidR="006B3A21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</w:t>
            </w:r>
            <w:r w:rsidR="006B3A21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на осуществление полномочий по обеспечению жильем отдельных категорий граждан, установленных Федеральным законом от 24 ноября 1995 года № 181 - ФЗ «О социальной защите инвалидов в Российской Федерации»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1 190,05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595,026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595,026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1 190,05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595,026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595,026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жилья для иных категорий граждан в целях исполнения судебных решений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846,3558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846,3558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368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846,3558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846,3558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жилья для инвалидов </w:t>
            </w:r>
            <w:r>
              <w:rPr>
                <w:sz w:val="28"/>
                <w:szCs w:val="28"/>
              </w:rPr>
              <w:lastRenderedPageBreak/>
              <w:t>и семей, имеющих детей-инвалидов, страдающих тяжелой формой хронических заболеваний в целях исполнения судебных решений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к празднованию Дня шахтера: Реконструкция муниципального здания под участковую больницу, пгт. Каз, ул. Ленина, 1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489F">
              <w:rPr>
                <w:sz w:val="28"/>
                <w:szCs w:val="28"/>
              </w:rPr>
              <w:t>9571,6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0C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11158,1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413,50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0C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29450,0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0C4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11036,5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413,50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483"/>
        </w:trPr>
        <w:tc>
          <w:tcPr>
            <w:tcW w:w="45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6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121,6</w:t>
            </w:r>
          </w:p>
        </w:tc>
        <w:tc>
          <w:tcPr>
            <w:tcW w:w="154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121,6</w:t>
            </w:r>
          </w:p>
        </w:tc>
        <w:tc>
          <w:tcPr>
            <w:tcW w:w="14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F14" w:rsidRDefault="006D6C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D44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50479,9242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F14" w:rsidRDefault="0008164B" w:rsidP="00D174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21018,3982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24952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526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4509,00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F14" w:rsidRDefault="006D6C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12591,8322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3396,8322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3880,00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4267,0</w:t>
            </w:r>
            <w:r w:rsidR="00297F1B">
              <w:rPr>
                <w:sz w:val="28"/>
                <w:szCs w:val="28"/>
              </w:rPr>
              <w:t>92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F14" w:rsidRDefault="0041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2414,06</w:t>
            </w:r>
            <w:r w:rsidR="006D6C65" w:rsidRPr="0041447D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629,00</w:t>
            </w:r>
          </w:p>
        </w:tc>
      </w:tr>
      <w:tr w:rsidR="009B2F14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D441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33621,0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F14" w:rsidRDefault="00D44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413,50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»</w:t>
      </w:r>
    </w:p>
    <w:p w:rsidR="009B2F14" w:rsidRDefault="006D6C65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1.18. В Постановление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Таштагольского муниципального района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«28» сентября 2017г. № 753-п «Об утверждении муниципальной программы «</w:t>
      </w:r>
      <w:r>
        <w:rPr>
          <w:b w:val="0"/>
          <w:spacing w:val="3"/>
          <w:sz w:val="28"/>
          <w:szCs w:val="28"/>
        </w:rPr>
        <w:t xml:space="preserve">Поддержка жителей по ремонту жилья» </w:t>
      </w:r>
      <w:r>
        <w:rPr>
          <w:b w:val="0"/>
          <w:spacing w:val="1"/>
          <w:sz w:val="28"/>
          <w:szCs w:val="28"/>
        </w:rPr>
        <w:t>на 2018-2020 годы</w:t>
      </w:r>
      <w:r>
        <w:rPr>
          <w:b w:val="0"/>
          <w:sz w:val="28"/>
          <w:szCs w:val="28"/>
        </w:rPr>
        <w:t>, следующие изменения: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1.18.1. в паспорте программы раздел «Объемы и источники финансирования Программы»  изложить в следующей редакции: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«Общая потребность в финансовых ресурсах на реализацию мер</w:t>
      </w:r>
      <w:r w:rsidR="00772115">
        <w:rPr>
          <w:sz w:val="28"/>
          <w:szCs w:val="28"/>
        </w:rPr>
        <w:t>оприятий Программы – 16222,61611</w:t>
      </w:r>
      <w:r>
        <w:rPr>
          <w:sz w:val="28"/>
          <w:szCs w:val="28"/>
        </w:rPr>
        <w:t xml:space="preserve"> тыс. руб.: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средств местного бюджета 3663,83611 тыс. руб., в том числе по годам: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 3163,83611 тыс. руб.;</w:t>
      </w:r>
      <w:r>
        <w:rPr>
          <w:sz w:val="28"/>
          <w:szCs w:val="28"/>
        </w:rPr>
        <w:br/>
        <w:t xml:space="preserve">2019 год </w:t>
      </w:r>
      <w:r>
        <w:rPr>
          <w:sz w:val="28"/>
          <w:szCs w:val="28"/>
        </w:rPr>
        <w:noBreakHyphen/>
        <w:t xml:space="preserve"> 250,0 тыс. руб.;</w:t>
      </w:r>
      <w:r>
        <w:rPr>
          <w:sz w:val="28"/>
          <w:szCs w:val="28"/>
        </w:rPr>
        <w:br/>
        <w:t xml:space="preserve">2020 год </w:t>
      </w:r>
      <w:r>
        <w:rPr>
          <w:sz w:val="28"/>
          <w:szCs w:val="28"/>
        </w:rPr>
        <w:noBreakHyphen/>
        <w:t xml:space="preserve"> 250,0 тыс. руб.;</w:t>
      </w:r>
    </w:p>
    <w:p w:rsidR="009B2F14" w:rsidRDefault="009B2F14">
      <w:pPr>
        <w:rPr>
          <w:sz w:val="28"/>
          <w:szCs w:val="28"/>
        </w:rPr>
      </w:pP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3C287C">
        <w:rPr>
          <w:rFonts w:ascii="Times New Roman" w:hAnsi="Times New Roman" w:cs="Times New Roman"/>
          <w:sz w:val="28"/>
          <w:szCs w:val="28"/>
        </w:rPr>
        <w:t>областного бюджета – 12558,78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9B2F14" w:rsidRDefault="009B2F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2F14" w:rsidRDefault="003C28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2018 год- 12558,78</w:t>
      </w:r>
      <w:r w:rsidR="006D6C6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noBreakHyphen/>
        <w:t>0,00  тыс. руб.;</w:t>
      </w:r>
    </w:p>
    <w:p w:rsidR="009B2F14" w:rsidRDefault="006D6C65">
      <w:pPr>
        <w:jc w:val="both"/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>0,00 тыс. руб.».</w:t>
      </w:r>
    </w:p>
    <w:p w:rsidR="009B2F14" w:rsidRDefault="006D6C65">
      <w:pPr>
        <w:jc w:val="both"/>
      </w:pPr>
      <w:r>
        <w:rPr>
          <w:sz w:val="28"/>
          <w:szCs w:val="28"/>
        </w:rPr>
        <w:t xml:space="preserve">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1.18.2. Раздел 4 «Ресурсное обеспечение Программы» изложить в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«Общая потребность в финансовых ресурсах на реализацию мер</w:t>
      </w:r>
      <w:r w:rsidR="0094052D">
        <w:rPr>
          <w:sz w:val="28"/>
          <w:szCs w:val="28"/>
        </w:rPr>
        <w:t>оприятий Программы – 16222,61611</w:t>
      </w:r>
      <w:r>
        <w:rPr>
          <w:sz w:val="28"/>
          <w:szCs w:val="28"/>
        </w:rPr>
        <w:t xml:space="preserve"> тыс. руб.: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местного  бюджета 3663,83611 тыс. рублей, в том числе по годам: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3163,83611  тыс. руб.;</w:t>
      </w:r>
      <w:r>
        <w:rPr>
          <w:sz w:val="28"/>
          <w:szCs w:val="28"/>
        </w:rPr>
        <w:br/>
        <w:t xml:space="preserve">2019 год </w:t>
      </w:r>
      <w:r>
        <w:rPr>
          <w:sz w:val="28"/>
          <w:szCs w:val="28"/>
        </w:rPr>
        <w:noBreakHyphen/>
        <w:t xml:space="preserve"> 250,00  тыс. руб.;</w:t>
      </w:r>
      <w:r>
        <w:rPr>
          <w:sz w:val="28"/>
          <w:szCs w:val="28"/>
        </w:rPr>
        <w:br/>
        <w:t xml:space="preserve">2020 год </w:t>
      </w:r>
      <w:r>
        <w:rPr>
          <w:sz w:val="28"/>
          <w:szCs w:val="28"/>
        </w:rPr>
        <w:noBreakHyphen/>
        <w:t xml:space="preserve"> 250,0 0 тыс. руб.;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94052D">
        <w:rPr>
          <w:rFonts w:ascii="Times New Roman" w:hAnsi="Times New Roman" w:cs="Times New Roman"/>
          <w:sz w:val="28"/>
          <w:szCs w:val="28"/>
        </w:rPr>
        <w:t>областного бюджета – 12558,78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B2F14" w:rsidRDefault="009B2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2F14" w:rsidRDefault="009405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год- 12558,78</w:t>
      </w:r>
      <w:r w:rsidR="006D6C6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B2F14" w:rsidRDefault="006D6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noBreakHyphen/>
        <w:t>0,00  тыс. руб.;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>0,00 тыс. руб.».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Программные мероприятия</w:t>
      </w:r>
    </w:p>
    <w:p w:rsidR="009B2F14" w:rsidRDefault="009B2F14">
      <w:pPr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-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3571"/>
        <w:gridCol w:w="1701"/>
        <w:gridCol w:w="1701"/>
        <w:gridCol w:w="992"/>
        <w:gridCol w:w="1134"/>
      </w:tblGrid>
      <w:tr w:rsidR="009B2F14">
        <w:trPr>
          <w:cantSplit/>
          <w:trHeight w:val="24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 финансирования, тыс.руб.</w:t>
            </w:r>
          </w:p>
        </w:tc>
      </w:tr>
      <w:tr w:rsidR="009B2F14">
        <w:trPr>
          <w:cantSplit/>
          <w:trHeight w:val="376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9B2F14" w:rsidRDefault="009B2F1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1" w:type="dxa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9B2F14" w:rsidRDefault="009B2F1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</w:tcPr>
          <w:p w:rsidR="009B2F14" w:rsidRDefault="006D6C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9B2F14" w:rsidRDefault="006D6C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</w:tcPr>
          <w:p w:rsidR="009B2F14" w:rsidRDefault="006D6C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 г.</w:t>
            </w:r>
          </w:p>
        </w:tc>
      </w:tr>
      <w:tr w:rsidR="009B2F1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F14" w:rsidRDefault="009B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F14" w:rsidRDefault="006D6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многоквартирных жилых домов на территории Таштагольского муниципального  района (мероприятие по подготовке ко дню Шахтера 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E42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728,88797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E42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728,88797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2F14">
        <w:trPr>
          <w:cantSplit/>
          <w:trHeight w:val="32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405"/>
                <w:tab w:val="center" w:pos="190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170,10797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170,10797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2F14">
        <w:trPr>
          <w:cantSplit/>
          <w:trHeight w:val="27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405"/>
                <w:tab w:val="center" w:pos="190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E42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42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E42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42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2F1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F14" w:rsidRDefault="006D6C65">
            <w:pPr>
              <w:pStyle w:val="ConsPlusNormal"/>
              <w:widowControl/>
              <w:tabs>
                <w:tab w:val="left" w:pos="405"/>
                <w:tab w:val="center" w:pos="190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фонда капитального ремонта общего имущества в многоквартирных домах Таштагольского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3493,72814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2993,72814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9B2F14">
        <w:trPr>
          <w:cantSplit/>
          <w:trHeight w:val="261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405"/>
                <w:tab w:val="center" w:pos="190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3493,72814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2993,72814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9B2F14">
        <w:trPr>
          <w:cantSplit/>
          <w:trHeight w:val="47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405"/>
                <w:tab w:val="center" w:pos="1900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="00F017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222,61611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="00F017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722,61611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250,0</w:t>
            </w:r>
          </w:p>
        </w:tc>
      </w:tr>
      <w:tr w:rsidR="009B2F14">
        <w:trPr>
          <w:cantSplit/>
          <w:trHeight w:val="272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405"/>
                <w:tab w:val="center" w:pos="190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3663,83611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3 163,83611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9B2F14">
        <w:trPr>
          <w:cantSplit/>
          <w:trHeight w:val="281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tabs>
                <w:tab w:val="left" w:pos="405"/>
                <w:tab w:val="center" w:pos="190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E42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42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E42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42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B2F14" w:rsidRPr="008C3BDA" w:rsidRDefault="006D6C6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C3BDA">
        <w:rPr>
          <w:rFonts w:ascii="Times New Roman" w:hAnsi="Times New Roman" w:cs="Times New Roman"/>
          <w:sz w:val="28"/>
          <w:szCs w:val="28"/>
        </w:rPr>
        <w:t>».</w:t>
      </w:r>
    </w:p>
    <w:p w:rsidR="009B2F14" w:rsidRPr="008C3BDA" w:rsidRDefault="009B2F14">
      <w:pPr>
        <w:rPr>
          <w:sz w:val="28"/>
          <w:szCs w:val="28"/>
          <w:lang w:val="en-US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1.19. В  Постановление Администрации Таштагольского муниципального района от «28» сентября 2017г. № 759-п «Об утверждении                муниципальной программы «Пресса» на 2018-2020 годы следующего содержания: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1.19.1. В паспорте Программы раздел «Объемы и источники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3561,08333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2561,08333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- 500,00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500,00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1.19.2. Раздел 4 «Ресурсное обеспечение Программы» изложить в           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2018-2020 годы                      составляет   -   всего 3561,08333 тыс. руб.  из средств местного бюджета, в том числе  по годам: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2561,08333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- 500,00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500,00 тыс. руб.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1.19.3. Раздел 7   «Программные мероприятия»  изложить  следующей редакции:</w:t>
      </w:r>
    </w:p>
    <w:p w:rsidR="009B2F14" w:rsidRDefault="006D6C65">
      <w:pPr>
        <w:pStyle w:val="Heading10"/>
        <w:rPr>
          <w:szCs w:val="28"/>
        </w:rPr>
      </w:pPr>
      <w:r>
        <w:rPr>
          <w:szCs w:val="28"/>
        </w:rPr>
        <w:t xml:space="preserve">                                      «7. Программные мероприятия:</w:t>
      </w:r>
    </w:p>
    <w:tbl>
      <w:tblPr>
        <w:tblW w:w="10774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559"/>
        <w:gridCol w:w="1559"/>
        <w:gridCol w:w="1418"/>
        <w:gridCol w:w="1559"/>
      </w:tblGrid>
      <w:tr w:rsidR="009B2F14">
        <w:trPr>
          <w:trHeight w:val="12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тыс.руб.</w:t>
            </w:r>
          </w:p>
        </w:tc>
      </w:tr>
      <w:tr w:rsidR="009B2F14">
        <w:trPr>
          <w:trHeight w:val="565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9B2F14">
        <w:trPr>
          <w:trHeight w:val="96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издание нормативно-правового бюллетеня редакцией газеты «Красная Шория»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9B2F14">
        <w:trPr>
          <w:trHeight w:val="3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left="-110" w:firstLine="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9B2F1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услуги ФГУП ГТРК «Кузбасс»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661,08333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08333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9B2F14">
        <w:trPr>
          <w:trHeight w:val="20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661,08333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461,08333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9B2F14">
        <w:trPr>
          <w:trHeight w:val="3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3561,08333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2561,08333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500,00</w:t>
            </w:r>
          </w:p>
        </w:tc>
      </w:tr>
      <w:tr w:rsidR="009B2F14">
        <w:trPr>
          <w:trHeight w:val="1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3561,08333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2561,08333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500,00</w:t>
            </w:r>
          </w:p>
        </w:tc>
      </w:tr>
    </w:tbl>
    <w:p w:rsidR="009B2F14" w:rsidRDefault="006D6C65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В  Постановление Администрации Таштагольского муниципального района от «28» сентября 2017г. № 744-п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 Об утверждении муниципальной  программы «Разработка градостроительной документации» на 2018-2020 годы  следующего содержания: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1.20.1. В паспорте Программы раздел «Объемы и источники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415,2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-   115,2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- 150,00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150,00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1.20.2. Раздел 4 «Ресурсное обеспечение Программы» изложить в      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2018-2020 годы составляет   -   всего 415,2 тыс. руб. из средств местного бюджета, в том числе по годам: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-   115,2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- 150,00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 150,00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1.20.3. Раздел 7   «Мероприятия»  изложить  в следующей редакции:</w:t>
      </w:r>
    </w:p>
    <w:p w:rsidR="009B2F14" w:rsidRDefault="006D6C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«7.Программные мероприятия</w:t>
      </w:r>
    </w:p>
    <w:p w:rsidR="009B2F14" w:rsidRDefault="009B2F14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271"/>
        <w:gridCol w:w="6"/>
        <w:gridCol w:w="1119"/>
        <w:gridCol w:w="6"/>
        <w:gridCol w:w="1263"/>
        <w:gridCol w:w="6"/>
        <w:gridCol w:w="1193"/>
        <w:gridCol w:w="6"/>
        <w:gridCol w:w="1480"/>
      </w:tblGrid>
      <w:tr w:rsidR="009B2F14">
        <w:trPr>
          <w:trHeight w:val="300"/>
        </w:trPr>
        <w:tc>
          <w:tcPr>
            <w:tcW w:w="4277" w:type="dxa"/>
            <w:gridSpan w:val="2"/>
            <w:vMerge w:val="restart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5079" w:type="dxa"/>
            <w:gridSpan w:val="8"/>
          </w:tcPr>
          <w:p w:rsidR="009B2F14" w:rsidRDefault="006D6C65">
            <w:pPr>
              <w:pStyle w:val="ConsPlusNormal"/>
              <w:widowControl/>
              <w:ind w:left="-697" w:right="-1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Объем финансовых ресурсов, тыс. руб.</w:t>
            </w:r>
          </w:p>
        </w:tc>
      </w:tr>
      <w:tr w:rsidR="009B2F14">
        <w:trPr>
          <w:trHeight w:val="150"/>
        </w:trPr>
        <w:tc>
          <w:tcPr>
            <w:tcW w:w="4277" w:type="dxa"/>
            <w:gridSpan w:val="2"/>
            <w:vMerge/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9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486" w:type="dxa"/>
            <w:gridSpan w:val="2"/>
          </w:tcPr>
          <w:p w:rsidR="009B2F14" w:rsidRDefault="006D6C65">
            <w:pPr>
              <w:pStyle w:val="ConsPlusNormal"/>
              <w:widowControl/>
              <w:tabs>
                <w:tab w:val="center" w:pos="-79"/>
              </w:tabs>
              <w:ind w:left="-697" w:right="-101" w:firstLine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2020г.</w:t>
            </w:r>
          </w:p>
        </w:tc>
      </w:tr>
      <w:tr w:rsidR="009B2F14">
        <w:trPr>
          <w:gridBefore w:val="1"/>
          <w:wBefore w:w="6" w:type="dxa"/>
        </w:trPr>
        <w:tc>
          <w:tcPr>
            <w:tcW w:w="4277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топографо-геодезических и картографических материалов </w:t>
            </w:r>
          </w:p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1:2000 </w:t>
            </w:r>
          </w:p>
        </w:tc>
        <w:tc>
          <w:tcPr>
            <w:tcW w:w="1125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6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80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9B2F14">
        <w:trPr>
          <w:gridBefore w:val="1"/>
          <w:wBefore w:w="6" w:type="dxa"/>
        </w:trPr>
        <w:tc>
          <w:tcPr>
            <w:tcW w:w="4277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6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80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9B2F14">
        <w:trPr>
          <w:gridBefore w:val="1"/>
          <w:wBefore w:w="6" w:type="dxa"/>
          <w:trHeight w:val="70"/>
        </w:trPr>
        <w:tc>
          <w:tcPr>
            <w:tcW w:w="4277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генеральные планы городских и сельских поселений</w:t>
            </w:r>
          </w:p>
        </w:tc>
        <w:tc>
          <w:tcPr>
            <w:tcW w:w="1125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6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80" w:type="dxa"/>
          </w:tcPr>
          <w:p w:rsidR="009B2F14" w:rsidRDefault="006D6C65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40</w:t>
            </w:r>
          </w:p>
        </w:tc>
      </w:tr>
      <w:tr w:rsidR="009B2F14">
        <w:trPr>
          <w:gridBefore w:val="1"/>
          <w:wBefore w:w="6" w:type="dxa"/>
          <w:trHeight w:val="70"/>
        </w:trPr>
        <w:tc>
          <w:tcPr>
            <w:tcW w:w="4277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6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80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9B2F14">
        <w:trPr>
          <w:gridBefore w:val="1"/>
          <w:wBefore w:w="6" w:type="dxa"/>
        </w:trPr>
        <w:tc>
          <w:tcPr>
            <w:tcW w:w="4277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 землепользования и застройки  городских и сельских поселений                                                      </w:t>
            </w:r>
          </w:p>
        </w:tc>
        <w:tc>
          <w:tcPr>
            <w:tcW w:w="1125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175,2</w:t>
            </w:r>
          </w:p>
        </w:tc>
        <w:tc>
          <w:tcPr>
            <w:tcW w:w="126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115,2</w:t>
            </w:r>
          </w:p>
        </w:tc>
        <w:tc>
          <w:tcPr>
            <w:tcW w:w="119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80" w:type="dxa"/>
          </w:tcPr>
          <w:p w:rsidR="009B2F14" w:rsidRDefault="006D6C65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30</w:t>
            </w:r>
          </w:p>
        </w:tc>
      </w:tr>
      <w:tr w:rsidR="009B2F14">
        <w:trPr>
          <w:gridBefore w:val="1"/>
          <w:wBefore w:w="6" w:type="dxa"/>
        </w:trPr>
        <w:tc>
          <w:tcPr>
            <w:tcW w:w="4277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175,2</w:t>
            </w:r>
          </w:p>
        </w:tc>
        <w:tc>
          <w:tcPr>
            <w:tcW w:w="126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115,2</w:t>
            </w:r>
          </w:p>
        </w:tc>
        <w:tc>
          <w:tcPr>
            <w:tcW w:w="119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80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9B2F14">
        <w:trPr>
          <w:gridBefore w:val="1"/>
          <w:wBefore w:w="6" w:type="dxa"/>
        </w:trPr>
        <w:tc>
          <w:tcPr>
            <w:tcW w:w="4277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система градостроительной деятельности </w:t>
            </w:r>
          </w:p>
        </w:tc>
        <w:tc>
          <w:tcPr>
            <w:tcW w:w="1125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6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80" w:type="dxa"/>
          </w:tcPr>
          <w:p w:rsidR="009B2F14" w:rsidRDefault="006D6C65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40</w:t>
            </w:r>
          </w:p>
        </w:tc>
      </w:tr>
      <w:tr w:rsidR="009B2F14">
        <w:trPr>
          <w:gridBefore w:val="1"/>
          <w:wBefore w:w="6" w:type="dxa"/>
        </w:trPr>
        <w:tc>
          <w:tcPr>
            <w:tcW w:w="4277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6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80" w:type="dxa"/>
          </w:tcPr>
          <w:p w:rsidR="009B2F14" w:rsidRDefault="006D6C65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40</w:t>
            </w:r>
          </w:p>
        </w:tc>
      </w:tr>
      <w:tr w:rsidR="009B2F14">
        <w:trPr>
          <w:gridBefore w:val="1"/>
          <w:wBefore w:w="6" w:type="dxa"/>
        </w:trPr>
        <w:tc>
          <w:tcPr>
            <w:tcW w:w="4277" w:type="dxa"/>
            <w:gridSpan w:val="2"/>
          </w:tcPr>
          <w:p w:rsidR="009B2F14" w:rsidRDefault="006D6C65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Итого по программе:</w:t>
            </w:r>
          </w:p>
          <w:p w:rsidR="009B2F14" w:rsidRDefault="009B2F14">
            <w:pPr>
              <w:widowControl w:val="0"/>
              <w:rPr>
                <w:sz w:val="28"/>
                <w:szCs w:val="28"/>
                <w:lang w:val="en-US"/>
              </w:rPr>
            </w:pPr>
          </w:p>
          <w:p w:rsidR="009B2F14" w:rsidRDefault="009B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415,2</w:t>
            </w:r>
          </w:p>
        </w:tc>
        <w:tc>
          <w:tcPr>
            <w:tcW w:w="126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115,2</w:t>
            </w:r>
          </w:p>
        </w:tc>
        <w:tc>
          <w:tcPr>
            <w:tcW w:w="119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80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9B2F14">
        <w:trPr>
          <w:gridBefore w:val="1"/>
          <w:wBefore w:w="6" w:type="dxa"/>
        </w:trPr>
        <w:tc>
          <w:tcPr>
            <w:tcW w:w="4277" w:type="dxa"/>
            <w:gridSpan w:val="2"/>
          </w:tcPr>
          <w:p w:rsidR="009B2F14" w:rsidRDefault="006D6C6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415,2</w:t>
            </w:r>
          </w:p>
        </w:tc>
        <w:tc>
          <w:tcPr>
            <w:tcW w:w="126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115,2</w:t>
            </w:r>
          </w:p>
        </w:tc>
        <w:tc>
          <w:tcPr>
            <w:tcW w:w="1199" w:type="dxa"/>
            <w:gridSpan w:val="2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80" w:type="dxa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9B2F14" w:rsidRDefault="006D6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».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1.21.  В  Постановление Администрации Таштагольского муниципального района от «28» сентября 2017г.№ 754-п «Об утверждении муниципальной  программы «Совершенствование системы работы по вопросам награждения, поощрения и проведения организационных мероприятий на территории  Таштагольского муниципального района» на 2018-2020 годы следующего содержания: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1.21.1. В паспорте Программы раздел «Объемы и источники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4716,12746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-  3216,12746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- 1000,00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 </w:t>
      </w:r>
      <w:r>
        <w:rPr>
          <w:sz w:val="28"/>
          <w:szCs w:val="28"/>
        </w:rPr>
        <w:noBreakHyphen/>
        <w:t xml:space="preserve"> 500,00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1.21.2. Раздел 4 «Ресурсное обеспечение Программы» изложить в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2018-2020 год составляет 4716,12746  тыс. рублей из средств местного бюджета, в том числе по годам: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2018г.-   3216,12746 тыс. руб.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2019г.-   1000 тыс. руб.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2020г.-   500 тыс. руб. </w:t>
      </w:r>
    </w:p>
    <w:p w:rsidR="009B2F14" w:rsidRDefault="006D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1.21.3. Раздел 7   «Мероприятия»  изложить в  следующей редакции:</w:t>
      </w:r>
    </w:p>
    <w:p w:rsidR="009B2F14" w:rsidRDefault="009B2F14">
      <w:pPr>
        <w:rPr>
          <w:sz w:val="28"/>
          <w:szCs w:val="28"/>
        </w:rPr>
      </w:pPr>
    </w:p>
    <w:p w:rsidR="009B2F14" w:rsidRDefault="006D6C65">
      <w:pPr>
        <w:jc w:val="center"/>
        <w:rPr>
          <w:sz w:val="28"/>
          <w:szCs w:val="28"/>
        </w:rPr>
      </w:pPr>
      <w:r>
        <w:rPr>
          <w:sz w:val="28"/>
          <w:szCs w:val="28"/>
        </w:rPr>
        <w:t>«7.Мероприятия</w:t>
      </w:r>
    </w:p>
    <w:p w:rsidR="009B2F14" w:rsidRDefault="009B2F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1546"/>
        <w:gridCol w:w="1546"/>
        <w:gridCol w:w="1317"/>
        <w:gridCol w:w="1317"/>
      </w:tblGrid>
      <w:tr w:rsidR="009B2F14">
        <w:trPr>
          <w:trHeight w:val="218"/>
        </w:trPr>
        <w:tc>
          <w:tcPr>
            <w:tcW w:w="3711" w:type="dxa"/>
            <w:vMerge w:val="restart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Наименование</w:t>
            </w:r>
          </w:p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Мероприятия; источники финансирования </w:t>
            </w:r>
          </w:p>
        </w:tc>
        <w:tc>
          <w:tcPr>
            <w:tcW w:w="5265" w:type="dxa"/>
            <w:gridSpan w:val="4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тыс.руб.</w:t>
            </w:r>
          </w:p>
        </w:tc>
      </w:tr>
      <w:tr w:rsidR="009B2F14">
        <w:trPr>
          <w:trHeight w:val="217"/>
        </w:trPr>
        <w:tc>
          <w:tcPr>
            <w:tcW w:w="3711" w:type="dxa"/>
            <w:vMerge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9B2F14">
        <w:trPr>
          <w:trHeight w:val="217"/>
        </w:trPr>
        <w:tc>
          <w:tcPr>
            <w:tcW w:w="3711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Награждение, денежное вознаграждение, единовременное денежное  поощрение при выходе на пенсию муниципальных служащих Таштагольского муниципального района, приобретение подарков.</w:t>
            </w:r>
          </w:p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2893,613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1653,613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9B2F14">
        <w:trPr>
          <w:trHeight w:val="217"/>
        </w:trPr>
        <w:tc>
          <w:tcPr>
            <w:tcW w:w="3711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1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2893,613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1653,613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9B2F14">
        <w:trPr>
          <w:trHeight w:val="217"/>
        </w:trPr>
        <w:tc>
          <w:tcPr>
            <w:tcW w:w="3711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рамок, конвертов, открыток  и цветов для награждения</w:t>
            </w:r>
          </w:p>
        </w:tc>
        <w:tc>
          <w:tcPr>
            <w:tcW w:w="131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1762,51446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1562,51446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B2F14">
        <w:trPr>
          <w:trHeight w:val="217"/>
        </w:trPr>
        <w:tc>
          <w:tcPr>
            <w:tcW w:w="3711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1762,51446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1562,51446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B2F14">
        <w:trPr>
          <w:trHeight w:val="217"/>
        </w:trPr>
        <w:tc>
          <w:tcPr>
            <w:tcW w:w="3711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</w:t>
            </w:r>
          </w:p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B2F14">
        <w:trPr>
          <w:trHeight w:val="217"/>
        </w:trPr>
        <w:tc>
          <w:tcPr>
            <w:tcW w:w="3711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B2F14">
        <w:trPr>
          <w:trHeight w:val="217"/>
        </w:trPr>
        <w:tc>
          <w:tcPr>
            <w:tcW w:w="3711" w:type="dxa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ИТОГО по программе:</w:t>
            </w:r>
          </w:p>
        </w:tc>
        <w:tc>
          <w:tcPr>
            <w:tcW w:w="1314" w:type="dxa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4716,12746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3216,12746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317" w:type="dxa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</w:tbl>
    <w:p w:rsidR="009B2F14" w:rsidRDefault="006D6C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»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1.22.  В Постановление Администрации Таштагольского муниципального района от «28» сентября 2017г. №749-п «Об утверждении  муниципальной  программы «Развитие улично-дорожной сети муниципального образования «Таштагольский муниципальный район» на 2018-2020 годы: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1.22.1. В паспорте Программы раздел «Источники  финансирования Программы» изложить в следующей редакции: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«Общая потребность в финансовых ресурсах в части  реализации  мероприятий Программы н</w:t>
      </w:r>
      <w:r w:rsidR="00EF103D">
        <w:rPr>
          <w:sz w:val="28"/>
          <w:szCs w:val="28"/>
        </w:rPr>
        <w:t>а 2018-2020 гг.   – 114634,51845</w:t>
      </w:r>
      <w:r>
        <w:rPr>
          <w:sz w:val="28"/>
          <w:szCs w:val="28"/>
        </w:rPr>
        <w:t xml:space="preserve">  тыс. руб.: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«Средства местного бюджета </w:t>
      </w:r>
      <w:r>
        <w:rPr>
          <w:sz w:val="28"/>
          <w:szCs w:val="28"/>
        </w:rPr>
        <w:noBreakHyphen/>
        <w:t xml:space="preserve"> всего  27330,53845 тыс. руб.,</w:t>
      </w:r>
    </w:p>
    <w:p w:rsidR="009B2F14" w:rsidRDefault="006D6C65">
      <w:pPr>
        <w:ind w:firstLine="624"/>
        <w:jc w:val="both"/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jc w:val="both"/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27322,53845 тыс. руб.,</w:t>
      </w:r>
    </w:p>
    <w:p w:rsidR="009B2F14" w:rsidRDefault="006D6C65">
      <w:pPr>
        <w:jc w:val="both"/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4,00 тыс. руб.,</w:t>
      </w:r>
    </w:p>
    <w:p w:rsidR="009B2F14" w:rsidRDefault="006D6C65">
      <w:pPr>
        <w:jc w:val="both"/>
      </w:pPr>
      <w:r>
        <w:rPr>
          <w:sz w:val="28"/>
          <w:szCs w:val="28"/>
        </w:rPr>
        <w:t xml:space="preserve"> 2020 год </w:t>
      </w:r>
      <w:r>
        <w:rPr>
          <w:sz w:val="28"/>
          <w:szCs w:val="28"/>
        </w:rPr>
        <w:noBreakHyphen/>
        <w:t xml:space="preserve"> 4,00 тыс. руб.</w:t>
      </w:r>
    </w:p>
    <w:p w:rsidR="009B2F14" w:rsidRDefault="006D6C65">
      <w:pPr>
        <w:ind w:firstLine="624"/>
        <w:jc w:val="both"/>
      </w:pPr>
      <w:r>
        <w:rPr>
          <w:sz w:val="28"/>
          <w:szCs w:val="28"/>
        </w:rPr>
        <w:t>«Средства област</w:t>
      </w:r>
      <w:r w:rsidR="00EF103D">
        <w:rPr>
          <w:sz w:val="28"/>
          <w:szCs w:val="28"/>
        </w:rPr>
        <w:t xml:space="preserve">ного бюджета </w:t>
      </w:r>
      <w:r w:rsidR="00EF103D">
        <w:rPr>
          <w:sz w:val="28"/>
          <w:szCs w:val="28"/>
        </w:rPr>
        <w:noBreakHyphen/>
        <w:t xml:space="preserve"> всего 87303,98</w:t>
      </w:r>
      <w:r>
        <w:rPr>
          <w:sz w:val="28"/>
          <w:szCs w:val="28"/>
        </w:rPr>
        <w:t xml:space="preserve"> тыс. руб.,</w:t>
      </w:r>
    </w:p>
    <w:p w:rsidR="009B2F14" w:rsidRDefault="006D6C65">
      <w:pPr>
        <w:ind w:firstLine="624"/>
        <w:jc w:val="both"/>
      </w:pPr>
      <w:r>
        <w:rPr>
          <w:sz w:val="28"/>
          <w:szCs w:val="28"/>
        </w:rPr>
        <w:t>в том числе по годам:</w:t>
      </w:r>
    </w:p>
    <w:p w:rsidR="009B2F14" w:rsidRDefault="00EF103D">
      <w:pPr>
        <w:jc w:val="both"/>
      </w:pPr>
      <w:r>
        <w:rPr>
          <w:sz w:val="28"/>
          <w:szCs w:val="28"/>
        </w:rPr>
        <w:t>2018 год – 87303,98</w:t>
      </w:r>
      <w:r w:rsidR="006D6C65">
        <w:rPr>
          <w:sz w:val="28"/>
          <w:szCs w:val="28"/>
        </w:rPr>
        <w:t xml:space="preserve"> тыс. руб.,</w:t>
      </w:r>
    </w:p>
    <w:p w:rsidR="009B2F14" w:rsidRDefault="006D6C65">
      <w:pPr>
        <w:jc w:val="both"/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0,00 тыс. руб.,</w:t>
      </w:r>
    </w:p>
    <w:p w:rsidR="009B2F14" w:rsidRDefault="006D6C65">
      <w:pPr>
        <w:jc w:val="both"/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0,00 тыс. руб.</w:t>
      </w:r>
    </w:p>
    <w:p w:rsidR="009B2F14" w:rsidRDefault="009B2F14">
      <w:pPr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1.22.2. Раздел 5 «Ресурсное обеспечение Программы» изложить в следующей редакции:</w:t>
      </w:r>
    </w:p>
    <w:p w:rsidR="009B2F14" w:rsidRDefault="006D6C65">
      <w:pPr>
        <w:ind w:firstLine="624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«Раздел 5 «Ресурсное обеспечение Программы»</w:t>
      </w:r>
    </w:p>
    <w:p w:rsidR="009B2F14" w:rsidRDefault="006D6C6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«Финансовые средства на реализацию Программы в 2018-2020  годах  формировались за счет средств дорожного фонда муниципального образования Таштагольского муниципального района и субсидий, предоставляемых из областного бюджета на выполнение работ по капитальному ремонту и ремонту дорог, капитальному ремонту и ремонту дворовых территорий многоквартирных домов, проездов к дворовым территориям многоквартирных домов».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в части реализации мероприятий на 2018-202</w:t>
      </w:r>
      <w:r w:rsidR="00BF6E56">
        <w:rPr>
          <w:sz w:val="28"/>
          <w:szCs w:val="28"/>
        </w:rPr>
        <w:t xml:space="preserve">0 годы составит </w:t>
      </w:r>
      <w:r w:rsidR="00BF6E56">
        <w:rPr>
          <w:sz w:val="28"/>
          <w:szCs w:val="28"/>
        </w:rPr>
        <w:noBreakHyphen/>
        <w:t xml:space="preserve">  114634,51845</w:t>
      </w:r>
      <w:r>
        <w:rPr>
          <w:sz w:val="28"/>
          <w:szCs w:val="28"/>
        </w:rPr>
        <w:t xml:space="preserve"> тыс. руб.,  в том числе: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«Средства местного бюджета </w:t>
      </w:r>
      <w:r>
        <w:rPr>
          <w:sz w:val="28"/>
          <w:szCs w:val="28"/>
        </w:rPr>
        <w:noBreakHyphen/>
        <w:t xml:space="preserve"> всего 27330,53845 тыс. руб.,</w:t>
      </w:r>
    </w:p>
    <w:p w:rsidR="009B2F14" w:rsidRDefault="006D6C65">
      <w:pPr>
        <w:ind w:firstLine="624"/>
        <w:jc w:val="both"/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27322,53845 тыс. руб.,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4,00 тыс. руб.,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</w:t>
      </w:r>
      <w:r>
        <w:rPr>
          <w:sz w:val="28"/>
          <w:szCs w:val="28"/>
        </w:rPr>
        <w:noBreakHyphen/>
        <w:t xml:space="preserve"> 4,00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«Средства област</w:t>
      </w:r>
      <w:r w:rsidR="00E0625D">
        <w:rPr>
          <w:sz w:val="28"/>
          <w:szCs w:val="28"/>
        </w:rPr>
        <w:t xml:space="preserve">ного бюджета </w:t>
      </w:r>
      <w:r w:rsidR="00E0625D">
        <w:rPr>
          <w:sz w:val="28"/>
          <w:szCs w:val="28"/>
        </w:rPr>
        <w:noBreakHyphen/>
        <w:t xml:space="preserve"> всего </w:t>
      </w:r>
      <w:r w:rsidR="00BF6E56">
        <w:rPr>
          <w:sz w:val="28"/>
          <w:szCs w:val="28"/>
        </w:rPr>
        <w:t>87</w:t>
      </w:r>
      <w:r w:rsidR="00E0625D">
        <w:rPr>
          <w:sz w:val="28"/>
          <w:szCs w:val="28"/>
        </w:rPr>
        <w:t>303,98</w:t>
      </w:r>
      <w:r>
        <w:rPr>
          <w:sz w:val="28"/>
          <w:szCs w:val="28"/>
        </w:rPr>
        <w:t xml:space="preserve"> тыс. руб.,</w:t>
      </w:r>
    </w:p>
    <w:p w:rsidR="009B2F14" w:rsidRDefault="006D6C65">
      <w:pPr>
        <w:ind w:firstLine="624"/>
        <w:jc w:val="both"/>
      </w:pPr>
      <w:r>
        <w:rPr>
          <w:sz w:val="28"/>
          <w:szCs w:val="28"/>
        </w:rPr>
        <w:t>в том числе по годам:</w:t>
      </w:r>
    </w:p>
    <w:p w:rsidR="009B2F14" w:rsidRDefault="00E0625D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87303,98</w:t>
      </w:r>
      <w:r w:rsidR="006D6C65">
        <w:rPr>
          <w:sz w:val="28"/>
          <w:szCs w:val="28"/>
        </w:rPr>
        <w:t xml:space="preserve"> тыс. руб.,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0,00 тыс. руб.,</w:t>
      </w:r>
    </w:p>
    <w:p w:rsidR="009B2F14" w:rsidRDefault="006D6C65">
      <w:pPr>
        <w:jc w:val="both"/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0,00 тыс. руб.</w:t>
      </w:r>
    </w:p>
    <w:p w:rsidR="009B2F14" w:rsidRDefault="009B2F14">
      <w:pPr>
        <w:ind w:firstLine="624"/>
        <w:jc w:val="both"/>
      </w:pP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иных, не запрещенных законодательством источников.</w:t>
      </w:r>
    </w:p>
    <w:p w:rsidR="009B2F14" w:rsidRDefault="006D6C6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бюджетов на соответствующий финансовый год.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1.22.3. Раздел 7   «Программные мероприятия»  изложить  в  следующей редакции:</w:t>
      </w:r>
    </w:p>
    <w:p w:rsidR="009B2F14" w:rsidRDefault="009B2F14">
      <w:pPr>
        <w:jc w:val="center"/>
        <w:rPr>
          <w:sz w:val="28"/>
          <w:szCs w:val="28"/>
        </w:rPr>
      </w:pPr>
    </w:p>
    <w:p w:rsidR="009B2F14" w:rsidRDefault="009B2F14">
      <w:pPr>
        <w:jc w:val="center"/>
        <w:rPr>
          <w:sz w:val="28"/>
          <w:szCs w:val="28"/>
        </w:rPr>
      </w:pPr>
    </w:p>
    <w:p w:rsidR="009B2F14" w:rsidRDefault="006D6C65">
      <w:pPr>
        <w:jc w:val="center"/>
        <w:rPr>
          <w:sz w:val="28"/>
          <w:szCs w:val="28"/>
        </w:rPr>
      </w:pPr>
      <w:r>
        <w:rPr>
          <w:sz w:val="28"/>
          <w:szCs w:val="28"/>
        </w:rPr>
        <w:t>«7. Программные мероприятия.</w:t>
      </w:r>
    </w:p>
    <w:p w:rsidR="009B2F14" w:rsidRDefault="009B2F14">
      <w:pPr>
        <w:jc w:val="center"/>
        <w:rPr>
          <w:sz w:val="28"/>
          <w:szCs w:val="28"/>
        </w:rPr>
      </w:pPr>
    </w:p>
    <w:tbl>
      <w:tblPr>
        <w:tblW w:w="1008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30"/>
        <w:gridCol w:w="1790"/>
        <w:gridCol w:w="1754"/>
        <w:gridCol w:w="709"/>
        <w:gridCol w:w="778"/>
      </w:tblGrid>
      <w:tr w:rsidR="009B2F14">
        <w:trPr>
          <w:trHeight w:val="1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 тыс. руб.</w:t>
            </w:r>
          </w:p>
        </w:tc>
      </w:tr>
      <w:tr w:rsidR="009B2F14">
        <w:trPr>
          <w:trHeight w:val="12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B2F14">
        <w:trPr>
          <w:trHeight w:val="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B2F14">
        <w:trPr>
          <w:trHeight w:val="8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B2F14" w:rsidRDefault="009B2F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изготовлению проектно-сметной документации на строительство, реконструкцию, капитальный и текущий ремонт сети автомобильных дорог общего пользования местного значения (с подготовкой исходных данных и прохождением экспертизы) Казское городское поселение.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323,7242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321,7242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9B2F14">
        <w:trPr>
          <w:trHeight w:val="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323,7242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321,7242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9B2F14">
        <w:trPr>
          <w:trHeight w:val="8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выполнению работ по строительству, реконструкции и капитальному ремонту сети автомобильных дорог общего пользования местного значения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71A28">
            <w:pPr>
              <w:rPr>
                <w:sz w:val="28"/>
              </w:rPr>
            </w:pPr>
            <w:r>
              <w:rPr>
                <w:sz w:val="28"/>
              </w:rPr>
              <w:t>74608,44225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71A28">
            <w:pPr>
              <w:rPr>
                <w:sz w:val="28"/>
              </w:rPr>
            </w:pPr>
            <w:r>
              <w:rPr>
                <w:sz w:val="28"/>
              </w:rPr>
              <w:t>74606,44225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2F14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jc w:val="both"/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71A28">
            <w:r>
              <w:rPr>
                <w:sz w:val="28"/>
              </w:rPr>
              <w:t>73626,98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71A28">
            <w:pPr>
              <w:rPr>
                <w:sz w:val="28"/>
              </w:rPr>
            </w:pPr>
            <w:r>
              <w:rPr>
                <w:sz w:val="28"/>
              </w:rPr>
              <w:t>73626,98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</w:rPr>
            </w:pPr>
          </w:p>
        </w:tc>
      </w:tr>
      <w:tr w:rsidR="009B2F14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jc w:val="both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r>
              <w:rPr>
                <w:sz w:val="28"/>
              </w:rPr>
              <w:t>981,46225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979,46225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</w:rPr>
            </w:pPr>
          </w:p>
        </w:tc>
      </w:tr>
      <w:tr w:rsidR="009B2F14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Казское городское поселение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</w:t>
            </w:r>
            <w:r w:rsidR="004766C0">
              <w:rPr>
                <w:sz w:val="28"/>
              </w:rPr>
              <w:t>6140,8294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4766C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16138,8294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</w:tr>
      <w:tr w:rsidR="009B2F14">
        <w:trPr>
          <w:trHeight w:val="1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476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16138,8294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476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16138,8294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</w:tr>
      <w:tr w:rsidR="009B2F14">
        <w:trPr>
          <w:trHeight w:val="2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2F14">
        <w:trPr>
          <w:trHeight w:val="709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Мундыбашское городское поселение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2906BA">
            <w:r>
              <w:rPr>
                <w:sz w:val="28"/>
              </w:rPr>
              <w:t>14651,46645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2906BA">
            <w:pPr>
              <w:rPr>
                <w:sz w:val="28"/>
              </w:rPr>
            </w:pPr>
            <w:r>
              <w:rPr>
                <w:sz w:val="28"/>
              </w:rPr>
              <w:t>14550,0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B2F14">
        <w:trPr>
          <w:trHeight w:val="33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jc w:val="both"/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2906BA">
            <w:r>
              <w:rPr>
                <w:sz w:val="28"/>
              </w:rPr>
              <w:t>14550,0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2906BA">
            <w:pPr>
              <w:rPr>
                <w:sz w:val="28"/>
              </w:rPr>
            </w:pPr>
            <w:r>
              <w:rPr>
                <w:sz w:val="28"/>
              </w:rPr>
              <w:t>14550,0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B2F14">
        <w:trPr>
          <w:trHeight w:val="415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jc w:val="both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r>
              <w:rPr>
                <w:sz w:val="28"/>
              </w:rPr>
              <w:t>101,46645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101,46645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</w:rPr>
              <w:t>0</w:t>
            </w:r>
          </w:p>
        </w:tc>
      </w:tr>
      <w:tr w:rsidR="009B2F14">
        <w:trPr>
          <w:trHeight w:val="415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Спасское городское поселение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r>
              <w:rPr>
                <w:sz w:val="28"/>
              </w:rPr>
              <w:t>10</w:t>
            </w:r>
            <w:r w:rsidR="00B237EF">
              <w:rPr>
                <w:sz w:val="28"/>
              </w:rPr>
              <w:t>747,91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B237EF">
              <w:rPr>
                <w:sz w:val="28"/>
              </w:rPr>
              <w:t>747,91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B2F14">
        <w:trPr>
          <w:trHeight w:val="415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jc w:val="both"/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r>
              <w:rPr>
                <w:sz w:val="28"/>
              </w:rPr>
              <w:t>10</w:t>
            </w:r>
            <w:r w:rsidR="00B237EF">
              <w:rPr>
                <w:sz w:val="28"/>
              </w:rPr>
              <w:t>586,107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B237EF">
              <w:rPr>
                <w:sz w:val="28"/>
              </w:rPr>
              <w:t>586,107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B2F14">
        <w:trPr>
          <w:trHeight w:val="415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jc w:val="both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r>
              <w:rPr>
                <w:sz w:val="28"/>
              </w:rPr>
              <w:t>161,803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161,803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B2F14">
        <w:trPr>
          <w:trHeight w:val="415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Таштагольское городское поселение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r>
              <w:rPr>
                <w:sz w:val="28"/>
              </w:rPr>
              <w:t>33068,2364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33068,2364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B2F14">
        <w:trPr>
          <w:trHeight w:val="415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jc w:val="both"/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r>
              <w:rPr>
                <w:sz w:val="28"/>
              </w:rPr>
              <w:t>32352,0436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32352,0436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B2F14">
        <w:trPr>
          <w:trHeight w:val="415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jc w:val="both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r>
              <w:rPr>
                <w:sz w:val="28"/>
              </w:rPr>
              <w:t>716,1928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716,1928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B2F14">
        <w:trPr>
          <w:trHeight w:val="4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righ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Мероприятия по выполнению работ по ремонту и содержанию улично-дорожной сети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23676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406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23674,406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2F14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23676,406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23674,406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B2F14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 том числе:</w:t>
            </w:r>
          </w:p>
          <w:p w:rsidR="009B2F14" w:rsidRDefault="009B2F14"/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9B2F14"/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9B2F14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9B2F14"/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9B2F14"/>
        </w:tc>
      </w:tr>
      <w:tr w:rsidR="009B2F14">
        <w:trPr>
          <w:trHeight w:val="1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righ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r>
              <w:rPr>
                <w:sz w:val="28"/>
                <w:szCs w:val="28"/>
                <w:highlight w:val="white"/>
              </w:rPr>
              <w:t>Таштагольского городского поселения.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22424,406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22424,406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r>
              <w:t>0</w:t>
            </w:r>
          </w:p>
        </w:tc>
      </w:tr>
      <w:tr w:rsidR="009B2F14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  <w:szCs w:val="28"/>
                <w:highlight w:val="white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местный бюджет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22424,406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22424,406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highlight w:val="white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highlight w:val="white"/>
              </w:rPr>
            </w:pPr>
            <w:r>
              <w:rPr>
                <w:sz w:val="28"/>
              </w:rPr>
              <w:t>Коуринского сельское поселение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B2F14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  <w:highlight w:val="white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highlight w:val="white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B2F14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highlight w:val="white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highlight w:val="white"/>
              </w:rPr>
            </w:pPr>
            <w:r>
              <w:rPr>
                <w:sz w:val="28"/>
              </w:rPr>
              <w:t>Шерегешского городского поселения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1100,0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1100,0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B2F14">
        <w:trPr>
          <w:trHeight w:val="3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  <w:highlight w:val="white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highlight w:val="white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1100,0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B2F14">
        <w:trPr>
          <w:trHeight w:val="2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Мероприятия к проведению Дня Шахтера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140</w:t>
            </w:r>
            <w:r w:rsidR="009C7A8D">
              <w:rPr>
                <w:sz w:val="28"/>
              </w:rPr>
              <w:t>35,835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9C7A8D">
              <w:rPr>
                <w:sz w:val="28"/>
              </w:rPr>
              <w:t>035,835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3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областной бюджет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136</w:t>
            </w:r>
            <w:r w:rsidR="009C7A8D">
              <w:rPr>
                <w:sz w:val="28"/>
              </w:rPr>
              <w:t>77,0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136</w:t>
            </w:r>
            <w:r w:rsidR="009C7A8D">
              <w:rPr>
                <w:sz w:val="28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местный бюджет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358,835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358,835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2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 том числе: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B2F14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r>
              <w:rPr>
                <w:sz w:val="28"/>
                <w:szCs w:val="28"/>
                <w:highlight w:val="white"/>
              </w:rPr>
              <w:t>Таштагольского городского поселения.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highlight w:val="yellow"/>
              </w:rPr>
            </w:pPr>
            <w:r>
              <w:rPr>
                <w:sz w:val="28"/>
              </w:rPr>
              <w:t>10300,0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10300,0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областной бюджет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highlight w:val="yellow"/>
              </w:rPr>
            </w:pPr>
            <w:r>
              <w:rPr>
                <w:sz w:val="28"/>
              </w:rPr>
              <w:t>9991,0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9991,0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B2F14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местный бюджет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highlight w:val="yellow"/>
              </w:rPr>
            </w:pPr>
            <w:r>
              <w:rPr>
                <w:sz w:val="28"/>
              </w:rPr>
              <w:t>309,0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309,0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95033">
        <w:trPr>
          <w:trHeight w:val="3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Устройство интеллектуальных переходов в районе остановки «Лицей» и центральной остановки «Поспелова» г. Таштагол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</w:p>
        </w:tc>
      </w:tr>
      <w:tr w:rsidR="00E95033">
        <w:trPr>
          <w:trHeight w:val="3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 w:rsidP="00751AB3">
            <w:pPr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областной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3686,0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3686,0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</w:p>
        </w:tc>
      </w:tr>
      <w:tr w:rsidR="00E95033">
        <w:trPr>
          <w:trHeight w:val="3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 w:rsidP="00751AB3">
            <w:pPr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местный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49,835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49,835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</w:p>
        </w:tc>
      </w:tr>
      <w:tr w:rsidR="00E95033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r>
              <w:rPr>
                <w:sz w:val="28"/>
                <w:szCs w:val="28"/>
              </w:rPr>
              <w:t>Мероприятия по выполнению работ по ремонту и содержанию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95033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jc w:val="both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1900,0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1900,0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95033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  <w:highlight w:val="yellow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  <w:highlight w:val="yellow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  <w:highlight w:val="yellow"/>
              </w:rPr>
            </w:pPr>
          </w:p>
        </w:tc>
      </w:tr>
      <w:tr w:rsidR="00E95033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r>
              <w:rPr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  <w:highlight w:val="yellow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  <w:highlight w:val="yellow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  <w:highlight w:val="yellow"/>
              </w:rPr>
            </w:pPr>
          </w:p>
        </w:tc>
      </w:tr>
      <w:tr w:rsidR="00E95033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1900,0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1900,0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95033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  <w:highlight w:val="yellow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  <w:highlight w:val="yellow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  <w:highlight w:val="yellow"/>
              </w:rPr>
            </w:pPr>
          </w:p>
        </w:tc>
      </w:tr>
      <w:tr w:rsidR="00E95033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88,111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33" w:rsidRDefault="00E95033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88,111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33" w:rsidRDefault="00E9503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95033">
        <w:trPr>
          <w:trHeight w:val="8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jc w:val="righ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highlight w:val="white"/>
              </w:rPr>
              <w:t>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Мероприятия по обследованию технического состояния мостовых     сооружений на территории района и приведение их в нормативное состояние.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33" w:rsidRDefault="00E95033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33" w:rsidRDefault="00E95033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jc w:val="center"/>
              <w:rPr>
                <w:sz w:val="28"/>
                <w:szCs w:val="28"/>
                <w:highlight w:val="white"/>
              </w:rPr>
            </w:pPr>
          </w:p>
          <w:p w:rsidR="00E95033" w:rsidRDefault="00E95033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jc w:val="center"/>
              <w:rPr>
                <w:sz w:val="28"/>
                <w:szCs w:val="28"/>
                <w:highlight w:val="white"/>
              </w:rPr>
            </w:pPr>
          </w:p>
          <w:p w:rsidR="00E95033" w:rsidRDefault="00E95033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</w:t>
            </w:r>
          </w:p>
        </w:tc>
      </w:tr>
      <w:tr w:rsidR="00E95033"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ind w:left="360"/>
              <w:rPr>
                <w:sz w:val="28"/>
                <w:szCs w:val="28"/>
                <w:highlight w:val="white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местный бюджет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33" w:rsidRDefault="00E95033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33" w:rsidRDefault="00E95033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</w:t>
            </w:r>
          </w:p>
        </w:tc>
      </w:tr>
      <w:tr w:rsidR="00E95033">
        <w:trPr>
          <w:trHeight w:val="3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jc w:val="center"/>
              <w:rPr>
                <w:b/>
                <w:sz w:val="28"/>
                <w:szCs w:val="28"/>
              </w:rPr>
            </w:pPr>
          </w:p>
          <w:p w:rsidR="00E95033" w:rsidRDefault="00E95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33" w:rsidRDefault="00E95033">
            <w:pPr>
              <w:jc w:val="center"/>
              <w:rPr>
                <w:b/>
                <w:sz w:val="28"/>
                <w:szCs w:val="28"/>
              </w:rPr>
            </w:pPr>
          </w:p>
          <w:p w:rsidR="00E95033" w:rsidRDefault="00487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D41C5">
              <w:rPr>
                <w:b/>
                <w:sz w:val="28"/>
                <w:szCs w:val="28"/>
              </w:rPr>
              <w:t>14634,51845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33" w:rsidRDefault="00E95033">
            <w:pPr>
              <w:jc w:val="center"/>
              <w:rPr>
                <w:b/>
                <w:sz w:val="28"/>
                <w:szCs w:val="28"/>
              </w:rPr>
            </w:pPr>
          </w:p>
          <w:p w:rsidR="00E95033" w:rsidRDefault="00487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95033">
              <w:rPr>
                <w:b/>
                <w:sz w:val="28"/>
                <w:szCs w:val="28"/>
              </w:rPr>
              <w:t>1</w:t>
            </w:r>
            <w:r w:rsidR="007E07A2">
              <w:rPr>
                <w:b/>
                <w:sz w:val="28"/>
                <w:szCs w:val="28"/>
              </w:rPr>
              <w:t>4626,51845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jc w:val="center"/>
              <w:rPr>
                <w:b/>
                <w:sz w:val="28"/>
                <w:szCs w:val="28"/>
              </w:rPr>
            </w:pPr>
          </w:p>
          <w:p w:rsidR="00E95033" w:rsidRDefault="00E95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jc w:val="center"/>
              <w:rPr>
                <w:b/>
                <w:sz w:val="28"/>
                <w:szCs w:val="28"/>
              </w:rPr>
            </w:pPr>
          </w:p>
          <w:p w:rsidR="00E95033" w:rsidRDefault="00E95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95033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33" w:rsidRDefault="00E9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33" w:rsidRDefault="00E9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jc w:val="center"/>
              <w:rPr>
                <w:sz w:val="28"/>
                <w:szCs w:val="28"/>
              </w:rPr>
            </w:pPr>
          </w:p>
        </w:tc>
      </w:tr>
      <w:tr w:rsidR="00E95033">
        <w:trPr>
          <w:trHeight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33" w:rsidRDefault="007E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87303,98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33" w:rsidRDefault="007E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87303,98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5033">
        <w:trPr>
          <w:trHeight w:val="4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33" w:rsidRDefault="00E9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27330,53845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33" w:rsidRDefault="00E9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27322,53845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3" w:rsidRDefault="00E9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1.23. В  Постановление Администрации Таштагольского муниципаль</w:t>
      </w:r>
      <w:r w:rsidR="005717C8">
        <w:rPr>
          <w:sz w:val="28"/>
          <w:szCs w:val="28"/>
        </w:rPr>
        <w:t>ного района от «28»сентября 201</w:t>
      </w:r>
      <w:r w:rsidR="005717C8" w:rsidRPr="005717C8">
        <w:rPr>
          <w:sz w:val="28"/>
          <w:szCs w:val="28"/>
        </w:rPr>
        <w:t>7</w:t>
      </w:r>
      <w:r>
        <w:rPr>
          <w:sz w:val="28"/>
          <w:szCs w:val="28"/>
        </w:rPr>
        <w:t>г. №745-п   «Об  утверждении  муниципальной программы «Развитие образования» на 2018-2020 годы: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1.23.1. В паспорте Программы раздел «Объемы и источники                         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21071,11785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19071,11785 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- 1000,00 тыс. 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- 1000,00 тыс. руб.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1.23.2. Раздел 3 «Финансовое обеспечение Программы» изложить в            следующей редакции: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3 «Финансовое обеспечение Программы»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2018-2020 годы              составляет - всего 21071,11785 тыс. руб.  из средств местного бюджета, в том числе по годам: 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19071,11785 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 - 1000,00 тыс. 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2020 год - 1000,00 тыс. руб.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1.23.3. Раздел 7   «Мероприятия»  изложить в  следующей редакции: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 Мероприятия</w:t>
      </w:r>
    </w:p>
    <w:p w:rsidR="009B2F14" w:rsidRDefault="009B2F14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843"/>
        <w:gridCol w:w="1701"/>
        <w:gridCol w:w="992"/>
        <w:gridCol w:w="992"/>
      </w:tblGrid>
      <w:tr w:rsidR="009B2F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финансирования, тыс.руб.</w:t>
            </w:r>
          </w:p>
        </w:tc>
      </w:tr>
      <w:tr w:rsidR="009B2F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9B2F14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единой муниципальной образовательной информационной среды и компьютеризация учреждений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</w:tr>
      <w:tr w:rsidR="009B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Единого государственного  экзамена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9B2F14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мероприятий, прочие расходы 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2888,66825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2534,66825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</w:tr>
      <w:tr w:rsidR="009B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 детей  из  малообеспеченных 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</w:tr>
      <w:tr w:rsidR="009B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 отличников учебы и активистов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B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плата в казенных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9689,9996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9689,9996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</w:tr>
      <w:tr w:rsidR="009B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для молодых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B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9B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льготного питания детей-сирот и детей, оставшихся без попечения родителей, находящихся под опекой (попечительством), в приемной семье, обучающихся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9B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Выплаты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(до 6000 рублей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единовременного пособия в размере 10 000 рублей при устройстве ребенка под опеку и в приемную семью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B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повышение   зарплаты специалистам   отдела опеки и попечительства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B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Назначение и осуществление ежемесячной денежной выплаты стимулирующего характера водителям автобусов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B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21071,11785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19071,11785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1000</w:t>
            </w:r>
          </w:p>
        </w:tc>
      </w:tr>
    </w:tbl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»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1.24. В  Постановление Администрации Таштагольского муниципального района от «28»сентября 2017г. №732-п   «Об  утверждении  муниципальной программы «</w:t>
      </w:r>
      <w:r>
        <w:rPr>
          <w:bCs/>
          <w:sz w:val="28"/>
          <w:szCs w:val="28"/>
        </w:rPr>
        <w:t>Обеспечение безопасности условий жизни населения и деятельности предприятий в Таштагольском муниципальном районе»  на 2018 - 2020 годы</w:t>
      </w:r>
      <w:r>
        <w:rPr>
          <w:sz w:val="28"/>
          <w:szCs w:val="28"/>
        </w:rPr>
        <w:t>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1.24.1. В паспорте Программы раздел «Объемы и источники                           финансирования Программы» изложить в следующей редакции: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«Сред</w:t>
      </w:r>
      <w:r w:rsidR="00B15167">
        <w:rPr>
          <w:sz w:val="28"/>
          <w:szCs w:val="28"/>
        </w:rPr>
        <w:t xml:space="preserve">ства местного бюджета </w:t>
      </w:r>
      <w:r w:rsidR="00B15167">
        <w:rPr>
          <w:sz w:val="28"/>
          <w:szCs w:val="28"/>
        </w:rPr>
        <w:noBreakHyphen/>
        <w:t xml:space="preserve"> всего  </w:t>
      </w:r>
      <w:r>
        <w:rPr>
          <w:sz w:val="28"/>
          <w:szCs w:val="28"/>
        </w:rPr>
        <w:t>4176,06664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1576,06664 тыс. руб.,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- 1300 тыс. руб.,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 1300 тыс. руб.</w:t>
      </w:r>
    </w:p>
    <w:p w:rsidR="009B2F14" w:rsidRDefault="009B2F14">
      <w:pPr>
        <w:pStyle w:val="ConsPlusNormal"/>
        <w:widowControl/>
        <w:ind w:firstLine="540"/>
        <w:jc w:val="both"/>
        <w:rPr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«Средства об</w:t>
      </w:r>
      <w:r w:rsidR="0026334C">
        <w:rPr>
          <w:sz w:val="28"/>
          <w:szCs w:val="28"/>
        </w:rPr>
        <w:t xml:space="preserve">ластного бюджета </w:t>
      </w:r>
      <w:r w:rsidR="0026334C">
        <w:rPr>
          <w:sz w:val="28"/>
          <w:szCs w:val="28"/>
        </w:rPr>
        <w:noBreakHyphen/>
        <w:t xml:space="preserve"> всего 3548,13</w:t>
      </w:r>
      <w:r>
        <w:rPr>
          <w:sz w:val="28"/>
          <w:szCs w:val="28"/>
        </w:rPr>
        <w:t xml:space="preserve"> тыс. руб.,</w:t>
      </w:r>
    </w:p>
    <w:p w:rsidR="009B2F14" w:rsidRDefault="006D6C65">
      <w:pPr>
        <w:ind w:firstLine="624"/>
        <w:jc w:val="both"/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C0ED7">
        <w:rPr>
          <w:rFonts w:ascii="Times New Roman" w:hAnsi="Times New Roman" w:cs="Times New Roman"/>
          <w:sz w:val="28"/>
          <w:szCs w:val="28"/>
        </w:rPr>
        <w:t>18 год – 3548,13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2019 год - 0,00 тыс. руб.,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год-  0,00 тыс. руб.</w:t>
      </w:r>
    </w:p>
    <w:p w:rsidR="009B2F14" w:rsidRDefault="009B2F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1.24.2. Раздел 3 «Финансовое обеспечение Программы» изложить в            следующей редакции: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средств, необходимых для реализации Программы на 2018-2020 годы, сос</w:t>
      </w:r>
      <w:r w:rsidR="00E50264">
        <w:rPr>
          <w:rFonts w:ascii="Times New Roman" w:hAnsi="Times New Roman" w:cs="Times New Roman"/>
          <w:sz w:val="28"/>
          <w:szCs w:val="28"/>
        </w:rPr>
        <w:t>тавляет 7724,19664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</w:t>
      </w:r>
      <w:r>
        <w:rPr>
          <w:sz w:val="28"/>
          <w:szCs w:val="28"/>
        </w:rPr>
        <w:noBreakHyphen/>
        <w:t xml:space="preserve"> всего  4176,06664 тыс. руб.,</w:t>
      </w:r>
    </w:p>
    <w:p w:rsidR="009B2F14" w:rsidRDefault="006D6C65">
      <w:pPr>
        <w:ind w:firstLine="624"/>
        <w:jc w:val="both"/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1576,06664 тыс. руб.,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2019 год - 1300 тыс. руб.,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год-  1300 тыс. руб.</w:t>
      </w:r>
    </w:p>
    <w:p w:rsidR="009B2F14" w:rsidRDefault="009B2F14">
      <w:pPr>
        <w:pStyle w:val="ConsPlusNormal"/>
        <w:widowControl/>
        <w:ind w:firstLine="540"/>
        <w:jc w:val="both"/>
      </w:pPr>
    </w:p>
    <w:p w:rsidR="009B2F14" w:rsidRDefault="006D6C65">
      <w:pPr>
        <w:ind w:firstLine="624"/>
        <w:jc w:val="both"/>
      </w:pPr>
      <w:r>
        <w:rPr>
          <w:sz w:val="28"/>
          <w:szCs w:val="28"/>
        </w:rPr>
        <w:t>«Средства об</w:t>
      </w:r>
      <w:r w:rsidR="00E50264">
        <w:rPr>
          <w:sz w:val="28"/>
          <w:szCs w:val="28"/>
        </w:rPr>
        <w:t xml:space="preserve">ластного бюджета </w:t>
      </w:r>
      <w:r w:rsidR="00E50264">
        <w:rPr>
          <w:sz w:val="28"/>
          <w:szCs w:val="28"/>
        </w:rPr>
        <w:noBreakHyphen/>
        <w:t xml:space="preserve"> всего 3548,13</w:t>
      </w:r>
      <w:r>
        <w:rPr>
          <w:sz w:val="28"/>
          <w:szCs w:val="28"/>
        </w:rPr>
        <w:t xml:space="preserve"> тыс. руб.,</w:t>
      </w:r>
    </w:p>
    <w:p w:rsidR="009B2F14" w:rsidRDefault="006D6C65">
      <w:pPr>
        <w:ind w:firstLine="624"/>
        <w:jc w:val="both"/>
      </w:pPr>
      <w:r>
        <w:rPr>
          <w:sz w:val="28"/>
          <w:szCs w:val="28"/>
        </w:rPr>
        <w:t>в том числе по годам:</w:t>
      </w:r>
    </w:p>
    <w:p w:rsidR="009B2F14" w:rsidRDefault="00E5026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2018 год – 3548,13</w:t>
      </w:r>
      <w:r w:rsidR="006D6C6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2019 год - 0,00 тыс. руб.,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год-  0,00 тыс. руб.</w:t>
      </w:r>
    </w:p>
    <w:p w:rsidR="009B2F14" w:rsidRDefault="009B2F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F14" w:rsidRDefault="009B2F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областного и местного бюджета.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«Антитеррор»: на 2018-2020 годы  345,00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за счет средств местного бюджета, в том числе по годам: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- 105,00 тыс. руб.,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- 120,00 тыс. руб.,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- 120,00 тыс. руб.</w:t>
      </w:r>
    </w:p>
    <w:p w:rsidR="009B2F14" w:rsidRDefault="009B2F1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«Снижение рисков и смягчение последствий чрезвычайных ситуаций природного и техногенного характера в Таштагольском муниципальном районе</w:t>
      </w:r>
      <w:r w:rsidR="00E50264">
        <w:rPr>
          <w:rFonts w:ascii="Times New Roman" w:hAnsi="Times New Roman" w:cs="Times New Roman"/>
          <w:color w:val="000000" w:themeColor="text1"/>
          <w:sz w:val="28"/>
          <w:szCs w:val="28"/>
        </w:rPr>
        <w:t>»: на 2018-2020 годы  7379,19664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за счет средств областного и местного бюджета, 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«Средства мест</w:t>
      </w:r>
      <w:r w:rsidR="00E50264">
        <w:rPr>
          <w:sz w:val="28"/>
          <w:szCs w:val="28"/>
        </w:rPr>
        <w:t xml:space="preserve">ного бюджета </w:t>
      </w:r>
      <w:r w:rsidR="00E50264">
        <w:rPr>
          <w:sz w:val="28"/>
          <w:szCs w:val="28"/>
        </w:rPr>
        <w:noBreakHyphen/>
        <w:t xml:space="preserve"> всего  3831,06664</w:t>
      </w:r>
      <w:r>
        <w:rPr>
          <w:sz w:val="28"/>
          <w:szCs w:val="28"/>
        </w:rPr>
        <w:t xml:space="preserve"> тыс. руб.,</w:t>
      </w:r>
    </w:p>
    <w:p w:rsidR="009B2F14" w:rsidRDefault="006D6C65">
      <w:pPr>
        <w:ind w:firstLine="624"/>
        <w:jc w:val="both"/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1471,06664 тыс. руб.,</w:t>
      </w:r>
    </w:p>
    <w:p w:rsidR="009B2F14" w:rsidRDefault="0001160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2019 год - 1180</w:t>
      </w:r>
      <w:r w:rsidR="006D6C65">
        <w:rPr>
          <w:rFonts w:ascii="Times New Roman" w:hAnsi="Times New Roman" w:cs="Times New Roman"/>
          <w:sz w:val="28"/>
          <w:szCs w:val="28"/>
        </w:rPr>
        <w:t>,00 тыс. руб.,</w:t>
      </w:r>
    </w:p>
    <w:p w:rsidR="009B2F14" w:rsidRDefault="0001160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год-  1180</w:t>
      </w:r>
      <w:r w:rsidR="006D6C65">
        <w:rPr>
          <w:rFonts w:ascii="Times New Roman" w:hAnsi="Times New Roman" w:cs="Times New Roman"/>
          <w:sz w:val="28"/>
          <w:szCs w:val="28"/>
        </w:rPr>
        <w:t>,00 тыс. руб.</w:t>
      </w:r>
    </w:p>
    <w:p w:rsidR="009B2F14" w:rsidRDefault="009B2F14">
      <w:pPr>
        <w:pStyle w:val="ConsPlusNormal"/>
        <w:widowControl/>
        <w:ind w:firstLine="540"/>
        <w:jc w:val="both"/>
      </w:pPr>
    </w:p>
    <w:p w:rsidR="009B2F14" w:rsidRDefault="006D6C65">
      <w:pPr>
        <w:ind w:firstLine="624"/>
        <w:jc w:val="both"/>
      </w:pPr>
      <w:r>
        <w:rPr>
          <w:sz w:val="28"/>
          <w:szCs w:val="28"/>
        </w:rPr>
        <w:t>«Средства об</w:t>
      </w:r>
      <w:r w:rsidR="000B1C3E">
        <w:rPr>
          <w:sz w:val="28"/>
          <w:szCs w:val="28"/>
        </w:rPr>
        <w:t xml:space="preserve">ластного бюджета </w:t>
      </w:r>
      <w:r w:rsidR="000B1C3E">
        <w:rPr>
          <w:sz w:val="28"/>
          <w:szCs w:val="28"/>
        </w:rPr>
        <w:noBreakHyphen/>
        <w:t xml:space="preserve"> всего 3548,13</w:t>
      </w:r>
      <w:r>
        <w:rPr>
          <w:sz w:val="28"/>
          <w:szCs w:val="28"/>
        </w:rPr>
        <w:t xml:space="preserve"> тыс. руб.,</w:t>
      </w:r>
    </w:p>
    <w:p w:rsidR="009B2F14" w:rsidRDefault="006D6C65">
      <w:pPr>
        <w:ind w:firstLine="624"/>
        <w:jc w:val="both"/>
      </w:pPr>
      <w:r>
        <w:rPr>
          <w:sz w:val="28"/>
          <w:szCs w:val="28"/>
        </w:rPr>
        <w:t>в том числе по годам:</w:t>
      </w:r>
    </w:p>
    <w:p w:rsidR="009B2F14" w:rsidRDefault="000B1C3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2018 год – 3548,13</w:t>
      </w:r>
      <w:r w:rsidR="006D6C6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2019 год - 0,00 тыс. руб.,</w:t>
      </w:r>
    </w:p>
    <w:p w:rsidR="009B2F14" w:rsidRDefault="006D6C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год-  0,00 тыс. руб.</w:t>
      </w:r>
    </w:p>
    <w:p w:rsidR="009B2F14" w:rsidRDefault="009B2F1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1.24.3. Раздел 7   «Мероприятия»  изложить в  следующей редакции: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tbl>
      <w:tblPr>
        <w:tblW w:w="9220" w:type="dxa"/>
        <w:tblInd w:w="-6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9"/>
        <w:gridCol w:w="1559"/>
        <w:gridCol w:w="1559"/>
        <w:gridCol w:w="1121"/>
        <w:gridCol w:w="1842"/>
      </w:tblGrid>
      <w:tr w:rsidR="009B2F14"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B2F14"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2018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год планового периода 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планового периода</w:t>
            </w:r>
          </w:p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9B2F14">
        <w:trPr>
          <w:trHeight w:val="39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2F14">
        <w:trPr>
          <w:trHeight w:val="848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«Антитеррор»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B2F14">
        <w:trPr>
          <w:trHeight w:val="70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widowControl w:val="0"/>
              <w:rPr>
                <w:sz w:val="28"/>
                <w:szCs w:val="28"/>
              </w:rPr>
            </w:pPr>
          </w:p>
        </w:tc>
      </w:tr>
      <w:tr w:rsidR="009B2F1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Установка кнопок экстренного вызова полиции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Приобретение и установка систем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B2F1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Изготовление печатной продукции антитеррористической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2F1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B2F1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«Снижение рисков и смягчение последствий чрезвычайных ситуаций природного и техногенного характера в Таштагольском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247910">
            <w:pPr>
              <w:rPr>
                <w:sz w:val="28"/>
              </w:rPr>
            </w:pPr>
            <w:r>
              <w:rPr>
                <w:sz w:val="28"/>
              </w:rPr>
              <w:t>7379,19664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Pr="00FB1582" w:rsidRDefault="00A53DFA">
            <w:pPr>
              <w:rPr>
                <w:sz w:val="28"/>
                <w:highlight w:val="yellow"/>
              </w:rPr>
            </w:pPr>
            <w:r w:rsidRPr="00A53DFA">
              <w:rPr>
                <w:sz w:val="28"/>
              </w:rPr>
              <w:t>5019,19664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1180</w:t>
            </w:r>
          </w:p>
        </w:tc>
      </w:tr>
      <w:tr w:rsidR="009B2F14">
        <w:trPr>
          <w:trHeight w:val="322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Pr="00FB1582" w:rsidRDefault="00FB158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3548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113269">
            <w:pPr>
              <w:rPr>
                <w:sz w:val="28"/>
              </w:rPr>
            </w:pPr>
            <w:r>
              <w:rPr>
                <w:sz w:val="28"/>
              </w:rPr>
              <w:t>3548,13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pStyle w:val="Con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pStyle w:val="Con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B2F14">
        <w:trPr>
          <w:trHeight w:val="322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3831,06664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1471,06664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1180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1180</w:t>
            </w:r>
          </w:p>
        </w:tc>
      </w:tr>
      <w:tr w:rsidR="009B2F1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Поддержание в рабочем состоянии и развитие системы оповещения населения о чрезвычайных ситуациях мирного и военного времени на территории Таштагольского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1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Приобретение  аварийно-спасательного инструмента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1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Оснащение пожарной техникой, обмундированием,  необходимым оборудованием  добровольных пожарных дружин в отдаленных населенных пунктах, противопожарные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</w:tr>
      <w:tr w:rsidR="009B2F1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Создание запаса ГСМ на предупреждение и ликвидацию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2F1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Создание запаса продуктов для обеспечения питания аварийно-спасательных бригад при ликвидации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B2F1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Pr="008C3BDA" w:rsidRDefault="006D6C6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Выполнение работ по предотвращению и ликвидации последствий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Pr="001A2BF1" w:rsidRDefault="001A2B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 w:rsidP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 Выполнение работ по предотвращению и ликвидации последствий чрезвычайных ситуаций</w:t>
            </w:r>
          </w:p>
          <w:p w:rsidR="008C3BDA" w:rsidRDefault="008C3BDA" w:rsidP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</w:p>
          <w:p w:rsidR="008C3BDA" w:rsidRDefault="008C3BDA" w:rsidP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Каларского сельского </w:t>
            </w:r>
          </w:p>
          <w:p w:rsidR="008C3BDA" w:rsidRDefault="008C3BDA" w:rsidP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 w:rsidP="00001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 w:rsidP="00001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 w:rsidP="00001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 w:rsidP="00001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 Выполнение работ по предотвращению и ликвидации последствий чрезвычайных ситуаций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Коуринского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 Выполнение работ по предотвращению и ликвидации последствий чрезвычайных ситуаций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 - Шорского 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 Выполнение работ по предотвращению и ликвидации последствий чрезвычайных ситуаций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Мундыбашского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25,458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 Выполнение работ по предотвращению и ликвидации последствий чрезвычайных ситуаций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 Выполнение работ по предотвращению и ликвидации последствий чрезвычайных ситуаций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568,84498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568,84498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 Выполнение работ по предотвращению и ликвидации последствий чрезвычайных ситуаций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Казского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 Выполнение работ по предотвращению и ликвидации последствий чрезвычайных ситуаций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Темиртауского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 Выполнение работ по предотвращению и ликвидации последствий чрезвычайных ситуаций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150,178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 Проведение обучения населения действиям в чрезвычайных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 Организация работы гидрологических постов 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 Организация работы Единой дежурно-диспетчерской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/>
        </w:tc>
      </w:tr>
      <w:tr w:rsidR="008C3BDA">
        <w:trPr>
          <w:trHeight w:val="32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DA" w:rsidRDefault="008C3BDA">
            <w:pPr>
              <w:rPr>
                <w:sz w:val="28"/>
              </w:rPr>
            </w:pPr>
            <w:r>
              <w:rPr>
                <w:sz w:val="28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BDA" w:rsidRDefault="008C3BDA">
            <w:pPr>
              <w:rPr>
                <w:sz w:val="28"/>
              </w:rPr>
            </w:pPr>
            <w:r>
              <w:rPr>
                <w:sz w:val="28"/>
              </w:rPr>
              <w:t>586,55566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BDA" w:rsidRDefault="008C3BDA">
            <w:pPr>
              <w:rPr>
                <w:sz w:val="28"/>
              </w:rPr>
            </w:pPr>
            <w:r>
              <w:rPr>
                <w:sz w:val="28"/>
              </w:rPr>
              <w:t>286,55566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BDA" w:rsidRDefault="008C3BDA">
            <w:pPr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BDA" w:rsidRDefault="008C3BDA">
            <w:pPr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 Противоэпидемические мероприятия</w:t>
            </w:r>
          </w:p>
          <w:p w:rsidR="008C3BDA" w:rsidRDefault="008C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(вакцинация животных)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 Приобретение приспособленного инвентаря и ранцевых огнетушителей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 Оборудование и содержание муниципальных пляжей и мест массового отдыха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 Личное страхование добровольных пожарных подразделений на период исполнения ими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 Пропаганда направленная на развитие добровольной пожарной охраны (изготовление плакатов, баннеров, буклетов, листовок)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2.23 Мероприятия по подготовке к празднованию Дня шахтера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(Приобретение оборудования для организации службы 112)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r>
              <w:rPr>
                <w:sz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</w:pPr>
            <w:r>
              <w:rPr>
                <w:sz w:val="28"/>
              </w:rPr>
              <w:t>400,0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r>
              <w:rPr>
                <w:sz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</w:pPr>
            <w:r>
              <w:rPr>
                <w:sz w:val="28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r>
              <w:rPr>
                <w:sz w:val="28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</w:pPr>
            <w:r>
              <w:rPr>
                <w:sz w:val="28"/>
              </w:rPr>
              <w:t>350,0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2.24 Мероприятия по подготовке к празднованию Дня шахтера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(Приобретение камер 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видеонаблюдения для обеспечения безопасности района.</w:t>
            </w:r>
          </w:p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для усовершенствования системы оповещения населения Таштагольского муниципального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706C7">
            <w:r>
              <w:rPr>
                <w:sz w:val="28"/>
              </w:rPr>
              <w:t>3225,16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706C7">
            <w:pPr>
              <w:jc w:val="center"/>
            </w:pPr>
            <w:r>
              <w:rPr>
                <w:sz w:val="28"/>
                <w:szCs w:val="28"/>
              </w:rPr>
              <w:t>3225,16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</w:pPr>
            <w:r>
              <w:rPr>
                <w:sz w:val="28"/>
                <w:szCs w:val="28"/>
              </w:rPr>
              <w:t>27,03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</w:pPr>
            <w:r>
              <w:rPr>
                <w:sz w:val="28"/>
                <w:szCs w:val="28"/>
              </w:rPr>
              <w:t>27,03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706C7">
            <w:pPr>
              <w:jc w:val="center"/>
            </w:pPr>
            <w:r>
              <w:rPr>
                <w:sz w:val="28"/>
                <w:szCs w:val="28"/>
              </w:rPr>
              <w:t>3198,13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Pr="00620C27" w:rsidRDefault="00620C27">
            <w:pPr>
              <w:jc w:val="center"/>
              <w:rPr>
                <w:sz w:val="28"/>
                <w:szCs w:val="28"/>
              </w:rPr>
            </w:pPr>
            <w:r w:rsidRPr="00620C27">
              <w:rPr>
                <w:sz w:val="28"/>
                <w:szCs w:val="28"/>
              </w:rPr>
              <w:t>3198,13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B512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7724,19664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B512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5124,19664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Местный бюджет: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4176,06664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1576,06664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</w:tr>
      <w:tr w:rsidR="008C3BD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DA" w:rsidRDefault="008C3BD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706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3548,13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706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3548,13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DA" w:rsidRDefault="008C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</w:t>
      </w:r>
    </w:p>
    <w:p w:rsidR="009B2F14" w:rsidRDefault="006D6C65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104504">
        <w:rPr>
          <w:b w:val="0"/>
          <w:sz w:val="28"/>
          <w:szCs w:val="28"/>
        </w:rPr>
        <w:t>1.25. В  Постановление Администрации Таштагольского муниципального района от «28» сентября 2017г.  № 756-п «Об утверждении   муниципальной  программы «Управление и распоряжение муниципальным имуществом, составляющим  муниципальную казну» на 2018-2020 годы:</w:t>
      </w:r>
    </w:p>
    <w:p w:rsidR="009B2F14" w:rsidRDefault="009B2F14">
      <w:pPr>
        <w:pStyle w:val="aa"/>
        <w:jc w:val="both"/>
        <w:rPr>
          <w:b w:val="0"/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1.25.1. В паспорте Программы раздел «Объемы и источники                 финан</w:t>
      </w:r>
      <w:r w:rsidR="006F7799">
        <w:rPr>
          <w:sz w:val="28"/>
          <w:szCs w:val="28"/>
        </w:rPr>
        <w:t>сирования Программы» 48219,</w:t>
      </w:r>
      <w:r w:rsidR="00E574A7" w:rsidRPr="00E574A7">
        <w:rPr>
          <w:sz w:val="28"/>
          <w:szCs w:val="28"/>
        </w:rPr>
        <w:t>61</w:t>
      </w:r>
      <w:r>
        <w:rPr>
          <w:sz w:val="28"/>
          <w:szCs w:val="28"/>
        </w:rPr>
        <w:t xml:space="preserve"> тыс. руб.,  изложить в следующей редакции: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«Средс</w:t>
      </w:r>
      <w:r w:rsidR="00E574A7">
        <w:rPr>
          <w:sz w:val="28"/>
          <w:szCs w:val="28"/>
        </w:rPr>
        <w:t xml:space="preserve">тва местного бюджета </w:t>
      </w:r>
      <w:r w:rsidR="00E574A7">
        <w:rPr>
          <w:sz w:val="28"/>
          <w:szCs w:val="28"/>
        </w:rPr>
        <w:noBreakHyphen/>
        <w:t>9903,</w:t>
      </w:r>
      <w:r w:rsidR="00E574A7" w:rsidRPr="00E574A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в том числе по годам:</w:t>
      </w:r>
    </w:p>
    <w:p w:rsidR="009B2F14" w:rsidRDefault="00E5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5903,</w:t>
      </w:r>
      <w:r w:rsidRPr="006028B6">
        <w:rPr>
          <w:sz w:val="28"/>
          <w:szCs w:val="28"/>
        </w:rPr>
        <w:t>2</w:t>
      </w:r>
      <w:r w:rsidR="006D6C65">
        <w:rPr>
          <w:sz w:val="28"/>
          <w:szCs w:val="28"/>
        </w:rPr>
        <w:t xml:space="preserve"> тыс. руб.,</w:t>
      </w:r>
    </w:p>
    <w:p w:rsidR="009B2F14" w:rsidRDefault="006D6C65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2019 год  - 2000,00 тыс. руб.,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2000,00 тыс. руб.</w:t>
      </w:r>
    </w:p>
    <w:p w:rsidR="009B2F14" w:rsidRDefault="009B2F14">
      <w:pPr>
        <w:jc w:val="both"/>
        <w:rPr>
          <w:szCs w:val="28"/>
        </w:rPr>
      </w:pP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Средства</w:t>
      </w:r>
      <w:r w:rsidR="001167E7">
        <w:rPr>
          <w:sz w:val="28"/>
          <w:szCs w:val="28"/>
        </w:rPr>
        <w:t xml:space="preserve"> областного бюджета -38316,41</w:t>
      </w:r>
      <w:r>
        <w:rPr>
          <w:sz w:val="28"/>
          <w:szCs w:val="28"/>
        </w:rPr>
        <w:t xml:space="preserve"> тыс. руб., в  том числе по годам:</w:t>
      </w:r>
    </w:p>
    <w:p w:rsidR="009B2F14" w:rsidRDefault="001167E7"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>38316,41</w:t>
      </w:r>
      <w:r w:rsidR="006D6C65">
        <w:rPr>
          <w:sz w:val="28"/>
          <w:szCs w:val="28"/>
        </w:rPr>
        <w:t xml:space="preserve"> тыс. руб.,</w:t>
      </w:r>
    </w:p>
    <w:p w:rsidR="009B2F14" w:rsidRDefault="006D6C65">
      <w:pPr>
        <w:jc w:val="both"/>
        <w:rPr>
          <w:sz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>0,00 тыс. руб.,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- 0,00 тыс. руб.</w:t>
      </w:r>
    </w:p>
    <w:p w:rsidR="009B2F14" w:rsidRDefault="009B2F14">
      <w:pPr>
        <w:jc w:val="both"/>
      </w:pPr>
    </w:p>
    <w:p w:rsidR="009B2F14" w:rsidRDefault="009B2F14">
      <w:pPr>
        <w:jc w:val="both"/>
        <w:rPr>
          <w:szCs w:val="28"/>
        </w:rPr>
      </w:pP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1.25.2. Раздел 4 «Ресурсное обеспечение Программы» изложить в           следующей редакции:  «Раздел 4 «Ресурсное обеспечение Программы»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средств, необходимых для реализации Программы на 2018-20</w:t>
      </w:r>
      <w:r w:rsidR="00E574A7">
        <w:rPr>
          <w:sz w:val="28"/>
          <w:szCs w:val="28"/>
        </w:rPr>
        <w:t>20 годы, составляет  48219,</w:t>
      </w:r>
      <w:r w:rsidR="00E574A7" w:rsidRPr="00E574A7">
        <w:rPr>
          <w:sz w:val="28"/>
          <w:szCs w:val="28"/>
        </w:rPr>
        <w:t>61</w:t>
      </w:r>
      <w:r>
        <w:rPr>
          <w:sz w:val="28"/>
          <w:szCs w:val="28"/>
        </w:rPr>
        <w:t xml:space="preserve"> тыс. руб., в том числе: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Средства местного бюд</w:t>
      </w:r>
      <w:r w:rsidR="00E574A7">
        <w:rPr>
          <w:sz w:val="28"/>
          <w:szCs w:val="28"/>
        </w:rPr>
        <w:t>жета -9903,</w:t>
      </w:r>
      <w:r w:rsidR="00E574A7" w:rsidRPr="00E574A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в том числе по годам:</w:t>
      </w:r>
    </w:p>
    <w:p w:rsidR="009B2F14" w:rsidRDefault="00E574A7">
      <w:pPr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>5903,</w:t>
      </w:r>
      <w:r w:rsidRPr="006028B6">
        <w:rPr>
          <w:sz w:val="28"/>
          <w:szCs w:val="28"/>
        </w:rPr>
        <w:t>2</w:t>
      </w:r>
      <w:r w:rsidR="006D6C65">
        <w:rPr>
          <w:sz w:val="28"/>
          <w:szCs w:val="28"/>
        </w:rPr>
        <w:t xml:space="preserve"> тыс. руб.,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>2000 тыс. руб.,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2020 год - 2000 тыс. руб.</w:t>
      </w:r>
    </w:p>
    <w:p w:rsidR="009B2F14" w:rsidRDefault="009B2F14">
      <w:pPr>
        <w:rPr>
          <w:sz w:val="28"/>
          <w:szCs w:val="28"/>
        </w:rPr>
      </w:pP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</w:t>
      </w:r>
      <w:r w:rsidR="00A20540">
        <w:rPr>
          <w:sz w:val="28"/>
          <w:szCs w:val="28"/>
        </w:rPr>
        <w:t>бюджета -38316,41</w:t>
      </w:r>
      <w:r>
        <w:rPr>
          <w:sz w:val="28"/>
          <w:szCs w:val="28"/>
        </w:rPr>
        <w:t>тыс. руб., в  том числе по годам:</w:t>
      </w:r>
    </w:p>
    <w:p w:rsidR="009B2F14" w:rsidRDefault="00A20540">
      <w:pPr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>38316,41</w:t>
      </w:r>
      <w:r w:rsidR="006D6C65">
        <w:rPr>
          <w:sz w:val="28"/>
          <w:szCs w:val="28"/>
        </w:rPr>
        <w:t xml:space="preserve"> тыс. руб.,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>0,00 тыс. руб.,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- 0,00 тыс.</w:t>
      </w:r>
      <w:r w:rsidR="0016301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Программы осуществляется за счет средств местного и областного бюджета.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содействия реализации мероприятий Программы возможно дополнительное финансирование из иных не запрещенных законодательством источников».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«1.25.3. Раздел 7   «Мероприятия»  изложить в  следующей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59"/>
        <w:gridCol w:w="1970"/>
        <w:gridCol w:w="1842"/>
        <w:gridCol w:w="851"/>
        <w:gridCol w:w="992"/>
      </w:tblGrid>
      <w:tr w:rsidR="009B2F14">
        <w:trPr>
          <w:cantSplit/>
          <w:trHeight w:val="27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ресурсов,</w:t>
            </w:r>
            <w:r>
              <w:rPr>
                <w:bCs w:val="0"/>
                <w:sz w:val="28"/>
                <w:szCs w:val="28"/>
              </w:rPr>
              <w:t xml:space="preserve"> тыс.руб.</w:t>
            </w:r>
          </w:p>
        </w:tc>
      </w:tr>
      <w:tr w:rsidR="009B2F14">
        <w:trPr>
          <w:cantSplit/>
          <w:trHeight w:val="27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F14" w:rsidRDefault="006D6C6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B2F14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Приобретение имущества в состав  муниципальной казны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E8598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51AB3">
              <w:rPr>
                <w:sz w:val="28"/>
                <w:szCs w:val="28"/>
              </w:rPr>
              <w:t>806,0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FF1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F14" w:rsidRDefault="006D6C6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9B2F14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724A3E">
            <w:pPr>
              <w:pStyle w:val="aa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Областной бюджет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F14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24A3E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 w:rsidP="0010233F">
            <w:pPr>
              <w:pStyle w:val="aa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 w:rsidP="0010233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 w:rsidP="0010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 w:rsidP="0010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 w:rsidP="0010233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724A3E">
        <w:trPr>
          <w:trHeight w:val="186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Оплата услуг независимой оценки земли и объектов недвижимости при их приватизации и при заключении договора аренды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24A3E">
        <w:trPr>
          <w:trHeight w:val="4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24A3E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по изготовлению технических планов на объекты недвижимости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24A3E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24A3E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услуг по межеванию земельных участков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24A3E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24A3E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земельных границ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4A3E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4A3E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 муниципального имущества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24A3E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24A3E">
        <w:trPr>
          <w:trHeight w:val="172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налог за транспортные средства, находящиеся  в муниципальной казне Таштагольского района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24A3E">
        <w:trPr>
          <w:trHeight w:val="4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24A3E">
        <w:trPr>
          <w:trHeight w:val="4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имуществом, находящегося  в муниципальной казне Таштагольского района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4A3E">
        <w:trPr>
          <w:trHeight w:val="4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4A3E">
        <w:trPr>
          <w:trHeight w:val="7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имущества, коммунальные услуги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24A3E">
        <w:trPr>
          <w:trHeight w:val="3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24A3E">
        <w:trPr>
          <w:trHeight w:val="3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услуги в сфере информационно-коммуникационных технологий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24A3E">
        <w:trPr>
          <w:trHeight w:val="3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24A3E">
        <w:trPr>
          <w:trHeight w:val="3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Прочая закупка работ, услуг для обеспечения муниципальных нужд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4A3E">
        <w:trPr>
          <w:trHeight w:val="3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4A3E">
        <w:trPr>
          <w:trHeight w:val="3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Дня Шахтера, в т.ч.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D02022" w:rsidRDefault="0049381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24A3E" w:rsidRPr="00D02022">
              <w:rPr>
                <w:sz w:val="28"/>
                <w:szCs w:val="28"/>
              </w:rPr>
              <w:t>874,635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870D8D" w:rsidRDefault="0049381E" w:rsidP="00D020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</w:t>
            </w:r>
            <w:r w:rsidR="00724A3E" w:rsidRPr="00D02022">
              <w:rPr>
                <w:sz w:val="28"/>
                <w:szCs w:val="28"/>
              </w:rPr>
              <w:t>874,6</w:t>
            </w:r>
            <w:r w:rsidR="00724A3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D02022" w:rsidRDefault="00724A3E">
            <w:pPr>
              <w:jc w:val="center"/>
              <w:rPr>
                <w:sz w:val="28"/>
                <w:szCs w:val="28"/>
              </w:rPr>
            </w:pPr>
            <w:r w:rsidRPr="00D0202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4A3E">
        <w:trPr>
          <w:trHeight w:val="3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бюджет, в т.ч.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027C0F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 w:rsidRPr="00027C0F">
              <w:rPr>
                <w:sz w:val="28"/>
                <w:szCs w:val="28"/>
              </w:rPr>
              <w:t>558,225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870D8D" w:rsidRDefault="00724A3E">
            <w:pPr>
              <w:jc w:val="center"/>
              <w:rPr>
                <w:sz w:val="28"/>
                <w:szCs w:val="28"/>
                <w:lang w:val="en-US"/>
              </w:rPr>
            </w:pPr>
            <w:r w:rsidRPr="00027C0F">
              <w:rPr>
                <w:sz w:val="28"/>
                <w:szCs w:val="28"/>
              </w:rPr>
              <w:t>558,2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027C0F" w:rsidRDefault="00724A3E">
            <w:pPr>
              <w:jc w:val="center"/>
              <w:rPr>
                <w:sz w:val="28"/>
                <w:szCs w:val="28"/>
              </w:rPr>
            </w:pPr>
            <w:r w:rsidRPr="00027C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4A3E">
        <w:trPr>
          <w:trHeight w:val="3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транспортных средств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027C0F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 w:rsidRPr="00027C0F">
              <w:rPr>
                <w:sz w:val="28"/>
                <w:szCs w:val="28"/>
              </w:rPr>
              <w:t>558,225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027C0F" w:rsidRDefault="00724A3E">
            <w:pPr>
              <w:jc w:val="center"/>
              <w:rPr>
                <w:sz w:val="28"/>
                <w:szCs w:val="28"/>
                <w:lang w:val="en-US"/>
              </w:rPr>
            </w:pPr>
            <w:r w:rsidRPr="00027C0F">
              <w:rPr>
                <w:sz w:val="28"/>
                <w:szCs w:val="28"/>
                <w:lang w:val="en-US"/>
              </w:rPr>
              <w:t>558</w:t>
            </w:r>
            <w:r w:rsidRPr="00027C0F">
              <w:rPr>
                <w:sz w:val="28"/>
                <w:szCs w:val="28"/>
              </w:rPr>
              <w:t>,</w:t>
            </w:r>
            <w:r w:rsidRPr="00027C0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027C0F" w:rsidRDefault="00724A3E">
            <w:pPr>
              <w:jc w:val="center"/>
              <w:rPr>
                <w:sz w:val="28"/>
                <w:szCs w:val="28"/>
              </w:rPr>
            </w:pPr>
            <w:r w:rsidRPr="00027C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Pr="00027C0F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 w:rsidRPr="00027C0F">
              <w:rPr>
                <w:sz w:val="28"/>
                <w:szCs w:val="28"/>
              </w:rPr>
              <w:t>-</w:t>
            </w:r>
          </w:p>
        </w:tc>
      </w:tr>
      <w:tr w:rsidR="00724A3E">
        <w:trPr>
          <w:trHeight w:val="3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муниципального имущества( здания)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027C0F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 w:rsidRPr="00027C0F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027C0F" w:rsidRDefault="00724A3E">
            <w:pPr>
              <w:jc w:val="center"/>
              <w:rPr>
                <w:sz w:val="28"/>
                <w:szCs w:val="28"/>
              </w:rPr>
            </w:pPr>
            <w:r w:rsidRPr="00027C0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214757" w:rsidRDefault="00724A3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724A3E">
        <w:trPr>
          <w:trHeight w:val="3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бюджет, в т.ч.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194034" w:rsidRDefault="0010233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24A3E" w:rsidRPr="00194034">
              <w:rPr>
                <w:sz w:val="28"/>
                <w:szCs w:val="28"/>
              </w:rPr>
              <w:t>316,41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194034" w:rsidRDefault="0010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24A3E" w:rsidRPr="00194034">
              <w:rPr>
                <w:sz w:val="28"/>
                <w:szCs w:val="28"/>
              </w:rPr>
              <w:t>316,41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027C0F" w:rsidRDefault="00724A3E">
            <w:pPr>
              <w:jc w:val="center"/>
              <w:rPr>
                <w:sz w:val="28"/>
                <w:szCs w:val="28"/>
              </w:rPr>
            </w:pPr>
            <w:r w:rsidRPr="00027C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4A3E">
        <w:trPr>
          <w:trHeight w:val="3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транспортных средств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194034" w:rsidRDefault="0010233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24A3E" w:rsidRPr="00194034">
              <w:rPr>
                <w:sz w:val="28"/>
                <w:szCs w:val="28"/>
              </w:rPr>
              <w:t>316,41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194034" w:rsidRDefault="0010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24A3E" w:rsidRPr="00194034">
              <w:rPr>
                <w:sz w:val="28"/>
                <w:szCs w:val="28"/>
              </w:rPr>
              <w:t>316,41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027C0F" w:rsidRDefault="00724A3E">
            <w:pPr>
              <w:jc w:val="center"/>
              <w:rPr>
                <w:sz w:val="28"/>
                <w:szCs w:val="28"/>
              </w:rPr>
            </w:pPr>
            <w:r w:rsidRPr="00027C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4A3E">
        <w:trPr>
          <w:trHeight w:val="3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муниципального имущества( здания)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724A3E">
        <w:trPr>
          <w:trHeight w:val="3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медицинского оборудования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4A3E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ИТОГО, в т.ч.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48219,61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44219,61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</w:tr>
      <w:tr w:rsidR="00724A3E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9903,2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B86276" w:rsidRDefault="00724A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5903,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</w:tr>
      <w:tr w:rsidR="00724A3E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pStyle w:val="ConsNonformat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38316,41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Pr="00B86276" w:rsidRDefault="00724A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38316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E" w:rsidRDefault="00724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E" w:rsidRDefault="00724A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1.26. В  Постановление Администрации Таштагольского муниципального района от «28» сентября  2017г. № 743-п   «Об утверждении          муниципальной программы «Благоустройство» на 2018-2020 годы: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1.26.1. В паспорте Программы раздел «Объемы и источники  финансирования Программы» изложить в следующей редакции: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«Общая потребность в финансовых ресурсах на реализацию мер</w:t>
      </w:r>
      <w:r w:rsidR="005D55F8">
        <w:rPr>
          <w:sz w:val="28"/>
          <w:szCs w:val="28"/>
        </w:rPr>
        <w:t>оприятий Программы – 64201,19149</w:t>
      </w:r>
      <w:r>
        <w:rPr>
          <w:sz w:val="28"/>
          <w:szCs w:val="28"/>
        </w:rPr>
        <w:t xml:space="preserve"> тыс. руб.: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</w:t>
      </w:r>
      <w:r w:rsidR="008F4C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F4C32">
        <w:rPr>
          <w:sz w:val="28"/>
          <w:szCs w:val="28"/>
        </w:rPr>
        <w:t>37904,463</w:t>
      </w:r>
      <w:r>
        <w:rPr>
          <w:sz w:val="28"/>
          <w:szCs w:val="28"/>
        </w:rPr>
        <w:t xml:space="preserve"> тыс. руб.,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8F4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   37904,463</w:t>
      </w:r>
      <w:r w:rsidR="006D6C65">
        <w:rPr>
          <w:sz w:val="28"/>
          <w:szCs w:val="28"/>
        </w:rPr>
        <w:t xml:space="preserve"> тыс. руб.,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   0,00 тыс. руб.,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b/>
          <w:sz w:val="28"/>
          <w:szCs w:val="28"/>
        </w:rPr>
        <w:noBreakHyphen/>
        <w:t xml:space="preserve">    </w:t>
      </w:r>
      <w:r>
        <w:rPr>
          <w:sz w:val="28"/>
          <w:szCs w:val="28"/>
        </w:rPr>
        <w:t>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</w:t>
      </w:r>
      <w:r>
        <w:rPr>
          <w:sz w:val="28"/>
          <w:szCs w:val="28"/>
        </w:rPr>
        <w:noBreakHyphen/>
        <w:t xml:space="preserve">  26296,72849 тыс. руб.,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  24296,72849  тыс. руб.,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    1 000,00  тыс. руб.,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    1 000,00  тыс. руб.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1.26.2. Раздел 4 «Ресурсное обеспечение Программы» изложить в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«Общая потребность в финансовых ресурсах на реализацию мероприятий </w:t>
      </w:r>
    </w:p>
    <w:p w:rsidR="009B2F14" w:rsidRDefault="00D05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noBreakHyphen/>
        <w:t xml:space="preserve">  64201,19149</w:t>
      </w:r>
      <w:r w:rsidR="006D6C65">
        <w:rPr>
          <w:sz w:val="28"/>
          <w:szCs w:val="28"/>
        </w:rPr>
        <w:t xml:space="preserve"> тыс. руб.: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</w:t>
      </w:r>
      <w:r w:rsidR="00D05BFD">
        <w:rPr>
          <w:sz w:val="28"/>
          <w:szCs w:val="28"/>
        </w:rPr>
        <w:t>ого бюджета – 37904,463</w:t>
      </w:r>
      <w:r>
        <w:rPr>
          <w:sz w:val="28"/>
          <w:szCs w:val="28"/>
        </w:rPr>
        <w:t xml:space="preserve"> тыс. руб.,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D05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   37904,463</w:t>
      </w:r>
      <w:r w:rsidR="006D6C65">
        <w:rPr>
          <w:sz w:val="28"/>
          <w:szCs w:val="28"/>
        </w:rPr>
        <w:t xml:space="preserve"> тыс. руб.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   0,00 тыс. руб.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b/>
          <w:sz w:val="28"/>
          <w:szCs w:val="28"/>
        </w:rPr>
        <w:noBreakHyphen/>
        <w:t xml:space="preserve">    </w:t>
      </w:r>
      <w:r>
        <w:rPr>
          <w:sz w:val="28"/>
          <w:szCs w:val="28"/>
        </w:rPr>
        <w:t>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</w:t>
      </w:r>
      <w:r>
        <w:rPr>
          <w:sz w:val="28"/>
          <w:szCs w:val="28"/>
        </w:rPr>
        <w:noBreakHyphen/>
        <w:t xml:space="preserve"> 26296,72849 тыс. руб.,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  24296,72849  тыс. руб.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    1 000,00  тыс. руб.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    1 000,00  тыс. руб.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1.26.3. Раздел 7   «Программные мероприятия»   изложить в следующей редакции:</w:t>
      </w:r>
    </w:p>
    <w:p w:rsidR="009B2F14" w:rsidRDefault="006D6C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Программные мероприятия</w:t>
      </w:r>
    </w:p>
    <w:tbl>
      <w:tblPr>
        <w:tblW w:w="11199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112"/>
        <w:gridCol w:w="1701"/>
        <w:gridCol w:w="1855"/>
        <w:gridCol w:w="1263"/>
        <w:gridCol w:w="1276"/>
      </w:tblGrid>
      <w:tr w:rsidR="009B2F14">
        <w:trPr>
          <w:trHeight w:val="15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9B2F14">
        <w:trPr>
          <w:trHeight w:val="1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9B2F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Строительство </w:t>
            </w:r>
          </w:p>
          <w:p w:rsidR="009B2F14" w:rsidRDefault="006D6C65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ремонт сетей </w:t>
            </w:r>
          </w:p>
          <w:p w:rsidR="009B2F14" w:rsidRDefault="006D6C65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2500,00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250,00</w:t>
            </w:r>
          </w:p>
        </w:tc>
      </w:tr>
      <w:tr w:rsidR="009B2F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2500,00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9B2F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1500,00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250,00</w:t>
            </w:r>
          </w:p>
        </w:tc>
      </w:tr>
      <w:tr w:rsidR="009B2F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1500,00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9B2F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Санитарное содержание территорий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2000,00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250,00</w:t>
            </w:r>
          </w:p>
        </w:tc>
      </w:tr>
      <w:tr w:rsidR="009B2F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9B2F1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9B2F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 и ремонт объектов 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18369,501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17869,501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250,00</w:t>
            </w:r>
          </w:p>
        </w:tc>
      </w:tr>
      <w:tr w:rsidR="009B2F14">
        <w:trPr>
          <w:trHeight w:val="32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ind w:right="57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18369,501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17869,501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ind w:right="57"/>
              <w:jc w:val="center"/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ind w:right="57"/>
              <w:jc w:val="center"/>
            </w:pPr>
            <w:r>
              <w:rPr>
                <w:sz w:val="28"/>
                <w:szCs w:val="28"/>
              </w:rPr>
              <w:t>250,00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 обустройство сибиреязвенных захоронений и скотомогильников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Pr="00AF0EB4" w:rsidRDefault="00AF0EB4" w:rsidP="00F03A5D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AF0EB4">
              <w:rPr>
                <w:b/>
                <w:sz w:val="28"/>
                <w:szCs w:val="28"/>
              </w:rPr>
              <w:t>463,00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Pr="00AF0EB4" w:rsidRDefault="00AF0EB4" w:rsidP="00F03A5D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AF0EB4">
              <w:rPr>
                <w:b/>
                <w:sz w:val="28"/>
                <w:szCs w:val="28"/>
                <w:lang w:val="en-US"/>
              </w:rPr>
              <w:t>463</w:t>
            </w:r>
            <w:r w:rsidRPr="00AF0EB4">
              <w:rPr>
                <w:b/>
                <w:sz w:val="28"/>
                <w:szCs w:val="28"/>
              </w:rPr>
              <w:t>,</w:t>
            </w:r>
            <w:r w:rsidRPr="00AF0EB4">
              <w:rPr>
                <w:b/>
                <w:sz w:val="28"/>
                <w:szCs w:val="28"/>
                <w:lang w:val="en-US"/>
              </w:rPr>
              <w:t>0</w:t>
            </w:r>
            <w:r w:rsidRPr="00AF0E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Pr="00D80451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ко Дню  Шахтера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735C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38462,90</w:t>
            </w:r>
            <w:r w:rsidR="00AF0EB4">
              <w:rPr>
                <w:b/>
                <w:sz w:val="28"/>
              </w:rPr>
              <w:t>141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38462,90141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F0EB4">
        <w:trPr>
          <w:trHeight w:val="32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rPr>
                <w:b/>
                <w:sz w:val="28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Местный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1521,43841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Pr="00750D98" w:rsidRDefault="00AF0EB4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1521</w:t>
            </w:r>
            <w:r>
              <w:rPr>
                <w:b/>
                <w:sz w:val="28"/>
              </w:rPr>
              <w:t>,</w:t>
            </w:r>
            <w:r>
              <w:rPr>
                <w:b/>
                <w:sz w:val="28"/>
                <w:lang w:val="en-US"/>
              </w:rPr>
              <w:t>43841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rPr>
                <w:b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rPr>
                <w:b/>
                <w:sz w:val="28"/>
              </w:rPr>
            </w:pPr>
          </w:p>
        </w:tc>
      </w:tr>
      <w:tr w:rsidR="00AF0EB4">
        <w:trPr>
          <w:trHeight w:val="32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Областной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36941,463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36941,463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4" w:rsidRDefault="00AF0EB4">
            <w:pPr>
              <w:rPr>
                <w:b/>
                <w:sz w:val="28"/>
                <w:szCs w:val="28"/>
              </w:rPr>
            </w:pP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Таштагольское </w:t>
            </w:r>
          </w:p>
          <w:p w:rsidR="00AF0EB4" w:rsidRDefault="00AF0EB4">
            <w:pPr>
              <w:ind w:right="5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29119,86928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29119,86928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1359,6492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1359,6492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27760,22008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27760,22008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Шерегешское </w:t>
            </w:r>
          </w:p>
          <w:p w:rsidR="00AF0EB4" w:rsidRDefault="00AF0EB4">
            <w:pPr>
              <w:ind w:right="57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7981,49365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7981,49365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108,13773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108,13773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7873,35592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7873,35592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Мундыбашское </w:t>
            </w:r>
          </w:p>
          <w:p w:rsidR="00AF0EB4" w:rsidRDefault="00AF0EB4">
            <w:pPr>
              <w:ind w:right="57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709,53848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709,53848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29,35148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29,35148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680,187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680,187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</w:pPr>
            <w:r>
              <w:rPr>
                <w:b/>
                <w:sz w:val="28"/>
                <w:szCs w:val="28"/>
              </w:rPr>
              <w:t>6.4.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Темиртауское </w:t>
            </w:r>
          </w:p>
          <w:p w:rsidR="00AF0EB4" w:rsidRDefault="00AF0EB4">
            <w:pPr>
              <w:ind w:right="57"/>
            </w:pPr>
            <w:r>
              <w:rPr>
                <w:b/>
                <w:i/>
                <w:sz w:val="28"/>
                <w:szCs w:val="28"/>
                <w:u w:val="single"/>
              </w:rPr>
              <w:t>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566,00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566,00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22,40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22,40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543,60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543,60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</w:pPr>
            <w:r>
              <w:rPr>
                <w:b/>
                <w:sz w:val="28"/>
                <w:szCs w:val="28"/>
              </w:rPr>
              <w:t>6.5.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Каларское </w:t>
            </w:r>
          </w:p>
          <w:p w:rsidR="00AF0EB4" w:rsidRDefault="00AF0EB4">
            <w:pPr>
              <w:ind w:right="57"/>
            </w:pPr>
            <w:r>
              <w:rPr>
                <w:b/>
                <w:i/>
                <w:sz w:val="28"/>
                <w:szCs w:val="28"/>
                <w:u w:val="single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86,00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86,00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1,90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1,90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84,10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84,10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 w:rsidP="000676D2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Pr="000676D2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0676D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Pr="006330D4" w:rsidRDefault="00AF0EB4">
            <w:pPr>
              <w:ind w:right="57"/>
              <w:rPr>
                <w:b/>
              </w:rPr>
            </w:pPr>
            <w:r w:rsidRPr="006330D4">
              <w:rPr>
                <w:b/>
              </w:rPr>
              <w:t xml:space="preserve">Выделение ежегодных грантов городским округам и муниципальным районам </w:t>
            </w:r>
            <w:r w:rsidR="006330D4" w:rsidRPr="006330D4">
              <w:rPr>
                <w:b/>
              </w:rPr>
              <w:t>за достижение наилучших значений показателей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Pr="005E086C" w:rsidRDefault="00AF0EB4">
            <w:pPr>
              <w:rPr>
                <w:b/>
                <w:sz w:val="28"/>
              </w:rPr>
            </w:pPr>
            <w:r w:rsidRPr="005E086C">
              <w:rPr>
                <w:b/>
                <w:sz w:val="28"/>
              </w:rPr>
              <w:t>500,0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Pr="005E086C" w:rsidRDefault="00AF0EB4">
            <w:pPr>
              <w:rPr>
                <w:b/>
                <w:sz w:val="28"/>
              </w:rPr>
            </w:pPr>
            <w:r w:rsidRPr="005E086C">
              <w:rPr>
                <w:b/>
                <w:sz w:val="28"/>
              </w:rPr>
              <w:t>500,0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 w:rsidP="000676D2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Pr="000676D2" w:rsidRDefault="00AF0EB4">
            <w:pPr>
              <w:ind w:right="57"/>
              <w:jc w:val="center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Pr="000676D2" w:rsidRDefault="00AF0EB4">
            <w:pPr>
              <w:ind w:right="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 w:rsidP="000676D2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Pr="0014047C" w:rsidRDefault="00AF0EB4">
            <w:pPr>
              <w:ind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Pr="00344C83" w:rsidRDefault="00AF0EB4">
            <w:pPr>
              <w:ind w:right="57"/>
              <w:rPr>
                <w:b/>
              </w:rPr>
            </w:pPr>
            <w:r w:rsidRPr="00344C83">
              <w:rPr>
                <w:b/>
              </w:rPr>
              <w:t>Проект рекультивации площадки с накопленными ТБО в районе поселка Чугунаш Таштагольского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Pr="005E086C" w:rsidRDefault="00AF0EB4" w:rsidP="00F03A5D">
            <w:pPr>
              <w:rPr>
                <w:b/>
                <w:sz w:val="28"/>
              </w:rPr>
            </w:pPr>
            <w:r w:rsidRPr="005E086C">
              <w:rPr>
                <w:b/>
                <w:sz w:val="28"/>
              </w:rPr>
              <w:t>405,78908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Pr="005E086C" w:rsidRDefault="00AF0EB4" w:rsidP="00F03A5D">
            <w:pPr>
              <w:rPr>
                <w:b/>
                <w:sz w:val="28"/>
              </w:rPr>
            </w:pPr>
            <w:r w:rsidRPr="005E086C">
              <w:rPr>
                <w:b/>
                <w:sz w:val="28"/>
              </w:rPr>
              <w:t>405,78908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 w:rsidP="000676D2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 w:rsidP="00F03A5D">
            <w:pPr>
              <w:ind w:right="57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405,78908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405,78908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 w:rsidP="000676D2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64201,19149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62201,19149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1 000,00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26296,72849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24296,72849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1 000,00</w:t>
            </w:r>
          </w:p>
        </w:tc>
      </w:tr>
      <w:tr w:rsidR="00AF0E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37904,463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rPr>
                <w:sz w:val="28"/>
              </w:rPr>
            </w:pPr>
            <w:r>
              <w:rPr>
                <w:sz w:val="28"/>
              </w:rPr>
              <w:t>37904,463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1.27.  В Постановление Администрации Таштагольского муниципального района от 28 сентября 2017г. №735-п «Об утверждении муниципальной программы «Жилье для детей-сирот» на 2018-2020 годы,  следующие изменения: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1.27.1. в паспорте программы пункт «Ожидаемые конечные результаты реализации муниципальной » изложить в следующей редакции: «Жилищные условия за три года улучшат 42 ребенка-сироты, в том числе по годам: 2018 год-22 ребенка-сироты, 2019год-20 детей-сирот, 2020год-0 детей-сирот».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1.27.2. В паспорте Программы раздел «Объемы и источники  финансирования Программы» изложить в следующей редакции: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«Общая потребность в финансовых ресурсах на реализацию меро</w:t>
      </w:r>
      <w:r w:rsidR="00FA1482">
        <w:rPr>
          <w:sz w:val="28"/>
          <w:szCs w:val="28"/>
        </w:rPr>
        <w:t xml:space="preserve">приятий Программы </w:t>
      </w:r>
      <w:r w:rsidR="00FA1482">
        <w:rPr>
          <w:sz w:val="28"/>
          <w:szCs w:val="28"/>
        </w:rPr>
        <w:noBreakHyphen/>
        <w:t xml:space="preserve">  72387,3105</w:t>
      </w:r>
      <w:r>
        <w:rPr>
          <w:sz w:val="28"/>
          <w:szCs w:val="28"/>
        </w:rPr>
        <w:t xml:space="preserve"> тыс. руб.:</w:t>
      </w:r>
    </w:p>
    <w:p w:rsidR="009B2F14" w:rsidRDefault="006D6C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300 тыс. руб., в том числе по годам: </w:t>
      </w:r>
    </w:p>
    <w:p w:rsidR="009B2F14" w:rsidRDefault="006D6C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2018год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0 тыс. руб.;</w:t>
      </w:r>
    </w:p>
    <w:p w:rsidR="009B2F14" w:rsidRDefault="006D6C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noBreakHyphen/>
        <w:t>200 тыс. руб.;</w:t>
      </w:r>
    </w:p>
    <w:p w:rsidR="009B2F14" w:rsidRDefault="006D6C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 -  100 тыс. руб.</w:t>
      </w:r>
    </w:p>
    <w:p w:rsidR="009B2F14" w:rsidRDefault="006D6C6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293772">
        <w:rPr>
          <w:rFonts w:ascii="Times New Roman" w:hAnsi="Times New Roman" w:cs="Times New Roman"/>
          <w:sz w:val="28"/>
          <w:szCs w:val="28"/>
        </w:rPr>
        <w:t xml:space="preserve">едства федерального бюджета </w:t>
      </w:r>
      <w:r w:rsidR="00293772">
        <w:rPr>
          <w:rFonts w:ascii="Times New Roman" w:hAnsi="Times New Roman" w:cs="Times New Roman"/>
          <w:sz w:val="28"/>
          <w:szCs w:val="28"/>
        </w:rPr>
        <w:noBreakHyphen/>
        <w:t>46950,71573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9B2F14" w:rsidRDefault="006D6C6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noBreakHyphen/>
        <w:t>1</w:t>
      </w:r>
      <w:r w:rsidR="00293772">
        <w:rPr>
          <w:rFonts w:ascii="Times New Roman" w:hAnsi="Times New Roman" w:cs="Times New Roman"/>
          <w:sz w:val="28"/>
          <w:szCs w:val="28"/>
        </w:rPr>
        <w:t>4004,51573</w:t>
      </w:r>
      <w:r>
        <w:rPr>
          <w:rFonts w:ascii="Times New Roman" w:hAnsi="Times New Roman" w:cs="Times New Roman"/>
          <w:sz w:val="28"/>
          <w:szCs w:val="28"/>
        </w:rPr>
        <w:t> тыс. руб.;</w:t>
      </w:r>
    </w:p>
    <w:p w:rsidR="009B2F14" w:rsidRDefault="006D6C6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 16150,1 тыс. руб.;</w:t>
      </w:r>
    </w:p>
    <w:p w:rsidR="009B2F14" w:rsidRDefault="006D6C6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16796,1 тыс. руб.</w:t>
      </w:r>
    </w:p>
    <w:p w:rsidR="009B2F14" w:rsidRDefault="006D6C6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</w:t>
      </w:r>
      <w:r w:rsidR="003009A9">
        <w:rPr>
          <w:rFonts w:ascii="Times New Roman" w:hAnsi="Times New Roman" w:cs="Times New Roman"/>
          <w:sz w:val="28"/>
          <w:szCs w:val="28"/>
        </w:rPr>
        <w:t xml:space="preserve"> областного бюджета- 25136,59477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9B2F14" w:rsidRDefault="003009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noBreakHyphen/>
        <w:t>11</w:t>
      </w:r>
      <w:r w:rsidRPr="00C565B0">
        <w:rPr>
          <w:rFonts w:ascii="Times New Roman" w:hAnsi="Times New Roman" w:cs="Times New Roman"/>
          <w:sz w:val="28"/>
          <w:szCs w:val="28"/>
        </w:rPr>
        <w:t>471</w:t>
      </w:r>
      <w:r>
        <w:rPr>
          <w:rFonts w:ascii="Times New Roman" w:hAnsi="Times New Roman" w:cs="Times New Roman"/>
          <w:sz w:val="28"/>
          <w:szCs w:val="28"/>
        </w:rPr>
        <w:t>,99477</w:t>
      </w:r>
      <w:r w:rsidR="006D6C6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B2F14" w:rsidRDefault="006D6C6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 -  6887,2 тыс. руб.;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2020год-6777,4 тыс. руб.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подлежит ежегодному уточнению, исходя из возможностей бюджетов на соответствующий финансовый год».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1.27.4. Раздел 7. «Программные мероприятия» изложить в следующей редакции»: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701"/>
        <w:gridCol w:w="1842"/>
        <w:gridCol w:w="1440"/>
        <w:gridCol w:w="1440"/>
      </w:tblGrid>
      <w:tr w:rsidR="009B2F14">
        <w:tc>
          <w:tcPr>
            <w:tcW w:w="3261" w:type="dxa"/>
            <w:vMerge w:val="restart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мероприя-тия; источники финанси-рования</w:t>
            </w:r>
          </w:p>
          <w:p w:rsidR="009B2F14" w:rsidRDefault="009B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  <w:gridSpan w:val="4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руб.</w:t>
            </w:r>
          </w:p>
        </w:tc>
      </w:tr>
      <w:tr w:rsidR="009B2F14">
        <w:trPr>
          <w:trHeight w:val="671"/>
        </w:trPr>
        <w:tc>
          <w:tcPr>
            <w:tcW w:w="3261" w:type="dxa"/>
            <w:vMerge/>
            <w:shd w:val="clear" w:color="auto" w:fill="auto"/>
          </w:tcPr>
          <w:p w:rsidR="009B2F14" w:rsidRDefault="009B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9B2F14">
        <w:trPr>
          <w:trHeight w:val="1034"/>
        </w:trPr>
        <w:tc>
          <w:tcPr>
            <w:tcW w:w="3261" w:type="dxa"/>
            <w:shd w:val="clear" w:color="auto" w:fill="auto"/>
          </w:tcPr>
          <w:p w:rsidR="009B2F14" w:rsidRDefault="006D6C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жилых помещений  для детей-сирот:</w:t>
            </w:r>
          </w:p>
        </w:tc>
        <w:tc>
          <w:tcPr>
            <w:tcW w:w="1701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58E0">
              <w:rPr>
                <w:rFonts w:ascii="Times New Roman" w:hAnsi="Times New Roman" w:cs="Times New Roman"/>
                <w:sz w:val="28"/>
                <w:szCs w:val="28"/>
              </w:rPr>
              <w:t>2087,3105</w:t>
            </w:r>
          </w:p>
        </w:tc>
        <w:tc>
          <w:tcPr>
            <w:tcW w:w="1842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158E0">
              <w:rPr>
                <w:rFonts w:ascii="Times New Roman" w:hAnsi="Times New Roman" w:cs="Times New Roman"/>
                <w:sz w:val="28"/>
                <w:szCs w:val="28"/>
              </w:rPr>
              <w:t>476,5105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23037,3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23573,5</w:t>
            </w:r>
          </w:p>
        </w:tc>
      </w:tr>
      <w:tr w:rsidR="009B2F14">
        <w:trPr>
          <w:trHeight w:val="778"/>
        </w:trPr>
        <w:tc>
          <w:tcPr>
            <w:tcW w:w="3261" w:type="dxa"/>
            <w:shd w:val="clear" w:color="auto" w:fill="auto"/>
          </w:tcPr>
          <w:p w:rsidR="009B2F14" w:rsidRDefault="006D6C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местный бюджет</w:t>
            </w:r>
          </w:p>
          <w:p w:rsidR="009B2F14" w:rsidRDefault="009B2F1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2F14">
        <w:trPr>
          <w:trHeight w:val="968"/>
        </w:trPr>
        <w:tc>
          <w:tcPr>
            <w:tcW w:w="3261" w:type="dxa"/>
            <w:shd w:val="clear" w:color="auto" w:fill="auto"/>
          </w:tcPr>
          <w:p w:rsidR="009B2F14" w:rsidRDefault="006D6C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58E0">
              <w:rPr>
                <w:rFonts w:ascii="Times New Roman" w:hAnsi="Times New Roman" w:cs="Times New Roman"/>
                <w:sz w:val="28"/>
                <w:szCs w:val="28"/>
              </w:rPr>
              <w:t>2087,3105</w:t>
            </w:r>
          </w:p>
        </w:tc>
        <w:tc>
          <w:tcPr>
            <w:tcW w:w="1842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8E0">
              <w:rPr>
                <w:rFonts w:ascii="Times New Roman" w:hAnsi="Times New Roman" w:cs="Times New Roman"/>
                <w:sz w:val="28"/>
                <w:szCs w:val="28"/>
              </w:rPr>
              <w:t>5476,5105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23037,3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23573,5</w:t>
            </w:r>
          </w:p>
        </w:tc>
      </w:tr>
      <w:tr w:rsidR="009B2F14">
        <w:trPr>
          <w:trHeight w:val="345"/>
        </w:trPr>
        <w:tc>
          <w:tcPr>
            <w:tcW w:w="3261" w:type="dxa"/>
            <w:shd w:val="clear" w:color="auto" w:fill="auto"/>
          </w:tcPr>
          <w:p w:rsidR="009B2F14" w:rsidRDefault="006D6C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4563">
              <w:rPr>
                <w:sz w:val="28"/>
                <w:szCs w:val="28"/>
              </w:rPr>
              <w:t>6950,71573</w:t>
            </w:r>
          </w:p>
        </w:tc>
        <w:tc>
          <w:tcPr>
            <w:tcW w:w="1842" w:type="dxa"/>
            <w:shd w:val="clear" w:color="auto" w:fill="auto"/>
          </w:tcPr>
          <w:p w:rsidR="009B2F14" w:rsidRDefault="00684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14004,51573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16150,1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16796,1</w:t>
            </w:r>
          </w:p>
        </w:tc>
      </w:tr>
      <w:tr w:rsidR="009B2F14">
        <w:trPr>
          <w:trHeight w:val="345"/>
        </w:trPr>
        <w:tc>
          <w:tcPr>
            <w:tcW w:w="3261" w:type="dxa"/>
            <w:shd w:val="clear" w:color="auto" w:fill="auto"/>
          </w:tcPr>
          <w:p w:rsidR="009B2F14" w:rsidRDefault="006D6C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областной бюджет</w:t>
            </w:r>
          </w:p>
        </w:tc>
        <w:tc>
          <w:tcPr>
            <w:tcW w:w="1701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3703">
              <w:rPr>
                <w:rFonts w:ascii="Times New Roman" w:hAnsi="Times New Roman" w:cs="Times New Roman"/>
                <w:sz w:val="28"/>
                <w:szCs w:val="28"/>
              </w:rPr>
              <w:t>5136,59477</w:t>
            </w:r>
          </w:p>
        </w:tc>
        <w:tc>
          <w:tcPr>
            <w:tcW w:w="1842" w:type="dxa"/>
            <w:shd w:val="clear" w:color="auto" w:fill="auto"/>
          </w:tcPr>
          <w:p w:rsidR="009B2F14" w:rsidRDefault="00684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3703">
              <w:rPr>
                <w:rFonts w:ascii="Times New Roman" w:hAnsi="Times New Roman" w:cs="Times New Roman"/>
                <w:sz w:val="28"/>
                <w:szCs w:val="28"/>
              </w:rPr>
              <w:t>471,99477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6887,2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6777,4</w:t>
            </w:r>
          </w:p>
        </w:tc>
      </w:tr>
      <w:tr w:rsidR="009B2F14">
        <w:tc>
          <w:tcPr>
            <w:tcW w:w="3261" w:type="dxa"/>
            <w:shd w:val="clear" w:color="auto" w:fill="auto"/>
          </w:tcPr>
          <w:p w:rsidR="009B2F14" w:rsidRDefault="006D6C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жилых помещений, закрепленных за детьми-сиротами и детьми, оставшихся без попечения родителей:</w:t>
            </w:r>
          </w:p>
        </w:tc>
        <w:tc>
          <w:tcPr>
            <w:tcW w:w="1701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F14">
        <w:tc>
          <w:tcPr>
            <w:tcW w:w="3261" w:type="dxa"/>
            <w:shd w:val="clear" w:color="auto" w:fill="auto"/>
          </w:tcPr>
          <w:p w:rsidR="009B2F14" w:rsidRDefault="006D6C6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местный бюджет</w:t>
            </w:r>
          </w:p>
        </w:tc>
        <w:tc>
          <w:tcPr>
            <w:tcW w:w="1701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F14">
        <w:tc>
          <w:tcPr>
            <w:tcW w:w="3261" w:type="dxa"/>
            <w:shd w:val="clear" w:color="auto" w:fill="auto"/>
          </w:tcPr>
          <w:p w:rsidR="009B2F14" w:rsidRDefault="006D6C6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программе:</w:t>
            </w:r>
          </w:p>
          <w:p w:rsidR="009B2F14" w:rsidRDefault="009B2F1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B2F14" w:rsidRDefault="00B03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72387,3105</w:t>
            </w:r>
          </w:p>
        </w:tc>
        <w:tc>
          <w:tcPr>
            <w:tcW w:w="1842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A01AA9">
              <w:rPr>
                <w:rFonts w:ascii="Times New Roman" w:hAnsi="Times New Roman" w:cs="Times New Roman"/>
                <w:b/>
                <w:sz w:val="28"/>
                <w:szCs w:val="28"/>
              </w:rPr>
              <w:t>476,5105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23237,3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23673,5</w:t>
            </w:r>
          </w:p>
        </w:tc>
      </w:tr>
      <w:tr w:rsidR="009B2F14">
        <w:tc>
          <w:tcPr>
            <w:tcW w:w="3261" w:type="dxa"/>
            <w:shd w:val="clear" w:color="auto" w:fill="auto"/>
          </w:tcPr>
          <w:p w:rsidR="009B2F14" w:rsidRDefault="006D6C6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местный бюджет</w:t>
            </w:r>
          </w:p>
        </w:tc>
        <w:tc>
          <w:tcPr>
            <w:tcW w:w="1701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9B2F14">
        <w:tc>
          <w:tcPr>
            <w:tcW w:w="3261" w:type="dxa"/>
            <w:shd w:val="clear" w:color="auto" w:fill="auto"/>
          </w:tcPr>
          <w:p w:rsidR="009B2F14" w:rsidRDefault="006D6C6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03145">
              <w:rPr>
                <w:rFonts w:ascii="Times New Roman" w:hAnsi="Times New Roman" w:cs="Times New Roman"/>
                <w:b/>
                <w:sz w:val="28"/>
                <w:szCs w:val="28"/>
              </w:rPr>
              <w:t>2087,3105</w:t>
            </w:r>
          </w:p>
        </w:tc>
        <w:tc>
          <w:tcPr>
            <w:tcW w:w="1842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A01AA9">
              <w:rPr>
                <w:rFonts w:ascii="Times New Roman" w:hAnsi="Times New Roman" w:cs="Times New Roman"/>
                <w:b/>
                <w:sz w:val="28"/>
                <w:szCs w:val="28"/>
              </w:rPr>
              <w:t>476,5105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23037,3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23573,5</w:t>
            </w:r>
          </w:p>
        </w:tc>
      </w:tr>
      <w:tr w:rsidR="009B2F14">
        <w:tc>
          <w:tcPr>
            <w:tcW w:w="3261" w:type="dxa"/>
            <w:shd w:val="clear" w:color="auto" w:fill="auto"/>
          </w:tcPr>
          <w:p w:rsidR="009B2F14" w:rsidRDefault="006D6C6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4563">
              <w:rPr>
                <w:sz w:val="28"/>
                <w:szCs w:val="28"/>
              </w:rPr>
              <w:t>6950,71573</w:t>
            </w:r>
          </w:p>
        </w:tc>
        <w:tc>
          <w:tcPr>
            <w:tcW w:w="1842" w:type="dxa"/>
            <w:shd w:val="clear" w:color="auto" w:fill="auto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4563">
              <w:rPr>
                <w:sz w:val="28"/>
                <w:szCs w:val="28"/>
              </w:rPr>
              <w:t>4004,51573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16150,1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16796,1</w:t>
            </w:r>
          </w:p>
        </w:tc>
      </w:tr>
      <w:tr w:rsidR="009B2F14">
        <w:tc>
          <w:tcPr>
            <w:tcW w:w="3261" w:type="dxa"/>
            <w:shd w:val="clear" w:color="auto" w:fill="auto"/>
          </w:tcPr>
          <w:p w:rsidR="009B2F14" w:rsidRDefault="006D6C6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областной бюджет</w:t>
            </w:r>
          </w:p>
        </w:tc>
        <w:tc>
          <w:tcPr>
            <w:tcW w:w="1701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65B0">
              <w:rPr>
                <w:rFonts w:ascii="Times New Roman" w:hAnsi="Times New Roman" w:cs="Times New Roman"/>
                <w:sz w:val="28"/>
                <w:szCs w:val="28"/>
              </w:rPr>
              <w:t>5136,59477</w:t>
            </w:r>
          </w:p>
        </w:tc>
        <w:tc>
          <w:tcPr>
            <w:tcW w:w="1842" w:type="dxa"/>
            <w:shd w:val="clear" w:color="auto" w:fill="auto"/>
          </w:tcPr>
          <w:p w:rsidR="009B2F14" w:rsidRPr="00C565B0" w:rsidRDefault="00684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6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471</w:t>
            </w:r>
            <w:r w:rsidR="00C565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6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99477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6887,2</w:t>
            </w:r>
          </w:p>
        </w:tc>
        <w:tc>
          <w:tcPr>
            <w:tcW w:w="1440" w:type="dxa"/>
            <w:shd w:val="clear" w:color="auto" w:fill="auto"/>
          </w:tcPr>
          <w:p w:rsidR="009B2F14" w:rsidRDefault="006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6777,4</w:t>
            </w:r>
          </w:p>
        </w:tc>
      </w:tr>
    </w:tbl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9B2F14" w:rsidRDefault="006D6C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1.28. В Постановление Администрации Таштагольского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«28» сентября 2017г.     № 733-п  «Об утверждении  муниципальной  программы «Поддержка малого и среднего предпринимательства»  на 2018-2020 годы следующего содержания:</w:t>
      </w:r>
    </w:p>
    <w:p w:rsidR="009B2F14" w:rsidRDefault="009B2F1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1.28.1. В паспорте Программы раздел «Объемы и источники  финансирования Программы» изложить в следующей редакции: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«Общая потребность в финансовых ресурсах на реализацию мероприятий Программы </w:t>
      </w:r>
      <w:r>
        <w:rPr>
          <w:sz w:val="28"/>
          <w:szCs w:val="28"/>
        </w:rPr>
        <w:noBreakHyphen/>
        <w:t>20073,774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Средства местного бюджета 723,774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на 2018 г. </w:t>
      </w:r>
      <w:r>
        <w:rPr>
          <w:sz w:val="28"/>
          <w:szCs w:val="28"/>
        </w:rPr>
        <w:noBreakHyphen/>
        <w:t xml:space="preserve"> 123,774 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на 2019 г. - 300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на 2020 г. - 300  тыс. руб.</w:t>
      </w:r>
    </w:p>
    <w:p w:rsidR="009B2F14" w:rsidRDefault="009B2F14">
      <w:pPr>
        <w:rPr>
          <w:sz w:val="28"/>
          <w:szCs w:val="28"/>
        </w:rPr>
      </w:pP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средства  МФПМП  19350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на 2018 г. - 6400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на 2019 г. - 6450 тыс. руб.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г. - 6500 тыс. руб.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1.28.2. Раздел 4 «Ресурсное обеспечение Программы» изложить в следующей редакции:</w:t>
      </w:r>
    </w:p>
    <w:p w:rsidR="009B2F14" w:rsidRDefault="006D6C65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«Общая потребность в финансовых ресурсах на реализацию мероприятий Программы </w:t>
      </w:r>
      <w:r>
        <w:rPr>
          <w:sz w:val="28"/>
          <w:szCs w:val="28"/>
        </w:rPr>
        <w:noBreakHyphen/>
        <w:t xml:space="preserve"> 20073,774 тыс. руб.: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Средства местного бюджета 723,774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на 2018 г. </w:t>
      </w:r>
      <w:r>
        <w:rPr>
          <w:sz w:val="28"/>
          <w:szCs w:val="28"/>
        </w:rPr>
        <w:noBreakHyphen/>
        <w:t xml:space="preserve"> 123,774 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на 2019 г. - 300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на 2020 г. - 300  тыс. руб.</w:t>
      </w:r>
    </w:p>
    <w:p w:rsidR="009B2F14" w:rsidRDefault="009B2F14">
      <w:pPr>
        <w:rPr>
          <w:sz w:val="28"/>
          <w:szCs w:val="28"/>
        </w:rPr>
      </w:pP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средства  МФПМП  19350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на 2018 г. - 6400 тыс. руб.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на 2019 г. - 6450 тыс. руб.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г. - 6500 тыс. руб.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подлежит ежегодному уточнению, исходя из возможностей бюджетов на соответствующий финансовый год».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1.28.4. Раздел 7. «Программные мероприятия» изложить в следующей редакции»:</w:t>
      </w:r>
    </w:p>
    <w:p w:rsidR="009B2F14" w:rsidRDefault="009B2F14">
      <w:pPr>
        <w:jc w:val="both"/>
        <w:rPr>
          <w:sz w:val="28"/>
          <w:szCs w:val="28"/>
        </w:rPr>
      </w:pPr>
    </w:p>
    <w:tbl>
      <w:tblPr>
        <w:tblW w:w="8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0"/>
        <w:gridCol w:w="1406"/>
        <w:gridCol w:w="1388"/>
        <w:gridCol w:w="916"/>
        <w:gridCol w:w="30"/>
        <w:gridCol w:w="1254"/>
      </w:tblGrid>
      <w:tr w:rsidR="009B2F14">
        <w:trPr>
          <w:trHeight w:val="292"/>
        </w:trPr>
        <w:tc>
          <w:tcPr>
            <w:tcW w:w="4000" w:type="dxa"/>
            <w:vMerge w:val="restart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4994" w:type="dxa"/>
            <w:gridSpan w:val="5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тыс.руб.</w:t>
            </w:r>
          </w:p>
        </w:tc>
      </w:tr>
      <w:tr w:rsidR="009B2F14">
        <w:trPr>
          <w:trHeight w:val="277"/>
        </w:trPr>
        <w:tc>
          <w:tcPr>
            <w:tcW w:w="4000" w:type="dxa"/>
            <w:vMerge/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88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1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84" w:type="dxa"/>
            <w:gridSpan w:val="2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B2F14">
        <w:trPr>
          <w:trHeight w:val="277"/>
        </w:trPr>
        <w:tc>
          <w:tcPr>
            <w:tcW w:w="8994" w:type="dxa"/>
            <w:gridSpan w:val="6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Совершенствование действующего законодательства в сфере поддержки малого и среднего предпринимательства</w:t>
            </w:r>
          </w:p>
        </w:tc>
      </w:tr>
      <w:tr w:rsidR="009B2F14">
        <w:trPr>
          <w:trHeight w:val="277"/>
        </w:trPr>
        <w:tc>
          <w:tcPr>
            <w:tcW w:w="4000" w:type="dxa"/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Мониторинг и анализ федерального, регионального и местного законодательства, регулирующего осуществление предпринимательской деятельности</w:t>
            </w:r>
          </w:p>
        </w:tc>
        <w:tc>
          <w:tcPr>
            <w:tcW w:w="140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</w:tr>
      <w:tr w:rsidR="009B2F14">
        <w:trPr>
          <w:trHeight w:val="277"/>
        </w:trPr>
        <w:tc>
          <w:tcPr>
            <w:tcW w:w="4000" w:type="dxa"/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Совершенствование нормативных правовых актов органов местного самоуправления Таштагольского  района, направленных на развитие малого и среднего бизнеса</w:t>
            </w:r>
          </w:p>
        </w:tc>
        <w:tc>
          <w:tcPr>
            <w:tcW w:w="140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</w:tr>
      <w:tr w:rsidR="009B2F14">
        <w:trPr>
          <w:trHeight w:val="277"/>
        </w:trPr>
        <w:tc>
          <w:tcPr>
            <w:tcW w:w="8994" w:type="dxa"/>
            <w:gridSpan w:val="6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Развитие инфраструктуры поддержки малого и среднего предпринимательства и расширение предоставляемых ею услуг</w:t>
            </w:r>
          </w:p>
        </w:tc>
      </w:tr>
      <w:tr w:rsidR="009B2F14">
        <w:trPr>
          <w:trHeight w:val="277"/>
        </w:trPr>
        <w:tc>
          <w:tcPr>
            <w:tcW w:w="4000" w:type="dxa"/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Содействие  участию в выставках-ярмарках;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 </w:t>
            </w:r>
          </w:p>
        </w:tc>
        <w:tc>
          <w:tcPr>
            <w:tcW w:w="140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270,7</w:t>
            </w:r>
            <w:r>
              <w:rPr>
                <w:b w:val="0"/>
                <w:sz w:val="28"/>
                <w:szCs w:val="28"/>
                <w:lang w:val="en-US"/>
              </w:rPr>
              <w:t>75</w:t>
            </w:r>
          </w:p>
        </w:tc>
        <w:tc>
          <w:tcPr>
            <w:tcW w:w="1388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70,7</w:t>
            </w:r>
            <w:r>
              <w:rPr>
                <w:b w:val="0"/>
                <w:sz w:val="28"/>
                <w:szCs w:val="28"/>
                <w:lang w:val="en-US"/>
              </w:rPr>
              <w:t>75</w:t>
            </w:r>
          </w:p>
        </w:tc>
        <w:tc>
          <w:tcPr>
            <w:tcW w:w="946" w:type="dxa"/>
            <w:gridSpan w:val="2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254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</w:tr>
      <w:tr w:rsidR="009B2F14">
        <w:trPr>
          <w:trHeight w:val="277"/>
        </w:trPr>
        <w:tc>
          <w:tcPr>
            <w:tcW w:w="4000" w:type="dxa"/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Обучение субъектов малого и среднего бизнеса</w:t>
            </w:r>
          </w:p>
        </w:tc>
        <w:tc>
          <w:tcPr>
            <w:tcW w:w="140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230</w:t>
            </w:r>
          </w:p>
        </w:tc>
        <w:tc>
          <w:tcPr>
            <w:tcW w:w="1388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946" w:type="dxa"/>
            <w:gridSpan w:val="2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254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</w:tr>
      <w:tr w:rsidR="009B2F14">
        <w:trPr>
          <w:trHeight w:val="277"/>
        </w:trPr>
        <w:tc>
          <w:tcPr>
            <w:tcW w:w="4000" w:type="dxa"/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Информационная  поддержка субъектов малого и среднего бизнеса (сюжеты, статьи, буклеты и т.д.)</w:t>
            </w:r>
          </w:p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222,99</w:t>
            </w:r>
            <w:r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388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22,99</w:t>
            </w:r>
            <w:r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946" w:type="dxa"/>
            <w:gridSpan w:val="2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254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</w:tr>
      <w:tr w:rsidR="009B2F14">
        <w:trPr>
          <w:trHeight w:val="277"/>
        </w:trPr>
        <w:tc>
          <w:tcPr>
            <w:tcW w:w="4000" w:type="dxa"/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723,774</w:t>
            </w:r>
          </w:p>
        </w:tc>
        <w:tc>
          <w:tcPr>
            <w:tcW w:w="1388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123,774</w:t>
            </w:r>
          </w:p>
        </w:tc>
        <w:tc>
          <w:tcPr>
            <w:tcW w:w="946" w:type="dxa"/>
            <w:gridSpan w:val="2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300</w:t>
            </w:r>
          </w:p>
        </w:tc>
        <w:tc>
          <w:tcPr>
            <w:tcW w:w="1254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300</w:t>
            </w:r>
          </w:p>
        </w:tc>
      </w:tr>
      <w:tr w:rsidR="009B2F14">
        <w:trPr>
          <w:trHeight w:val="277"/>
        </w:trPr>
        <w:tc>
          <w:tcPr>
            <w:tcW w:w="8994" w:type="dxa"/>
            <w:gridSpan w:val="6"/>
            <w:vAlign w:val="center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Финансово-кредитная и имущественная поддержка  субъектов малого и среднего предпринимательства</w:t>
            </w:r>
          </w:p>
        </w:tc>
      </w:tr>
      <w:tr w:rsidR="009B2F14">
        <w:trPr>
          <w:trHeight w:val="277"/>
        </w:trPr>
        <w:tc>
          <w:tcPr>
            <w:tcW w:w="400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займов  субъектам малого и среднего предпринимательства:</w:t>
            </w:r>
          </w:p>
        </w:tc>
        <w:tc>
          <w:tcPr>
            <w:tcW w:w="140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19350</w:t>
            </w:r>
          </w:p>
        </w:tc>
        <w:tc>
          <w:tcPr>
            <w:tcW w:w="1388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6400</w:t>
            </w:r>
          </w:p>
        </w:tc>
        <w:tc>
          <w:tcPr>
            <w:tcW w:w="91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6450</w:t>
            </w:r>
          </w:p>
        </w:tc>
        <w:tc>
          <w:tcPr>
            <w:tcW w:w="1284" w:type="dxa"/>
            <w:gridSpan w:val="2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6500</w:t>
            </w:r>
          </w:p>
        </w:tc>
      </w:tr>
      <w:tr w:rsidR="009B2F14">
        <w:trPr>
          <w:trHeight w:val="277"/>
        </w:trPr>
        <w:tc>
          <w:tcPr>
            <w:tcW w:w="400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140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</w:tr>
      <w:tr w:rsidR="009B2F14">
        <w:trPr>
          <w:trHeight w:val="277"/>
        </w:trPr>
        <w:tc>
          <w:tcPr>
            <w:tcW w:w="400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-Средства МФПМП</w:t>
            </w:r>
          </w:p>
        </w:tc>
        <w:tc>
          <w:tcPr>
            <w:tcW w:w="140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19350</w:t>
            </w:r>
          </w:p>
        </w:tc>
        <w:tc>
          <w:tcPr>
            <w:tcW w:w="1388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6400</w:t>
            </w:r>
          </w:p>
        </w:tc>
        <w:tc>
          <w:tcPr>
            <w:tcW w:w="916" w:type="dxa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6450</w:t>
            </w:r>
          </w:p>
        </w:tc>
        <w:tc>
          <w:tcPr>
            <w:tcW w:w="1284" w:type="dxa"/>
            <w:gridSpan w:val="2"/>
          </w:tcPr>
          <w:p w:rsidR="009B2F14" w:rsidRDefault="006D6C65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6500</w:t>
            </w:r>
          </w:p>
        </w:tc>
      </w:tr>
      <w:tr w:rsidR="009B2F14">
        <w:trPr>
          <w:trHeight w:val="277"/>
        </w:trPr>
        <w:tc>
          <w:tcPr>
            <w:tcW w:w="8994" w:type="dxa"/>
            <w:gridSpan w:val="6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Содействие  органов местного самоуправления в  поддержке малого и среднего предпринимательства</w:t>
            </w:r>
          </w:p>
        </w:tc>
      </w:tr>
      <w:tr w:rsidR="009B2F14">
        <w:trPr>
          <w:trHeight w:val="277"/>
        </w:trPr>
        <w:tc>
          <w:tcPr>
            <w:tcW w:w="400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 Организационная и методическая поддержка субъектов малого и среднего предпринимательства, в том числе проведение совещаний и семинаров</w:t>
            </w:r>
          </w:p>
        </w:tc>
        <w:tc>
          <w:tcPr>
            <w:tcW w:w="140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</w:tr>
      <w:tr w:rsidR="009B2F14">
        <w:trPr>
          <w:trHeight w:val="277"/>
        </w:trPr>
        <w:tc>
          <w:tcPr>
            <w:tcW w:w="400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 Проведение конкурса «Юный предприниматель»</w:t>
            </w:r>
          </w:p>
        </w:tc>
        <w:tc>
          <w:tcPr>
            <w:tcW w:w="140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</w:tr>
      <w:tr w:rsidR="009B2F14">
        <w:trPr>
          <w:trHeight w:val="277"/>
        </w:trPr>
        <w:tc>
          <w:tcPr>
            <w:tcW w:w="400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 Подготовка и переподготовка кадров для предпринимательских структур района</w:t>
            </w:r>
          </w:p>
        </w:tc>
        <w:tc>
          <w:tcPr>
            <w:tcW w:w="140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</w:tr>
      <w:tr w:rsidR="009B2F14">
        <w:trPr>
          <w:trHeight w:val="277"/>
        </w:trPr>
        <w:tc>
          <w:tcPr>
            <w:tcW w:w="4000" w:type="dxa"/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</w:tr>
      <w:tr w:rsidR="009B2F14">
        <w:trPr>
          <w:trHeight w:val="277"/>
        </w:trPr>
        <w:tc>
          <w:tcPr>
            <w:tcW w:w="4000" w:type="dxa"/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  <w:gridSpan w:val="2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2F14">
        <w:trPr>
          <w:trHeight w:val="277"/>
        </w:trPr>
        <w:tc>
          <w:tcPr>
            <w:tcW w:w="8994" w:type="dxa"/>
            <w:gridSpan w:val="6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микрофинансирования</w:t>
            </w:r>
          </w:p>
        </w:tc>
      </w:tr>
      <w:tr w:rsidR="009B2F14">
        <w:trPr>
          <w:trHeight w:val="277"/>
        </w:trPr>
        <w:tc>
          <w:tcPr>
            <w:tcW w:w="4000" w:type="dxa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Капитализация фонда МФ ПМП </w:t>
            </w:r>
          </w:p>
        </w:tc>
        <w:tc>
          <w:tcPr>
            <w:tcW w:w="140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</w:tr>
      <w:tr w:rsidR="009B2F14">
        <w:trPr>
          <w:trHeight w:val="277"/>
        </w:trPr>
        <w:tc>
          <w:tcPr>
            <w:tcW w:w="4000" w:type="dxa"/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</w:tr>
      <w:tr w:rsidR="009B2F14">
        <w:trPr>
          <w:trHeight w:val="277"/>
        </w:trPr>
        <w:tc>
          <w:tcPr>
            <w:tcW w:w="4000" w:type="dxa"/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  <w:gridSpan w:val="2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2F14">
        <w:trPr>
          <w:trHeight w:val="277"/>
        </w:trPr>
        <w:tc>
          <w:tcPr>
            <w:tcW w:w="4000" w:type="dxa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0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20073,774</w:t>
            </w:r>
          </w:p>
        </w:tc>
        <w:tc>
          <w:tcPr>
            <w:tcW w:w="1388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6523,774</w:t>
            </w:r>
          </w:p>
        </w:tc>
        <w:tc>
          <w:tcPr>
            <w:tcW w:w="91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</w:t>
            </w:r>
          </w:p>
        </w:tc>
        <w:tc>
          <w:tcPr>
            <w:tcW w:w="1284" w:type="dxa"/>
            <w:gridSpan w:val="2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</w:tr>
      <w:tr w:rsidR="009B2F14">
        <w:trPr>
          <w:trHeight w:val="277"/>
        </w:trPr>
        <w:tc>
          <w:tcPr>
            <w:tcW w:w="4000" w:type="dxa"/>
            <w:vAlign w:val="center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9B2F14" w:rsidRDefault="009B2F14">
            <w:pPr>
              <w:pStyle w:val="aa"/>
              <w:rPr>
                <w:sz w:val="28"/>
                <w:szCs w:val="28"/>
              </w:rPr>
            </w:pPr>
          </w:p>
        </w:tc>
      </w:tr>
      <w:tr w:rsidR="009B2F14">
        <w:trPr>
          <w:trHeight w:val="277"/>
        </w:trPr>
        <w:tc>
          <w:tcPr>
            <w:tcW w:w="4000" w:type="dxa"/>
            <w:vAlign w:val="center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723,774</w:t>
            </w:r>
          </w:p>
        </w:tc>
        <w:tc>
          <w:tcPr>
            <w:tcW w:w="1388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123,774</w:t>
            </w:r>
          </w:p>
        </w:tc>
        <w:tc>
          <w:tcPr>
            <w:tcW w:w="91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84" w:type="dxa"/>
            <w:gridSpan w:val="2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B2F14">
        <w:trPr>
          <w:trHeight w:val="277"/>
        </w:trPr>
        <w:tc>
          <w:tcPr>
            <w:tcW w:w="4000" w:type="dxa"/>
            <w:vAlign w:val="center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МФПП</w:t>
            </w:r>
          </w:p>
        </w:tc>
        <w:tc>
          <w:tcPr>
            <w:tcW w:w="140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19350</w:t>
            </w:r>
          </w:p>
        </w:tc>
        <w:tc>
          <w:tcPr>
            <w:tcW w:w="1388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</w:tc>
        <w:tc>
          <w:tcPr>
            <w:tcW w:w="916" w:type="dxa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</w:t>
            </w:r>
          </w:p>
        </w:tc>
        <w:tc>
          <w:tcPr>
            <w:tcW w:w="1284" w:type="dxa"/>
            <w:gridSpan w:val="2"/>
          </w:tcPr>
          <w:p w:rsidR="009B2F14" w:rsidRDefault="006D6C6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</w:tbl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1.29. В  Постановление Администрации Таштагольского муниципального района от «28» сентября 2017г. № 740-п «Об утверждении муниципальной программы «Социальная поддержка населения»  на 2018-2020 годы: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1.29.1. В паспорте Программы раздел «Объемы и источники  финансирования муниципальной программы в целом и с разбивкой по годам ее реализации » изложить в следующей редакции:</w:t>
      </w:r>
    </w:p>
    <w:p w:rsidR="009B2F14" w:rsidRDefault="006D6C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Всего средств  местного бюджета на реализацию Программы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30206,60443 тыс. руб. 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  25713,60443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    2493,00 тыс. руб.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    2000,00 тыс. руб.»</w:t>
      </w:r>
    </w:p>
    <w:p w:rsidR="009B2F14" w:rsidRDefault="009B2F14">
      <w:pPr>
        <w:ind w:firstLine="624"/>
        <w:jc w:val="both"/>
        <w:rPr>
          <w:sz w:val="28"/>
          <w:szCs w:val="28"/>
        </w:rPr>
      </w:pPr>
    </w:p>
    <w:p w:rsidR="009B2F14" w:rsidRDefault="009B2F14">
      <w:pPr>
        <w:ind w:firstLine="624"/>
        <w:jc w:val="both"/>
        <w:rPr>
          <w:sz w:val="28"/>
          <w:szCs w:val="28"/>
          <w:highlight w:val="yellow"/>
        </w:rPr>
      </w:pP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1.29.2. Раздел 4 «Ресурсное обеспечение программы» изложить в следующей редакции:</w:t>
      </w:r>
    </w:p>
    <w:p w:rsidR="009B2F14" w:rsidRDefault="006D6C6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Общий  объем средств, необходимых для реализации Программы на 2018-2020 годы за счет средств местного бюджета составляет  30206,60443 тыс. руб. в том числе по годам: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  25713,60443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>
        <w:rPr>
          <w:sz w:val="28"/>
          <w:szCs w:val="28"/>
        </w:rPr>
        <w:noBreakHyphen/>
        <w:t xml:space="preserve">     2493,00 тыс. руб.,</w:t>
      </w:r>
    </w:p>
    <w:p w:rsidR="009B2F14" w:rsidRDefault="006D6C6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>
        <w:rPr>
          <w:sz w:val="28"/>
          <w:szCs w:val="28"/>
        </w:rPr>
        <w:noBreakHyphen/>
        <w:t xml:space="preserve">     2000,00 тыс. руб.»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«7. Программные мероприятия</w:t>
      </w:r>
    </w:p>
    <w:p w:rsidR="009B2F14" w:rsidRDefault="009B2F14">
      <w:pPr>
        <w:rPr>
          <w:sz w:val="28"/>
          <w:szCs w:val="28"/>
        </w:rPr>
      </w:pPr>
    </w:p>
    <w:tbl>
      <w:tblPr>
        <w:tblW w:w="9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53"/>
        <w:gridCol w:w="1418"/>
        <w:gridCol w:w="1464"/>
        <w:gridCol w:w="1080"/>
        <w:gridCol w:w="1080"/>
      </w:tblGrid>
      <w:tr w:rsidR="009B2F14">
        <w:trPr>
          <w:trHeight w:val="20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финансовых средств, тыс. руб.</w:t>
            </w:r>
          </w:p>
        </w:tc>
      </w:tr>
      <w:tr w:rsidR="009B2F14">
        <w:trPr>
          <w:trHeight w:val="20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14" w:rsidRDefault="009B2F1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9B2F14">
        <w:trPr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2F14">
        <w:trPr>
          <w:trHeight w:val="84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</w:t>
            </w:r>
          </w:p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«Обеспечение инвалидам равных с другими гражданами возможностей участия во всех сферах общественной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</w:tr>
      <w:tr w:rsidR="009B2F14"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услуг проката технических средств реабилитации на базе центров социального обслуживания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поддержки общественным объединениям инвалидов для организации и проведения мероприятий, направленных на интеграцию инвалидов в общество,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446,5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1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Таштагольская городская общественная организация защиты и помощи детям </w:t>
            </w:r>
            <w:r>
              <w:rPr>
                <w:sz w:val="28"/>
                <w:szCs w:val="28"/>
              </w:rPr>
              <w:noBreakHyphen/>
              <w:t xml:space="preserve"> инвалидам «ПЛАНЕТА ДОБРА» в т.ч. организация и проведение: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2"/>
                <w:numId w:val="2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социально-культурных мероприятий и духовной реабилитации;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36,0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2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физкультурно-оздоровительных мероприятий;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</w:tr>
      <w:tr w:rsidR="009B2F14">
        <w:trPr>
          <w:trHeight w:val="23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2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уроков добра;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2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 направленных на творческое развитие;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1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Таштагольская городская общественная организация Всероссийского общества инвалидов,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392,5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2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социально-культурная реабилитация инвалидов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2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реабилитация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2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доброты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2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расходных материалов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</w:p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«Социальная поддержка Совета ветеранов войны и труда»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1849,396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1678,396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1849,396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</w:tr>
      <w:tr w:rsidR="009B2F14"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Социальная поддержка Совета ветеранов войны и труда, </w:t>
            </w: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1849,396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1678,396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Оказание адресной помощи ветеранам Великой Отечественной войны ко Дню празднования 73-ой годовщины Победы в Великой Отечественной войне 1941-1945гг.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524,55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программы: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27905,70843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23870,70843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1794,0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27905,70843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23870,70843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1794,0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Почетных граждан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4364,04935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3302,34935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членов семей граждан, подвергшихся воздействию радиации (льгота за коммунальные услуги в размере 50%)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184,46545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147,46545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граждан по оказанию адресной материальной помощи, в.т.ч.: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2913,336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2468,336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1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траурных венков, живых цветов участникам ВОВ и гражданам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ветеранов боевых действий (льгота на коммунальные услуги (электроэнергия) в размере 50 %)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433,72658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395,72658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различных мероприятий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6246,38268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5864,38268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Организацию погрузки, доставки, складирования, хранения благотворительного угля для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1254,716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942,716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Организацию доставки, овощных наборов для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4894,56668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4878,56668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2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пандусов, поручней, перил в подъездах жилых многоквартирных домов, где проживают инвалиды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1176,614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1176,614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9B2F14">
            <w:pPr>
              <w:jc w:val="center"/>
              <w:rPr>
                <w:sz w:val="28"/>
                <w:szCs w:val="28"/>
              </w:rPr>
            </w:pP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Оздоровление детей в течение года (доставка в оздоровительные лагеря в пределах области и другие регионы)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лечебно-профилактических услуг (оздоровление пожилого населения в лечебно-оздоровительном центре)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«Военно-патриотический клуб «Рассвет» при СРЦ ул. Поспелова, 7 (заработная плата, коммунальные услуги, услуги связи, содержание, оснащение, проведение текущего ремонта помещения)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1284,76274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520,16274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382,3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Маневренные квартиры для взрослых при ЦСОН (оснащение, проведение текущего ремонта в течение года, приобретение расходных материалов)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ТГОО ВОИ в оплате коммунальных услуг занимаемого помещения и текущий ремонт помещения (ул. Ленина, 82)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283,74773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93,74773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лиц, замещавших выборные муниципальные должности и муниципальные должности муниципальной службы в муниципальном образовании «Таштагольский район» (ежемесячная доплата к трудовой пенсии по старости (инвалидности)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3014,39722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2390,69722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326,7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Платные услуги (развитие ЦСО(70%зарплата соц. работников, 30% содержание))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7369,94868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6958,94868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помещений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мер социальной поддержки отдельным категориям граждан  (стоматологические 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30206,60443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25713,60443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2000,0</w:t>
            </w:r>
          </w:p>
        </w:tc>
      </w:tr>
      <w:tr w:rsidR="009B2F1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30206,60443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25713,60443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2000,0</w:t>
            </w:r>
          </w:p>
        </w:tc>
      </w:tr>
    </w:tbl>
    <w:p w:rsidR="009B2F14" w:rsidRDefault="006D6C6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Pr="00FF2267" w:rsidRDefault="006D6C6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2267">
        <w:rPr>
          <w:rFonts w:ascii="Times New Roman" w:hAnsi="Times New Roman" w:cs="Times New Roman"/>
          <w:sz w:val="28"/>
          <w:szCs w:val="28"/>
        </w:rPr>
        <w:t>1.30. В Постановление Администрации Таштагольского муниципального района</w:t>
      </w:r>
      <w:r w:rsidRPr="00FF2267">
        <w:rPr>
          <w:sz w:val="28"/>
          <w:szCs w:val="28"/>
        </w:rPr>
        <w:t xml:space="preserve"> </w:t>
      </w:r>
      <w:r w:rsidRPr="00FF2267">
        <w:rPr>
          <w:rFonts w:ascii="Times New Roman" w:hAnsi="Times New Roman" w:cs="Times New Roman"/>
          <w:sz w:val="28"/>
          <w:szCs w:val="28"/>
        </w:rPr>
        <w:t>от «28» сентября 2017г. № 752-п  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Таштагольского муниципального  района» на 2018-2020 годы:</w:t>
      </w:r>
    </w:p>
    <w:p w:rsidR="009B2F14" w:rsidRPr="00FF2267" w:rsidRDefault="009B2F14">
      <w:pPr>
        <w:pStyle w:val="ConsPlusNormal"/>
        <w:widowControl/>
        <w:jc w:val="both"/>
        <w:rPr>
          <w:b/>
          <w:sz w:val="28"/>
          <w:szCs w:val="28"/>
        </w:rPr>
      </w:pPr>
    </w:p>
    <w:p w:rsidR="009B2F14" w:rsidRDefault="006D6C65">
      <w:pPr>
        <w:pStyle w:val="aa"/>
        <w:ind w:firstLine="708"/>
        <w:jc w:val="both"/>
        <w:outlineLvl w:val="0"/>
        <w:rPr>
          <w:b w:val="0"/>
          <w:sz w:val="28"/>
          <w:szCs w:val="28"/>
        </w:rPr>
      </w:pPr>
      <w:r w:rsidRPr="00FF2267">
        <w:rPr>
          <w:b w:val="0"/>
          <w:sz w:val="28"/>
          <w:szCs w:val="28"/>
        </w:rPr>
        <w:t>1.30.1. В паспорте программы раздел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9B2F14" w:rsidRDefault="006D6C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Всего средств  местного бюджета на реализацию Программы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17852,98058 тыс. руб. в том числе по годам: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7482,98058 тыс. руб.;</w:t>
      </w:r>
      <w:r>
        <w:rPr>
          <w:sz w:val="28"/>
          <w:szCs w:val="28"/>
        </w:rPr>
        <w:br/>
        <w:t xml:space="preserve">2019 год </w:t>
      </w:r>
      <w:r>
        <w:rPr>
          <w:sz w:val="28"/>
          <w:szCs w:val="28"/>
        </w:rPr>
        <w:noBreakHyphen/>
        <w:t xml:space="preserve"> 7135,0 тыс. руб.;</w:t>
      </w:r>
      <w:r>
        <w:rPr>
          <w:sz w:val="28"/>
          <w:szCs w:val="28"/>
        </w:rPr>
        <w:br/>
        <w:t xml:space="preserve">2020 год </w:t>
      </w:r>
      <w:r>
        <w:rPr>
          <w:sz w:val="28"/>
          <w:szCs w:val="28"/>
        </w:rPr>
        <w:noBreakHyphen/>
        <w:t xml:space="preserve"> 3235,0 тыс. руб.;</w:t>
      </w:r>
    </w:p>
    <w:p w:rsidR="009B2F14" w:rsidRDefault="009B2F14">
      <w:pPr>
        <w:ind w:firstLine="624"/>
        <w:jc w:val="both"/>
        <w:rPr>
          <w:szCs w:val="28"/>
        </w:rPr>
      </w:pPr>
    </w:p>
    <w:p w:rsidR="009B2F14" w:rsidRDefault="006D6C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Всего средств  областного бюджета на реали</w:t>
      </w:r>
      <w:r w:rsidR="00AF5CB9">
        <w:rPr>
          <w:rFonts w:ascii="Times New Roman" w:hAnsi="Times New Roman" w:cs="Times New Roman"/>
          <w:sz w:val="28"/>
          <w:szCs w:val="28"/>
        </w:rPr>
        <w:t xml:space="preserve">зацию Программы </w:t>
      </w:r>
      <w:r w:rsidR="00AF5CB9">
        <w:rPr>
          <w:rFonts w:ascii="Times New Roman" w:hAnsi="Times New Roman" w:cs="Times New Roman"/>
          <w:sz w:val="28"/>
          <w:szCs w:val="28"/>
        </w:rPr>
        <w:noBreakHyphen/>
        <w:t xml:space="preserve">  135084,3 </w:t>
      </w:r>
      <w:r>
        <w:rPr>
          <w:rFonts w:ascii="Times New Roman" w:hAnsi="Times New Roman" w:cs="Times New Roman"/>
          <w:sz w:val="28"/>
          <w:szCs w:val="28"/>
        </w:rPr>
        <w:t>тыс. руб. в том числе по годам:</w:t>
      </w:r>
    </w:p>
    <w:p w:rsidR="009B2F14" w:rsidRDefault="00F06D79">
      <w:r>
        <w:rPr>
          <w:sz w:val="28"/>
          <w:szCs w:val="28"/>
        </w:rPr>
        <w:t>2018 год – 90596,3</w:t>
      </w:r>
      <w:r w:rsidR="006D6C65">
        <w:rPr>
          <w:sz w:val="28"/>
          <w:szCs w:val="28"/>
        </w:rPr>
        <w:t xml:space="preserve"> тыс. руб.;</w:t>
      </w:r>
      <w:r w:rsidR="006D6C65">
        <w:rPr>
          <w:sz w:val="28"/>
          <w:szCs w:val="28"/>
        </w:rPr>
        <w:br/>
        <w:t xml:space="preserve">2019 год </w:t>
      </w:r>
      <w:r w:rsidR="006D6C65">
        <w:rPr>
          <w:sz w:val="28"/>
          <w:szCs w:val="28"/>
        </w:rPr>
        <w:noBreakHyphen/>
        <w:t xml:space="preserve"> 44453,0 тыс. руб.;</w:t>
      </w:r>
      <w:r w:rsidR="006D6C65">
        <w:rPr>
          <w:sz w:val="28"/>
          <w:szCs w:val="28"/>
        </w:rPr>
        <w:br/>
        <w:t xml:space="preserve">2020 год </w:t>
      </w:r>
      <w:r w:rsidR="006D6C65">
        <w:rPr>
          <w:sz w:val="28"/>
          <w:szCs w:val="28"/>
        </w:rPr>
        <w:noBreakHyphen/>
        <w:t xml:space="preserve"> 35,0 тыс. руб.;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«Всего средства юридических и физических лиц </w:t>
      </w:r>
      <w:r>
        <w:rPr>
          <w:sz w:val="28"/>
          <w:szCs w:val="28"/>
        </w:rPr>
        <w:noBreakHyphen/>
        <w:t xml:space="preserve"> 19841,0 тыс. рублей,  в том числе по годам реализации:</w:t>
      </w:r>
      <w:r>
        <w:rPr>
          <w:sz w:val="28"/>
          <w:szCs w:val="28"/>
        </w:rPr>
        <w:br/>
        <w:t xml:space="preserve">2018 год </w:t>
      </w:r>
      <w:r>
        <w:rPr>
          <w:sz w:val="28"/>
          <w:szCs w:val="28"/>
        </w:rPr>
        <w:noBreakHyphen/>
        <w:t>6291,0 тыс. рублей;</w:t>
      </w:r>
      <w:r>
        <w:rPr>
          <w:sz w:val="28"/>
          <w:szCs w:val="28"/>
        </w:rPr>
        <w:br/>
        <w:t xml:space="preserve">2019 год </w:t>
      </w:r>
      <w:r>
        <w:rPr>
          <w:sz w:val="28"/>
          <w:szCs w:val="28"/>
        </w:rPr>
        <w:noBreakHyphen/>
        <w:t xml:space="preserve"> 8 455,0  тыс. рублей;</w:t>
      </w:r>
      <w:r>
        <w:rPr>
          <w:sz w:val="28"/>
          <w:szCs w:val="28"/>
        </w:rPr>
        <w:br/>
        <w:t xml:space="preserve">2020 год </w:t>
      </w:r>
      <w:r>
        <w:rPr>
          <w:sz w:val="28"/>
          <w:szCs w:val="28"/>
        </w:rPr>
        <w:noBreakHyphen/>
        <w:t xml:space="preserve"> 5 095,0 тыс. рублей.</w:t>
      </w:r>
    </w:p>
    <w:p w:rsidR="009B2F14" w:rsidRDefault="009B2F14">
      <w:pPr>
        <w:jc w:val="both"/>
        <w:rPr>
          <w:sz w:val="28"/>
          <w:szCs w:val="28"/>
        </w:rPr>
      </w:pPr>
    </w:p>
    <w:p w:rsidR="009B2F14" w:rsidRDefault="006D6C65">
      <w:pPr>
        <w:pStyle w:val="aa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1.30.2. Раздел 4. «Ресурсное обеспечение Программы» изложить в следующей редакции: </w:t>
      </w:r>
    </w:p>
    <w:p w:rsidR="009B2F14" w:rsidRDefault="006D6C65">
      <w:pPr>
        <w:pStyle w:val="ad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 4. Ресурсное обеспечение Программы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 программы </w:t>
      </w:r>
      <w:r>
        <w:rPr>
          <w:sz w:val="28"/>
          <w:szCs w:val="28"/>
        </w:rPr>
        <w:noBreakHyphen/>
        <w:t xml:space="preserve">   тыс. рублей, в том числе по источникам финансирования:</w:t>
      </w:r>
    </w:p>
    <w:p w:rsidR="009B2F14" w:rsidRDefault="006D6C6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 бюджета </w:t>
      </w:r>
      <w:r>
        <w:rPr>
          <w:sz w:val="28"/>
          <w:szCs w:val="28"/>
        </w:rPr>
        <w:noBreakHyphen/>
        <w:t xml:space="preserve"> 17852,98058 тыс. рублей, в том числе по годам реализации:</w:t>
      </w:r>
    </w:p>
    <w:p w:rsidR="009B2F14" w:rsidRDefault="006D6C65">
      <w:pPr>
        <w:rPr>
          <w:sz w:val="28"/>
        </w:rPr>
      </w:pPr>
      <w:r>
        <w:rPr>
          <w:sz w:val="28"/>
          <w:szCs w:val="28"/>
        </w:rPr>
        <w:t xml:space="preserve">2018 год </w:t>
      </w:r>
      <w:r>
        <w:rPr>
          <w:sz w:val="28"/>
          <w:szCs w:val="28"/>
        </w:rPr>
        <w:noBreakHyphen/>
        <w:t xml:space="preserve"> 7482,98058 тыс. руб.;</w:t>
      </w:r>
      <w:r>
        <w:rPr>
          <w:sz w:val="28"/>
          <w:szCs w:val="28"/>
        </w:rPr>
        <w:br/>
        <w:t xml:space="preserve">2019 год </w:t>
      </w:r>
      <w:r>
        <w:rPr>
          <w:sz w:val="28"/>
          <w:szCs w:val="28"/>
        </w:rPr>
        <w:noBreakHyphen/>
        <w:t xml:space="preserve"> 7135,0 тыс. руб.;</w:t>
      </w:r>
      <w:r>
        <w:rPr>
          <w:sz w:val="28"/>
          <w:szCs w:val="28"/>
        </w:rPr>
        <w:br/>
        <w:t xml:space="preserve">2020 год </w:t>
      </w:r>
      <w:r>
        <w:rPr>
          <w:sz w:val="28"/>
          <w:szCs w:val="28"/>
        </w:rPr>
        <w:noBreakHyphen/>
        <w:t xml:space="preserve"> 3235,0 тыс. руб.;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иные не запрещенные законодательством источники финансирования, в том числе: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t>средства о</w:t>
      </w:r>
      <w:r w:rsidR="00215A5B">
        <w:rPr>
          <w:sz w:val="28"/>
          <w:szCs w:val="28"/>
        </w:rPr>
        <w:t xml:space="preserve">бластного бюджета – 135084,3 </w:t>
      </w:r>
      <w:r>
        <w:rPr>
          <w:sz w:val="28"/>
          <w:szCs w:val="28"/>
        </w:rPr>
        <w:t>тыс. рублей, в том числе по годам реализации:</w:t>
      </w:r>
    </w:p>
    <w:p w:rsidR="009B2F14" w:rsidRDefault="00215A5B">
      <w:pPr>
        <w:rPr>
          <w:sz w:val="28"/>
        </w:rPr>
      </w:pPr>
      <w:r>
        <w:rPr>
          <w:sz w:val="28"/>
          <w:szCs w:val="28"/>
        </w:rPr>
        <w:t>2018 год – 90596,3</w:t>
      </w:r>
      <w:r w:rsidR="006D6C65">
        <w:rPr>
          <w:sz w:val="28"/>
          <w:szCs w:val="28"/>
        </w:rPr>
        <w:t xml:space="preserve">  тыс. руб.;</w:t>
      </w:r>
      <w:r w:rsidR="006D6C65">
        <w:rPr>
          <w:sz w:val="28"/>
          <w:szCs w:val="28"/>
        </w:rPr>
        <w:br/>
        <w:t xml:space="preserve">2019 год </w:t>
      </w:r>
      <w:r w:rsidR="006D6C65">
        <w:rPr>
          <w:sz w:val="28"/>
          <w:szCs w:val="28"/>
        </w:rPr>
        <w:noBreakHyphen/>
        <w:t xml:space="preserve"> 44453,0 тыс. руб.;</w:t>
      </w:r>
      <w:r w:rsidR="006D6C65">
        <w:rPr>
          <w:sz w:val="28"/>
          <w:szCs w:val="28"/>
        </w:rPr>
        <w:br/>
        <w:t xml:space="preserve">2020 год </w:t>
      </w:r>
      <w:r w:rsidR="006D6C65">
        <w:rPr>
          <w:sz w:val="28"/>
          <w:szCs w:val="28"/>
        </w:rPr>
        <w:noBreakHyphen/>
        <w:t xml:space="preserve"> 35,0 тыс. руб.;</w:t>
      </w:r>
    </w:p>
    <w:p w:rsidR="009B2F14" w:rsidRDefault="006D6C65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средства юридических и физических лиц </w:t>
      </w:r>
      <w:r>
        <w:rPr>
          <w:sz w:val="28"/>
          <w:szCs w:val="28"/>
        </w:rPr>
        <w:noBreakHyphen/>
        <w:t xml:space="preserve"> 19841,0 тыс. рублей, в том числе по годам реализации:</w:t>
      </w:r>
      <w:r>
        <w:rPr>
          <w:sz w:val="28"/>
          <w:szCs w:val="28"/>
        </w:rPr>
        <w:br/>
        <w:t xml:space="preserve">2018 год </w:t>
      </w:r>
      <w:r>
        <w:rPr>
          <w:sz w:val="28"/>
          <w:szCs w:val="28"/>
        </w:rPr>
        <w:noBreakHyphen/>
        <w:t>6291,0 тыс. рублей;</w:t>
      </w:r>
      <w:r>
        <w:rPr>
          <w:sz w:val="28"/>
          <w:szCs w:val="28"/>
        </w:rPr>
        <w:br/>
        <w:t xml:space="preserve">2019 год </w:t>
      </w:r>
      <w:r>
        <w:rPr>
          <w:sz w:val="28"/>
          <w:szCs w:val="28"/>
        </w:rPr>
        <w:noBreakHyphen/>
        <w:t xml:space="preserve"> 8 455,0  тыс. рублей;</w:t>
      </w:r>
      <w:r>
        <w:rPr>
          <w:sz w:val="28"/>
          <w:szCs w:val="28"/>
        </w:rPr>
        <w:br/>
        <w:t xml:space="preserve">2020 год </w:t>
      </w:r>
      <w:r>
        <w:rPr>
          <w:sz w:val="28"/>
          <w:szCs w:val="28"/>
        </w:rPr>
        <w:noBreakHyphen/>
        <w:t xml:space="preserve"> 5 095,0 тыс. рублей.</w:t>
      </w:r>
    </w:p>
    <w:p w:rsidR="009B2F14" w:rsidRDefault="009B2F1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B2F14" w:rsidRDefault="006D6C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Объемы финансирования подлежат ежегодному уточнению, исходя из возможностей бюджетов на соответствующий финансовый год.</w:t>
      </w:r>
    </w:p>
    <w:p w:rsidR="009B2F14" w:rsidRDefault="009B2F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1.30.3. Раздел 7. «Программные мероприятия», изложить в следующей редакции:</w:t>
      </w:r>
    </w:p>
    <w:p w:rsidR="009B2F14" w:rsidRDefault="009B2F14">
      <w:pPr>
        <w:rPr>
          <w:sz w:val="28"/>
          <w:szCs w:val="28"/>
        </w:rPr>
      </w:pPr>
    </w:p>
    <w:p w:rsidR="009B2F14" w:rsidRDefault="006D6C65">
      <w:pPr>
        <w:jc w:val="center"/>
        <w:rPr>
          <w:sz w:val="28"/>
          <w:szCs w:val="28"/>
        </w:rPr>
      </w:pPr>
      <w:r>
        <w:rPr>
          <w:sz w:val="28"/>
          <w:szCs w:val="28"/>
        </w:rPr>
        <w:t>«7. Программные мероприятия</w:t>
      </w:r>
    </w:p>
    <w:tbl>
      <w:tblPr>
        <w:tblW w:w="9908" w:type="dxa"/>
        <w:tblInd w:w="123" w:type="dxa"/>
        <w:tblLayout w:type="fixed"/>
        <w:tblLook w:val="00A0"/>
      </w:tblPr>
      <w:tblGrid>
        <w:gridCol w:w="4394"/>
        <w:gridCol w:w="1417"/>
        <w:gridCol w:w="1559"/>
        <w:gridCol w:w="1134"/>
        <w:gridCol w:w="1404"/>
      </w:tblGrid>
      <w:tr w:rsidR="009B2F14">
        <w:trPr>
          <w:trHeight w:val="81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9B2F14">
        <w:trPr>
          <w:trHeight w:val="24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4" w:rsidRDefault="009B2F1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1.Подпрограмма «Чистая вода»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3C2E5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24740,8216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Pr="003C2E58" w:rsidRDefault="003C2E5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23190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8216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1 200,0</w:t>
            </w:r>
          </w:p>
        </w:tc>
        <w:tc>
          <w:tcPr>
            <w:tcW w:w="14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350,0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2590,8216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1040,8216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9B2F14">
        <w:trPr>
          <w:trHeight w:val="48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555F">
              <w:rPr>
                <w:sz w:val="28"/>
                <w:szCs w:val="28"/>
              </w:rPr>
              <w:t>2150,0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A155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22150,0</w:t>
            </w:r>
            <w:r w:rsidR="006D6C6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</w:tr>
      <w:tr w:rsidR="009B2F14">
        <w:trPr>
          <w:trHeight w:val="120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1.1.Работы по прокладке сетей водоснабжения (трубы из высокопрочного чугуна с шаровидным графитом с комплектацией резиновыми уплотнительными кольцами).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B2F14">
        <w:trPr>
          <w:trHeight w:val="48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4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1.2.Реконструкция водопро-водных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B2F14">
        <w:trPr>
          <w:trHeight w:val="4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4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1.3. Реконструкция насосно-фильтровальных 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310,0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9B2F14">
        <w:trPr>
          <w:trHeight w:val="48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1.4. Замена участка стальных труб, протяженностью 460 м. канализационного коллектора от КНС № 4 до ОС по ул. Партизанская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1 140,0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1140,0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1 140,0</w:t>
            </w:r>
          </w:p>
        </w:tc>
        <w:tc>
          <w:tcPr>
            <w:tcW w:w="14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76"/>
        </w:trPr>
        <w:tc>
          <w:tcPr>
            <w:tcW w:w="439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1.5. Проведение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инженерно-гидрометеорологических изысканий для разработки проектной документации системы водоснабжения водоотведения  СТК «Шерегеш» (водозабор Четвертый ключ)</w:t>
            </w:r>
            <w:r>
              <w:rPr>
                <w:b/>
                <w:bCs/>
                <w:sz w:val="28"/>
                <w:szCs w:val="28"/>
              </w:rPr>
              <w:t xml:space="preserve"> (Шерегешское городское поселение)</w:t>
            </w:r>
          </w:p>
        </w:tc>
        <w:tc>
          <w:tcPr>
            <w:tcW w:w="1417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700,92065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700,92065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700,92065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700,92065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14" w:rsidRDefault="006D6C65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1.6. Капитальный ремонт сетей холодного водоснабжения пгт. Темиртау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312946">
              <w:rPr>
                <w:b/>
                <w:sz w:val="28"/>
              </w:rPr>
              <w:t>2150,0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3129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22150,0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  <w:highlight w:val="yellow"/>
              </w:rPr>
            </w:pP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  <w:highlight w:val="yellow"/>
              </w:rPr>
            </w:pP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  <w:highlight w:val="yellow"/>
              </w:rPr>
            </w:pP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312946">
              <w:rPr>
                <w:sz w:val="28"/>
              </w:rPr>
              <w:t>2150,0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Pr="00312946" w:rsidRDefault="006D6C65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312946">
              <w:rPr>
                <w:sz w:val="28"/>
              </w:rPr>
              <w:t>2150,0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  <w:highlight w:val="yellow"/>
              </w:rPr>
            </w:pP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  <w:highlight w:val="yellow"/>
              </w:rPr>
            </w:pP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1.7. Капитальный ремонт сетей холодного водоснабжения г. Таштагол ул. 8 Марта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240,40095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240,40095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0</w:t>
            </w: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240,40095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240,40095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  <w:highlight w:val="yellow"/>
              </w:rPr>
            </w:pP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  <w:highlight w:val="yellow"/>
              </w:rPr>
            </w:pP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  <w:highlight w:val="yellow"/>
              </w:rPr>
            </w:pP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</w:rPr>
            </w:pP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  <w:highlight w:val="yellow"/>
              </w:rPr>
            </w:pP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1.8. </w:t>
            </w:r>
            <w:r>
              <w:rPr>
                <w:b/>
                <w:color w:val="000000"/>
                <w:sz w:val="28"/>
                <w:szCs w:val="28"/>
              </w:rPr>
              <w:t xml:space="preserve">Выполнение  работ  по  разработке  сметной документации на  капитальный  ремонт сетей холодного  водоснабжения пгт. Темиртау с положительным заключением экспертизы (мероприятия по подготовке к празднованию Дня шахтера).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99,5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99,5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0</w:t>
            </w: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99,5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99,5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  <w:highlight w:val="yellow"/>
              </w:rPr>
            </w:pP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  <w:highlight w:val="yellow"/>
              </w:rPr>
            </w:pP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  <w:highlight w:val="yellow"/>
              </w:rPr>
            </w:pP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  <w:highlight w:val="yellow"/>
              </w:rPr>
            </w:pP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  <w:highlight w:val="yellow"/>
              </w:rPr>
            </w:pP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  <w:highlight w:val="yellow"/>
              </w:rPr>
            </w:pPr>
          </w:p>
        </w:tc>
      </w:tr>
      <w:tr w:rsidR="009B2F14">
        <w:trPr>
          <w:trHeight w:val="276"/>
        </w:trPr>
        <w:tc>
          <w:tcPr>
            <w:tcW w:w="43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  <w:highlight w:val="yellow"/>
              </w:rPr>
            </w:pP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F14" w:rsidRDefault="009B2F14">
            <w:pPr>
              <w:rPr>
                <w:sz w:val="28"/>
                <w:highlight w:val="yellow"/>
              </w:rPr>
            </w:pP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2.Подпрограмма «Подготовка к зиме»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CC7324">
            <w:pPr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</w:rPr>
              <w:t>46967,52798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CC732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44467,52798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1 750,0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highlight w:val="yellow"/>
                <w:lang w:val="en-US"/>
              </w:rPr>
            </w:pPr>
            <w:r>
              <w:rPr>
                <w:sz w:val="28"/>
                <w:lang w:val="en-US"/>
              </w:rPr>
              <w:t>7654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62798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5154,62798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1 750,0</w:t>
            </w:r>
          </w:p>
        </w:tc>
      </w:tr>
      <w:tr w:rsidR="009B2F14">
        <w:trPr>
          <w:trHeight w:val="4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9B2F14">
        <w:trPr>
          <w:trHeight w:val="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5F2F28">
              <w:rPr>
                <w:sz w:val="28"/>
                <w:szCs w:val="28"/>
              </w:rPr>
              <w:t>39312,9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5F2F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2.1. Оказание услуг по  осуществлению строительного  контроля за  выполнением  работ по  капитальному  ремонту подающих трубопроводов  тепловой сети ПО Котельная - ул. Ноградская 3 ТК-5  (Трубопровод  металлический Ду 325*9 с покрытием ППУ протяжённостью  - 2011 метра (подземная прокладка       1602 м., надземная прокладка  409 м.), мероприятия к подготовке празднования Дня шахтера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1340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Pr="00134042" w:rsidRDefault="00134042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100</w:t>
            </w:r>
            <w:r>
              <w:rPr>
                <w:b/>
                <w:sz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134042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134042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4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2F14">
        <w:trPr>
          <w:trHeight w:val="7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2.2.</w:t>
            </w:r>
            <w:r>
              <w:rPr>
                <w:b/>
                <w:sz w:val="28"/>
                <w:szCs w:val="28"/>
              </w:rPr>
              <w:t xml:space="preserve"> Капитальный ремонт подающих трубопроводов  тепловой сети ПО Котельная - ул. Ноградская 3 ТК-5  (Трубопровод  металлический Ду 325*9 с покрытием ППУ протяжённостью  - 2011 метра (подземная прокладка       1602 м., надземная прокладка  409 м.)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0F1C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23950,4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0F1C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23250,4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700,0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9B2F14">
        <w:trPr>
          <w:trHeight w:val="48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0F1C87">
            <w:pPr>
              <w:rPr>
                <w:sz w:val="28"/>
              </w:rPr>
            </w:pPr>
            <w:r>
              <w:rPr>
                <w:sz w:val="28"/>
              </w:rPr>
              <w:t>23250,4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0F1C87">
            <w:pPr>
              <w:rPr>
                <w:sz w:val="28"/>
              </w:rPr>
            </w:pPr>
            <w:r>
              <w:rPr>
                <w:sz w:val="28"/>
              </w:rPr>
              <w:t>23250,4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</w:tr>
      <w:tr w:rsidR="009B2F14">
        <w:trPr>
          <w:trHeight w:val="48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2.3. Модернизация  объектов коммунальной инфраструктуры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1500,0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1 100,0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1500,0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1 100,0</w:t>
            </w:r>
          </w:p>
        </w:tc>
      </w:tr>
      <w:tr w:rsidR="009B2F14">
        <w:trPr>
          <w:trHeight w:val="4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2.4. Техническое обслуживание солнечной электростанции п. Эльбеза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Pr="009E64A4" w:rsidRDefault="006D6C6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2.5.Оказание  услуг  по  проведению проверки достоверности определения сметной  стоимости "Капитальный  ремонт холодного  водоснабжения г. Таштагол ул. 8 Марта.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  <w:r w:rsidR="006D6C65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6D6C65">
              <w:rPr>
                <w:b/>
                <w:sz w:val="28"/>
              </w:rPr>
              <w:t>1,8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D6C65">
              <w:rPr>
                <w:sz w:val="28"/>
                <w:szCs w:val="28"/>
              </w:rPr>
              <w:t>1,8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694A0E">
              <w:rPr>
                <w:sz w:val="28"/>
              </w:rPr>
              <w:t>1</w:t>
            </w:r>
            <w:r>
              <w:rPr>
                <w:sz w:val="28"/>
              </w:rPr>
              <w:t>,8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F1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F14" w:rsidRDefault="006D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Pr="009E64A4" w:rsidRDefault="00A46134" w:rsidP="009E64A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 w:rsidRPr="00A46134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.Оказание  услуг  по  осуществлению строительного контроля за выполением работ по капитальному  ремонту сетей  холодного  водоснабжения г. Таштагол ул. 8 Марта.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 w:rsidP="0000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  <w:r w:rsidRPr="00A46134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</w:rPr>
            </w:pPr>
            <w:r w:rsidRPr="00A46134">
              <w:rPr>
                <w:sz w:val="28"/>
              </w:rPr>
              <w:t>50,0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  <w:r w:rsidRPr="00A46134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  <w:r w:rsidRPr="00A46134"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 w:rsidP="0000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  <w:r w:rsidRPr="00A4613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</w:rPr>
            </w:pPr>
            <w:r w:rsidRPr="00A4613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  <w:r w:rsidRPr="00A46134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  <w:r w:rsidRPr="00A46134"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 w:rsidP="0000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  <w:r w:rsidRPr="00A4613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</w:rPr>
            </w:pPr>
            <w:r w:rsidRPr="00A4613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  <w:r w:rsidRPr="00A46134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  <w:r w:rsidRPr="00A46134"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 w:rsidP="0000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 w:rsidP="0000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  <w:r w:rsidRPr="00A4613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</w:rPr>
            </w:pPr>
            <w:r w:rsidRPr="00A4613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  <w:r w:rsidRPr="00A46134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  <w:r w:rsidRPr="00A46134"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 w:rsidP="0000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  <w:r w:rsidRPr="00A4613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</w:rPr>
            </w:pPr>
            <w:r w:rsidRPr="00A4613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  <w:r w:rsidRPr="00A46134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A46134" w:rsidRDefault="00A46134">
            <w:pPr>
              <w:rPr>
                <w:sz w:val="28"/>
                <w:szCs w:val="28"/>
              </w:rPr>
            </w:pPr>
            <w:r w:rsidRPr="00A46134"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9311BC">
            <w:pPr>
              <w:spacing w:after="1" w:line="2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  <w:r w:rsidR="00A46134">
              <w:rPr>
                <w:b/>
                <w:sz w:val="28"/>
                <w:szCs w:val="28"/>
              </w:rPr>
              <w:t>. Капитальный ремонт сетей холодного водоснабжения  ул.8 Марта, г. Таштагол, Таштагольский муниципальный район.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D71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4693,0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D716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4693,0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D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D716C6">
            <w:pPr>
              <w:rPr>
                <w:sz w:val="28"/>
              </w:rPr>
            </w:pPr>
            <w:r>
              <w:rPr>
                <w:sz w:val="28"/>
              </w:rPr>
              <w:t>4693,0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121BA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2.8</w:t>
            </w:r>
            <w:r w:rsidR="00A46134">
              <w:rPr>
                <w:b/>
                <w:color w:val="000000"/>
                <w:sz w:val="28"/>
                <w:szCs w:val="28"/>
              </w:rPr>
              <w:t>.Оказание услуг по  осуществлению строительного  контроля за  выполнением  работ по  капитальному  ремонту централизованной наружной тепловой  сети пгт. Темиртау.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40,183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40,183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40,183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40,183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121B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  <w:r w:rsidR="00A46134">
              <w:rPr>
                <w:b/>
                <w:sz w:val="28"/>
                <w:szCs w:val="28"/>
              </w:rPr>
              <w:t>.</w:t>
            </w:r>
            <w:r w:rsidR="00A46134">
              <w:rPr>
                <w:b/>
                <w:color w:val="000000"/>
                <w:sz w:val="28"/>
                <w:szCs w:val="28"/>
              </w:rPr>
              <w:t xml:space="preserve">  Капитальный  ремонт централизованной наружной тепловой  сети пгт. Темиртау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641D9">
              <w:rPr>
                <w:b/>
                <w:sz w:val="28"/>
                <w:szCs w:val="28"/>
              </w:rPr>
              <w:t>915,884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0F55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1915,884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93,884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93,884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E1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E1721">
            <w:pPr>
              <w:rPr>
                <w:sz w:val="28"/>
              </w:rPr>
            </w:pPr>
            <w:r>
              <w:rPr>
                <w:sz w:val="28"/>
              </w:rPr>
              <w:t>1822,0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121BA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2.10</w:t>
            </w:r>
            <w:r w:rsidR="00A46134">
              <w:rPr>
                <w:b/>
                <w:color w:val="000000"/>
                <w:sz w:val="28"/>
                <w:szCs w:val="28"/>
              </w:rPr>
              <w:t>. Оказание услуг по  осуществлению строительного  контроля за  выполнением  работ по  капитальному  ремонту деаэратора ДА-50 на котельной ул. Центральная,39 пгт. Темиртау.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23,034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23,034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23,034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23,034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3C58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2.11</w:t>
            </w:r>
            <w:r w:rsidR="00A46134">
              <w:rPr>
                <w:b/>
                <w:sz w:val="28"/>
                <w:szCs w:val="28"/>
              </w:rPr>
              <w:t>.</w:t>
            </w:r>
            <w:r w:rsidR="00A46134">
              <w:rPr>
                <w:b/>
                <w:color w:val="000000"/>
                <w:sz w:val="28"/>
                <w:szCs w:val="28"/>
              </w:rPr>
              <w:t>Капитальный ремонт деаэратора ДА-50 на котельной ул.Центральная,39, пгт.Темиртау.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Pr="00BD025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="00BD0254">
              <w:rPr>
                <w:b/>
                <w:sz w:val="28"/>
                <w:szCs w:val="28"/>
              </w:rPr>
              <w:t>48,848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BD0254">
              <w:rPr>
                <w:b/>
                <w:sz w:val="28"/>
              </w:rPr>
              <w:t>48,848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51,348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51,348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0254">
              <w:rPr>
                <w:sz w:val="28"/>
                <w:szCs w:val="28"/>
              </w:rPr>
              <w:t>97,5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BD0254">
              <w:rPr>
                <w:sz w:val="28"/>
              </w:rPr>
              <w:t>97,5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3C58FB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2.12</w:t>
            </w:r>
            <w:r w:rsidR="00A46134">
              <w:rPr>
                <w:b/>
                <w:sz w:val="28"/>
                <w:szCs w:val="28"/>
              </w:rPr>
              <w:t xml:space="preserve">. </w:t>
            </w:r>
            <w:r w:rsidR="00A46134">
              <w:rPr>
                <w:b/>
                <w:color w:val="000000"/>
                <w:sz w:val="28"/>
                <w:szCs w:val="28"/>
              </w:rPr>
              <w:t>Оказание услуг по  осуществлению строительного  контроля за  выполнением  работ по  капитальному  ремонту канализационной насосной станции №4 с приобретением и заменой приемного  клапана ул. Партизанская, г. Таштагол 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21,266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21,266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21,266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21,266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Pr="009E64A4" w:rsidRDefault="00726F8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2.13</w:t>
            </w:r>
            <w:r w:rsidR="00A46134">
              <w:rPr>
                <w:b/>
                <w:color w:val="000000"/>
                <w:sz w:val="28"/>
                <w:szCs w:val="28"/>
              </w:rPr>
              <w:t>. Капитальный ремонт канализационной насосной станции №4 с приобретением и заменой приемного клапана. ул.Партизанская, г.Таштагол.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CA44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1094,686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CA44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1094,686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49,686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49,686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CA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CA4413">
            <w:pPr>
              <w:rPr>
                <w:sz w:val="28"/>
              </w:rPr>
            </w:pPr>
            <w:r>
              <w:rPr>
                <w:sz w:val="28"/>
              </w:rPr>
              <w:t>1045,0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Pr="009E64A4" w:rsidRDefault="00726F8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2.14</w:t>
            </w:r>
            <w:r w:rsidR="00A46134">
              <w:rPr>
                <w:b/>
                <w:color w:val="000000"/>
                <w:sz w:val="28"/>
                <w:szCs w:val="28"/>
              </w:rPr>
              <w:t xml:space="preserve"> Оказание услуг по  осуществлению строительного  контроля за  выполнением  работ по  капитальному  ремонту канализационного  коллектора сетей от ул Партизанская,86 до ул. Партизанская,96 г. Таштагол 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41,930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41,930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41,930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41,930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726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2.15</w:t>
            </w:r>
            <w:r w:rsidR="00A46134">
              <w:rPr>
                <w:b/>
                <w:sz w:val="28"/>
                <w:szCs w:val="28"/>
              </w:rPr>
              <w:t xml:space="preserve">.  </w:t>
            </w:r>
            <w:r w:rsidR="00A46134">
              <w:rPr>
                <w:b/>
                <w:color w:val="000000"/>
                <w:sz w:val="28"/>
                <w:szCs w:val="28"/>
              </w:rPr>
              <w:t>Кап.ремонт канализационного коллектора сетей от ул.Партизанская,86 до ул.Партизанская,96, г. Таштагол.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C4A6B">
              <w:rPr>
                <w:b/>
                <w:sz w:val="28"/>
                <w:szCs w:val="28"/>
              </w:rPr>
              <w:t>77,713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6C4A6B">
              <w:rPr>
                <w:b/>
                <w:sz w:val="28"/>
              </w:rPr>
              <w:t>77,713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82,713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82,713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C4A6B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6C4A6B">
              <w:rPr>
                <w:sz w:val="28"/>
              </w:rPr>
              <w:t>795,0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B64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2.16</w:t>
            </w:r>
            <w:r w:rsidR="00A46134">
              <w:rPr>
                <w:b/>
                <w:sz w:val="28"/>
                <w:szCs w:val="28"/>
              </w:rPr>
              <w:t xml:space="preserve">. </w:t>
            </w:r>
            <w:r w:rsidR="00A46134">
              <w:rPr>
                <w:b/>
                <w:color w:val="000000"/>
                <w:sz w:val="28"/>
                <w:szCs w:val="28"/>
              </w:rPr>
              <w:t>Оказание услуг по  осуществлению строительного  контроля за  выполнением  работ по  капитальному  ремонту канализационных сетей от ул Ленина,19 до ул .Ленина,21, г. Таштагол 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44,844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44,844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44,844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44,844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B6410D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2.17</w:t>
            </w:r>
            <w:r w:rsidR="00A46134">
              <w:rPr>
                <w:b/>
                <w:color w:val="000000"/>
                <w:sz w:val="28"/>
                <w:szCs w:val="28"/>
              </w:rPr>
              <w:t>. Капитальный ремонт канализационных сетей от ул.Ленина,19 до ул.Ленина,21,г. Таштагол.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A61CA8">
              <w:rPr>
                <w:b/>
                <w:sz w:val="28"/>
                <w:szCs w:val="28"/>
              </w:rPr>
              <w:t>88,032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A61CA8">
              <w:rPr>
                <w:b/>
                <w:sz w:val="28"/>
              </w:rPr>
              <w:t>88,032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83,032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83,032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1CA8">
              <w:rPr>
                <w:sz w:val="28"/>
                <w:szCs w:val="28"/>
              </w:rPr>
              <w:t>805,0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61CA8">
              <w:rPr>
                <w:sz w:val="28"/>
              </w:rPr>
              <w:t>805,0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B64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2.18</w:t>
            </w:r>
            <w:r w:rsidR="00A46134">
              <w:rPr>
                <w:b/>
                <w:sz w:val="28"/>
                <w:szCs w:val="28"/>
              </w:rPr>
              <w:t xml:space="preserve">. </w:t>
            </w:r>
            <w:r w:rsidR="00A46134">
              <w:rPr>
                <w:b/>
                <w:color w:val="000000"/>
                <w:sz w:val="28"/>
                <w:szCs w:val="28"/>
              </w:rPr>
              <w:t>Оказание услуг по  осуществлению строительного  контроля за  выполнением  работ по  капитальному  ремонту канализационного коллектора по  ул.Ленина, пгт.Мундыбаш.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46,872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46,872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46,872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46,872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B6410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2.19</w:t>
            </w:r>
            <w:r w:rsidR="00A46134">
              <w:rPr>
                <w:b/>
                <w:sz w:val="28"/>
                <w:szCs w:val="28"/>
              </w:rPr>
              <w:t>.</w:t>
            </w:r>
            <w:r w:rsidR="00A46134">
              <w:rPr>
                <w:sz w:val="28"/>
                <w:szCs w:val="28"/>
              </w:rPr>
              <w:t xml:space="preserve"> </w:t>
            </w:r>
            <w:r w:rsidR="00A46134">
              <w:rPr>
                <w:b/>
                <w:color w:val="000000"/>
                <w:sz w:val="28"/>
                <w:szCs w:val="28"/>
              </w:rPr>
              <w:t>Кап.ремонт канализационного коллектора по  ул.Ленина, пгт.Мундыбаш.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B03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2027,005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B035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2027,005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117,005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117,005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3546">
              <w:rPr>
                <w:sz w:val="28"/>
                <w:szCs w:val="28"/>
              </w:rPr>
              <w:t>910,0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B03546">
              <w:rPr>
                <w:sz w:val="28"/>
              </w:rPr>
              <w:t>910,0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B64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2.20</w:t>
            </w:r>
            <w:r w:rsidR="00A46134">
              <w:rPr>
                <w:b/>
                <w:sz w:val="28"/>
                <w:szCs w:val="28"/>
              </w:rPr>
              <w:t xml:space="preserve">. </w:t>
            </w:r>
            <w:r w:rsidR="00A46134">
              <w:rPr>
                <w:b/>
                <w:color w:val="000000"/>
                <w:sz w:val="28"/>
                <w:szCs w:val="28"/>
              </w:rPr>
              <w:t>Оказание услуг по  осуществлению строительного  контроля за  выполнением  работ по  капитальному  ремонту бойлера на котельной ул.Центральная,39 пгт.Темиртау.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43,370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43,370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43,370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43,370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  <w:r w:rsidR="00B6410D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Капитальный ремонт бойлера на котельной ул.Центральная,39 пгт.Темиртау.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D6498">
              <w:rPr>
                <w:b/>
                <w:sz w:val="28"/>
                <w:szCs w:val="28"/>
              </w:rPr>
              <w:t>96,333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0D6498">
              <w:rPr>
                <w:b/>
                <w:sz w:val="28"/>
              </w:rPr>
              <w:t>96,333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101,333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101,333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D6498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0D6498">
              <w:rPr>
                <w:sz w:val="28"/>
              </w:rPr>
              <w:t>95,0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86411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2.22</w:t>
            </w:r>
            <w:r w:rsidR="00A46134">
              <w:rPr>
                <w:b/>
                <w:color w:val="000000"/>
                <w:sz w:val="28"/>
                <w:szCs w:val="28"/>
              </w:rPr>
              <w:t>. Оказание услуг по  осуществлению строительного  контроля за  выполнением  работ по  капитальному  ремонту  фасада жилого  дома расположенного по адресу г. Таштагол, ул. Ленина,70.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14,53996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14,53996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14,53996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14,53996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  <w:r w:rsidR="00504CFD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z w:val="28"/>
                <w:szCs w:val="28"/>
              </w:rPr>
              <w:t>Оказание услуг по  осуществлению строительного  контроля за  выполнением  работ по  капитальному  ремонту  сетей холодного водоснабжения пгт. Темиртау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389,8356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389,8356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389,8356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389,8356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D8036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2.24</w:t>
            </w:r>
            <w:r w:rsidR="00A46134">
              <w:rPr>
                <w:b/>
                <w:sz w:val="28"/>
                <w:szCs w:val="28"/>
              </w:rPr>
              <w:t>.</w:t>
            </w:r>
            <w:r w:rsidR="00A46134">
              <w:rPr>
                <w:sz w:val="28"/>
                <w:szCs w:val="28"/>
              </w:rPr>
              <w:t xml:space="preserve"> </w:t>
            </w:r>
            <w:r w:rsidR="00A46134">
              <w:rPr>
                <w:b/>
                <w:color w:val="000000"/>
                <w:sz w:val="28"/>
                <w:szCs w:val="28"/>
              </w:rPr>
              <w:t>Выполнение  работ  по  бурению  скважины для обеспечения техническим  водоснабжением ул Дворцовая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339,0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339,0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  <w:r w:rsidR="00D80366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z w:val="28"/>
                <w:szCs w:val="28"/>
              </w:rPr>
              <w:t>Выполнение  работ  по  текущему  ремонту трубопровода холодного  водоснабжения ул. Партизанская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495,341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495,341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495,341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495,341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  <w:r w:rsidR="00D80366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z w:val="28"/>
                <w:szCs w:val="28"/>
              </w:rPr>
              <w:t>Приобретение  материалов  для ремонта  сетей холодного  водоснабжения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78,0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78,0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  <w:r w:rsidR="00D80366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z w:val="28"/>
                <w:szCs w:val="28"/>
              </w:rPr>
              <w:t>Оказание услуг по  осуществлению строительного  контроля за  выполнением  работ по  реконструкции  водонасосной  станции  на  р. Тельбес пгт. Мундыбаш.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31,434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31,434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31,434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31,434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2.28. Приобретение оборудования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2421,90761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2421,90761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2421,90761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2421,90761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6134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34" w:rsidRDefault="00A4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Pr="00946808" w:rsidRDefault="000E3A8D">
            <w:pPr>
              <w:jc w:val="both"/>
              <w:rPr>
                <w:b/>
                <w:bCs/>
                <w:sz w:val="28"/>
                <w:szCs w:val="28"/>
              </w:rPr>
            </w:pPr>
            <w:r w:rsidRPr="00946808">
              <w:rPr>
                <w:b/>
                <w:bCs/>
                <w:sz w:val="28"/>
                <w:szCs w:val="28"/>
              </w:rPr>
              <w:t xml:space="preserve">2.29 </w:t>
            </w:r>
            <w:r w:rsidR="004F7D9F" w:rsidRPr="00946808">
              <w:rPr>
                <w:b/>
                <w:color w:val="000000"/>
                <w:sz w:val="28"/>
                <w:szCs w:val="28"/>
              </w:rPr>
              <w:t>Оказание услуг по  осуществлению строительного  контроля за  выполнением  работ по  капитальному  ремонту подающих трубопроводов  тепловой сети ПО Котельная - ул. Ноградская 3 ТК-5  (Трубопровод  металлический Ду 325*9 с покрытием ППУ протяжённостью  - 2011 метра (подземная прокладка       1602 м., надземная прокладка  409 м.)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946808" w:rsidRDefault="004F7D9F">
            <w:pPr>
              <w:jc w:val="right"/>
              <w:rPr>
                <w:b/>
                <w:sz w:val="28"/>
                <w:szCs w:val="28"/>
              </w:rPr>
            </w:pPr>
            <w:r w:rsidRPr="00946808">
              <w:rPr>
                <w:b/>
                <w:sz w:val="28"/>
                <w:szCs w:val="28"/>
              </w:rPr>
              <w:t>382,26981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946808" w:rsidRDefault="004F7D9F">
            <w:pPr>
              <w:jc w:val="right"/>
              <w:rPr>
                <w:b/>
                <w:sz w:val="28"/>
                <w:szCs w:val="28"/>
              </w:rPr>
            </w:pPr>
            <w:r w:rsidRPr="00946808">
              <w:rPr>
                <w:b/>
                <w:sz w:val="28"/>
                <w:szCs w:val="28"/>
              </w:rPr>
              <w:t>382,26981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946808" w:rsidRDefault="004F7D9F">
            <w:pPr>
              <w:jc w:val="right"/>
              <w:rPr>
                <w:b/>
                <w:sz w:val="28"/>
                <w:szCs w:val="28"/>
              </w:rPr>
            </w:pPr>
            <w:r w:rsidRPr="009468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946808" w:rsidRDefault="004F7D9F">
            <w:pPr>
              <w:jc w:val="right"/>
              <w:rPr>
                <w:b/>
                <w:sz w:val="28"/>
                <w:szCs w:val="28"/>
              </w:rPr>
            </w:pPr>
            <w:r w:rsidRPr="00946808">
              <w:rPr>
                <w:b/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 w:rsidP="0000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382,26981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382,26981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 w:rsidP="0000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 w:rsidP="0000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 w:rsidP="0000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 w:rsidP="0000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F7D9F" w:rsidRDefault="004F7D9F">
            <w:pPr>
              <w:jc w:val="right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3.Подпрограмма «Энерго-сбережение и повышение энергоэффективности» (бюджетная сфера)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4 110,0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4 040,0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3805,0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3.1. Установка энергосбере-гающих светильников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40,0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70,0</w:t>
            </w:r>
          </w:p>
        </w:tc>
      </w:tr>
      <w:tr w:rsidR="000E3A8D">
        <w:trPr>
          <w:trHeight w:val="25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35,0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00 </w:t>
            </w:r>
          </w:p>
        </w:tc>
      </w:tr>
      <w:tr w:rsidR="000E3A8D">
        <w:trPr>
          <w:trHeight w:val="30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</w:tr>
      <w:tr w:rsidR="000E3A8D">
        <w:trPr>
          <w:trHeight w:val="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35,0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35,0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3.2. Реконструкция котельной п. Алтамаш с переводом на сжигание пеллетного топлива вместо угля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4 000,0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0</w:t>
            </w:r>
          </w:p>
        </w:tc>
      </w:tr>
      <w:tr w:rsidR="000E3A8D">
        <w:trPr>
          <w:trHeight w:val="3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</w:tr>
      <w:tr w:rsidR="000E3A8D">
        <w:trPr>
          <w:trHeight w:val="33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4.Подпрограмма «Энергосбере-жение и повышение энерго-эффективности» (жилищная сфера)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18 121,0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5 635,0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6 195,0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1 100,0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16 481,0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5 095,0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5 095,0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4.1. Проведение энергетического обследования  объектов жилищ-ной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14 520,0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4 840,0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4 840,0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4 840,0</w:t>
            </w:r>
          </w:p>
        </w:tc>
      </w:tr>
      <w:tr w:rsidR="000E3A8D">
        <w:trPr>
          <w:trHeight w:val="21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34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14 520,0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4 840,0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4 840,0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4 840,0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4.2. Теплоизоляция  внутридо-мовых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</w:tr>
      <w:tr w:rsidR="000E3A8D">
        <w:trPr>
          <w:trHeight w:val="3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</w:tr>
      <w:tr w:rsidR="000E3A8D">
        <w:trPr>
          <w:trHeight w:val="33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4.3.Установка энергосберегающих  светильников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1 460,0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1 250,0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105,0</w:t>
            </w:r>
          </w:p>
        </w:tc>
      </w:tr>
      <w:tr w:rsidR="000E3A8D">
        <w:trPr>
          <w:trHeight w:val="333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333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4.4.Утилизация  ртутьсодержа-щих ламп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0E3A8D">
        <w:trPr>
          <w:trHeight w:val="396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1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4.5. </w:t>
            </w:r>
            <w:r>
              <w:rPr>
                <w:b/>
                <w:iCs/>
                <w:sz w:val="28"/>
                <w:szCs w:val="28"/>
              </w:rPr>
              <w:t>Установка индивидуальных тепловых пунктов для обеспече-ния жил. фонда закрытой системой теплоснабжения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1 000,0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5.Подпрограмма «Энергосбере-жение и повышение энергоэффек-тивности» (коммунальная инфраструктура)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F06D79" w:rsidRDefault="00967E89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967E89">
              <w:rPr>
                <w:b/>
                <w:sz w:val="28"/>
                <w:szCs w:val="28"/>
              </w:rPr>
              <w:t>78838,931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F06D79" w:rsidRDefault="00967E89">
            <w:pPr>
              <w:rPr>
                <w:b/>
                <w:sz w:val="28"/>
                <w:highlight w:val="yellow"/>
              </w:rPr>
            </w:pPr>
            <w:r w:rsidRPr="00967E89">
              <w:rPr>
                <w:b/>
                <w:sz w:val="28"/>
              </w:rPr>
              <w:t>30420,931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967E6A" w:rsidP="00967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="000E3A8D">
              <w:rPr>
                <w:b/>
                <w:sz w:val="28"/>
                <w:szCs w:val="28"/>
              </w:rPr>
              <w:t>418,0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E3A8D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2127,531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1287,531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  <w:tc>
          <w:tcPr>
            <w:tcW w:w="14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</w:tr>
      <w:tr w:rsidR="000E3A8D">
        <w:trPr>
          <w:trHeight w:val="329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C77B08" w:rsidRDefault="00C77B08">
            <w:pPr>
              <w:rPr>
                <w:sz w:val="28"/>
              </w:rPr>
            </w:pPr>
            <w:r>
              <w:rPr>
                <w:sz w:val="28"/>
              </w:rPr>
              <w:t>73551</w:t>
            </w:r>
            <w:r w:rsidR="004A4574">
              <w:rPr>
                <w:sz w:val="28"/>
              </w:rPr>
              <w:t>,</w:t>
            </w:r>
            <w:r w:rsidRPr="00C77B08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C77B08" w:rsidRDefault="006028B6">
            <w:pPr>
              <w:rPr>
                <w:sz w:val="28"/>
              </w:rPr>
            </w:pPr>
            <w:r>
              <w:rPr>
                <w:sz w:val="28"/>
              </w:rPr>
              <w:t>29133</w:t>
            </w:r>
            <w:r w:rsidR="004A4574">
              <w:rPr>
                <w:sz w:val="28"/>
              </w:rPr>
              <w:t>,</w:t>
            </w:r>
            <w:r w:rsidRPr="00C77B08">
              <w:rPr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44 418,0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3160,0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3 160,0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3A8D" w:rsidRPr="00967E89">
        <w:trPr>
          <w:trHeight w:val="322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5.1. Таштагольского городского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845,0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845,0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845,0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845,0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681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5.2.  </w:t>
            </w:r>
            <w:r>
              <w:rPr>
                <w:b/>
                <w:color w:val="000000"/>
                <w:sz w:val="28"/>
                <w:szCs w:val="28"/>
              </w:rPr>
              <w:t>Выполнение  работ  по  подготовке  документации  на реконструкцию водонасосной станции  наи р. Тельбес Мундыбаш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99,2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99,2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99,2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99,2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5.3. </w:t>
            </w:r>
            <w:r>
              <w:rPr>
                <w:b/>
                <w:color w:val="000000"/>
                <w:sz w:val="28"/>
                <w:szCs w:val="28"/>
              </w:rPr>
              <w:t>Выполнение  работ  по  сопровождению документации  на реконструкцию водонасосной станции  на р. Тельбес Мундыбаш с получение положительного  заключения экспертизы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highlight w:val="yellow"/>
              </w:rPr>
            </w:pPr>
            <w:r>
              <w:rPr>
                <w:b/>
                <w:sz w:val="28"/>
              </w:rPr>
              <w:t>5.4.</w:t>
            </w:r>
            <w:r>
              <w:rPr>
                <w:b/>
                <w:color w:val="000000"/>
                <w:sz w:val="28"/>
                <w:szCs w:val="28"/>
              </w:rPr>
              <w:t>Реконструкция водонасосной станции на р. Тельбес  пгт. Мундыбаш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A53F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29377,231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A53F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29377,231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243,831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243,831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A53FB2">
            <w:pPr>
              <w:rPr>
                <w:sz w:val="28"/>
              </w:rPr>
            </w:pPr>
            <w:r>
              <w:rPr>
                <w:sz w:val="28"/>
              </w:rPr>
              <w:t>29133,4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Pr="00A53FB2" w:rsidRDefault="00A53FB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29133</w:t>
            </w:r>
            <w:r>
              <w:rPr>
                <w:sz w:val="28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3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3A8D" w:rsidRDefault="000E3A8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5.5. Актуализация схем  водоснабжения и водоотведения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4 668,0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4 668,0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0</w:t>
            </w:r>
          </w:p>
        </w:tc>
      </w:tr>
      <w:tr w:rsidR="000E3A8D">
        <w:trPr>
          <w:trHeight w:val="2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306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4 668,0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4 668,0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5.6. Реконструкция водовода  Каз-Темиртау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20 000,0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20 000,0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E3A8D">
        <w:trPr>
          <w:trHeight w:val="163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</w:tr>
      <w:tr w:rsidR="000E3A8D">
        <w:trPr>
          <w:trHeight w:val="323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3 160,0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3 160,0</w:t>
            </w:r>
          </w:p>
        </w:tc>
        <w:tc>
          <w:tcPr>
            <w:tcW w:w="14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5.7.Реконструкция системы электроснабжения правого берега поселка Усть-Анзас Ташта-гольского муниципального района с использованием возоб-новляемых источников энергии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23750,0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23 750,0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  <w:tc>
          <w:tcPr>
            <w:tcW w:w="14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23 750,0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23 750,0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D6539" w:rsidRDefault="003A593C">
            <w:pPr>
              <w:jc w:val="right"/>
              <w:rPr>
                <w:b/>
                <w:sz w:val="28"/>
                <w:szCs w:val="28"/>
                <w:highlight w:val="red"/>
              </w:rPr>
            </w:pPr>
            <w:r w:rsidRPr="003A593C">
              <w:rPr>
                <w:b/>
                <w:sz w:val="28"/>
                <w:szCs w:val="28"/>
              </w:rPr>
              <w:t>172778,28058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Pr="004D6539" w:rsidRDefault="003A593C">
            <w:pPr>
              <w:rPr>
                <w:b/>
                <w:sz w:val="28"/>
                <w:highlight w:val="red"/>
              </w:rPr>
            </w:pPr>
            <w:r w:rsidRPr="003A593C">
              <w:rPr>
                <w:b/>
                <w:sz w:val="28"/>
              </w:rPr>
              <w:t>104370,28058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B5DCF" w:rsidP="000B5D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0E3A8D">
              <w:rPr>
                <w:b/>
                <w:sz w:val="28"/>
                <w:szCs w:val="28"/>
              </w:rPr>
              <w:t>043,0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8 365,0</w:t>
            </w:r>
          </w:p>
        </w:tc>
      </w:tr>
      <w:tr w:rsidR="000E3A8D">
        <w:trPr>
          <w:trHeight w:val="31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17852,98058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7482,98058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7 135,0</w:t>
            </w:r>
          </w:p>
        </w:tc>
        <w:tc>
          <w:tcPr>
            <w:tcW w:w="14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3 235,0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/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0E3A8D">
        <w:trPr>
          <w:trHeight w:val="281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8D" w:rsidRDefault="000E3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15130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135084,3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4A457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90596,3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CC39A9" w:rsidP="00CC3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0E3A8D">
              <w:rPr>
                <w:b/>
                <w:sz w:val="28"/>
                <w:szCs w:val="28"/>
              </w:rPr>
              <w:t>453,0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0E3A8D">
        <w:trPr>
          <w:trHeight w:val="240"/>
        </w:trPr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19841,0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6291,0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8 455,0</w:t>
            </w:r>
          </w:p>
        </w:tc>
        <w:tc>
          <w:tcPr>
            <w:tcW w:w="14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8D" w:rsidRDefault="000E3A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5 095,0</w:t>
            </w:r>
          </w:p>
        </w:tc>
      </w:tr>
    </w:tbl>
    <w:p w:rsidR="009B2F14" w:rsidRDefault="009B2F14">
      <w:pPr>
        <w:rPr>
          <w:sz w:val="28"/>
          <w:szCs w:val="28"/>
        </w:rPr>
      </w:pPr>
    </w:p>
    <w:p w:rsidR="009B2F14" w:rsidRDefault="006D6C65">
      <w:pPr>
        <w:ind w:left="-277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2.Пресс-секретарю Главы Таштагольского муниципального района (М.Л.Кустова)   настоящее  разместить на сайте администрации Таштагольского муниципального района в  информационно </w:t>
      </w:r>
      <w:r>
        <w:rPr>
          <w:sz w:val="28"/>
          <w:szCs w:val="28"/>
        </w:rPr>
        <w:noBreakHyphen/>
        <w:t xml:space="preserve"> телекоммуникационной сети «Интернет».</w:t>
      </w:r>
    </w:p>
    <w:p w:rsidR="009B2F14" w:rsidRDefault="009B2F14">
      <w:pPr>
        <w:ind w:firstLine="720"/>
        <w:jc w:val="both"/>
        <w:rPr>
          <w:sz w:val="28"/>
          <w:szCs w:val="28"/>
        </w:rPr>
      </w:pPr>
    </w:p>
    <w:p w:rsidR="009B2F14" w:rsidRDefault="006D6C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за исполнением постановления возложить на заместителя Главы Таштагольского муниципального района Швайгерт В.С.</w:t>
      </w:r>
    </w:p>
    <w:p w:rsidR="009B2F14" w:rsidRDefault="009B2F14">
      <w:pPr>
        <w:ind w:firstLine="720"/>
        <w:jc w:val="both"/>
        <w:rPr>
          <w:sz w:val="28"/>
          <w:szCs w:val="28"/>
        </w:rPr>
      </w:pPr>
    </w:p>
    <w:p w:rsidR="009B2F14" w:rsidRDefault="006D6C65">
      <w:pPr>
        <w:pStyle w:val="aa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Настоящее постановление вступает в силу с момента подписания.</w:t>
      </w:r>
    </w:p>
    <w:p w:rsidR="009B2F14" w:rsidRDefault="009B2F1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B2F14" w:rsidRDefault="009B2F14" w:rsidP="0006469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Таштагольского </w:t>
      </w:r>
    </w:p>
    <w:p w:rsidR="009B2F14" w:rsidRDefault="006D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района                                                             В.Н. Макута   </w:t>
      </w:r>
    </w:p>
    <w:sectPr w:rsidR="009B2F14" w:rsidSect="009B2F14">
      <w:headerReference w:type="even" r:id="rId8"/>
      <w:footerReference w:type="even" r:id="rId9"/>
      <w:footerReference w:type="default" r:id="rId10"/>
      <w:pgSz w:w="11906" w:h="16838"/>
      <w:pgMar w:top="1134" w:right="851" w:bottom="1134" w:left="1260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28" w:rsidRDefault="005F2F28" w:rsidP="009B2F14">
      <w:r>
        <w:separator/>
      </w:r>
    </w:p>
  </w:endnote>
  <w:endnote w:type="continuationSeparator" w:id="0">
    <w:p w:rsidR="005F2F28" w:rsidRDefault="005F2F28" w:rsidP="009B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28" w:rsidRDefault="001169DA">
    <w:pPr>
      <w:pStyle w:val="Footer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F2F2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F2F28" w:rsidRDefault="005F2F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28" w:rsidRDefault="001169DA">
    <w:pPr>
      <w:pStyle w:val="Footer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F2F2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F7DD7">
      <w:rPr>
        <w:rStyle w:val="af2"/>
        <w:noProof/>
      </w:rPr>
      <w:t>47</w:t>
    </w:r>
    <w:r>
      <w:rPr>
        <w:rStyle w:val="af2"/>
      </w:rPr>
      <w:fldChar w:fldCharType="end"/>
    </w:r>
  </w:p>
  <w:p w:rsidR="005F2F28" w:rsidRDefault="005F2F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28" w:rsidRDefault="005F2F28">
      <w:r>
        <w:separator/>
      </w:r>
    </w:p>
  </w:footnote>
  <w:footnote w:type="continuationSeparator" w:id="0">
    <w:p w:rsidR="005F2F28" w:rsidRDefault="005F2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28" w:rsidRDefault="001169DA">
    <w:pPr>
      <w:pStyle w:val="Header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F2F2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F2F28" w:rsidRDefault="005F2F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266"/>
    <w:multiLevelType w:val="multilevel"/>
    <w:tmpl w:val="BF92C34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4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2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33"/>
      </w:pPr>
      <w:rPr>
        <w:rFonts w:hint="default"/>
      </w:rPr>
    </w:lvl>
  </w:abstractNum>
  <w:abstractNum w:abstractNumId="1">
    <w:nsid w:val="210E488B"/>
    <w:multiLevelType w:val="multilevel"/>
    <w:tmpl w:val="0F7EA42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4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2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33"/>
      </w:pPr>
      <w:rPr>
        <w:rFonts w:hint="default"/>
      </w:rPr>
    </w:lvl>
  </w:abstractNum>
  <w:abstractNum w:abstractNumId="2">
    <w:nsid w:val="62632ED2"/>
    <w:multiLevelType w:val="multilevel"/>
    <w:tmpl w:val="4B6A98D0"/>
    <w:lvl w:ilvl="0">
      <w:start w:val="1"/>
      <w:numFmt w:val="decimal"/>
      <w:lvlText w:val="%1."/>
      <w:lvlJc w:val="left"/>
      <w:pPr>
        <w:ind w:left="420" w:hanging="353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570" w:hanging="5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1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7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7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43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3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79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0" w:hanging="2153"/>
      </w:pPr>
      <w:rPr>
        <w:rFonts w:hint="default"/>
      </w:rPr>
    </w:lvl>
  </w:abstractNum>
  <w:abstractNum w:abstractNumId="3">
    <w:nsid w:val="6F1D67E6"/>
    <w:multiLevelType w:val="multilevel"/>
    <w:tmpl w:val="EEC494B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4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2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3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F14"/>
    <w:rsid w:val="000013EC"/>
    <w:rsid w:val="000045F3"/>
    <w:rsid w:val="00007157"/>
    <w:rsid w:val="00011605"/>
    <w:rsid w:val="000150BC"/>
    <w:rsid w:val="00023DFB"/>
    <w:rsid w:val="00027C0F"/>
    <w:rsid w:val="00034301"/>
    <w:rsid w:val="000425B9"/>
    <w:rsid w:val="000476FF"/>
    <w:rsid w:val="00064692"/>
    <w:rsid w:val="00065ECB"/>
    <w:rsid w:val="000676D2"/>
    <w:rsid w:val="00081070"/>
    <w:rsid w:val="0008164B"/>
    <w:rsid w:val="0008194B"/>
    <w:rsid w:val="000B1C3E"/>
    <w:rsid w:val="000B3A09"/>
    <w:rsid w:val="000B5DCF"/>
    <w:rsid w:val="000C489F"/>
    <w:rsid w:val="000D6498"/>
    <w:rsid w:val="000E0BCB"/>
    <w:rsid w:val="000E3A8D"/>
    <w:rsid w:val="000F1C87"/>
    <w:rsid w:val="000F5597"/>
    <w:rsid w:val="0010233F"/>
    <w:rsid w:val="00104504"/>
    <w:rsid w:val="00113269"/>
    <w:rsid w:val="001167E7"/>
    <w:rsid w:val="001169DA"/>
    <w:rsid w:val="00121BA0"/>
    <w:rsid w:val="00134042"/>
    <w:rsid w:val="0014047C"/>
    <w:rsid w:val="00151307"/>
    <w:rsid w:val="00161319"/>
    <w:rsid w:val="0016301B"/>
    <w:rsid w:val="00194034"/>
    <w:rsid w:val="001A2BF1"/>
    <w:rsid w:val="001B0810"/>
    <w:rsid w:val="001B6AEC"/>
    <w:rsid w:val="001C111D"/>
    <w:rsid w:val="001C2CCE"/>
    <w:rsid w:val="001C5354"/>
    <w:rsid w:val="001C575F"/>
    <w:rsid w:val="001D3703"/>
    <w:rsid w:val="001E0725"/>
    <w:rsid w:val="001E16DE"/>
    <w:rsid w:val="00214757"/>
    <w:rsid w:val="002158E0"/>
    <w:rsid w:val="00215A5B"/>
    <w:rsid w:val="00232CF3"/>
    <w:rsid w:val="002478D0"/>
    <w:rsid w:val="00247910"/>
    <w:rsid w:val="00253BE6"/>
    <w:rsid w:val="0026334C"/>
    <w:rsid w:val="002906BA"/>
    <w:rsid w:val="00293772"/>
    <w:rsid w:val="00297F1B"/>
    <w:rsid w:val="002A568E"/>
    <w:rsid w:val="002D19AD"/>
    <w:rsid w:val="002E05E1"/>
    <w:rsid w:val="002E4F2D"/>
    <w:rsid w:val="002F6058"/>
    <w:rsid w:val="003009A9"/>
    <w:rsid w:val="00312946"/>
    <w:rsid w:val="00344C83"/>
    <w:rsid w:val="00344E18"/>
    <w:rsid w:val="003938A3"/>
    <w:rsid w:val="003A3FA1"/>
    <w:rsid w:val="003A593C"/>
    <w:rsid w:val="003C287C"/>
    <w:rsid w:val="003C2E58"/>
    <w:rsid w:val="003C58FB"/>
    <w:rsid w:val="003F3214"/>
    <w:rsid w:val="003F3E9C"/>
    <w:rsid w:val="00406F15"/>
    <w:rsid w:val="0041447D"/>
    <w:rsid w:val="004239E6"/>
    <w:rsid w:val="00460034"/>
    <w:rsid w:val="00474774"/>
    <w:rsid w:val="004766C0"/>
    <w:rsid w:val="00487E0A"/>
    <w:rsid w:val="0049381E"/>
    <w:rsid w:val="004A4574"/>
    <w:rsid w:val="004D117C"/>
    <w:rsid w:val="004D58F4"/>
    <w:rsid w:val="004D6539"/>
    <w:rsid w:val="004E7342"/>
    <w:rsid w:val="004F7D9F"/>
    <w:rsid w:val="0050167D"/>
    <w:rsid w:val="00504CFD"/>
    <w:rsid w:val="00536D0F"/>
    <w:rsid w:val="00537B0F"/>
    <w:rsid w:val="0056202F"/>
    <w:rsid w:val="0056567F"/>
    <w:rsid w:val="005717C8"/>
    <w:rsid w:val="005A1CD5"/>
    <w:rsid w:val="005C66B8"/>
    <w:rsid w:val="005D55F8"/>
    <w:rsid w:val="005D6E53"/>
    <w:rsid w:val="005E086C"/>
    <w:rsid w:val="005F2F28"/>
    <w:rsid w:val="005F7DD7"/>
    <w:rsid w:val="0060183C"/>
    <w:rsid w:val="006028B6"/>
    <w:rsid w:val="00620C27"/>
    <w:rsid w:val="006330D4"/>
    <w:rsid w:val="006641D9"/>
    <w:rsid w:val="00671A28"/>
    <w:rsid w:val="00684563"/>
    <w:rsid w:val="00694A0E"/>
    <w:rsid w:val="006B3A21"/>
    <w:rsid w:val="006B5D49"/>
    <w:rsid w:val="006C4A6B"/>
    <w:rsid w:val="006D6C65"/>
    <w:rsid w:val="006D6D73"/>
    <w:rsid w:val="006E69F6"/>
    <w:rsid w:val="006F7799"/>
    <w:rsid w:val="00703090"/>
    <w:rsid w:val="00724A3E"/>
    <w:rsid w:val="00726F8E"/>
    <w:rsid w:val="00735C95"/>
    <w:rsid w:val="00750D98"/>
    <w:rsid w:val="00751AB3"/>
    <w:rsid w:val="00772115"/>
    <w:rsid w:val="00784C4F"/>
    <w:rsid w:val="007860B2"/>
    <w:rsid w:val="007933C1"/>
    <w:rsid w:val="007A48FE"/>
    <w:rsid w:val="007B0834"/>
    <w:rsid w:val="007D41C5"/>
    <w:rsid w:val="007E07A2"/>
    <w:rsid w:val="007F466B"/>
    <w:rsid w:val="00805CA5"/>
    <w:rsid w:val="00812F23"/>
    <w:rsid w:val="00824C60"/>
    <w:rsid w:val="00830462"/>
    <w:rsid w:val="0084031D"/>
    <w:rsid w:val="00864116"/>
    <w:rsid w:val="008706C7"/>
    <w:rsid w:val="00870D8D"/>
    <w:rsid w:val="008912CF"/>
    <w:rsid w:val="008C1F31"/>
    <w:rsid w:val="008C3BDA"/>
    <w:rsid w:val="008F4C32"/>
    <w:rsid w:val="00904CFB"/>
    <w:rsid w:val="0092321C"/>
    <w:rsid w:val="009255A3"/>
    <w:rsid w:val="009311BC"/>
    <w:rsid w:val="009338A5"/>
    <w:rsid w:val="0094052D"/>
    <w:rsid w:val="00943CAA"/>
    <w:rsid w:val="00946808"/>
    <w:rsid w:val="00967E6A"/>
    <w:rsid w:val="00967E89"/>
    <w:rsid w:val="00987424"/>
    <w:rsid w:val="009A1622"/>
    <w:rsid w:val="009B2F14"/>
    <w:rsid w:val="009C56FC"/>
    <w:rsid w:val="009C7A8D"/>
    <w:rsid w:val="009D3218"/>
    <w:rsid w:val="009E64A4"/>
    <w:rsid w:val="00A01AA9"/>
    <w:rsid w:val="00A05FE4"/>
    <w:rsid w:val="00A1555F"/>
    <w:rsid w:val="00A20540"/>
    <w:rsid w:val="00A22FE4"/>
    <w:rsid w:val="00A25E05"/>
    <w:rsid w:val="00A46134"/>
    <w:rsid w:val="00A52370"/>
    <w:rsid w:val="00A53DFA"/>
    <w:rsid w:val="00A53FB2"/>
    <w:rsid w:val="00A61CA8"/>
    <w:rsid w:val="00A77096"/>
    <w:rsid w:val="00A816D9"/>
    <w:rsid w:val="00AC1996"/>
    <w:rsid w:val="00AC7BFB"/>
    <w:rsid w:val="00AE1721"/>
    <w:rsid w:val="00AF0EB4"/>
    <w:rsid w:val="00AF34E3"/>
    <w:rsid w:val="00AF5CB9"/>
    <w:rsid w:val="00B03145"/>
    <w:rsid w:val="00B03546"/>
    <w:rsid w:val="00B15167"/>
    <w:rsid w:val="00B237EF"/>
    <w:rsid w:val="00B5126F"/>
    <w:rsid w:val="00B6410D"/>
    <w:rsid w:val="00B71A33"/>
    <w:rsid w:val="00B86276"/>
    <w:rsid w:val="00B94A94"/>
    <w:rsid w:val="00B972EE"/>
    <w:rsid w:val="00BD0254"/>
    <w:rsid w:val="00BE00C5"/>
    <w:rsid w:val="00BF6E56"/>
    <w:rsid w:val="00C565B0"/>
    <w:rsid w:val="00C5767B"/>
    <w:rsid w:val="00C6798B"/>
    <w:rsid w:val="00C70426"/>
    <w:rsid w:val="00C72691"/>
    <w:rsid w:val="00C77B08"/>
    <w:rsid w:val="00C82447"/>
    <w:rsid w:val="00C845FF"/>
    <w:rsid w:val="00CA4413"/>
    <w:rsid w:val="00CB661A"/>
    <w:rsid w:val="00CC39A9"/>
    <w:rsid w:val="00CC7324"/>
    <w:rsid w:val="00D02022"/>
    <w:rsid w:val="00D05BFD"/>
    <w:rsid w:val="00D1745B"/>
    <w:rsid w:val="00D25F7D"/>
    <w:rsid w:val="00D44115"/>
    <w:rsid w:val="00D716C6"/>
    <w:rsid w:val="00D80366"/>
    <w:rsid w:val="00D80451"/>
    <w:rsid w:val="00DA48F9"/>
    <w:rsid w:val="00DC3DCF"/>
    <w:rsid w:val="00DD4084"/>
    <w:rsid w:val="00DE07D6"/>
    <w:rsid w:val="00E0452A"/>
    <w:rsid w:val="00E0625D"/>
    <w:rsid w:val="00E07502"/>
    <w:rsid w:val="00E349D0"/>
    <w:rsid w:val="00E426E6"/>
    <w:rsid w:val="00E50264"/>
    <w:rsid w:val="00E574A7"/>
    <w:rsid w:val="00E85983"/>
    <w:rsid w:val="00E95033"/>
    <w:rsid w:val="00EC0ED7"/>
    <w:rsid w:val="00ED22DB"/>
    <w:rsid w:val="00ED5FC4"/>
    <w:rsid w:val="00EF103D"/>
    <w:rsid w:val="00EF2DAE"/>
    <w:rsid w:val="00F017A2"/>
    <w:rsid w:val="00F03A5D"/>
    <w:rsid w:val="00F06D79"/>
    <w:rsid w:val="00F13285"/>
    <w:rsid w:val="00F20A47"/>
    <w:rsid w:val="00F2614E"/>
    <w:rsid w:val="00F4487E"/>
    <w:rsid w:val="00F72691"/>
    <w:rsid w:val="00F72853"/>
    <w:rsid w:val="00FA1482"/>
    <w:rsid w:val="00FA5EE7"/>
    <w:rsid w:val="00FB1582"/>
    <w:rsid w:val="00FE2A53"/>
    <w:rsid w:val="00FF17AE"/>
    <w:rsid w:val="00FF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B2F1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jc w:val="center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9B2F1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jc w:val="center"/>
      <w:outlineLvl w:val="1"/>
    </w:pPr>
    <w:rPr>
      <w:b/>
      <w:sz w:val="28"/>
    </w:rPr>
  </w:style>
  <w:style w:type="paragraph" w:customStyle="1" w:styleId="Heading3">
    <w:name w:val="Heading 3"/>
    <w:basedOn w:val="a"/>
    <w:next w:val="a"/>
    <w:qFormat/>
    <w:rsid w:val="009B2F1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qFormat/>
    <w:rsid w:val="009B2F1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qFormat/>
    <w:rsid w:val="009B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9">
    <w:name w:val="Heading 9"/>
    <w:basedOn w:val="a"/>
    <w:next w:val="a"/>
    <w:qFormat/>
    <w:rsid w:val="009B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a0"/>
    <w:uiPriority w:val="9"/>
    <w:rsid w:val="009B2F14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sid w:val="009B2F14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sid w:val="009B2F14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sid w:val="009B2F14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sid w:val="009B2F14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uiPriority w:val="9"/>
    <w:unhideWhenUsed/>
    <w:qFormat/>
    <w:rsid w:val="009B2F14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a0"/>
    <w:uiPriority w:val="9"/>
    <w:rsid w:val="009B2F14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uiPriority w:val="9"/>
    <w:unhideWhenUsed/>
    <w:qFormat/>
    <w:rsid w:val="009B2F14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character" w:customStyle="1" w:styleId="Heading7Char">
    <w:name w:val="Heading 7 Char"/>
    <w:basedOn w:val="a0"/>
    <w:uiPriority w:val="9"/>
    <w:rsid w:val="009B2F14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Heading8">
    <w:name w:val="Heading 8"/>
    <w:basedOn w:val="a"/>
    <w:next w:val="a"/>
    <w:uiPriority w:val="9"/>
    <w:unhideWhenUsed/>
    <w:qFormat/>
    <w:rsid w:val="009B2F14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character" w:customStyle="1" w:styleId="Heading8Char">
    <w:name w:val="Heading 8 Char"/>
    <w:basedOn w:val="a0"/>
    <w:uiPriority w:val="9"/>
    <w:rsid w:val="009B2F14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sid w:val="009B2F14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Subtitle"/>
    <w:basedOn w:val="a"/>
    <w:next w:val="a"/>
    <w:uiPriority w:val="11"/>
    <w:qFormat/>
    <w:rsid w:val="009B2F14"/>
    <w:pPr>
      <w:outlineLvl w:val="0"/>
    </w:pPr>
    <w:rPr>
      <w:i/>
      <w:color w:val="444444"/>
      <w:sz w:val="52"/>
    </w:rPr>
  </w:style>
  <w:style w:type="paragraph" w:styleId="2">
    <w:name w:val="Quote"/>
    <w:basedOn w:val="a"/>
    <w:next w:val="a"/>
    <w:uiPriority w:val="29"/>
    <w:qFormat/>
    <w:rsid w:val="009B2F1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4">
    <w:name w:val="Intense Quote"/>
    <w:basedOn w:val="a"/>
    <w:next w:val="a"/>
    <w:uiPriority w:val="30"/>
    <w:qFormat/>
    <w:rsid w:val="009B2F1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sid w:val="009B2F1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9B2F1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9B2F1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9B2F1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9B2F1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9B2F1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9B2F1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9B2F14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B2F14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9B2F14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9B2F14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9B2F14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9B2F14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B2F14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9B2F1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9B2F1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9B2F1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9B2F1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9B2F1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9B2F1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9B2F1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5">
    <w:name w:val="Hyperlink"/>
    <w:uiPriority w:val="99"/>
    <w:unhideWhenUsed/>
    <w:rsid w:val="009B2F14"/>
    <w:rPr>
      <w:color w:val="0000FF" w:themeColor="hyperlink"/>
      <w:u w:val="single"/>
    </w:rPr>
  </w:style>
  <w:style w:type="paragraph" w:styleId="a6">
    <w:name w:val="footnote text"/>
    <w:basedOn w:val="a"/>
    <w:uiPriority w:val="99"/>
    <w:semiHidden/>
    <w:unhideWhenUsed/>
    <w:rsid w:val="009B2F14"/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9B2F14"/>
    <w:rPr>
      <w:sz w:val="20"/>
    </w:rPr>
  </w:style>
  <w:style w:type="character" w:styleId="a7">
    <w:name w:val="footnote reference"/>
    <w:basedOn w:val="a0"/>
    <w:uiPriority w:val="99"/>
    <w:semiHidden/>
    <w:unhideWhenUsed/>
    <w:rsid w:val="009B2F1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B2F14"/>
    <w:pPr>
      <w:spacing w:after="57"/>
    </w:pPr>
  </w:style>
  <w:style w:type="paragraph" w:styleId="20">
    <w:name w:val="toc 2"/>
    <w:basedOn w:val="a"/>
    <w:next w:val="a"/>
    <w:uiPriority w:val="39"/>
    <w:unhideWhenUsed/>
    <w:rsid w:val="009B2F1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B2F1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B2F1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B2F1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B2F1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B2F1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B2F1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B2F14"/>
    <w:pPr>
      <w:spacing w:after="57"/>
      <w:ind w:left="2268"/>
    </w:pPr>
  </w:style>
  <w:style w:type="paragraph" w:styleId="a8">
    <w:name w:val="TOC Heading"/>
    <w:uiPriority w:val="39"/>
    <w:unhideWhenUsed/>
    <w:rsid w:val="009B2F14"/>
  </w:style>
  <w:style w:type="paragraph" w:customStyle="1" w:styleId="Heading10">
    <w:name w:val="Heading 1"/>
    <w:basedOn w:val="a"/>
    <w:next w:val="a"/>
    <w:qFormat/>
    <w:rsid w:val="009B2F14"/>
    <w:pPr>
      <w:keepNext/>
      <w:jc w:val="center"/>
      <w:outlineLvl w:val="0"/>
    </w:pPr>
    <w:rPr>
      <w:sz w:val="28"/>
    </w:rPr>
  </w:style>
  <w:style w:type="paragraph" w:customStyle="1" w:styleId="Heading20">
    <w:name w:val="Heading 2"/>
    <w:basedOn w:val="a"/>
    <w:next w:val="a"/>
    <w:qFormat/>
    <w:rsid w:val="009B2F14"/>
    <w:pPr>
      <w:keepNext/>
      <w:jc w:val="center"/>
      <w:outlineLvl w:val="1"/>
    </w:pPr>
    <w:rPr>
      <w:b/>
      <w:sz w:val="28"/>
    </w:rPr>
  </w:style>
  <w:style w:type="paragraph" w:customStyle="1" w:styleId="Heading30">
    <w:name w:val="Heading 3"/>
    <w:basedOn w:val="a"/>
    <w:next w:val="a"/>
    <w:qFormat/>
    <w:rsid w:val="009B2F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0">
    <w:name w:val="Heading 4"/>
    <w:basedOn w:val="a"/>
    <w:next w:val="a"/>
    <w:qFormat/>
    <w:rsid w:val="009B2F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0">
    <w:name w:val="Heading 5"/>
    <w:basedOn w:val="a"/>
    <w:next w:val="a"/>
    <w:qFormat/>
    <w:rsid w:val="009B2F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90">
    <w:name w:val="Heading 9"/>
    <w:basedOn w:val="a"/>
    <w:next w:val="a"/>
    <w:qFormat/>
    <w:rsid w:val="009B2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rsid w:val="009B2F14"/>
    <w:rPr>
      <w:sz w:val="28"/>
      <w:szCs w:val="24"/>
    </w:rPr>
  </w:style>
  <w:style w:type="character" w:customStyle="1" w:styleId="40">
    <w:name w:val="Заголовок 4 Знак"/>
    <w:basedOn w:val="a0"/>
    <w:rsid w:val="009B2F14"/>
    <w:rPr>
      <w:b/>
      <w:bCs/>
      <w:sz w:val="28"/>
      <w:szCs w:val="28"/>
    </w:rPr>
  </w:style>
  <w:style w:type="character" w:customStyle="1" w:styleId="50">
    <w:name w:val="Заголовок 5 Знак"/>
    <w:basedOn w:val="a0"/>
    <w:rsid w:val="009B2F14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rsid w:val="009B2F14"/>
    <w:rPr>
      <w:rFonts w:ascii="Arial" w:hAnsi="Arial" w:cs="Arial"/>
      <w:sz w:val="22"/>
      <w:szCs w:val="22"/>
    </w:rPr>
  </w:style>
  <w:style w:type="paragraph" w:styleId="a9">
    <w:name w:val="Block Text"/>
    <w:basedOn w:val="a"/>
    <w:rsid w:val="009B2F14"/>
    <w:pPr>
      <w:ind w:left="-101" w:right="-101"/>
    </w:pPr>
  </w:style>
  <w:style w:type="paragraph" w:styleId="aa">
    <w:name w:val="Body Text"/>
    <w:basedOn w:val="a"/>
    <w:uiPriority w:val="99"/>
    <w:rsid w:val="009B2F14"/>
    <w:pPr>
      <w:ind w:right="-101"/>
      <w:jc w:val="center"/>
    </w:pPr>
    <w:rPr>
      <w:b/>
      <w:bCs/>
      <w:sz w:val="23"/>
    </w:rPr>
  </w:style>
  <w:style w:type="character" w:customStyle="1" w:styleId="ab">
    <w:name w:val="Основной текст Знак"/>
    <w:basedOn w:val="a0"/>
    <w:uiPriority w:val="99"/>
    <w:rsid w:val="009B2F14"/>
    <w:rPr>
      <w:b/>
      <w:bCs/>
      <w:sz w:val="23"/>
      <w:szCs w:val="24"/>
    </w:rPr>
  </w:style>
  <w:style w:type="paragraph" w:styleId="ac">
    <w:name w:val="Body Text Indent"/>
    <w:basedOn w:val="a"/>
    <w:rsid w:val="009B2F14"/>
    <w:pPr>
      <w:spacing w:after="120"/>
      <w:ind w:left="283"/>
    </w:pPr>
  </w:style>
  <w:style w:type="paragraph" w:styleId="ad">
    <w:name w:val="Normal (Web)"/>
    <w:basedOn w:val="a"/>
    <w:uiPriority w:val="99"/>
    <w:rsid w:val="009B2F14"/>
    <w:pPr>
      <w:spacing w:before="26" w:after="26"/>
    </w:pPr>
    <w:rPr>
      <w:rFonts w:ascii="Arial" w:hAnsi="Arial" w:cs="Arial"/>
      <w:color w:val="332E2D"/>
      <w:spacing w:val="2"/>
    </w:rPr>
  </w:style>
  <w:style w:type="table" w:styleId="ae">
    <w:name w:val="Table Grid"/>
    <w:basedOn w:val="a1"/>
    <w:uiPriority w:val="99"/>
    <w:rsid w:val="009B2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rsid w:val="009B2F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rsid w:val="009B2F14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uiPriority w:val="99"/>
    <w:rsid w:val="009B2F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uiPriority w:val="99"/>
    <w:rsid w:val="009B2F14"/>
    <w:rPr>
      <w:sz w:val="24"/>
      <w:szCs w:val="24"/>
    </w:rPr>
  </w:style>
  <w:style w:type="character" w:styleId="af2">
    <w:name w:val="page number"/>
    <w:basedOn w:val="a0"/>
    <w:rsid w:val="009B2F14"/>
  </w:style>
  <w:style w:type="paragraph" w:customStyle="1" w:styleId="Header">
    <w:name w:val="Header"/>
    <w:basedOn w:val="a"/>
    <w:uiPriority w:val="99"/>
    <w:rsid w:val="009B2F1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9B2F14"/>
    <w:pPr>
      <w:widowControl w:val="0"/>
    </w:pPr>
    <w:rPr>
      <w:rFonts w:ascii="Arial" w:hAnsi="Arial" w:cs="Arial"/>
    </w:rPr>
  </w:style>
  <w:style w:type="paragraph" w:styleId="af3">
    <w:name w:val="Title"/>
    <w:basedOn w:val="a"/>
    <w:qFormat/>
    <w:rsid w:val="009B2F14"/>
    <w:pPr>
      <w:jc w:val="center"/>
    </w:pPr>
    <w:rPr>
      <w:b/>
      <w:sz w:val="56"/>
      <w:szCs w:val="20"/>
    </w:rPr>
  </w:style>
  <w:style w:type="character" w:customStyle="1" w:styleId="af4">
    <w:name w:val="Название Знак"/>
    <w:basedOn w:val="a0"/>
    <w:rsid w:val="009B2F14"/>
    <w:rPr>
      <w:b/>
      <w:sz w:val="56"/>
    </w:rPr>
  </w:style>
  <w:style w:type="paragraph" w:customStyle="1" w:styleId="af5">
    <w:name w:val="Знак"/>
    <w:basedOn w:val="a"/>
    <w:rsid w:val="009B2F14"/>
    <w:pPr>
      <w:tabs>
        <w:tab w:val="left" w:pos="720"/>
      </w:tabs>
      <w:spacing w:after="160" w:line="240" w:lineRule="exact"/>
      <w:ind w:left="720" w:hanging="713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9B2F14"/>
    <w:pPr>
      <w:widowControl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uiPriority w:val="99"/>
    <w:rsid w:val="009B2F14"/>
    <w:rPr>
      <w:rFonts w:ascii="Arial" w:hAnsi="Arial" w:cs="Arial"/>
    </w:rPr>
  </w:style>
  <w:style w:type="paragraph" w:customStyle="1" w:styleId="ConsCell">
    <w:name w:val="ConsCell"/>
    <w:uiPriority w:val="99"/>
    <w:rsid w:val="009B2F14"/>
    <w:pPr>
      <w:widowControl w:val="0"/>
      <w:ind w:right="19772"/>
    </w:pPr>
    <w:rPr>
      <w:rFonts w:ascii="Arial" w:hAnsi="Arial" w:cs="Arial"/>
      <w:sz w:val="18"/>
      <w:szCs w:val="18"/>
    </w:rPr>
  </w:style>
  <w:style w:type="paragraph" w:customStyle="1" w:styleId="21">
    <w:name w:val="Знак2"/>
    <w:basedOn w:val="a"/>
    <w:rsid w:val="009B2F14"/>
    <w:pPr>
      <w:tabs>
        <w:tab w:val="left" w:pos="720"/>
      </w:tabs>
      <w:spacing w:after="160" w:line="240" w:lineRule="exact"/>
      <w:ind w:left="720" w:hanging="7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9B2F14"/>
    <w:pPr>
      <w:ind w:right="19772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9B2F14"/>
    <w:pPr>
      <w:tabs>
        <w:tab w:val="left" w:pos="720"/>
      </w:tabs>
      <w:spacing w:after="160" w:line="240" w:lineRule="exact"/>
      <w:ind w:left="720" w:hanging="713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Знак11"/>
    <w:basedOn w:val="a"/>
    <w:rsid w:val="009B2F14"/>
    <w:pPr>
      <w:tabs>
        <w:tab w:val="left" w:pos="720"/>
      </w:tabs>
      <w:spacing w:after="160" w:line="240" w:lineRule="exact"/>
      <w:ind w:left="720" w:hanging="713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rsid w:val="009B2F14"/>
    <w:pPr>
      <w:widowControl w:val="0"/>
    </w:pPr>
    <w:rPr>
      <w:b/>
      <w:bCs/>
      <w:sz w:val="24"/>
      <w:szCs w:val="24"/>
    </w:rPr>
  </w:style>
  <w:style w:type="paragraph" w:styleId="22">
    <w:name w:val="Body Text Indent 2"/>
    <w:basedOn w:val="a"/>
    <w:rsid w:val="009B2F14"/>
    <w:pPr>
      <w:tabs>
        <w:tab w:val="left" w:pos="6480"/>
      </w:tabs>
      <w:ind w:firstLine="900"/>
      <w:jc w:val="both"/>
    </w:pPr>
    <w:rPr>
      <w:sz w:val="28"/>
      <w:u w:val="single"/>
    </w:rPr>
  </w:style>
  <w:style w:type="paragraph" w:styleId="30">
    <w:name w:val="Body Text Indent 3"/>
    <w:basedOn w:val="a"/>
    <w:rsid w:val="009B2F14"/>
    <w:pPr>
      <w:ind w:firstLine="900"/>
    </w:pPr>
    <w:rPr>
      <w:sz w:val="28"/>
    </w:rPr>
  </w:style>
  <w:style w:type="paragraph" w:customStyle="1" w:styleId="ConsTitle">
    <w:name w:val="ConsTitle"/>
    <w:rsid w:val="009B2F14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9B2F14"/>
    <w:pPr>
      <w:widowControl w:val="0"/>
    </w:pPr>
    <w:rPr>
      <w:rFonts w:ascii="Courier New" w:hAnsi="Courier New" w:cs="Courier New"/>
    </w:rPr>
  </w:style>
  <w:style w:type="paragraph" w:styleId="af6">
    <w:name w:val="Plain Text"/>
    <w:basedOn w:val="a"/>
    <w:rsid w:val="009B2F14"/>
    <w:rPr>
      <w:rFonts w:ascii="Courier New" w:hAnsi="Courier New"/>
      <w:sz w:val="20"/>
      <w:szCs w:val="20"/>
    </w:rPr>
  </w:style>
  <w:style w:type="paragraph" w:customStyle="1" w:styleId="Iauiue">
    <w:name w:val="Iau?iue"/>
    <w:rsid w:val="009B2F14"/>
  </w:style>
  <w:style w:type="paragraph" w:customStyle="1" w:styleId="af7">
    <w:name w:val="Знак Знак Знак Знак"/>
    <w:basedOn w:val="a"/>
    <w:rsid w:val="009B2F14"/>
    <w:pPr>
      <w:tabs>
        <w:tab w:val="left" w:pos="720"/>
      </w:tabs>
      <w:spacing w:after="160" w:line="240" w:lineRule="exact"/>
      <w:ind w:left="720" w:hanging="713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8">
    <w:name w:val="Содержимое таблицы"/>
    <w:basedOn w:val="a"/>
    <w:rsid w:val="009B2F14"/>
    <w:rPr>
      <w:sz w:val="28"/>
      <w:lang w:eastAsia="ar-SA"/>
    </w:rPr>
  </w:style>
  <w:style w:type="character" w:styleId="af9">
    <w:name w:val="Emphasis"/>
    <w:basedOn w:val="a0"/>
    <w:qFormat/>
    <w:rsid w:val="009B2F14"/>
    <w:rPr>
      <w:i/>
      <w:iCs/>
    </w:rPr>
  </w:style>
  <w:style w:type="paragraph" w:styleId="afa">
    <w:name w:val="No Spacing"/>
    <w:uiPriority w:val="99"/>
    <w:qFormat/>
    <w:rsid w:val="009B2F14"/>
    <w:rPr>
      <w:rFonts w:eastAsia="Calibri"/>
      <w:sz w:val="22"/>
      <w:lang w:eastAsia="en-US"/>
    </w:rPr>
  </w:style>
  <w:style w:type="paragraph" w:styleId="afb">
    <w:name w:val="List Paragraph"/>
    <w:basedOn w:val="a"/>
    <w:uiPriority w:val="34"/>
    <w:qFormat/>
    <w:rsid w:val="009B2F1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9B2F14"/>
    <w:pPr>
      <w:widowControl w:val="0"/>
    </w:pPr>
    <w:rPr>
      <w:rFonts w:ascii="Arial" w:hAnsi="Arial" w:cs="Arial"/>
    </w:rPr>
  </w:style>
  <w:style w:type="character" w:customStyle="1" w:styleId="12">
    <w:name w:val="Основной текст1"/>
    <w:basedOn w:val="a0"/>
    <w:uiPriority w:val="99"/>
    <w:rsid w:val="009B2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Заголовок 1 Знак Знак Знак"/>
    <w:uiPriority w:val="99"/>
    <w:rsid w:val="009B2F14"/>
    <w:rPr>
      <w:rFonts w:ascii="Times New Roman" w:hAnsi="Times New Roman"/>
      <w:b/>
      <w:sz w:val="32"/>
      <w:lang w:val="ru-RU" w:eastAsia="ru-RU"/>
    </w:rPr>
  </w:style>
  <w:style w:type="character" w:customStyle="1" w:styleId="afd">
    <w:name w:val="Верхний колонтитул Знак"/>
    <w:basedOn w:val="a0"/>
    <w:uiPriority w:val="99"/>
    <w:rsid w:val="009B2F14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B2F14"/>
  </w:style>
  <w:style w:type="paragraph" w:customStyle="1" w:styleId="ConsPlusDocList">
    <w:name w:val="ConsPlusDocList"/>
    <w:rsid w:val="009B2F14"/>
    <w:pPr>
      <w:widowControl w:val="0"/>
    </w:pPr>
    <w:rPr>
      <w:rFonts w:ascii="Courier New" w:hAnsi="Courier New" w:cs="Courier New"/>
    </w:rPr>
  </w:style>
  <w:style w:type="character" w:customStyle="1" w:styleId="111">
    <w:name w:val="Заголовок 1 Знак1"/>
    <w:basedOn w:val="a0"/>
    <w:uiPriority w:val="9"/>
    <w:rsid w:val="009B2F14"/>
    <w:rPr>
      <w:rFonts w:ascii="Cambria" w:eastAsia="Cambria" w:hAnsi="Cambria" w:cs="Cambria"/>
      <w:b/>
      <w:bCs/>
      <w:color w:val="365F91" w:themeColor="accent1" w:themeShade="BF"/>
      <w:sz w:val="28"/>
      <w:szCs w:val="28"/>
      <w:shd w:val="nil"/>
    </w:rPr>
  </w:style>
  <w:style w:type="character" w:customStyle="1" w:styleId="23">
    <w:name w:val="Заголовок 2 Знак"/>
    <w:basedOn w:val="a0"/>
    <w:rsid w:val="009B2F14"/>
    <w:rPr>
      <w:b/>
      <w:sz w:val="28"/>
      <w:szCs w:val="24"/>
    </w:rPr>
  </w:style>
  <w:style w:type="character" w:customStyle="1" w:styleId="31">
    <w:name w:val="Заголовок 3 Знак"/>
    <w:basedOn w:val="a0"/>
    <w:rsid w:val="009B2F14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1"/>
    <w:basedOn w:val="a0"/>
    <w:uiPriority w:val="9"/>
    <w:semiHidden/>
    <w:rsid w:val="009B2F14"/>
    <w:rPr>
      <w:rFonts w:ascii="Cambria" w:eastAsia="Cambria" w:hAnsi="Cambria" w:cs="Cambria"/>
      <w:b/>
      <w:bCs/>
      <w:i/>
      <w:iCs/>
      <w:color w:val="4F81BD" w:themeColor="accent1"/>
      <w:sz w:val="24"/>
      <w:szCs w:val="24"/>
      <w:shd w:val="nil"/>
    </w:rPr>
  </w:style>
  <w:style w:type="character" w:customStyle="1" w:styleId="51">
    <w:name w:val="Заголовок 5 Знак1"/>
    <w:basedOn w:val="a0"/>
    <w:uiPriority w:val="9"/>
    <w:semiHidden/>
    <w:rsid w:val="009B2F14"/>
    <w:rPr>
      <w:rFonts w:ascii="Cambria" w:eastAsia="Cambria" w:hAnsi="Cambria" w:cs="Cambria"/>
      <w:color w:val="243F60" w:themeColor="accent1" w:themeShade="7F"/>
      <w:sz w:val="24"/>
      <w:szCs w:val="24"/>
      <w:shd w:val="nil"/>
    </w:rPr>
  </w:style>
  <w:style w:type="character" w:customStyle="1" w:styleId="91">
    <w:name w:val="Заголовок 9 Знак1"/>
    <w:basedOn w:val="a0"/>
    <w:uiPriority w:val="9"/>
    <w:semiHidden/>
    <w:rsid w:val="009B2F14"/>
    <w:rPr>
      <w:rFonts w:ascii="Cambria" w:eastAsia="Cambria" w:hAnsi="Cambria" w:cs="Cambria"/>
      <w:i/>
      <w:iCs/>
      <w:color w:val="404040" w:themeColor="text1" w:themeTint="BF"/>
      <w:szCs w:val="20"/>
      <w:shd w:val="nil"/>
    </w:rPr>
  </w:style>
  <w:style w:type="paragraph" w:customStyle="1" w:styleId="Footer0">
    <w:name w:val="Footer"/>
    <w:basedOn w:val="a"/>
    <w:uiPriority w:val="99"/>
    <w:rsid w:val="009B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9B2F14"/>
    <w:rPr>
      <w:sz w:val="24"/>
      <w:szCs w:val="24"/>
      <w:shd w:val="nil"/>
    </w:rPr>
  </w:style>
  <w:style w:type="paragraph" w:customStyle="1" w:styleId="Header0">
    <w:name w:val="Header"/>
    <w:basedOn w:val="a"/>
    <w:uiPriority w:val="99"/>
    <w:rsid w:val="009B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uiPriority w:val="99"/>
    <w:semiHidden/>
    <w:rsid w:val="009B2F14"/>
    <w:rPr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18020</Words>
  <Characters>102715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Luda</cp:lastModifiedBy>
  <cp:revision>2</cp:revision>
  <cp:lastPrinted>2019-03-14T09:13:00Z</cp:lastPrinted>
  <dcterms:created xsi:type="dcterms:W3CDTF">2019-06-06T07:18:00Z</dcterms:created>
  <dcterms:modified xsi:type="dcterms:W3CDTF">2019-06-06T07:18:00Z</dcterms:modified>
</cp:coreProperties>
</file>