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02200C">
      <w:pPr>
        <w:pStyle w:val="5"/>
        <w:spacing w:before="0" w:line="360" w:lineRule="auto"/>
      </w:pPr>
      <w:r>
        <w:t xml:space="preserve"> </w:t>
      </w:r>
    </w:p>
    <w:p w:rsidR="008E7606" w:rsidRPr="00EE276C" w:rsidRDefault="00EB4728" w:rsidP="0002200C">
      <w:pPr>
        <w:pStyle w:val="5"/>
        <w:spacing w:before="0"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-327025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606" w:rsidRPr="00EE276C" w:rsidRDefault="008E7606" w:rsidP="0002200C">
      <w:pPr>
        <w:pStyle w:val="5"/>
        <w:spacing w:before="0" w:line="360" w:lineRule="auto"/>
      </w:pPr>
    </w:p>
    <w:p w:rsidR="008E7606" w:rsidRPr="00EE276C" w:rsidRDefault="008E7606" w:rsidP="0002200C">
      <w:pPr>
        <w:pStyle w:val="5"/>
        <w:spacing w:before="0" w:line="360" w:lineRule="auto"/>
      </w:pPr>
    </w:p>
    <w:p w:rsidR="008E7606" w:rsidRPr="00D92603" w:rsidRDefault="008E7606" w:rsidP="0002200C">
      <w:pPr>
        <w:pStyle w:val="5"/>
        <w:spacing w:before="0" w:line="360" w:lineRule="auto"/>
      </w:pPr>
      <w:r w:rsidRPr="00D92603">
        <w:t>КЕМЕРОВСКАЯ ОБЛАСТЬ</w:t>
      </w:r>
    </w:p>
    <w:p w:rsidR="008E7606" w:rsidRPr="00FF4A7A" w:rsidRDefault="008E7606" w:rsidP="0002200C">
      <w:pPr>
        <w:pStyle w:val="5"/>
        <w:spacing w:before="0" w:line="360" w:lineRule="auto"/>
      </w:pPr>
      <w:r w:rsidRPr="00FF4A7A">
        <w:t>ТАШТАГОЛЬСКИЙ</w:t>
      </w:r>
      <w:r>
        <w:t xml:space="preserve"> МУНИЦИПАЛЬНЫЙ </w:t>
      </w:r>
      <w:r w:rsidRPr="00FF4A7A">
        <w:t>РАЙОН</w:t>
      </w:r>
    </w:p>
    <w:p w:rsidR="008E7606" w:rsidRDefault="008E7606" w:rsidP="0002200C">
      <w:pPr>
        <w:pStyle w:val="5"/>
        <w:spacing w:before="0" w:line="360" w:lineRule="auto"/>
      </w:pPr>
      <w:r>
        <w:t>АДМИНИСТРАЦИЯ</w:t>
      </w:r>
    </w:p>
    <w:p w:rsidR="008E7606" w:rsidRPr="00676A19" w:rsidRDefault="008E7606" w:rsidP="0002200C">
      <w:pPr>
        <w:pStyle w:val="5"/>
        <w:spacing w:before="0" w:line="360" w:lineRule="auto"/>
      </w:pPr>
      <w:r w:rsidRPr="00676A19">
        <w:t xml:space="preserve">ТАШТАГОЛЬСКОГО </w:t>
      </w:r>
      <w:r>
        <w:t>МУНИЦИПАЛЬНОГО</w:t>
      </w:r>
      <w:r w:rsidRPr="00676A19">
        <w:t xml:space="preserve"> РАЙОНА</w:t>
      </w:r>
    </w:p>
    <w:p w:rsidR="008E7606" w:rsidRDefault="008E7606" w:rsidP="0002200C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</w:t>
      </w:r>
      <w:r w:rsidRPr="002D420A">
        <w:rPr>
          <w:bCs/>
          <w:spacing w:val="60"/>
          <w:szCs w:val="28"/>
          <w:lang w:val="ru-RU"/>
        </w:rPr>
        <w:t>ЕНИЕ</w:t>
      </w:r>
    </w:p>
    <w:p w:rsidR="008E7606" w:rsidRPr="00D92603" w:rsidRDefault="008E7606" w:rsidP="0002200C"/>
    <w:p w:rsidR="008E7606" w:rsidRDefault="008E7606" w:rsidP="004A16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57A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57AA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85B8B" w:rsidRPr="00EE276C"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 xml:space="preserve"> г. №</w:t>
      </w:r>
      <w:r w:rsidR="00EB4728">
        <w:rPr>
          <w:rFonts w:ascii="Times New Roman" w:hAnsi="Times New Roman"/>
          <w:sz w:val="28"/>
          <w:szCs w:val="28"/>
        </w:rPr>
        <w:t xml:space="preserve"> </w:t>
      </w:r>
      <w:r w:rsidR="00D57AA4">
        <w:rPr>
          <w:rFonts w:ascii="Times New Roman" w:hAnsi="Times New Roman"/>
          <w:sz w:val="28"/>
          <w:szCs w:val="28"/>
        </w:rPr>
        <w:t>217</w:t>
      </w:r>
      <w:r w:rsidR="00282252">
        <w:rPr>
          <w:rFonts w:ascii="Times New Roman" w:hAnsi="Times New Roman"/>
          <w:sz w:val="28"/>
          <w:szCs w:val="28"/>
        </w:rPr>
        <w:t>-п</w:t>
      </w:r>
    </w:p>
    <w:p w:rsidR="008E7606" w:rsidRDefault="008E7606" w:rsidP="004A16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1B0912">
        <w:rPr>
          <w:rFonts w:ascii="Times New Roman" w:hAnsi="Times New Roman"/>
          <w:b/>
          <w:sz w:val="28"/>
          <w:szCs w:val="28"/>
        </w:rPr>
        <w:t xml:space="preserve"> </w:t>
      </w:r>
      <w:r w:rsidR="00EE276C"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района  от </w:t>
      </w:r>
      <w:r w:rsidR="00620CF1">
        <w:rPr>
          <w:rFonts w:ascii="Times New Roman" w:hAnsi="Times New Roman"/>
          <w:b/>
          <w:sz w:val="28"/>
          <w:szCs w:val="28"/>
        </w:rPr>
        <w:t xml:space="preserve">28.09.2017 года № 759-п </w:t>
      </w:r>
      <w:r>
        <w:rPr>
          <w:rFonts w:ascii="Times New Roman" w:hAnsi="Times New Roman"/>
          <w:b/>
          <w:sz w:val="28"/>
          <w:szCs w:val="28"/>
        </w:rPr>
        <w:t>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</w:t>
      </w:r>
      <w:r w:rsidR="00F85B8B">
        <w:rPr>
          <w:rFonts w:ascii="Times New Roman" w:hAnsi="Times New Roman"/>
          <w:b/>
          <w:sz w:val="28"/>
          <w:szCs w:val="28"/>
        </w:rPr>
        <w:t>Пресса</w:t>
      </w:r>
      <w:r w:rsidRPr="00FD05CB">
        <w:rPr>
          <w:rFonts w:ascii="Times New Roman" w:hAnsi="Times New Roman"/>
          <w:b/>
          <w:sz w:val="28"/>
          <w:szCs w:val="28"/>
        </w:rPr>
        <w:t>» на 201</w:t>
      </w:r>
      <w:r w:rsidR="00F85B8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</w:t>
      </w:r>
      <w:r w:rsidR="00F85B8B">
        <w:rPr>
          <w:rFonts w:ascii="Times New Roman" w:hAnsi="Times New Roman"/>
          <w:b/>
          <w:sz w:val="28"/>
          <w:szCs w:val="28"/>
        </w:rPr>
        <w:t>20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7F0F" w:rsidRDefault="00DD7F0F" w:rsidP="00022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F0F" w:rsidRDefault="00DD7F0F" w:rsidP="0002114B">
      <w:pPr>
        <w:pStyle w:val="a6"/>
        <w:ind w:firstLine="397"/>
      </w:pPr>
      <w:r>
        <w:rPr>
          <w:sz w:val="28"/>
          <w:szCs w:val="28"/>
        </w:rPr>
        <w:t>В связи с оказанием</w:t>
      </w:r>
      <w:r w:rsidR="0002114B">
        <w:rPr>
          <w:sz w:val="28"/>
          <w:szCs w:val="28"/>
        </w:rPr>
        <w:t xml:space="preserve"> информационных услуг, и </w:t>
      </w:r>
      <w:r w:rsidR="0002114B">
        <w:rPr>
          <w:szCs w:val="28"/>
        </w:rPr>
        <w:t>в</w:t>
      </w:r>
      <w:r w:rsidR="0002114B" w:rsidRPr="00697DC5">
        <w:rPr>
          <w:szCs w:val="28"/>
        </w:rPr>
        <w:t xml:space="preserve"> </w:t>
      </w:r>
      <w:r w:rsidR="0002114B">
        <w:rPr>
          <w:szCs w:val="28"/>
        </w:rPr>
        <w:t xml:space="preserve">целях </w:t>
      </w:r>
      <w:r w:rsidR="0002114B">
        <w:t xml:space="preserve">более полного </w:t>
      </w:r>
      <w:r w:rsidR="004A1614">
        <w:t>и своевременног</w:t>
      </w:r>
      <w:r w:rsidR="0002114B">
        <w:t>о</w:t>
      </w:r>
      <w:r w:rsidR="004A1614">
        <w:t xml:space="preserve"> о</w:t>
      </w:r>
      <w:r w:rsidR="0002114B">
        <w:t xml:space="preserve">беспечения граждан, проживающих на территории Таштагольского муниципального района, информацией </w:t>
      </w:r>
      <w:r w:rsidR="0002114B">
        <w:rPr>
          <w:szCs w:val="28"/>
        </w:rPr>
        <w:t xml:space="preserve">о </w:t>
      </w:r>
      <w:r w:rsidR="0002114B" w:rsidRPr="004F2E17">
        <w:rPr>
          <w:szCs w:val="28"/>
        </w:rPr>
        <w:t>деятельности органо</w:t>
      </w:r>
      <w:r w:rsidR="0002114B">
        <w:rPr>
          <w:szCs w:val="28"/>
        </w:rPr>
        <w:t xml:space="preserve">в </w:t>
      </w:r>
      <w:r w:rsidR="0002114B" w:rsidRPr="004F2E17">
        <w:rPr>
          <w:szCs w:val="28"/>
        </w:rPr>
        <w:t>местного самоуправл</w:t>
      </w:r>
      <w:r w:rsidR="0002114B">
        <w:rPr>
          <w:szCs w:val="28"/>
        </w:rPr>
        <w:t>ения,</w:t>
      </w:r>
      <w:r w:rsidR="0002114B">
        <w:t xml:space="preserve"> об экономической, социальной и политической обстановке в районе, администрация Таштагольского муниципального района постановляет:</w:t>
      </w:r>
    </w:p>
    <w:p w:rsidR="00CF7933" w:rsidRPr="00CF7933" w:rsidRDefault="00CF7933" w:rsidP="00CF7933">
      <w:pPr>
        <w:pStyle w:val="a6"/>
        <w:ind w:firstLine="397"/>
        <w:rPr>
          <w:szCs w:val="28"/>
        </w:rPr>
      </w:pPr>
      <w:r>
        <w:t>1. Внести в постановление</w:t>
      </w:r>
      <w:r w:rsidRPr="00CF7933">
        <w:rPr>
          <w:b/>
          <w:sz w:val="28"/>
          <w:szCs w:val="28"/>
        </w:rPr>
        <w:t xml:space="preserve"> </w:t>
      </w:r>
      <w:r w:rsidRPr="00CF7933">
        <w:rPr>
          <w:sz w:val="28"/>
          <w:szCs w:val="28"/>
        </w:rPr>
        <w:t>администрации Таштагольского муниципального района  от 28.09.2017 года № 759-п «Об утверждении  муниципальной программы «Пресса» на 2018-2020 годы»</w:t>
      </w:r>
      <w:r>
        <w:t>, следующие изменения:</w:t>
      </w:r>
    </w:p>
    <w:p w:rsidR="000E2BAE" w:rsidRDefault="000E2BAE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1.1.В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0E2BAE" w:rsidRPr="003F4101" w:rsidRDefault="000E2BAE" w:rsidP="000E2BA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E2BAE" w:rsidRPr="00FD05CB" w:rsidTr="004A1614">
        <w:trPr>
          <w:trHeight w:val="1709"/>
        </w:trPr>
        <w:tc>
          <w:tcPr>
            <w:tcW w:w="3708" w:type="dxa"/>
          </w:tcPr>
          <w:p w:rsidR="000E2BAE" w:rsidRDefault="000E2BAE" w:rsidP="004A1614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0E2BAE" w:rsidRPr="00F71146" w:rsidRDefault="000E2BAE" w:rsidP="004A1614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0E2BAE" w:rsidRPr="00F71146" w:rsidRDefault="000E2BAE" w:rsidP="004A1614">
            <w:pPr>
              <w:suppressAutoHyphens/>
              <w:rPr>
                <w:position w:val="6"/>
              </w:rPr>
            </w:pPr>
          </w:p>
        </w:tc>
        <w:tc>
          <w:tcPr>
            <w:tcW w:w="5863" w:type="dxa"/>
          </w:tcPr>
          <w:p w:rsidR="000E2BAE" w:rsidRPr="009F4A9C" w:rsidRDefault="000E2BAE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3400 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E2BAE" w:rsidRPr="009F4A9C" w:rsidRDefault="000E2BAE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–2400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E2BAE" w:rsidRPr="009F4A9C" w:rsidRDefault="000E2BAE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500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E2BAE" w:rsidRPr="009F4A9C" w:rsidRDefault="000E2BAE" w:rsidP="000E2BAE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0E2BAE" w:rsidRDefault="000E2BAE" w:rsidP="000E2BAE">
      <w:pPr>
        <w:pStyle w:val="a6"/>
        <w:suppressAutoHyphens/>
        <w:spacing w:before="0"/>
      </w:pPr>
      <w:r>
        <w:rPr>
          <w:sz w:val="28"/>
          <w:szCs w:val="28"/>
        </w:rPr>
        <w:t xml:space="preserve">  1.2</w:t>
      </w:r>
      <w:r w:rsidRPr="00A90FC5">
        <w:t xml:space="preserve"> </w:t>
      </w:r>
      <w:r>
        <w:t>Раздел 4 «Ресурсное обеспечение Программы» изложить в следующей редакции: «Общий объем средств, необходимых для реализации Программы на 2018-2020 годы, составляет 3400 тыс.руб., в том числе по годам:</w:t>
      </w:r>
    </w:p>
    <w:p w:rsidR="000E2BAE" w:rsidRDefault="000E2BAE" w:rsidP="000E2BAE">
      <w:pPr>
        <w:pStyle w:val="a6"/>
        <w:suppressAutoHyphens/>
        <w:spacing w:before="0"/>
      </w:pPr>
      <w:r>
        <w:lastRenderedPageBreak/>
        <w:t>2018 год- 2400 тыс.руб.</w:t>
      </w:r>
    </w:p>
    <w:p w:rsidR="000E2BAE" w:rsidRDefault="000E2BAE" w:rsidP="000E2BAE">
      <w:pPr>
        <w:pStyle w:val="a6"/>
        <w:suppressAutoHyphens/>
        <w:spacing w:before="0"/>
      </w:pPr>
      <w:r>
        <w:t>2019 год- 500 тыс.руб.</w:t>
      </w:r>
    </w:p>
    <w:p w:rsidR="000E2BAE" w:rsidRDefault="000E2BAE" w:rsidP="000E2BAE">
      <w:pPr>
        <w:pStyle w:val="a6"/>
        <w:suppressAutoHyphens/>
        <w:spacing w:before="0"/>
      </w:pPr>
      <w:r>
        <w:t>2020 год- 500 тыс.руб.</w:t>
      </w:r>
    </w:p>
    <w:p w:rsidR="000E2BAE" w:rsidRPr="00F27122" w:rsidRDefault="000E2BAE" w:rsidP="000E2BAE">
      <w:pPr>
        <w:suppressAutoHyphens/>
        <w:autoSpaceDE w:val="0"/>
        <w:autoSpaceDN w:val="0"/>
        <w:adjustRightInd w:val="0"/>
        <w:ind w:left="57" w:right="57"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F85B8B" w:rsidRPr="004A1614" w:rsidRDefault="000E2BAE" w:rsidP="004A1614">
      <w:pPr>
        <w:suppressAutoHyphens/>
        <w:autoSpaceDE w:val="0"/>
        <w:autoSpaceDN w:val="0"/>
        <w:adjustRightInd w:val="0"/>
        <w:ind w:left="57" w:right="57" w:firstLine="613"/>
        <w:rPr>
          <w:rFonts w:ascii="Times New Roman" w:hAnsi="Times New Roman"/>
          <w:bCs/>
        </w:rPr>
      </w:pPr>
      <w:r w:rsidRPr="004A1614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Pr="004A1614">
        <w:rPr>
          <w:rFonts w:ascii="Times New Roman" w:hAnsi="Times New Roman"/>
          <w:bCs/>
          <w:sz w:val="30"/>
          <w:szCs w:val="30"/>
        </w:rPr>
        <w:t>.»</w:t>
      </w:r>
      <w:r w:rsidR="004A1614" w:rsidRPr="004A1614">
        <w:rPr>
          <w:rFonts w:ascii="Times New Roman" w:hAnsi="Times New Roman"/>
          <w:bCs/>
          <w:sz w:val="30"/>
          <w:szCs w:val="30"/>
        </w:rPr>
        <w:t>.</w:t>
      </w:r>
      <w:proofErr w:type="gramEnd"/>
    </w:p>
    <w:p w:rsidR="004A1614" w:rsidRPr="00FD05CB" w:rsidRDefault="000E2BAE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Pr="00EF57BD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«Программные мероприятия»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01"/>
        <w:gridCol w:w="1701"/>
        <w:gridCol w:w="1638"/>
        <w:gridCol w:w="1622"/>
      </w:tblGrid>
      <w:tr w:rsidR="00F85B8B" w:rsidRPr="000E2BAE" w:rsidTr="004A1614">
        <w:trPr>
          <w:trHeight w:val="1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Объем финансовых ресурсов, тыс.руб.</w:t>
            </w:r>
          </w:p>
        </w:tc>
      </w:tr>
      <w:tr w:rsidR="00F85B8B" w:rsidRPr="000E2BAE" w:rsidTr="004A1614">
        <w:trPr>
          <w:trHeight w:val="5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201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8</w:t>
            </w:r>
            <w:r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201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9</w:t>
            </w:r>
            <w:r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20</w:t>
            </w:r>
            <w:r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 xml:space="preserve">Ежемесячное издание нормативно-правового бюллетеня редакцией газеты «Красная </w:t>
            </w:r>
            <w:proofErr w:type="spellStart"/>
            <w:r w:rsidRPr="000E2BAE">
              <w:rPr>
                <w:rFonts w:ascii="Times New Roman" w:hAnsi="Times New Roman"/>
                <w:sz w:val="28"/>
                <w:szCs w:val="28"/>
              </w:rPr>
              <w:t>Шория</w:t>
            </w:r>
            <w:proofErr w:type="spellEnd"/>
            <w:r w:rsidRPr="000E2BA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ind w:left="-117" w:firstLine="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Информационные услуги ФГУП ГТРК «Кузбасс»</w:t>
            </w:r>
          </w:p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0E2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F85B8B" w:rsidRPr="000E2BAE" w:rsidTr="004A16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0E2BAE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4A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8E7606" w:rsidRPr="00EF57BD" w:rsidRDefault="00EF57BD" w:rsidP="00EF57BD">
      <w:pPr>
        <w:suppressAutoHyphens/>
        <w:autoSpaceDE w:val="0"/>
        <w:autoSpaceDN w:val="0"/>
        <w:adjustRightInd w:val="0"/>
        <w:ind w:left="567" w:firstLine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E7606" w:rsidRPr="00FD05CB" w:rsidRDefault="008E7606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2.  </w:t>
      </w:r>
      <w:r w:rsidR="004A1614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(М.Л. </w:t>
      </w:r>
      <w:proofErr w:type="spellStart"/>
      <w:r w:rsidR="004A1614">
        <w:rPr>
          <w:rFonts w:ascii="Times New Roman" w:hAnsi="Times New Roman"/>
          <w:sz w:val="28"/>
          <w:szCs w:val="28"/>
        </w:rPr>
        <w:t>Кустова</w:t>
      </w:r>
      <w:proofErr w:type="spellEnd"/>
      <w:r w:rsidR="004A1614">
        <w:rPr>
          <w:rFonts w:ascii="Times New Roman" w:hAnsi="Times New Roman"/>
          <w:sz w:val="28"/>
          <w:szCs w:val="28"/>
        </w:rPr>
        <w:t xml:space="preserve">) </w:t>
      </w:r>
      <w:r w:rsidRPr="00FD05CB">
        <w:rPr>
          <w:rFonts w:ascii="Times New Roman" w:hAnsi="Times New Roman"/>
          <w:sz w:val="28"/>
          <w:szCs w:val="28"/>
        </w:rPr>
        <w:t>опубликовать</w:t>
      </w:r>
      <w:r w:rsidR="004A1614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FD05CB">
        <w:rPr>
          <w:rFonts w:ascii="Times New Roman" w:hAnsi="Times New Roman"/>
          <w:sz w:val="28"/>
          <w:szCs w:val="28"/>
        </w:rPr>
        <w:t xml:space="preserve"> в газете «Красная </w:t>
      </w:r>
      <w:proofErr w:type="spellStart"/>
      <w:r w:rsidRPr="00FD05CB">
        <w:rPr>
          <w:rFonts w:ascii="Times New Roman" w:hAnsi="Times New Roman"/>
          <w:sz w:val="28"/>
          <w:szCs w:val="28"/>
        </w:rPr>
        <w:t>Шория</w:t>
      </w:r>
      <w:proofErr w:type="spellEnd"/>
      <w:r w:rsidRPr="00FD05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r w:rsidR="004A1614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A1614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A161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8E7606" w:rsidRPr="00FD05CB" w:rsidRDefault="008E7606" w:rsidP="0002200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bCs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D0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5C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D05CB">
        <w:rPr>
          <w:rFonts w:ascii="Times New Roman" w:hAnsi="Times New Roman"/>
          <w:sz w:val="28"/>
          <w:szCs w:val="28"/>
        </w:rPr>
        <w:t xml:space="preserve">района </w:t>
      </w:r>
      <w:r w:rsidR="00541AE2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541AE2">
        <w:rPr>
          <w:rFonts w:ascii="Times New Roman" w:hAnsi="Times New Roman"/>
          <w:sz w:val="28"/>
          <w:szCs w:val="28"/>
        </w:rPr>
        <w:t>Швайгерта</w:t>
      </w:r>
      <w:proofErr w:type="spellEnd"/>
    </w:p>
    <w:p w:rsidR="008E7606" w:rsidRDefault="004A1614" w:rsidP="0002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7606" w:rsidRPr="00FD05CB">
        <w:rPr>
          <w:rFonts w:ascii="Times New Roman" w:hAnsi="Times New Roman"/>
          <w:sz w:val="28"/>
          <w:szCs w:val="28"/>
        </w:rPr>
        <w:t>4. 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</w:t>
      </w:r>
      <w:r w:rsidR="008E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официального </w:t>
      </w:r>
      <w:r w:rsidR="008E7606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E7606" w:rsidRDefault="008E7606" w:rsidP="0002200C">
      <w:pPr>
        <w:rPr>
          <w:rFonts w:ascii="Times New Roman" w:hAnsi="Times New Roman"/>
          <w:sz w:val="28"/>
          <w:szCs w:val="28"/>
        </w:rPr>
      </w:pPr>
    </w:p>
    <w:p w:rsidR="004A1614" w:rsidRDefault="008E7606" w:rsidP="004A161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>Глава Таштагольского</w:t>
      </w:r>
    </w:p>
    <w:p w:rsidR="008E7606" w:rsidRPr="00282252" w:rsidRDefault="008E7606" w:rsidP="00282252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</w:t>
      </w:r>
      <w:r w:rsidR="004A1614">
        <w:rPr>
          <w:rFonts w:ascii="Times New Roman" w:hAnsi="Times New Roman"/>
          <w:b/>
          <w:sz w:val="28"/>
          <w:szCs w:val="28"/>
        </w:rPr>
        <w:t xml:space="preserve">      </w:t>
      </w:r>
      <w:r w:rsidRPr="00FD05CB">
        <w:rPr>
          <w:rFonts w:ascii="Times New Roman" w:hAnsi="Times New Roman"/>
          <w:b/>
          <w:sz w:val="28"/>
          <w:szCs w:val="28"/>
        </w:rPr>
        <w:t xml:space="preserve">   В.Н.</w:t>
      </w:r>
      <w:r w:rsidR="004A16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5CB">
        <w:rPr>
          <w:rFonts w:ascii="Times New Roman" w:hAnsi="Times New Roman"/>
          <w:b/>
          <w:sz w:val="28"/>
          <w:szCs w:val="28"/>
        </w:rPr>
        <w:t>Макута</w:t>
      </w:r>
      <w:proofErr w:type="spellEnd"/>
      <w:r w:rsidRPr="005730A2">
        <w:rPr>
          <w:b/>
          <w:sz w:val="28"/>
          <w:szCs w:val="28"/>
        </w:rPr>
        <w:t xml:space="preserve">                 </w:t>
      </w:r>
      <w:r w:rsidR="004A1614">
        <w:rPr>
          <w:b/>
          <w:sz w:val="28"/>
          <w:szCs w:val="28"/>
        </w:rPr>
        <w:t xml:space="preserve">                       </w:t>
      </w:r>
    </w:p>
    <w:sectPr w:rsidR="008E7606" w:rsidRPr="00282252" w:rsidSect="003F4101">
      <w:headerReference w:type="even" r:id="rId9"/>
      <w:headerReference w:type="default" r:id="rId10"/>
      <w:headerReference w:type="first" r:id="rId11"/>
      <w:pgSz w:w="11907" w:h="16840" w:code="9"/>
      <w:pgMar w:top="0" w:right="851" w:bottom="719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14" w:rsidRDefault="004A1614">
      <w:r>
        <w:separator/>
      </w:r>
    </w:p>
  </w:endnote>
  <w:endnote w:type="continuationSeparator" w:id="0">
    <w:p w:rsidR="004A1614" w:rsidRDefault="004A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14" w:rsidRDefault="004A1614">
      <w:r>
        <w:separator/>
      </w:r>
    </w:p>
  </w:footnote>
  <w:footnote w:type="continuationSeparator" w:id="0">
    <w:p w:rsidR="004A1614" w:rsidRDefault="004A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AE0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614">
      <w:rPr>
        <w:rStyle w:val="a5"/>
        <w:noProof/>
      </w:rPr>
      <w:t>2</w:t>
    </w:r>
    <w:r>
      <w:rPr>
        <w:rStyle w:val="a5"/>
      </w:rPr>
      <w:fldChar w:fldCharType="end"/>
    </w:r>
  </w:p>
  <w:p w:rsidR="004A1614" w:rsidRDefault="004A1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AE0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A5E">
      <w:rPr>
        <w:rStyle w:val="a5"/>
        <w:noProof/>
      </w:rPr>
      <w:t>2</w:t>
    </w:r>
    <w:r>
      <w:rPr>
        <w:rStyle w:val="a5"/>
      </w:rPr>
      <w:fldChar w:fldCharType="end"/>
    </w:r>
  </w:p>
  <w:p w:rsidR="004A1614" w:rsidRDefault="004A161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4A1614">
    <w:pPr>
      <w:pStyle w:val="a3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1">
    <w:nsid w:val="69BE6D53"/>
    <w:multiLevelType w:val="hybridMultilevel"/>
    <w:tmpl w:val="C4464188"/>
    <w:lvl w:ilvl="0" w:tplc="0CFEDDC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2114B"/>
    <w:rsid w:val="0002200C"/>
    <w:rsid w:val="00052FD5"/>
    <w:rsid w:val="00063B27"/>
    <w:rsid w:val="000B506A"/>
    <w:rsid w:val="000C1F13"/>
    <w:rsid w:val="000C275A"/>
    <w:rsid w:val="000E2BAE"/>
    <w:rsid w:val="001232B0"/>
    <w:rsid w:val="00137B98"/>
    <w:rsid w:val="001430AB"/>
    <w:rsid w:val="00143B1D"/>
    <w:rsid w:val="001950F6"/>
    <w:rsid w:val="001B0912"/>
    <w:rsid w:val="001D167D"/>
    <w:rsid w:val="001F0F35"/>
    <w:rsid w:val="00202684"/>
    <w:rsid w:val="00245AB6"/>
    <w:rsid w:val="0025652F"/>
    <w:rsid w:val="002605AC"/>
    <w:rsid w:val="00282252"/>
    <w:rsid w:val="002B64C3"/>
    <w:rsid w:val="002B7896"/>
    <w:rsid w:val="002D420A"/>
    <w:rsid w:val="002E39A1"/>
    <w:rsid w:val="00326198"/>
    <w:rsid w:val="00347A3E"/>
    <w:rsid w:val="003A4AEA"/>
    <w:rsid w:val="003B1A5E"/>
    <w:rsid w:val="003B3B13"/>
    <w:rsid w:val="003F4101"/>
    <w:rsid w:val="004059ED"/>
    <w:rsid w:val="0042572D"/>
    <w:rsid w:val="004259FE"/>
    <w:rsid w:val="00433A08"/>
    <w:rsid w:val="004429BF"/>
    <w:rsid w:val="004622E3"/>
    <w:rsid w:val="00487698"/>
    <w:rsid w:val="004A1614"/>
    <w:rsid w:val="004A54B7"/>
    <w:rsid w:val="004D258D"/>
    <w:rsid w:val="004D4BA6"/>
    <w:rsid w:val="004F2DE6"/>
    <w:rsid w:val="00505AC9"/>
    <w:rsid w:val="00541AE2"/>
    <w:rsid w:val="00554865"/>
    <w:rsid w:val="00555E47"/>
    <w:rsid w:val="005730A2"/>
    <w:rsid w:val="00584E5A"/>
    <w:rsid w:val="00597352"/>
    <w:rsid w:val="005C1727"/>
    <w:rsid w:val="005D285C"/>
    <w:rsid w:val="006026BC"/>
    <w:rsid w:val="00620CF1"/>
    <w:rsid w:val="00621780"/>
    <w:rsid w:val="00643EC2"/>
    <w:rsid w:val="006614D4"/>
    <w:rsid w:val="00661586"/>
    <w:rsid w:val="006722C6"/>
    <w:rsid w:val="00676A19"/>
    <w:rsid w:val="0069201C"/>
    <w:rsid w:val="006F4197"/>
    <w:rsid w:val="00737A15"/>
    <w:rsid w:val="007572D4"/>
    <w:rsid w:val="007655FF"/>
    <w:rsid w:val="007D4D84"/>
    <w:rsid w:val="007F39E3"/>
    <w:rsid w:val="0083526B"/>
    <w:rsid w:val="0087108A"/>
    <w:rsid w:val="00881972"/>
    <w:rsid w:val="008D2095"/>
    <w:rsid w:val="008D3898"/>
    <w:rsid w:val="008E7606"/>
    <w:rsid w:val="008F5D55"/>
    <w:rsid w:val="00963235"/>
    <w:rsid w:val="00977FEB"/>
    <w:rsid w:val="00982A6F"/>
    <w:rsid w:val="00991A2B"/>
    <w:rsid w:val="00994DAD"/>
    <w:rsid w:val="009A4D33"/>
    <w:rsid w:val="009B20C8"/>
    <w:rsid w:val="009E289C"/>
    <w:rsid w:val="009F4A9C"/>
    <w:rsid w:val="009F55B2"/>
    <w:rsid w:val="00A24C0B"/>
    <w:rsid w:val="00A51D08"/>
    <w:rsid w:val="00A67FF5"/>
    <w:rsid w:val="00A90FC5"/>
    <w:rsid w:val="00AD18CE"/>
    <w:rsid w:val="00AE020F"/>
    <w:rsid w:val="00AE4E09"/>
    <w:rsid w:val="00AE6829"/>
    <w:rsid w:val="00B201AC"/>
    <w:rsid w:val="00B34668"/>
    <w:rsid w:val="00B61EB4"/>
    <w:rsid w:val="00B85C81"/>
    <w:rsid w:val="00B96ADC"/>
    <w:rsid w:val="00BA0C47"/>
    <w:rsid w:val="00BA5040"/>
    <w:rsid w:val="00BD08D3"/>
    <w:rsid w:val="00BF4A5E"/>
    <w:rsid w:val="00C05097"/>
    <w:rsid w:val="00C1584C"/>
    <w:rsid w:val="00C22BEB"/>
    <w:rsid w:val="00C362C3"/>
    <w:rsid w:val="00C418C1"/>
    <w:rsid w:val="00C45960"/>
    <w:rsid w:val="00C52BB5"/>
    <w:rsid w:val="00C54377"/>
    <w:rsid w:val="00C65CC9"/>
    <w:rsid w:val="00C84228"/>
    <w:rsid w:val="00CB26B6"/>
    <w:rsid w:val="00CC48FC"/>
    <w:rsid w:val="00CF7933"/>
    <w:rsid w:val="00D3670C"/>
    <w:rsid w:val="00D57AA4"/>
    <w:rsid w:val="00D66276"/>
    <w:rsid w:val="00D8363E"/>
    <w:rsid w:val="00D92603"/>
    <w:rsid w:val="00DA02F8"/>
    <w:rsid w:val="00DC06E6"/>
    <w:rsid w:val="00DC709B"/>
    <w:rsid w:val="00DD5DE8"/>
    <w:rsid w:val="00DD7F0F"/>
    <w:rsid w:val="00DF09A6"/>
    <w:rsid w:val="00DF10D6"/>
    <w:rsid w:val="00E0449B"/>
    <w:rsid w:val="00E253E3"/>
    <w:rsid w:val="00E533F9"/>
    <w:rsid w:val="00E652C9"/>
    <w:rsid w:val="00E83C2A"/>
    <w:rsid w:val="00EA60DE"/>
    <w:rsid w:val="00EA78C4"/>
    <w:rsid w:val="00EB4728"/>
    <w:rsid w:val="00EC4CB3"/>
    <w:rsid w:val="00EE276C"/>
    <w:rsid w:val="00EF12F0"/>
    <w:rsid w:val="00EF57BD"/>
    <w:rsid w:val="00F27122"/>
    <w:rsid w:val="00F672C1"/>
    <w:rsid w:val="00F71146"/>
    <w:rsid w:val="00F7181D"/>
    <w:rsid w:val="00F85B8B"/>
    <w:rsid w:val="00FD05CB"/>
    <w:rsid w:val="00FE1CCE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F8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200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2200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rsid w:val="0002200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02200C"/>
    <w:rPr>
      <w:rFonts w:cs="Times New Roman"/>
    </w:rPr>
  </w:style>
  <w:style w:type="paragraph" w:styleId="a6">
    <w:name w:val="Body Text"/>
    <w:basedOn w:val="a"/>
    <w:link w:val="a7"/>
    <w:rsid w:val="0002200C"/>
    <w:pPr>
      <w:keepLines/>
      <w:ind w:firstLine="0"/>
    </w:pPr>
    <w:rPr>
      <w:rFonts w:ascii="Times New Roman" w:hAnsi="Times New Roman"/>
      <w:sz w:val="30"/>
    </w:rPr>
  </w:style>
  <w:style w:type="character" w:customStyle="1" w:styleId="a7">
    <w:name w:val="Основной текст Знак"/>
    <w:basedOn w:val="a0"/>
    <w:link w:val="a6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1">
    <w:name w:val="Знак1"/>
    <w:basedOn w:val="a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9">
    <w:name w:val="Balloon Text"/>
    <w:basedOn w:val="a"/>
    <w:semiHidden/>
    <w:rsid w:val="00C22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F8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200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2200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rsid w:val="0002200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02200C"/>
    <w:rPr>
      <w:rFonts w:cs="Times New Roman"/>
    </w:rPr>
  </w:style>
  <w:style w:type="paragraph" w:styleId="a6">
    <w:name w:val="Body Text"/>
    <w:basedOn w:val="a"/>
    <w:link w:val="a7"/>
    <w:rsid w:val="0002200C"/>
    <w:pPr>
      <w:keepLines/>
      <w:ind w:firstLine="0"/>
    </w:pPr>
    <w:rPr>
      <w:rFonts w:ascii="Times New Roman" w:hAnsi="Times New Roman"/>
      <w:sz w:val="30"/>
    </w:rPr>
  </w:style>
  <w:style w:type="character" w:customStyle="1" w:styleId="a7">
    <w:name w:val="Основной текст Знак"/>
    <w:basedOn w:val="a0"/>
    <w:link w:val="a6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1">
    <w:name w:val="Знак1"/>
    <w:basedOn w:val="a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9">
    <w:name w:val="Balloon Text"/>
    <w:basedOn w:val="a"/>
    <w:semiHidden/>
    <w:rsid w:val="00C22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DA19-D656-4BE1-BA14-DEBE9EB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Айкина</dc:creator>
  <cp:lastModifiedBy>Luda</cp:lastModifiedBy>
  <cp:revision>3</cp:revision>
  <cp:lastPrinted>2018-05-29T10:03:00Z</cp:lastPrinted>
  <dcterms:created xsi:type="dcterms:W3CDTF">2018-05-29T10:06:00Z</dcterms:created>
  <dcterms:modified xsi:type="dcterms:W3CDTF">2018-05-29T10:07:00Z</dcterms:modified>
</cp:coreProperties>
</file>