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5436ED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6ED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9960AB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9960AB">
      <w:pPr>
        <w:jc w:val="center"/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</w:p>
    <w:p w:rsidR="00E01297" w:rsidRPr="00262A93" w:rsidRDefault="00E01297" w:rsidP="009960AB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9960AB" w:rsidRDefault="009960AB" w:rsidP="009960AB">
      <w:pPr>
        <w:autoSpaceDE w:val="0"/>
        <w:autoSpaceDN w:val="0"/>
        <w:adjustRightInd w:val="0"/>
        <w:rPr>
          <w:sz w:val="28"/>
          <w:szCs w:val="28"/>
        </w:rPr>
      </w:pPr>
    </w:p>
    <w:p w:rsidR="00E01297" w:rsidRPr="00BE095E" w:rsidRDefault="00E01297" w:rsidP="009960AB">
      <w:pPr>
        <w:autoSpaceDE w:val="0"/>
        <w:autoSpaceDN w:val="0"/>
        <w:adjustRightInd w:val="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0065CC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0065CC">
        <w:rPr>
          <w:sz w:val="28"/>
          <w:szCs w:val="28"/>
        </w:rPr>
        <w:t xml:space="preserve"> декабря </w:t>
      </w:r>
      <w:r w:rsidR="00873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B560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BE095E">
        <w:rPr>
          <w:sz w:val="28"/>
          <w:szCs w:val="28"/>
        </w:rPr>
        <w:t xml:space="preserve"> </w:t>
      </w:r>
      <w:r w:rsidR="00BB560E">
        <w:rPr>
          <w:sz w:val="28"/>
          <w:szCs w:val="28"/>
        </w:rPr>
        <w:t>№</w:t>
      </w:r>
      <w:r w:rsidR="000065CC">
        <w:rPr>
          <w:sz w:val="28"/>
          <w:szCs w:val="28"/>
        </w:rPr>
        <w:t xml:space="preserve"> 1591-п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Pr="00262A93" w:rsidRDefault="00BB560E" w:rsidP="00C44958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Таштагольского муниципального района от 28.09.2018 г. № 798-п «</w:t>
      </w:r>
      <w:r w:rsidR="00E01297">
        <w:rPr>
          <w:b/>
          <w:bCs/>
        </w:rPr>
        <w:t>Об утверждении муниципальной программы  «</w:t>
      </w:r>
      <w:r w:rsidR="00E01297" w:rsidRPr="00C82442">
        <w:rPr>
          <w:b/>
          <w:bCs/>
        </w:rPr>
        <w:t>В</w:t>
      </w:r>
      <w:r w:rsidR="00E01297">
        <w:rPr>
          <w:b/>
          <w:bCs/>
        </w:rPr>
        <w:t xml:space="preserve">озрождение и развитие коренного </w:t>
      </w:r>
      <w:r w:rsidR="00E01297" w:rsidRPr="00C82442">
        <w:rPr>
          <w:b/>
          <w:bCs/>
        </w:rPr>
        <w:t>(</w:t>
      </w:r>
      <w:r w:rsidR="00E01297">
        <w:rPr>
          <w:b/>
          <w:bCs/>
        </w:rPr>
        <w:t>шорского</w:t>
      </w:r>
      <w:r w:rsidR="00E01297" w:rsidRPr="00C82442">
        <w:rPr>
          <w:b/>
          <w:bCs/>
        </w:rPr>
        <w:t>) народа»</w:t>
      </w:r>
      <w:r w:rsidR="00C44958">
        <w:rPr>
          <w:b/>
          <w:bCs/>
        </w:rPr>
        <w:t xml:space="preserve"> </w:t>
      </w:r>
      <w:r w:rsidR="00E01297" w:rsidRPr="00C82442">
        <w:rPr>
          <w:b/>
          <w:bCs/>
        </w:rPr>
        <w:t>на 201</w:t>
      </w:r>
      <w:r w:rsidR="00E01297">
        <w:rPr>
          <w:b/>
          <w:bCs/>
        </w:rPr>
        <w:t xml:space="preserve">9-2021 </w:t>
      </w:r>
      <w:r w:rsidR="00E01297" w:rsidRPr="00C82442">
        <w:rPr>
          <w:b/>
          <w:bCs/>
        </w:rPr>
        <w:t>годы</w:t>
      </w:r>
      <w:r>
        <w:rPr>
          <w:b/>
          <w:bCs/>
        </w:rPr>
        <w:t>»</w:t>
      </w:r>
      <w:r w:rsidR="00E01297"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9A744B" w:rsidRPr="00B8055F" w:rsidRDefault="00EB32CE" w:rsidP="009A744B">
      <w:pPr>
        <w:pStyle w:val="a3"/>
        <w:ind w:firstLine="708"/>
        <w:jc w:val="both"/>
        <w:rPr>
          <w:bCs/>
        </w:rPr>
      </w:pPr>
      <w:r>
        <w:rPr>
          <w:bCs/>
        </w:rPr>
        <w:t>Р</w:t>
      </w:r>
      <w:r w:rsidR="00325739">
        <w:rPr>
          <w:bCs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  </w:t>
      </w:r>
      <w:r w:rsidR="009A744B">
        <w:t xml:space="preserve"> администрация Таштагольского муниципального района постановляет</w:t>
      </w:r>
      <w:r w:rsidR="009A744B">
        <w:rPr>
          <w:bCs/>
        </w:rPr>
        <w:t>:</w:t>
      </w:r>
    </w:p>
    <w:p w:rsidR="009A744B" w:rsidRDefault="009A744B" w:rsidP="009A744B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>
        <w:t>Внести в постановление администрации Таштагольского муниципального района от 28.09.2018 г. № 798-п</w:t>
      </w:r>
      <w:r w:rsidR="00E5179D" w:rsidRPr="00E5179D">
        <w:t xml:space="preserve"> (</w:t>
      </w:r>
      <w:r w:rsidR="00325739">
        <w:t xml:space="preserve">в ред. </w:t>
      </w:r>
      <w:r w:rsidR="00E5179D">
        <w:t xml:space="preserve">от 05.09.2019 № 1102-п) </w:t>
      </w:r>
      <w:r>
        <w:t xml:space="preserve"> «Об утверждении муниципальной программы «Возрождение и развитие коренного (шорского) народа» на 2019 -2021 годы» (далее – программа) следующие изменения:</w:t>
      </w:r>
    </w:p>
    <w:p w:rsidR="00325739" w:rsidRDefault="00EB32CE" w:rsidP="009A744B">
      <w:pPr>
        <w:pStyle w:val="a3"/>
        <w:ind w:firstLine="708"/>
        <w:jc w:val="both"/>
      </w:pPr>
      <w:r>
        <w:t>1.1.В приложение</w:t>
      </w:r>
      <w:r w:rsidR="00325739">
        <w:t xml:space="preserve"> № 1 к Постановлению внести следующие изменения:</w:t>
      </w:r>
    </w:p>
    <w:p w:rsidR="00ED14F3" w:rsidRDefault="00ED14F3" w:rsidP="00ED14F3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1.1.</w:t>
      </w:r>
      <w:r w:rsidR="00325739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В паспорте программы раздел «</w:t>
      </w:r>
      <w:r w:rsidRPr="007B2586">
        <w:rPr>
          <w:color w:val="000000" w:themeColor="text1"/>
          <w:sz w:val="28"/>
          <w:szCs w:val="28"/>
        </w:rPr>
        <w:t>Объемы и источники финансирования муниципальной программы в целом и с разбивкой по годам ее реализации</w:t>
      </w:r>
      <w:r>
        <w:rPr>
          <w:snapToGrid w:val="0"/>
          <w:sz w:val="28"/>
          <w:szCs w:val="28"/>
        </w:rPr>
        <w:t>» изложить в следующей редакции:</w:t>
      </w:r>
    </w:p>
    <w:p w:rsidR="00ED14F3" w:rsidRDefault="00ED14F3" w:rsidP="00ED14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ED14F3" w:rsidRPr="007B2586" w:rsidTr="00E67E31">
        <w:tc>
          <w:tcPr>
            <w:tcW w:w="2594" w:type="dxa"/>
          </w:tcPr>
          <w:p w:rsidR="00ED14F3" w:rsidRPr="007B2586" w:rsidRDefault="00ED14F3" w:rsidP="00E67E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2586">
              <w:rPr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762" w:type="dxa"/>
          </w:tcPr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D14F3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9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162,219 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из них: </w:t>
            </w:r>
          </w:p>
          <w:p w:rsidR="00ED14F3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областного бюджета – 520 тыс. руб.;</w:t>
            </w:r>
          </w:p>
          <w:p w:rsidR="00ED14F3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D14F3" w:rsidRPr="007B2586" w:rsidRDefault="00396387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 520</w:t>
            </w:r>
            <w:r w:rsidR="00ED14F3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D14F3" w:rsidRPr="007B2586" w:rsidRDefault="00396387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0</w:t>
            </w:r>
            <w:r w:rsidR="00ED14F3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 </w:t>
            </w:r>
            <w:r w:rsidR="0039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ED14F3" w:rsidRPr="007B2586" w:rsidRDefault="00396387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2 </w:t>
            </w:r>
            <w:r w:rsidR="006D6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,219</w:t>
            </w:r>
            <w:r w:rsidR="00ED14F3"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 2</w:t>
            </w:r>
            <w:r w:rsidR="0039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  <w:r w:rsidR="00396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 211 тыс. руб.;</w:t>
            </w:r>
          </w:p>
          <w:p w:rsidR="00ED14F3" w:rsidRPr="007B2586" w:rsidRDefault="00ED14F3" w:rsidP="00E67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 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211</w:t>
            </w: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ED14F3" w:rsidRDefault="00ED14F3" w:rsidP="00ED14F3">
      <w:pPr>
        <w:ind w:firstLine="72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</w:t>
      </w:r>
    </w:p>
    <w:p w:rsidR="00334671" w:rsidRPr="00334671" w:rsidRDefault="00325739" w:rsidP="0033467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1.1.2. </w:t>
      </w:r>
      <w:r w:rsidR="00334671" w:rsidRPr="00334671">
        <w:rPr>
          <w:rFonts w:ascii="Times New Roman" w:hAnsi="Times New Roman" w:cs="Times New Roman"/>
          <w:snapToGrid w:val="0"/>
          <w:sz w:val="28"/>
          <w:szCs w:val="28"/>
        </w:rPr>
        <w:t>Раздел 4 «</w:t>
      </w:r>
      <w:r w:rsidR="00334671" w:rsidRPr="00334671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334671" w:rsidRPr="00334671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E6267F" w:rsidRDefault="00E6267F" w:rsidP="003346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671" w:rsidRDefault="00334671" w:rsidP="003346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334671" w:rsidRPr="001356BB" w:rsidRDefault="00334671" w:rsidP="003346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671" w:rsidRPr="005F0970" w:rsidRDefault="00334671" w:rsidP="003346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на 2019-2021 годы составит–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3162,219</w:t>
      </w:r>
      <w:r w:rsidRPr="005F0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334671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областного бюджета – 520 тыс. руб.;</w:t>
      </w:r>
    </w:p>
    <w:p w:rsidR="00334671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 520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год –   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 2642,219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–  2220,219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34671" w:rsidRPr="007B2586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>2020 год –   211 тыс. руб.;</w:t>
      </w:r>
    </w:p>
    <w:p w:rsidR="00334671" w:rsidRDefault="00334671" w:rsidP="003346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 </w:t>
      </w:r>
      <w:r w:rsidRPr="007C6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</w:t>
      </w:r>
      <w:r w:rsidRPr="007B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4671" w:rsidRDefault="00334671" w:rsidP="003346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областного и местного бюджета и подлежит ежегодному уточнению, исходя из возможностей бюджета на соответствующий финансовый год.</w:t>
      </w:r>
    </w:p>
    <w:p w:rsidR="00334671" w:rsidRDefault="00334671" w:rsidP="003346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4671" w:rsidRPr="007C67EB" w:rsidRDefault="00334671" w:rsidP="00334671">
      <w:pPr>
        <w:rPr>
          <w:snapToGrid w:val="0"/>
          <w:sz w:val="28"/>
          <w:szCs w:val="28"/>
        </w:rPr>
      </w:pPr>
    </w:p>
    <w:p w:rsidR="009A744B" w:rsidRPr="00556798" w:rsidRDefault="00334671" w:rsidP="009A74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325739">
        <w:rPr>
          <w:rFonts w:ascii="Times New Roman" w:hAnsi="Times New Roman" w:cs="Times New Roman"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A744B" w:rsidRPr="00556798">
        <w:rPr>
          <w:rFonts w:ascii="Times New Roman" w:hAnsi="Times New Roman" w:cs="Times New Roman"/>
          <w:snapToGrid w:val="0"/>
          <w:sz w:val="28"/>
          <w:szCs w:val="28"/>
        </w:rPr>
        <w:t>. Раздел 7 «</w:t>
      </w:r>
      <w:r w:rsidR="009A744B" w:rsidRPr="0055679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9A744B" w:rsidRPr="00556798">
        <w:rPr>
          <w:rFonts w:ascii="Times New Roman" w:hAnsi="Times New Roman" w:cs="Times New Roman"/>
          <w:snapToGrid w:val="0"/>
          <w:sz w:val="28"/>
          <w:szCs w:val="28"/>
        </w:rPr>
        <w:t>» изложить в следующей редакции:</w:t>
      </w:r>
    </w:p>
    <w:p w:rsidR="009A744B" w:rsidRDefault="009A744B" w:rsidP="009A744B">
      <w:pPr>
        <w:ind w:firstLine="720"/>
        <w:jc w:val="right"/>
        <w:rPr>
          <w:snapToGrid w:val="0"/>
          <w:sz w:val="28"/>
          <w:szCs w:val="28"/>
        </w:rPr>
      </w:pPr>
    </w:p>
    <w:p w:rsidR="009A744B" w:rsidRDefault="009A744B" w:rsidP="009A74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«7.</w:t>
      </w:r>
      <w:r w:rsidRPr="00E82017">
        <w:rPr>
          <w:sz w:val="28"/>
          <w:szCs w:val="28"/>
        </w:rPr>
        <w:t>Программные мероприятия</w:t>
      </w:r>
    </w:p>
    <w:p w:rsidR="00556798" w:rsidRDefault="009A744B" w:rsidP="009A744B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556798" w:rsidRPr="00E82017" w:rsidRDefault="00556798" w:rsidP="005567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418"/>
        <w:gridCol w:w="992"/>
        <w:gridCol w:w="1276"/>
      </w:tblGrid>
      <w:tr w:rsidR="007C67EB" w:rsidRPr="000A372F" w:rsidTr="005107BF">
        <w:trPr>
          <w:trHeight w:val="150"/>
        </w:trPr>
        <w:tc>
          <w:tcPr>
            <w:tcW w:w="113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529" w:type="dxa"/>
            <w:gridSpan w:val="4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7C67EB" w:rsidRPr="000A372F" w:rsidTr="007008AA">
        <w:trPr>
          <w:trHeight w:val="165"/>
        </w:trPr>
        <w:tc>
          <w:tcPr>
            <w:tcW w:w="113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7C67EB" w:rsidRPr="0032475E" w:rsidRDefault="007C67EB" w:rsidP="005107B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C67EB" w:rsidRPr="004D0F99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</w:t>
            </w:r>
            <w:r w:rsidRPr="004D0F99">
              <w:rPr>
                <w:b/>
                <w:sz w:val="28"/>
                <w:szCs w:val="28"/>
              </w:rPr>
              <w:lastRenderedPageBreak/>
              <w:t>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7C67EB" w:rsidRPr="00F05399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640</w:t>
            </w:r>
            <w:r w:rsidR="009A74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  <w:r w:rsidR="007008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C67EB" w:rsidRPr="00F05399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</w:t>
            </w:r>
            <w:r w:rsidR="009A74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  <w:r w:rsidR="007008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F05399" w:rsidRDefault="00ED14F3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  <w:r w:rsidR="009A74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="007008A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C67EB" w:rsidRPr="00F05399" w:rsidRDefault="00ED14F3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="009A74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</w:t>
            </w:r>
            <w:r w:rsidR="007008A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1057E4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7C67EB" w:rsidRPr="008F12A8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7C67EB" w:rsidRPr="008F12A8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32475E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ED14F3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7C67EB" w:rsidRPr="008F12A8" w:rsidRDefault="00ED14F3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92695B" w:rsidRDefault="007C67EB" w:rsidP="005107BF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7C67EB" w:rsidRPr="000E2051" w:rsidRDefault="007C67EB" w:rsidP="005107BF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744B">
              <w:rPr>
                <w:b/>
                <w:sz w:val="28"/>
                <w:szCs w:val="28"/>
              </w:rPr>
              <w:t>183,3</w:t>
            </w:r>
          </w:p>
        </w:tc>
        <w:tc>
          <w:tcPr>
            <w:tcW w:w="1418" w:type="dxa"/>
          </w:tcPr>
          <w:p w:rsidR="007C67EB" w:rsidRPr="008F12A8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983,3</w:t>
            </w:r>
          </w:p>
        </w:tc>
        <w:tc>
          <w:tcPr>
            <w:tcW w:w="992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0E2051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44B">
              <w:rPr>
                <w:sz w:val="28"/>
                <w:szCs w:val="28"/>
              </w:rPr>
              <w:t>183,3</w:t>
            </w:r>
          </w:p>
        </w:tc>
        <w:tc>
          <w:tcPr>
            <w:tcW w:w="1418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983,3</w:t>
            </w:r>
          </w:p>
        </w:tc>
        <w:tc>
          <w:tcPr>
            <w:tcW w:w="992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DC72EF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7C67EB" w:rsidRPr="009A744B" w:rsidRDefault="009A744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86,539</w:t>
            </w:r>
          </w:p>
        </w:tc>
        <w:tc>
          <w:tcPr>
            <w:tcW w:w="1418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66,539</w:t>
            </w:r>
          </w:p>
        </w:tc>
        <w:tc>
          <w:tcPr>
            <w:tcW w:w="992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86,539</w:t>
            </w:r>
          </w:p>
        </w:tc>
        <w:tc>
          <w:tcPr>
            <w:tcW w:w="1418" w:type="dxa"/>
          </w:tcPr>
          <w:p w:rsidR="007C67EB" w:rsidRPr="008F12A8" w:rsidRDefault="009A744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66,539</w:t>
            </w:r>
          </w:p>
        </w:tc>
        <w:tc>
          <w:tcPr>
            <w:tcW w:w="992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9B38F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7C67EB" w:rsidRPr="00EA3F90" w:rsidRDefault="007C67EB" w:rsidP="005107BF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Разработка проектной документации по электрификации отдаленных поселков </w:t>
            </w:r>
          </w:p>
        </w:tc>
        <w:tc>
          <w:tcPr>
            <w:tcW w:w="1843" w:type="dxa"/>
          </w:tcPr>
          <w:p w:rsidR="007C67EB" w:rsidRPr="00ED14F3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418" w:type="dxa"/>
          </w:tcPr>
          <w:p w:rsidR="007C67EB" w:rsidRPr="008F12A8" w:rsidRDefault="00ED14F3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992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8B4DF4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8F12A8" w:rsidRDefault="007008AA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418" w:type="dxa"/>
          </w:tcPr>
          <w:p w:rsidR="007C67EB" w:rsidRPr="008F12A8" w:rsidRDefault="007008AA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992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7C67EB" w:rsidRDefault="007C67EB" w:rsidP="009960AB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Этнокультурное развитие </w:t>
            </w:r>
            <w:r w:rsidR="009960AB">
              <w:rPr>
                <w:b/>
                <w:sz w:val="28"/>
                <w:szCs w:val="28"/>
              </w:rPr>
              <w:t>наций и народностей Кемеровской области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7C67EB" w:rsidRPr="00ED14F3" w:rsidRDefault="00D05E64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3 162,219</w:t>
            </w:r>
          </w:p>
        </w:tc>
        <w:tc>
          <w:tcPr>
            <w:tcW w:w="1418" w:type="dxa"/>
          </w:tcPr>
          <w:p w:rsidR="007C67EB" w:rsidRPr="007008AA" w:rsidRDefault="007008AA" w:rsidP="003A70C3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2 740,219</w:t>
            </w:r>
          </w:p>
        </w:tc>
        <w:tc>
          <w:tcPr>
            <w:tcW w:w="992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276" w:type="dxa"/>
          </w:tcPr>
          <w:p w:rsidR="007C67EB" w:rsidRPr="00B144D1" w:rsidRDefault="007C67EB" w:rsidP="005107BF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7C67EB" w:rsidRPr="00A5550D" w:rsidRDefault="00D05E64" w:rsidP="005107BF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2 642,219</w:t>
            </w:r>
          </w:p>
        </w:tc>
        <w:tc>
          <w:tcPr>
            <w:tcW w:w="1418" w:type="dxa"/>
          </w:tcPr>
          <w:p w:rsidR="007C67EB" w:rsidRPr="007008AA" w:rsidRDefault="007C67EB" w:rsidP="007008AA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7008AA">
              <w:rPr>
                <w:sz w:val="28"/>
                <w:szCs w:val="28"/>
              </w:rPr>
              <w:t xml:space="preserve"> 220,219</w:t>
            </w:r>
          </w:p>
        </w:tc>
        <w:tc>
          <w:tcPr>
            <w:tcW w:w="992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7C67EB" w:rsidRPr="00C55A50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7C67EB" w:rsidRPr="000A372F" w:rsidTr="007008AA">
        <w:tc>
          <w:tcPr>
            <w:tcW w:w="1134" w:type="dxa"/>
          </w:tcPr>
          <w:p w:rsidR="007C67EB" w:rsidRPr="00523CCD" w:rsidRDefault="007C67EB" w:rsidP="005107BF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67EB" w:rsidRDefault="007C67EB" w:rsidP="005107BF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1418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C67EB" w:rsidRPr="007C67EB" w:rsidRDefault="007C67EB" w:rsidP="005107BF">
            <w:pPr>
              <w:ind w:right="57"/>
              <w:jc w:val="center"/>
              <w:rPr>
                <w:sz w:val="28"/>
                <w:szCs w:val="28"/>
              </w:rPr>
            </w:pPr>
            <w:r w:rsidRPr="007C67EB">
              <w:rPr>
                <w:sz w:val="28"/>
                <w:szCs w:val="28"/>
              </w:rPr>
              <w:t>0</w:t>
            </w:r>
          </w:p>
        </w:tc>
      </w:tr>
    </w:tbl>
    <w:p w:rsidR="00556798" w:rsidRPr="00A636AE" w:rsidRDefault="00556798" w:rsidP="005567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01297" w:rsidRDefault="00437492" w:rsidP="00E5179D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01297"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 w:rsidR="00E01297">
        <w:rPr>
          <w:sz w:val="28"/>
          <w:szCs w:val="28"/>
        </w:rPr>
        <w:t>М.Л.Кустова</w:t>
      </w:r>
      <w:proofErr w:type="spellEnd"/>
      <w:r w:rsidR="00E01297">
        <w:rPr>
          <w:sz w:val="28"/>
          <w:szCs w:val="28"/>
        </w:rPr>
        <w:t>)</w:t>
      </w:r>
      <w:r w:rsidR="00E01297" w:rsidRPr="00BE0B5B">
        <w:rPr>
          <w:sz w:val="28"/>
          <w:szCs w:val="28"/>
        </w:rPr>
        <w:t xml:space="preserve"> </w:t>
      </w:r>
      <w:r w:rsidR="00E01297">
        <w:rPr>
          <w:sz w:val="28"/>
          <w:szCs w:val="28"/>
        </w:rPr>
        <w:t>н</w:t>
      </w:r>
      <w:r w:rsidR="00E01297" w:rsidRPr="00245970">
        <w:rPr>
          <w:sz w:val="28"/>
          <w:szCs w:val="28"/>
        </w:rPr>
        <w:t xml:space="preserve">астоящее </w:t>
      </w:r>
      <w:r w:rsidR="00E01297"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32BAC" w:rsidP="00E5179D">
      <w:pPr>
        <w:ind w:firstLine="720"/>
        <w:jc w:val="both"/>
        <w:rPr>
          <w:sz w:val="28"/>
          <w:szCs w:val="28"/>
        </w:rPr>
      </w:pPr>
      <w:r w:rsidRPr="00E32BAC">
        <w:rPr>
          <w:sz w:val="28"/>
          <w:szCs w:val="28"/>
        </w:rPr>
        <w:t>3</w:t>
      </w:r>
      <w:r w:rsidR="00E01297" w:rsidRPr="00C82442">
        <w:rPr>
          <w:sz w:val="28"/>
          <w:szCs w:val="28"/>
        </w:rPr>
        <w:t xml:space="preserve">. </w:t>
      </w:r>
      <w:proofErr w:type="gramStart"/>
      <w:r w:rsidR="00E01297" w:rsidRPr="00C82442">
        <w:rPr>
          <w:sz w:val="28"/>
          <w:szCs w:val="28"/>
        </w:rPr>
        <w:t>Контроль за</w:t>
      </w:r>
      <w:proofErr w:type="gramEnd"/>
      <w:r w:rsidR="00E01297" w:rsidRPr="00C82442">
        <w:rPr>
          <w:sz w:val="28"/>
          <w:szCs w:val="28"/>
        </w:rPr>
        <w:t xml:space="preserve"> исполнением постанов</w:t>
      </w:r>
      <w:r w:rsidR="00E01297">
        <w:rPr>
          <w:sz w:val="28"/>
          <w:szCs w:val="28"/>
        </w:rPr>
        <w:t>ления возложить на заместителя Г</w:t>
      </w:r>
      <w:r w:rsidR="00E01297" w:rsidRPr="00C82442">
        <w:rPr>
          <w:sz w:val="28"/>
          <w:szCs w:val="28"/>
        </w:rPr>
        <w:t xml:space="preserve">лавы Таштагольского </w:t>
      </w:r>
      <w:r w:rsidR="00E01297">
        <w:rPr>
          <w:sz w:val="28"/>
          <w:szCs w:val="28"/>
        </w:rPr>
        <w:t xml:space="preserve">муниципального </w:t>
      </w:r>
      <w:r w:rsidR="00E01297" w:rsidRPr="00C82442">
        <w:rPr>
          <w:sz w:val="28"/>
          <w:szCs w:val="28"/>
        </w:rPr>
        <w:t xml:space="preserve">района  </w:t>
      </w:r>
      <w:r w:rsidR="00E01297">
        <w:rPr>
          <w:sz w:val="28"/>
          <w:szCs w:val="28"/>
        </w:rPr>
        <w:t xml:space="preserve">С.В. Адыякова. </w:t>
      </w:r>
    </w:p>
    <w:p w:rsidR="00E01297" w:rsidRDefault="00E01297" w:rsidP="00E5179D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="00E32BAC" w:rsidRPr="00E32BAC">
        <w:t>4</w:t>
      </w:r>
      <w:r w:rsidRPr="007D5A84">
        <w:t xml:space="preserve">. </w:t>
      </w:r>
      <w:r w:rsidRPr="007D5A84">
        <w:rPr>
          <w:snapToGrid w:val="0"/>
        </w:rPr>
        <w:t>Настоящ</w:t>
      </w:r>
      <w:r w:rsidR="00DD4D5A">
        <w:rPr>
          <w:snapToGrid w:val="0"/>
        </w:rPr>
        <w:t>ее постановление вступает</w:t>
      </w:r>
      <w:r w:rsidR="00434892">
        <w:rPr>
          <w:snapToGrid w:val="0"/>
        </w:rPr>
        <w:t xml:space="preserve"> в силу</w:t>
      </w:r>
      <w:r w:rsidR="00DD4D5A">
        <w:rPr>
          <w:snapToGrid w:val="0"/>
        </w:rPr>
        <w:t xml:space="preserve"> с момента </w:t>
      </w:r>
      <w:r w:rsidR="00434892">
        <w:rPr>
          <w:snapToGrid w:val="0"/>
        </w:rPr>
        <w:t>подписания</w:t>
      </w:r>
      <w:r>
        <w:t>.</w:t>
      </w:r>
    </w:p>
    <w:p w:rsidR="009960AB" w:rsidRDefault="009960AB" w:rsidP="00E5179D">
      <w:pPr>
        <w:pStyle w:val="a3"/>
        <w:suppressAutoHyphens/>
        <w:jc w:val="both"/>
        <w:rPr>
          <w:b/>
          <w:bCs/>
        </w:rPr>
      </w:pPr>
    </w:p>
    <w:p w:rsidR="00334671" w:rsidRDefault="00334671" w:rsidP="00E91722">
      <w:pPr>
        <w:pStyle w:val="a3"/>
        <w:suppressAutoHyphens/>
        <w:rPr>
          <w:b/>
          <w:bCs/>
        </w:rPr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Pr="00C005B1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sectPr w:rsidR="00E01297" w:rsidRPr="00C005B1" w:rsidSect="007C67EB">
      <w:pgSz w:w="11907" w:h="16840" w:code="9"/>
      <w:pgMar w:top="568" w:right="1134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5CC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6D8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47236"/>
    <w:rsid w:val="0015502D"/>
    <w:rsid w:val="00162FF3"/>
    <w:rsid w:val="00166E3A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C0AE4"/>
    <w:rsid w:val="001C4CB2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0165"/>
    <w:rsid w:val="00212FE8"/>
    <w:rsid w:val="00213535"/>
    <w:rsid w:val="002138C0"/>
    <w:rsid w:val="002139FD"/>
    <w:rsid w:val="00213B23"/>
    <w:rsid w:val="00213BCA"/>
    <w:rsid w:val="00215598"/>
    <w:rsid w:val="002169E2"/>
    <w:rsid w:val="00216A5E"/>
    <w:rsid w:val="0022685E"/>
    <w:rsid w:val="00227094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3BB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0A9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5739"/>
    <w:rsid w:val="00326582"/>
    <w:rsid w:val="00327172"/>
    <w:rsid w:val="00330AFD"/>
    <w:rsid w:val="00334671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96387"/>
    <w:rsid w:val="003A2CE7"/>
    <w:rsid w:val="003A44D1"/>
    <w:rsid w:val="003A69BF"/>
    <w:rsid w:val="003A70C3"/>
    <w:rsid w:val="003B065F"/>
    <w:rsid w:val="003B2502"/>
    <w:rsid w:val="003B2DE9"/>
    <w:rsid w:val="003B61E2"/>
    <w:rsid w:val="003C44AF"/>
    <w:rsid w:val="003C5052"/>
    <w:rsid w:val="003C6A3E"/>
    <w:rsid w:val="003D1181"/>
    <w:rsid w:val="003D6191"/>
    <w:rsid w:val="003D7DB2"/>
    <w:rsid w:val="003E08D3"/>
    <w:rsid w:val="003E2C6E"/>
    <w:rsid w:val="003E599A"/>
    <w:rsid w:val="003F7A3F"/>
    <w:rsid w:val="00405CB2"/>
    <w:rsid w:val="004205D0"/>
    <w:rsid w:val="0042232D"/>
    <w:rsid w:val="0043383E"/>
    <w:rsid w:val="00434892"/>
    <w:rsid w:val="00437492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3F31"/>
    <w:rsid w:val="00504D2E"/>
    <w:rsid w:val="00510464"/>
    <w:rsid w:val="00510655"/>
    <w:rsid w:val="00517863"/>
    <w:rsid w:val="00517E6D"/>
    <w:rsid w:val="0052003C"/>
    <w:rsid w:val="00523CCD"/>
    <w:rsid w:val="00533F75"/>
    <w:rsid w:val="00537993"/>
    <w:rsid w:val="00541A1F"/>
    <w:rsid w:val="005436ED"/>
    <w:rsid w:val="00546D0F"/>
    <w:rsid w:val="005505E0"/>
    <w:rsid w:val="005512F4"/>
    <w:rsid w:val="0055290A"/>
    <w:rsid w:val="005555CD"/>
    <w:rsid w:val="00556798"/>
    <w:rsid w:val="005660E1"/>
    <w:rsid w:val="005724EE"/>
    <w:rsid w:val="00576657"/>
    <w:rsid w:val="00580C14"/>
    <w:rsid w:val="00587331"/>
    <w:rsid w:val="00587C9D"/>
    <w:rsid w:val="0059299F"/>
    <w:rsid w:val="00595AB4"/>
    <w:rsid w:val="005A141E"/>
    <w:rsid w:val="005A4C7E"/>
    <w:rsid w:val="005B0E2D"/>
    <w:rsid w:val="005B6CF8"/>
    <w:rsid w:val="005B732C"/>
    <w:rsid w:val="005B7470"/>
    <w:rsid w:val="005C4165"/>
    <w:rsid w:val="005C5F7C"/>
    <w:rsid w:val="005C669B"/>
    <w:rsid w:val="005C6FC5"/>
    <w:rsid w:val="005D3C2A"/>
    <w:rsid w:val="005D47A9"/>
    <w:rsid w:val="005D774A"/>
    <w:rsid w:val="005E2484"/>
    <w:rsid w:val="005E28F1"/>
    <w:rsid w:val="005E7F14"/>
    <w:rsid w:val="005F0970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1A6B"/>
    <w:rsid w:val="00652031"/>
    <w:rsid w:val="0065213B"/>
    <w:rsid w:val="00663D47"/>
    <w:rsid w:val="006664CD"/>
    <w:rsid w:val="00670E72"/>
    <w:rsid w:val="00672942"/>
    <w:rsid w:val="00675B4C"/>
    <w:rsid w:val="00676AB4"/>
    <w:rsid w:val="006855C7"/>
    <w:rsid w:val="00695EC8"/>
    <w:rsid w:val="006970F5"/>
    <w:rsid w:val="00697DC5"/>
    <w:rsid w:val="006A119D"/>
    <w:rsid w:val="006A1688"/>
    <w:rsid w:val="006A404D"/>
    <w:rsid w:val="006A5B34"/>
    <w:rsid w:val="006A6107"/>
    <w:rsid w:val="006A720F"/>
    <w:rsid w:val="006B0136"/>
    <w:rsid w:val="006B0EB9"/>
    <w:rsid w:val="006B751E"/>
    <w:rsid w:val="006C34A0"/>
    <w:rsid w:val="006C6794"/>
    <w:rsid w:val="006D0982"/>
    <w:rsid w:val="006D17A8"/>
    <w:rsid w:val="006D3DAE"/>
    <w:rsid w:val="006D66ED"/>
    <w:rsid w:val="006D6AD3"/>
    <w:rsid w:val="006E013F"/>
    <w:rsid w:val="006E094C"/>
    <w:rsid w:val="006E444A"/>
    <w:rsid w:val="006E54E6"/>
    <w:rsid w:val="006E7E36"/>
    <w:rsid w:val="006F39AC"/>
    <w:rsid w:val="006F42B4"/>
    <w:rsid w:val="006F4A1F"/>
    <w:rsid w:val="006F7EEC"/>
    <w:rsid w:val="007008AA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46CA9"/>
    <w:rsid w:val="0075446C"/>
    <w:rsid w:val="00762720"/>
    <w:rsid w:val="00770292"/>
    <w:rsid w:val="007710EE"/>
    <w:rsid w:val="007715A4"/>
    <w:rsid w:val="007735D9"/>
    <w:rsid w:val="007777E2"/>
    <w:rsid w:val="00786227"/>
    <w:rsid w:val="007879ED"/>
    <w:rsid w:val="00791E1F"/>
    <w:rsid w:val="007A0131"/>
    <w:rsid w:val="007A2A70"/>
    <w:rsid w:val="007B2586"/>
    <w:rsid w:val="007B6654"/>
    <w:rsid w:val="007C0C94"/>
    <w:rsid w:val="007C11C0"/>
    <w:rsid w:val="007C67EB"/>
    <w:rsid w:val="007D3141"/>
    <w:rsid w:val="007D5A84"/>
    <w:rsid w:val="007D5EF4"/>
    <w:rsid w:val="007D7DC6"/>
    <w:rsid w:val="007E77DF"/>
    <w:rsid w:val="007F3C25"/>
    <w:rsid w:val="007F7C09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4754E"/>
    <w:rsid w:val="008554E7"/>
    <w:rsid w:val="008565FD"/>
    <w:rsid w:val="00857BC2"/>
    <w:rsid w:val="00863D58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B4DF4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3E67"/>
    <w:rsid w:val="00904DDB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960AB"/>
    <w:rsid w:val="009A486A"/>
    <w:rsid w:val="009A5E83"/>
    <w:rsid w:val="009A744B"/>
    <w:rsid w:val="009A74CF"/>
    <w:rsid w:val="009B1505"/>
    <w:rsid w:val="009B38F0"/>
    <w:rsid w:val="009B4C25"/>
    <w:rsid w:val="009B7DC2"/>
    <w:rsid w:val="009C023A"/>
    <w:rsid w:val="009C16C7"/>
    <w:rsid w:val="009C435F"/>
    <w:rsid w:val="009C4364"/>
    <w:rsid w:val="009D2711"/>
    <w:rsid w:val="009D2FFC"/>
    <w:rsid w:val="009E0D39"/>
    <w:rsid w:val="009E31A4"/>
    <w:rsid w:val="009F0A24"/>
    <w:rsid w:val="009F2898"/>
    <w:rsid w:val="009F5A87"/>
    <w:rsid w:val="00A07EFD"/>
    <w:rsid w:val="00A13388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5550D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481A"/>
    <w:rsid w:val="00A86B3E"/>
    <w:rsid w:val="00A87AA2"/>
    <w:rsid w:val="00A95849"/>
    <w:rsid w:val="00AA742C"/>
    <w:rsid w:val="00AB0D82"/>
    <w:rsid w:val="00AB370A"/>
    <w:rsid w:val="00AB6AE3"/>
    <w:rsid w:val="00AB7B6C"/>
    <w:rsid w:val="00AC4FD3"/>
    <w:rsid w:val="00AC611E"/>
    <w:rsid w:val="00AD24F1"/>
    <w:rsid w:val="00AD411B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253BA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2F44"/>
    <w:rsid w:val="00BB560E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E6913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3F70"/>
    <w:rsid w:val="00C34EE8"/>
    <w:rsid w:val="00C35CDE"/>
    <w:rsid w:val="00C375FB"/>
    <w:rsid w:val="00C4018F"/>
    <w:rsid w:val="00C420F7"/>
    <w:rsid w:val="00C44958"/>
    <w:rsid w:val="00C45913"/>
    <w:rsid w:val="00C559DA"/>
    <w:rsid w:val="00C55A50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5E64"/>
    <w:rsid w:val="00D06DCE"/>
    <w:rsid w:val="00D073BE"/>
    <w:rsid w:val="00D12E7F"/>
    <w:rsid w:val="00D22701"/>
    <w:rsid w:val="00D22842"/>
    <w:rsid w:val="00D25403"/>
    <w:rsid w:val="00D33197"/>
    <w:rsid w:val="00D361FB"/>
    <w:rsid w:val="00D370F4"/>
    <w:rsid w:val="00D402FE"/>
    <w:rsid w:val="00D43479"/>
    <w:rsid w:val="00D477D8"/>
    <w:rsid w:val="00D61BD4"/>
    <w:rsid w:val="00D63082"/>
    <w:rsid w:val="00D64C31"/>
    <w:rsid w:val="00D6609E"/>
    <w:rsid w:val="00D67D78"/>
    <w:rsid w:val="00D74857"/>
    <w:rsid w:val="00D76F8A"/>
    <w:rsid w:val="00D80291"/>
    <w:rsid w:val="00D805AB"/>
    <w:rsid w:val="00D8402E"/>
    <w:rsid w:val="00D92945"/>
    <w:rsid w:val="00D953C4"/>
    <w:rsid w:val="00D9746E"/>
    <w:rsid w:val="00DA247E"/>
    <w:rsid w:val="00DA2985"/>
    <w:rsid w:val="00DA7F08"/>
    <w:rsid w:val="00DB4021"/>
    <w:rsid w:val="00DC07C6"/>
    <w:rsid w:val="00DC0C46"/>
    <w:rsid w:val="00DC27E0"/>
    <w:rsid w:val="00DC289D"/>
    <w:rsid w:val="00DC72EF"/>
    <w:rsid w:val="00DC7F4F"/>
    <w:rsid w:val="00DD3A19"/>
    <w:rsid w:val="00DD4D5A"/>
    <w:rsid w:val="00DE5138"/>
    <w:rsid w:val="00DF0FCC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5F5F"/>
    <w:rsid w:val="00E27423"/>
    <w:rsid w:val="00E3116D"/>
    <w:rsid w:val="00E32BAC"/>
    <w:rsid w:val="00E34D98"/>
    <w:rsid w:val="00E400F9"/>
    <w:rsid w:val="00E476A5"/>
    <w:rsid w:val="00E476CB"/>
    <w:rsid w:val="00E5179D"/>
    <w:rsid w:val="00E6267F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32CE"/>
    <w:rsid w:val="00EB7ED1"/>
    <w:rsid w:val="00ED14F3"/>
    <w:rsid w:val="00ED65CE"/>
    <w:rsid w:val="00EF445C"/>
    <w:rsid w:val="00F0137D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444B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5E4D"/>
    <w:rsid w:val="00FA175B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E3E6-968D-44A8-9401-2A28FA0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2019-12-18T04:32:00Z</cp:lastPrinted>
  <dcterms:created xsi:type="dcterms:W3CDTF">2019-12-18T04:33:00Z</dcterms:created>
  <dcterms:modified xsi:type="dcterms:W3CDTF">2019-12-18T04:33:00Z</dcterms:modified>
</cp:coreProperties>
</file>