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  <w: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Default="0060429E" w:rsidP="0060429E">
      <w:pPr>
        <w:rPr>
          <w:sz w:val="32"/>
          <w:szCs w:val="32"/>
          <w:lang w:val="en-US"/>
        </w:rPr>
      </w:pPr>
    </w:p>
    <w:p w:rsidR="00FE2762" w:rsidRDefault="00FE2762" w:rsidP="0060429E">
      <w:pPr>
        <w:rPr>
          <w:sz w:val="32"/>
          <w:szCs w:val="32"/>
          <w:lang w:val="en-US"/>
        </w:rPr>
      </w:pPr>
    </w:p>
    <w:p w:rsidR="00FE2762" w:rsidRPr="00B32358" w:rsidRDefault="00FE2762" w:rsidP="0060429E">
      <w:pPr>
        <w:rPr>
          <w:sz w:val="28"/>
          <w:szCs w:val="32"/>
          <w:lang w:val="en-US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FE4063" w:rsidRDefault="00FE4063" w:rsidP="00D30B2C">
      <w:pPr>
        <w:rPr>
          <w:sz w:val="28"/>
          <w:szCs w:val="28"/>
        </w:rPr>
      </w:pPr>
      <w:r w:rsidRPr="00A06CF5">
        <w:rPr>
          <w:sz w:val="28"/>
          <w:szCs w:val="28"/>
        </w:rPr>
        <w:t xml:space="preserve"> </w:t>
      </w:r>
      <w:r w:rsidR="006C375B">
        <w:rPr>
          <w:sz w:val="28"/>
          <w:szCs w:val="28"/>
        </w:rPr>
        <w:t xml:space="preserve">от </w:t>
      </w:r>
      <w:r w:rsidR="00506565">
        <w:rPr>
          <w:sz w:val="28"/>
          <w:szCs w:val="28"/>
        </w:rPr>
        <w:t>«19» декабря  2019</w:t>
      </w:r>
      <w:r w:rsidRPr="00A06CF5">
        <w:rPr>
          <w:sz w:val="28"/>
          <w:szCs w:val="28"/>
        </w:rPr>
        <w:t xml:space="preserve">   </w:t>
      </w:r>
      <w:r w:rsidR="006C375B">
        <w:rPr>
          <w:sz w:val="28"/>
          <w:szCs w:val="28"/>
        </w:rPr>
        <w:t>№</w:t>
      </w:r>
      <w:r w:rsidR="00506565">
        <w:rPr>
          <w:sz w:val="28"/>
          <w:szCs w:val="28"/>
        </w:rPr>
        <w:t xml:space="preserve"> 1622-п</w:t>
      </w:r>
      <w:r w:rsidR="006C375B">
        <w:rPr>
          <w:sz w:val="28"/>
          <w:szCs w:val="28"/>
        </w:rPr>
        <w:t xml:space="preserve"> </w:t>
      </w:r>
    </w:p>
    <w:p w:rsidR="00D30B2C" w:rsidRDefault="00D30B2C"/>
    <w:p w:rsidR="007F49B4" w:rsidRPr="009D612B" w:rsidRDefault="007F49B4" w:rsidP="007F49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 xml:space="preserve">«27» сентября </w:t>
      </w:r>
      <w:r w:rsidRPr="009D61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9D612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1233 </w:t>
      </w:r>
      <w:r w:rsidRPr="009D6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D612B">
        <w:rPr>
          <w:b/>
          <w:sz w:val="28"/>
          <w:szCs w:val="28"/>
        </w:rPr>
        <w:t>п</w:t>
      </w:r>
      <w:proofErr w:type="spellEnd"/>
      <w:proofErr w:type="gramEnd"/>
    </w:p>
    <w:p w:rsidR="007F49B4" w:rsidRPr="007F49B4" w:rsidRDefault="007F49B4" w:rsidP="007F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 на 2020 - 20</w:t>
      </w:r>
      <w:r w:rsidRPr="0038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годы».</w:t>
      </w:r>
    </w:p>
    <w:p w:rsidR="008B3C14" w:rsidRPr="007F49B4" w:rsidRDefault="008B3C14" w:rsidP="008B3C14">
      <w:pPr>
        <w:jc w:val="center"/>
        <w:rPr>
          <w:sz w:val="28"/>
          <w:szCs w:val="28"/>
        </w:rPr>
      </w:pP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9F41C4" w:rsidRPr="00AF7B34" w:rsidRDefault="005A6CDC" w:rsidP="009F41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</w:t>
      </w:r>
      <w:r w:rsidRPr="005A6CDC">
        <w:rPr>
          <w:sz w:val="28"/>
          <w:szCs w:val="28"/>
        </w:rPr>
        <w:t xml:space="preserve"> </w:t>
      </w:r>
      <w:r w:rsidR="009F41C4" w:rsidRPr="009108F2">
        <w:rPr>
          <w:sz w:val="28"/>
          <w:szCs w:val="28"/>
        </w:rPr>
        <w:t xml:space="preserve">с </w:t>
      </w:r>
      <w:r w:rsidR="00224568">
        <w:rPr>
          <w:sz w:val="28"/>
          <w:szCs w:val="28"/>
        </w:rPr>
        <w:t>добавлением</w:t>
      </w:r>
      <w:r w:rsidR="009F41C4" w:rsidRPr="009108F2">
        <w:rPr>
          <w:sz w:val="28"/>
          <w:szCs w:val="28"/>
        </w:rPr>
        <w:t xml:space="preserve"> </w:t>
      </w:r>
      <w:r w:rsidR="00E22BDF">
        <w:rPr>
          <w:sz w:val="28"/>
          <w:szCs w:val="28"/>
        </w:rPr>
        <w:t xml:space="preserve">финансирования на </w:t>
      </w:r>
      <w:r w:rsidR="009F41C4" w:rsidRPr="0059082A">
        <w:rPr>
          <w:sz w:val="28"/>
          <w:szCs w:val="28"/>
        </w:rPr>
        <w:t>мероприяти</w:t>
      </w:r>
      <w:r w:rsidR="00224568">
        <w:rPr>
          <w:sz w:val="28"/>
          <w:szCs w:val="28"/>
        </w:rPr>
        <w:t>я по</w:t>
      </w:r>
      <w:r w:rsidR="009F41C4" w:rsidRPr="0059082A">
        <w:rPr>
          <w:sz w:val="28"/>
          <w:szCs w:val="28"/>
        </w:rPr>
        <w:t xml:space="preserve"> </w:t>
      </w:r>
      <w:r w:rsidR="00E22BDF">
        <w:rPr>
          <w:sz w:val="28"/>
          <w:szCs w:val="28"/>
        </w:rPr>
        <w:t>выполнению работ</w:t>
      </w:r>
      <w:r w:rsidRPr="005A6CDC">
        <w:rPr>
          <w:sz w:val="28"/>
          <w:szCs w:val="28"/>
        </w:rPr>
        <w:t xml:space="preserve"> </w:t>
      </w:r>
      <w:r w:rsidR="00C04786">
        <w:rPr>
          <w:color w:val="000000"/>
          <w:sz w:val="28"/>
          <w:szCs w:val="28"/>
        </w:rPr>
        <w:t>на проектирование</w:t>
      </w:r>
      <w:proofErr w:type="gramEnd"/>
      <w:r w:rsidR="00A347F9">
        <w:rPr>
          <w:color w:val="000000"/>
          <w:sz w:val="28"/>
          <w:szCs w:val="28"/>
        </w:rPr>
        <w:t>, строительство (р</w:t>
      </w:r>
      <w:r w:rsidR="00A347F9" w:rsidRPr="007B265F">
        <w:rPr>
          <w:color w:val="000000"/>
          <w:sz w:val="28"/>
          <w:szCs w:val="28"/>
        </w:rPr>
        <w:t>еконстр</w:t>
      </w:r>
      <w:r w:rsidR="00A347F9">
        <w:rPr>
          <w:color w:val="000000"/>
          <w:sz w:val="28"/>
          <w:szCs w:val="28"/>
        </w:rPr>
        <w:t>у</w:t>
      </w:r>
      <w:r w:rsidR="00A347F9" w:rsidRPr="007B265F">
        <w:rPr>
          <w:color w:val="000000"/>
          <w:sz w:val="28"/>
          <w:szCs w:val="28"/>
        </w:rPr>
        <w:t>к</w:t>
      </w:r>
      <w:r w:rsidR="00A347F9">
        <w:rPr>
          <w:color w:val="000000"/>
          <w:sz w:val="28"/>
          <w:szCs w:val="28"/>
        </w:rPr>
        <w:t>ция), капитальный ремонт и ремонт автомобильных дорог общего пользования муниципального значения</w:t>
      </w:r>
      <w:r w:rsidR="00A347F9" w:rsidRPr="00C65212">
        <w:rPr>
          <w:sz w:val="28"/>
          <w:szCs w:val="28"/>
        </w:rPr>
        <w:t>,</w:t>
      </w:r>
      <w:r w:rsidR="00A347F9">
        <w:rPr>
          <w:sz w:val="28"/>
          <w:szCs w:val="28"/>
        </w:rPr>
        <w:t xml:space="preserve"> а также до сельских населенных пунктов, не имеющих круглогодичной связи с сетью автомобильных дорог общего пользования</w:t>
      </w:r>
      <w:r w:rsidR="00F622C0">
        <w:rPr>
          <w:sz w:val="28"/>
          <w:szCs w:val="28"/>
        </w:rPr>
        <w:t xml:space="preserve"> и </w:t>
      </w:r>
      <w:r w:rsidR="00F622C0" w:rsidRPr="009E2353">
        <w:rPr>
          <w:color w:val="000000"/>
          <w:sz w:val="28"/>
          <w:szCs w:val="28"/>
        </w:rPr>
        <w:t>разработк</w:t>
      </w:r>
      <w:r w:rsidR="00F622C0" w:rsidRPr="00F622C0">
        <w:rPr>
          <w:b/>
          <w:color w:val="000000"/>
          <w:sz w:val="28"/>
          <w:szCs w:val="28"/>
        </w:rPr>
        <w:t>у</w:t>
      </w:r>
      <w:r w:rsidR="00F622C0" w:rsidRPr="009E2353">
        <w:rPr>
          <w:color w:val="000000"/>
          <w:sz w:val="28"/>
          <w:szCs w:val="28"/>
        </w:rPr>
        <w:t xml:space="preserve"> </w:t>
      </w:r>
      <w:r w:rsidR="00F622C0" w:rsidRPr="009E2353">
        <w:rPr>
          <w:sz w:val="28"/>
          <w:szCs w:val="28"/>
        </w:rPr>
        <w:t>проектной документации по объекту:</w:t>
      </w:r>
      <w:r w:rsidR="00F622C0">
        <w:rPr>
          <w:b/>
          <w:szCs w:val="28"/>
        </w:rPr>
        <w:t xml:space="preserve"> </w:t>
      </w:r>
      <w:r w:rsidR="00F622C0" w:rsidRPr="009E2353">
        <w:rPr>
          <w:sz w:val="28"/>
          <w:szCs w:val="28"/>
        </w:rPr>
        <w:t xml:space="preserve">"Кемеровская область, п.г.т. </w:t>
      </w:r>
      <w:proofErr w:type="spellStart"/>
      <w:r w:rsidR="00F622C0" w:rsidRPr="009E2353">
        <w:rPr>
          <w:sz w:val="28"/>
          <w:szCs w:val="28"/>
        </w:rPr>
        <w:t>Шерегеш</w:t>
      </w:r>
      <w:proofErr w:type="spellEnd"/>
      <w:r w:rsidR="00F622C0" w:rsidRPr="009E2353">
        <w:rPr>
          <w:sz w:val="28"/>
          <w:szCs w:val="28"/>
        </w:rPr>
        <w:t xml:space="preserve">. Объездная дорога п.г.т. </w:t>
      </w:r>
      <w:proofErr w:type="spellStart"/>
      <w:r w:rsidR="00F622C0" w:rsidRPr="009E2353">
        <w:rPr>
          <w:sz w:val="28"/>
          <w:szCs w:val="28"/>
        </w:rPr>
        <w:t>Шер</w:t>
      </w:r>
      <w:r w:rsidR="00F622C0" w:rsidRPr="009E2353">
        <w:rPr>
          <w:sz w:val="28"/>
          <w:szCs w:val="28"/>
        </w:rPr>
        <w:t>е</w:t>
      </w:r>
      <w:r w:rsidR="00F622C0" w:rsidRPr="009E2353">
        <w:rPr>
          <w:sz w:val="28"/>
          <w:szCs w:val="28"/>
        </w:rPr>
        <w:t>геш</w:t>
      </w:r>
      <w:proofErr w:type="spellEnd"/>
      <w:r w:rsidR="00F622C0" w:rsidRPr="009E2353">
        <w:rPr>
          <w:sz w:val="28"/>
          <w:szCs w:val="28"/>
        </w:rPr>
        <w:t xml:space="preserve"> - гора </w:t>
      </w:r>
      <w:proofErr w:type="spellStart"/>
      <w:r w:rsidR="00F622C0" w:rsidRPr="009E2353">
        <w:rPr>
          <w:sz w:val="28"/>
          <w:szCs w:val="28"/>
        </w:rPr>
        <w:t>Мустаг</w:t>
      </w:r>
      <w:proofErr w:type="spellEnd"/>
      <w:r w:rsidR="00F622C0" w:rsidRPr="009E2353">
        <w:rPr>
          <w:sz w:val="28"/>
          <w:szCs w:val="28"/>
        </w:rPr>
        <w:t xml:space="preserve"> сектор</w:t>
      </w:r>
      <w:proofErr w:type="gramStart"/>
      <w:r w:rsidR="00F622C0" w:rsidRPr="009E2353">
        <w:rPr>
          <w:sz w:val="28"/>
          <w:szCs w:val="28"/>
        </w:rPr>
        <w:t xml:space="preserve"> Б</w:t>
      </w:r>
      <w:proofErr w:type="gramEnd"/>
      <w:r w:rsidR="00F622C0" w:rsidRPr="009E2353">
        <w:rPr>
          <w:sz w:val="28"/>
          <w:szCs w:val="28"/>
        </w:rPr>
        <w:t>"</w:t>
      </w:r>
      <w:r w:rsidR="009F41C4" w:rsidRPr="0059082A">
        <w:rPr>
          <w:sz w:val="28"/>
          <w:szCs w:val="28"/>
        </w:rPr>
        <w:t>,</w:t>
      </w:r>
      <w:r w:rsidR="00102C2A">
        <w:rPr>
          <w:sz w:val="28"/>
          <w:szCs w:val="28"/>
        </w:rPr>
        <w:t xml:space="preserve"> 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02C2A">
        <w:rPr>
          <w:sz w:val="28"/>
          <w:szCs w:val="28"/>
        </w:rPr>
        <w:t>Таштагольский</w:t>
      </w:r>
      <w:proofErr w:type="spellEnd"/>
      <w:r w:rsidR="00102C2A">
        <w:rPr>
          <w:sz w:val="28"/>
          <w:szCs w:val="28"/>
        </w:rPr>
        <w:t xml:space="preserve"> муниципальный район»,</w:t>
      </w:r>
      <w:r w:rsidR="00EF6383">
        <w:rPr>
          <w:sz w:val="28"/>
          <w:szCs w:val="28"/>
        </w:rPr>
        <w:t xml:space="preserve"> </w:t>
      </w:r>
      <w:r w:rsidR="009F41C4" w:rsidRPr="00AF7B3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D77E04" w:rsidRDefault="00D77E04" w:rsidP="00625BFF">
      <w:pPr>
        <w:jc w:val="both"/>
        <w:rPr>
          <w:sz w:val="28"/>
          <w:szCs w:val="28"/>
        </w:rPr>
      </w:pPr>
    </w:p>
    <w:p w:rsidR="00C5064A" w:rsidRDefault="00C5064A" w:rsidP="00C5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B0F6D">
        <w:rPr>
          <w:sz w:val="28"/>
          <w:szCs w:val="28"/>
        </w:rPr>
        <w:t>в  постановление администрации Таштагольског</w:t>
      </w:r>
      <w:r>
        <w:rPr>
          <w:sz w:val="28"/>
          <w:szCs w:val="28"/>
        </w:rPr>
        <w:t xml:space="preserve">о муниципального района от </w:t>
      </w:r>
      <w:r w:rsidR="005F3C62" w:rsidRPr="005F3C6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F3C62" w:rsidRPr="005F3C62"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224568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3C62" w:rsidRPr="005F3C62">
        <w:rPr>
          <w:sz w:val="28"/>
          <w:szCs w:val="28"/>
        </w:rPr>
        <w:t>1233</w:t>
      </w:r>
      <w:r w:rsidRPr="004B0F6D">
        <w:rPr>
          <w:sz w:val="28"/>
          <w:szCs w:val="28"/>
        </w:rPr>
        <w:t>-</w:t>
      </w:r>
      <w:r w:rsidRPr="00220224">
        <w:rPr>
          <w:sz w:val="28"/>
          <w:szCs w:val="28"/>
        </w:rPr>
        <w:t xml:space="preserve">п </w:t>
      </w:r>
      <w:r w:rsidR="00220224" w:rsidRPr="00220224">
        <w:rPr>
          <w:sz w:val="28"/>
          <w:szCs w:val="28"/>
        </w:rPr>
        <w:t xml:space="preserve">(в редакции от «11» ноября 2019 г.  №  1438 - </w:t>
      </w:r>
      <w:proofErr w:type="spellStart"/>
      <w:r w:rsidR="00220224" w:rsidRPr="00220224">
        <w:rPr>
          <w:sz w:val="28"/>
          <w:szCs w:val="28"/>
        </w:rPr>
        <w:t>п</w:t>
      </w:r>
      <w:proofErr w:type="spellEnd"/>
      <w:r w:rsidR="00220224" w:rsidRPr="00220224">
        <w:rPr>
          <w:sz w:val="28"/>
          <w:szCs w:val="28"/>
        </w:rPr>
        <w:t xml:space="preserve">) </w:t>
      </w:r>
      <w:r w:rsidRPr="00220224">
        <w:rPr>
          <w:sz w:val="28"/>
          <w:szCs w:val="28"/>
        </w:rPr>
        <w:t>«Об у</w:t>
      </w:r>
      <w:r w:rsidRPr="004B0F6D">
        <w:rPr>
          <w:sz w:val="28"/>
          <w:szCs w:val="28"/>
        </w:rPr>
        <w:t>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«Развитие улично-дорожной с</w:t>
      </w:r>
      <w:r>
        <w:rPr>
          <w:sz w:val="28"/>
          <w:szCs w:val="28"/>
        </w:rPr>
        <w:t xml:space="preserve">ети муниципального образования </w:t>
      </w:r>
      <w:proofErr w:type="spellStart"/>
      <w:r w:rsidRPr="004B0F6D">
        <w:rPr>
          <w:sz w:val="28"/>
          <w:szCs w:val="28"/>
        </w:rPr>
        <w:t>Таштагольский</w:t>
      </w:r>
      <w:proofErr w:type="spellEnd"/>
      <w:r w:rsidRPr="004B0F6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альный район» на 20</w:t>
      </w:r>
      <w:r w:rsidR="00C877DA">
        <w:rPr>
          <w:sz w:val="28"/>
          <w:szCs w:val="28"/>
        </w:rPr>
        <w:t xml:space="preserve">20 </w:t>
      </w:r>
      <w:r>
        <w:rPr>
          <w:sz w:val="28"/>
          <w:szCs w:val="28"/>
        </w:rPr>
        <w:t>-</w:t>
      </w:r>
      <w:r w:rsidR="00C877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5A6CDC" w:rsidRPr="00220224" w:rsidRDefault="005A6CDC" w:rsidP="003F4BE9">
      <w:pPr>
        <w:jc w:val="both"/>
        <w:rPr>
          <w:sz w:val="28"/>
          <w:szCs w:val="28"/>
        </w:rPr>
      </w:pPr>
    </w:p>
    <w:p w:rsidR="00C5064A" w:rsidRDefault="003F4BE9" w:rsidP="003F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 w:rsidR="00532305" w:rsidRPr="00532305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В</w:t>
      </w:r>
      <w:proofErr w:type="gramEnd"/>
      <w:r w:rsidR="00C5064A">
        <w:rPr>
          <w:sz w:val="28"/>
          <w:szCs w:val="28"/>
        </w:rPr>
        <w:t xml:space="preserve"> паспорте Программы «Объемы и и</w:t>
      </w:r>
      <w:r w:rsidR="00C5064A" w:rsidRPr="00F43F88">
        <w:rPr>
          <w:sz w:val="28"/>
          <w:szCs w:val="28"/>
        </w:rPr>
        <w:t xml:space="preserve">сточники </w:t>
      </w:r>
      <w:r w:rsidR="00C5064A">
        <w:rPr>
          <w:sz w:val="28"/>
          <w:szCs w:val="28"/>
        </w:rPr>
        <w:t>финансирования муниципальной программы в целом и с разбивкой по годам ее реализации»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5064A" w:rsidRPr="00F43F88" w:rsidTr="00C713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F43F88" w:rsidRDefault="00C5064A" w:rsidP="00C7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</w:t>
            </w:r>
            <w:r>
              <w:rPr>
                <w:sz w:val="28"/>
                <w:szCs w:val="28"/>
              </w:rPr>
              <w:lastRenderedPageBreak/>
              <w:t>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местного бюджета в размере </w:t>
            </w:r>
            <w:r w:rsidR="00996B41">
              <w:rPr>
                <w:sz w:val="28"/>
                <w:szCs w:val="28"/>
              </w:rPr>
              <w:t>20 010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 в том числе по годам:</w:t>
            </w:r>
          </w:p>
          <w:p w:rsidR="00C5064A" w:rsidRPr="00996B41" w:rsidRDefault="00C5064A" w:rsidP="00C7135F">
            <w:pPr>
              <w:jc w:val="both"/>
              <w:rPr>
                <w:b/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AA3441"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6B41">
              <w:rPr>
                <w:sz w:val="28"/>
                <w:szCs w:val="28"/>
              </w:rPr>
              <w:t>20 000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 xml:space="preserve"> (в том числе </w:t>
            </w:r>
            <w:proofErr w:type="spellStart"/>
            <w:r w:rsidR="00996B41">
              <w:rPr>
                <w:sz w:val="28"/>
                <w:szCs w:val="28"/>
              </w:rPr>
              <w:t>Шерегешское</w:t>
            </w:r>
            <w:proofErr w:type="spellEnd"/>
            <w:r w:rsidR="00996B41">
              <w:rPr>
                <w:sz w:val="28"/>
                <w:szCs w:val="28"/>
              </w:rPr>
              <w:t xml:space="preserve"> городское поселение </w:t>
            </w:r>
            <w:r w:rsidR="00996B41" w:rsidRPr="00996B41">
              <w:rPr>
                <w:sz w:val="28"/>
                <w:szCs w:val="28"/>
              </w:rPr>
              <w:t>13</w:t>
            </w:r>
            <w:r w:rsidR="00996B41">
              <w:rPr>
                <w:sz w:val="28"/>
                <w:szCs w:val="28"/>
              </w:rPr>
              <w:t> </w:t>
            </w:r>
            <w:r w:rsidR="00996B41" w:rsidRPr="00996B41">
              <w:rPr>
                <w:sz w:val="28"/>
                <w:szCs w:val="28"/>
              </w:rPr>
              <w:t>530</w:t>
            </w:r>
            <w:r w:rsidR="00996B41">
              <w:rPr>
                <w:sz w:val="28"/>
                <w:szCs w:val="28"/>
              </w:rPr>
              <w:t xml:space="preserve"> </w:t>
            </w:r>
            <w:r w:rsidR="00996B41" w:rsidRPr="00255809">
              <w:rPr>
                <w:sz w:val="28"/>
                <w:szCs w:val="28"/>
              </w:rPr>
              <w:t>тыс.</w:t>
            </w:r>
            <w:r w:rsidR="00996B41">
              <w:rPr>
                <w:sz w:val="28"/>
                <w:szCs w:val="28"/>
              </w:rPr>
              <w:t xml:space="preserve"> </w:t>
            </w:r>
            <w:r w:rsidR="00996B41"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>)</w:t>
            </w:r>
          </w:p>
          <w:p w:rsidR="00C5064A" w:rsidRPr="00255809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3D3F84">
              <w:rPr>
                <w:sz w:val="28"/>
                <w:szCs w:val="28"/>
              </w:rPr>
              <w:t>2</w:t>
            </w:r>
            <w:r w:rsidR="00AA3441">
              <w:rPr>
                <w:sz w:val="28"/>
                <w:szCs w:val="28"/>
              </w:rPr>
              <w:t>1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C5064A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 w:rsidR="00AA3441"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255809">
              <w:rPr>
                <w:sz w:val="28"/>
                <w:szCs w:val="28"/>
              </w:rPr>
              <w:t xml:space="preserve"> бюджета в размере </w:t>
            </w:r>
            <w:r w:rsidR="00BF323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35 000,00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21</w:t>
            </w:r>
            <w:r w:rsidRPr="0025580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EE25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064A" w:rsidRPr="00131BD3" w:rsidRDefault="00C5064A" w:rsidP="00C7135F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C5064A" w:rsidRDefault="00C5064A" w:rsidP="00C506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A3441">
        <w:rPr>
          <w:sz w:val="28"/>
          <w:szCs w:val="28"/>
        </w:rPr>
        <w:t>.</w:t>
      </w:r>
    </w:p>
    <w:p w:rsidR="00C5064A" w:rsidRDefault="00AA3441" w:rsidP="00AA34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5064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="00C5064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C5064A">
        <w:rPr>
          <w:sz w:val="28"/>
          <w:szCs w:val="28"/>
        </w:rPr>
        <w:t xml:space="preserve">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5064A" w:rsidRDefault="00C5064A" w:rsidP="00C5064A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E25" w:rsidRPr="0025580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на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планируется в объеме  </w:t>
      </w:r>
      <w:r w:rsidR="00996B41">
        <w:rPr>
          <w:color w:val="000000"/>
          <w:sz w:val="28"/>
          <w:szCs w:val="28"/>
        </w:rPr>
        <w:t>20 010</w:t>
      </w:r>
      <w:r w:rsidRPr="007848D6">
        <w:rPr>
          <w:sz w:val="32"/>
          <w:szCs w:val="28"/>
        </w:rPr>
        <w:t xml:space="preserve"> </w:t>
      </w:r>
      <w:r w:rsidRPr="00F8578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C736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B105C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96B41">
        <w:rPr>
          <w:sz w:val="28"/>
          <w:szCs w:val="28"/>
        </w:rPr>
        <w:t>20 000</w:t>
      </w:r>
      <w:r w:rsidR="00996B41" w:rsidRPr="00255809">
        <w:rPr>
          <w:sz w:val="28"/>
          <w:szCs w:val="28"/>
        </w:rPr>
        <w:t xml:space="preserve"> тыс.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руб.</w:t>
      </w:r>
      <w:r w:rsidR="00996B41">
        <w:rPr>
          <w:sz w:val="28"/>
          <w:szCs w:val="28"/>
        </w:rPr>
        <w:t xml:space="preserve"> (в том числе </w:t>
      </w:r>
      <w:proofErr w:type="spellStart"/>
      <w:r w:rsidR="00996B41">
        <w:rPr>
          <w:sz w:val="28"/>
          <w:szCs w:val="28"/>
        </w:rPr>
        <w:t>Шерегешское</w:t>
      </w:r>
      <w:proofErr w:type="spellEnd"/>
      <w:r w:rsidR="00996B41">
        <w:rPr>
          <w:sz w:val="28"/>
          <w:szCs w:val="28"/>
        </w:rPr>
        <w:t xml:space="preserve"> городское поселение </w:t>
      </w:r>
      <w:r w:rsidR="00996B41" w:rsidRPr="00996B41">
        <w:rPr>
          <w:sz w:val="28"/>
          <w:szCs w:val="28"/>
        </w:rPr>
        <w:t>13</w:t>
      </w:r>
      <w:r w:rsidR="00996B41">
        <w:rPr>
          <w:sz w:val="28"/>
          <w:szCs w:val="28"/>
        </w:rPr>
        <w:t> </w:t>
      </w:r>
      <w:r w:rsidR="00996B41" w:rsidRPr="00996B41">
        <w:rPr>
          <w:sz w:val="28"/>
          <w:szCs w:val="28"/>
        </w:rPr>
        <w:t>530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тыс.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руб.</w:t>
      </w:r>
      <w:r w:rsidR="00996B41">
        <w:rPr>
          <w:sz w:val="28"/>
          <w:szCs w:val="28"/>
        </w:rPr>
        <w:t>)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E7505D">
        <w:rPr>
          <w:sz w:val="28"/>
          <w:szCs w:val="28"/>
        </w:rPr>
        <w:t>2</w:t>
      </w:r>
      <w:r w:rsidR="00B105C4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3D3F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</w:t>
      </w:r>
      <w:r w:rsidR="00B105C4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3D3F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255809">
        <w:rPr>
          <w:sz w:val="28"/>
          <w:szCs w:val="28"/>
        </w:rPr>
        <w:t xml:space="preserve"> бюджета в размере </w:t>
      </w:r>
      <w:r w:rsidR="00EE25D3">
        <w:rPr>
          <w:sz w:val="28"/>
          <w:szCs w:val="28"/>
        </w:rPr>
        <w:t>70</w:t>
      </w:r>
      <w:r>
        <w:rPr>
          <w:sz w:val="28"/>
          <w:szCs w:val="28"/>
        </w:rPr>
        <w:t>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руб.,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в том числе по годам: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18499E" w:rsidRPr="00255809" w:rsidRDefault="0018499E" w:rsidP="0018499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18499E" w:rsidRDefault="0018499E" w:rsidP="0018499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 w:rsidR="00EE25D3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C5064A" w:rsidRPr="00B60778" w:rsidRDefault="00C5064A" w:rsidP="00C5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</w:t>
      </w:r>
      <w:r>
        <w:rPr>
          <w:sz w:val="28"/>
          <w:szCs w:val="28"/>
        </w:rPr>
        <w:t>,</w:t>
      </w:r>
      <w:r w:rsidRPr="00B60778">
        <w:rPr>
          <w:sz w:val="28"/>
          <w:szCs w:val="28"/>
        </w:rPr>
        <w:t xml:space="preserve"> не запрещенных законодательством источников.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E7505D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5C4">
        <w:rPr>
          <w:rFonts w:ascii="Times New Roman" w:hAnsi="Times New Roman" w:cs="Times New Roman"/>
          <w:sz w:val="28"/>
          <w:szCs w:val="28"/>
        </w:rPr>
        <w:t>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EA3" w:rsidRDefault="00065EA3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64A" w:rsidRDefault="00552591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5064A">
        <w:rPr>
          <w:rFonts w:ascii="Times New Roman" w:hAnsi="Times New Roman" w:cs="Times New Roman"/>
          <w:sz w:val="28"/>
          <w:szCs w:val="28"/>
        </w:rPr>
        <w:t>Раздел 7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.  </w:t>
      </w:r>
      <w:r w:rsidR="00B105C4">
        <w:rPr>
          <w:rFonts w:ascii="Times New Roman" w:hAnsi="Times New Roman" w:cs="Times New Roman"/>
          <w:sz w:val="28"/>
          <w:szCs w:val="28"/>
        </w:rPr>
        <w:t>«</w:t>
      </w:r>
      <w:r w:rsidR="00EE25D3" w:rsidRPr="00B51085">
        <w:rPr>
          <w:rFonts w:ascii="Times New Roman" w:hAnsi="Times New Roman" w:cs="Times New Roman"/>
          <w:sz w:val="28"/>
          <w:szCs w:val="28"/>
        </w:rPr>
        <w:t>Программные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105C4">
        <w:rPr>
          <w:rFonts w:ascii="Times New Roman" w:hAnsi="Times New Roman" w:cs="Times New Roman"/>
          <w:sz w:val="28"/>
          <w:szCs w:val="28"/>
        </w:rPr>
        <w:t>»</w:t>
      </w:r>
      <w:r w:rsidR="00C5064A">
        <w:rPr>
          <w:rFonts w:ascii="Times New Roman" w:hAnsi="Times New Roman" w:cs="Times New Roman"/>
          <w:sz w:val="28"/>
          <w:szCs w:val="28"/>
        </w:rPr>
        <w:t xml:space="preserve"> </w:t>
      </w:r>
      <w:r w:rsidR="00B105C4">
        <w:rPr>
          <w:rFonts w:ascii="Times New Roman" w:hAnsi="Times New Roman" w:cs="Times New Roman"/>
          <w:sz w:val="28"/>
          <w:szCs w:val="28"/>
        </w:rPr>
        <w:t>и</w:t>
      </w:r>
      <w:r w:rsidR="00C5064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E25D3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31"/>
        <w:gridCol w:w="1080"/>
        <w:gridCol w:w="1260"/>
        <w:gridCol w:w="1080"/>
        <w:gridCol w:w="1080"/>
      </w:tblGrid>
      <w:tr w:rsidR="00412A6D" w:rsidRPr="00CE7E72" w:rsidTr="00DD393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№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12A6D" w:rsidRPr="00CE7E72" w:rsidTr="00DD3930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2022</w:t>
            </w:r>
          </w:p>
        </w:tc>
      </w:tr>
      <w:tr w:rsidR="00412A6D" w:rsidRPr="00CE7E72" w:rsidTr="00DD393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6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1.</w:t>
            </w:r>
          </w:p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150C6C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выполнению работ по строительству, реконструкции и капитальному ремонту</w:t>
            </w:r>
            <w:r w:rsidR="00150C6C" w:rsidRPr="00CE7E72">
              <w:rPr>
                <w:sz w:val="28"/>
                <w:szCs w:val="28"/>
              </w:rPr>
              <w:t xml:space="preserve"> (ремонту)</w:t>
            </w:r>
            <w:r w:rsidRPr="00CE7E72">
              <w:rPr>
                <w:sz w:val="28"/>
                <w:szCs w:val="28"/>
              </w:rPr>
              <w:t xml:space="preserve"> сети автомобильных дорог общего пользования местного значения</w:t>
            </w:r>
            <w:r w:rsidR="00150C6C" w:rsidRPr="00CE7E72">
              <w:rPr>
                <w:sz w:val="28"/>
                <w:szCs w:val="28"/>
              </w:rPr>
              <w:t>, содержанию улично-дорожной сети,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8C4C2D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8</w:t>
            </w:r>
            <w:proofErr w:type="spellStart"/>
            <w:r w:rsidR="008C4C2D">
              <w:rPr>
                <w:sz w:val="28"/>
                <w:szCs w:val="28"/>
                <w:lang w:val="en-US"/>
              </w:rPr>
              <w:t>8</w:t>
            </w:r>
            <w:proofErr w:type="spellEnd"/>
            <w:r w:rsidRPr="00CE7E72">
              <w:rPr>
                <w:sz w:val="28"/>
                <w:szCs w:val="28"/>
              </w:rPr>
              <w:t xml:space="preserve"> 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916E8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53 902</w:t>
            </w:r>
            <w:r w:rsidR="00150C6C" w:rsidRPr="00CE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916E81" w:rsidP="00916E8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8C4C2D" w:rsidP="009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16E81" w:rsidRPr="00CE7E72">
              <w:rPr>
                <w:sz w:val="28"/>
                <w:szCs w:val="28"/>
              </w:rPr>
              <w:t xml:space="preserve"> 001</w:t>
            </w:r>
          </w:p>
        </w:tc>
      </w:tr>
      <w:tr w:rsidR="00412A6D" w:rsidRPr="00CE7E72" w:rsidTr="00D30DD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557934">
            <w:pPr>
              <w:jc w:val="center"/>
            </w:pPr>
            <w:r w:rsidRPr="00CE7E72">
              <w:t>18 904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150C6C">
            <w:pPr>
              <w:jc w:val="center"/>
              <w:rPr>
                <w:lang w:val="en-US"/>
              </w:rPr>
            </w:pPr>
            <w:r w:rsidRPr="00CE7E72">
              <w:t>18 902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7440E5" w:rsidRPr="00CE7E72" w:rsidTr="00D30DD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8C4C2D" w:rsidP="005579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7440E5" w:rsidRPr="00CE7E72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7440E5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7440E5" w:rsidP="00916E8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916E81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8C4C2D" w:rsidP="009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440E5" w:rsidRPr="00CE7E72">
              <w:rPr>
                <w:sz w:val="28"/>
                <w:szCs w:val="28"/>
              </w:rPr>
              <w:t xml:space="preserve"> 0</w:t>
            </w:r>
            <w:r w:rsidR="00916E81" w:rsidRPr="00CE7E72">
              <w:rPr>
                <w:sz w:val="28"/>
                <w:szCs w:val="28"/>
              </w:rPr>
              <w:t>0</w:t>
            </w:r>
            <w:r w:rsidR="007440E5"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DC0C7B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  <w:r w:rsidR="00412A6D" w:rsidRPr="00CE7E72">
              <w:rPr>
                <w:sz w:val="28"/>
                <w:szCs w:val="28"/>
              </w:rPr>
              <w:t>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color w:val="000000"/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BD4519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557934" w:rsidP="00557934">
            <w:pPr>
              <w:pStyle w:val="3"/>
              <w:spacing w:after="0"/>
              <w:rPr>
                <w:sz w:val="26"/>
                <w:szCs w:val="26"/>
              </w:rPr>
            </w:pPr>
            <w:proofErr w:type="spellStart"/>
            <w:proofErr w:type="gramStart"/>
            <w:r w:rsidRPr="00CE7E72">
              <w:rPr>
                <w:color w:val="000000"/>
                <w:sz w:val="26"/>
                <w:szCs w:val="26"/>
              </w:rPr>
              <w:t>Шерегешское</w:t>
            </w:r>
            <w:proofErr w:type="spellEnd"/>
            <w:r w:rsidRPr="00CE7E72">
              <w:rPr>
                <w:color w:val="000000"/>
                <w:sz w:val="26"/>
                <w:szCs w:val="26"/>
              </w:rPr>
              <w:t xml:space="preserve"> городское поселение (р</w:t>
            </w:r>
            <w:r w:rsidR="00BD4519" w:rsidRPr="00CE7E72">
              <w:rPr>
                <w:color w:val="000000"/>
                <w:sz w:val="26"/>
                <w:szCs w:val="26"/>
              </w:rPr>
              <w:t xml:space="preserve">азработка </w:t>
            </w:r>
            <w:r w:rsidR="00BD4519" w:rsidRPr="00CE7E72">
              <w:rPr>
                <w:sz w:val="26"/>
                <w:szCs w:val="26"/>
              </w:rPr>
              <w:t>проектной документации по объекту:</w:t>
            </w:r>
            <w:proofErr w:type="gramEnd"/>
          </w:p>
          <w:p w:rsidR="00BD4519" w:rsidRPr="00CE7E72" w:rsidRDefault="00BD4519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sz w:val="26"/>
                <w:szCs w:val="26"/>
              </w:rPr>
              <w:t xml:space="preserve">"Кемеровская область, п.г.т. </w:t>
            </w:r>
            <w:proofErr w:type="spellStart"/>
            <w:r w:rsidRPr="00CE7E72">
              <w:rPr>
                <w:sz w:val="26"/>
                <w:szCs w:val="26"/>
              </w:rPr>
              <w:t>Шерегеш</w:t>
            </w:r>
            <w:proofErr w:type="spellEnd"/>
            <w:r w:rsidRPr="00CE7E72">
              <w:rPr>
                <w:sz w:val="26"/>
                <w:szCs w:val="26"/>
              </w:rPr>
              <w:t xml:space="preserve">. Объездная дорога п.г.т. </w:t>
            </w:r>
            <w:proofErr w:type="spellStart"/>
            <w:r w:rsidRPr="00CE7E72">
              <w:rPr>
                <w:sz w:val="26"/>
                <w:szCs w:val="26"/>
              </w:rPr>
              <w:t>Шерегеш</w:t>
            </w:r>
            <w:proofErr w:type="spellEnd"/>
            <w:r w:rsidRPr="00CE7E72">
              <w:rPr>
                <w:sz w:val="26"/>
                <w:szCs w:val="26"/>
              </w:rPr>
              <w:t xml:space="preserve"> - гора </w:t>
            </w:r>
            <w:proofErr w:type="spellStart"/>
            <w:r w:rsidRPr="00CE7E72">
              <w:rPr>
                <w:sz w:val="26"/>
                <w:szCs w:val="26"/>
              </w:rPr>
              <w:t>Мустаг</w:t>
            </w:r>
            <w:proofErr w:type="spellEnd"/>
            <w:r w:rsidRPr="00CE7E72">
              <w:rPr>
                <w:sz w:val="26"/>
                <w:szCs w:val="26"/>
              </w:rPr>
              <w:t xml:space="preserve"> сектор</w:t>
            </w:r>
            <w:proofErr w:type="gramStart"/>
            <w:r w:rsidRPr="00CE7E72">
              <w:rPr>
                <w:sz w:val="26"/>
                <w:szCs w:val="26"/>
              </w:rPr>
              <w:t xml:space="preserve"> Б</w:t>
            </w:r>
            <w:proofErr w:type="gramEnd"/>
            <w:r w:rsidRPr="00CE7E72">
              <w:rPr>
                <w:sz w:val="26"/>
                <w:szCs w:val="26"/>
              </w:rPr>
              <w:t>"</w:t>
            </w:r>
            <w:r w:rsidR="00557934" w:rsidRPr="00CE7E72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F70B61" w:rsidP="00557934">
            <w:pPr>
              <w:jc w:val="center"/>
              <w:rPr>
                <w:sz w:val="20"/>
                <w:szCs w:val="20"/>
              </w:rPr>
            </w:pPr>
            <w:r w:rsidRPr="00CE7E72">
              <w:rPr>
                <w:sz w:val="20"/>
                <w:szCs w:val="20"/>
              </w:rPr>
              <w:t>13 </w:t>
            </w:r>
            <w:r w:rsidRPr="00CE7E72">
              <w:rPr>
                <w:sz w:val="20"/>
                <w:szCs w:val="20"/>
                <w:lang w:val="en-US"/>
              </w:rPr>
              <w:t>530</w:t>
            </w:r>
            <w:r w:rsidRPr="00CE7E72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F70B61" w:rsidP="00557934">
            <w:pPr>
              <w:jc w:val="center"/>
              <w:rPr>
                <w:sz w:val="22"/>
                <w:szCs w:val="22"/>
              </w:rPr>
            </w:pPr>
            <w:r w:rsidRPr="00CE7E72">
              <w:rPr>
                <w:sz w:val="22"/>
                <w:szCs w:val="22"/>
              </w:rPr>
              <w:t>13 </w:t>
            </w:r>
            <w:r w:rsidRPr="00CE7E72">
              <w:rPr>
                <w:sz w:val="22"/>
                <w:szCs w:val="22"/>
                <w:lang w:val="en-US"/>
              </w:rPr>
              <w:t>530</w:t>
            </w:r>
            <w:r w:rsidRPr="00CE7E72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 xml:space="preserve">  </w:t>
            </w:r>
          </w:p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BD4519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557934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F70B61" w:rsidP="00557934">
            <w:pPr>
              <w:jc w:val="center"/>
              <w:rPr>
                <w:sz w:val="20"/>
                <w:szCs w:val="20"/>
              </w:rPr>
            </w:pPr>
            <w:r w:rsidRPr="00CE7E72">
              <w:rPr>
                <w:sz w:val="20"/>
                <w:szCs w:val="20"/>
              </w:rPr>
              <w:t>13 </w:t>
            </w:r>
            <w:r w:rsidRPr="00CE7E72">
              <w:rPr>
                <w:sz w:val="20"/>
                <w:szCs w:val="20"/>
                <w:lang w:val="en-US"/>
              </w:rPr>
              <w:t>530</w:t>
            </w:r>
            <w:r w:rsidRPr="00CE7E72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F70B6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2"/>
                <w:szCs w:val="22"/>
              </w:rPr>
              <w:t>13</w:t>
            </w:r>
            <w:r w:rsidR="00F70B61" w:rsidRPr="00CE7E72">
              <w:rPr>
                <w:sz w:val="22"/>
                <w:szCs w:val="22"/>
              </w:rPr>
              <w:t> </w:t>
            </w:r>
            <w:r w:rsidR="00F70B61" w:rsidRPr="00CE7E72">
              <w:rPr>
                <w:sz w:val="22"/>
                <w:szCs w:val="22"/>
                <w:lang w:val="en-US"/>
              </w:rPr>
              <w:t>530</w:t>
            </w:r>
            <w:r w:rsidR="00F70B61" w:rsidRPr="00CE7E72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FA2EE9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BD4519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  <w:r w:rsidR="00BD4519" w:rsidRPr="00CE7E72"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both"/>
              <w:rPr>
                <w:sz w:val="28"/>
                <w:szCs w:val="28"/>
              </w:rPr>
            </w:pPr>
            <w:proofErr w:type="spellStart"/>
            <w:r w:rsidRPr="00CE7E72">
              <w:rPr>
                <w:sz w:val="28"/>
                <w:szCs w:val="28"/>
              </w:rPr>
              <w:t>Таштагольский</w:t>
            </w:r>
            <w:proofErr w:type="spellEnd"/>
            <w:r w:rsidRPr="00CE7E7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D5157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D5157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2 372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FA2EE9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D5157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D5157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2 372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A1321A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 xml:space="preserve"> </w:t>
            </w:r>
            <w:r w:rsidR="00DC0C7B" w:rsidRPr="00CE7E72">
              <w:rPr>
                <w:sz w:val="28"/>
                <w:szCs w:val="28"/>
              </w:rPr>
              <w:t>2.</w:t>
            </w: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</w:t>
            </w:r>
            <w:r w:rsidRPr="00CE7E72">
              <w:rPr>
                <w:sz w:val="28"/>
                <w:szCs w:val="28"/>
              </w:rPr>
              <w:t xml:space="preserve">, а также до сельских населенных </w:t>
            </w:r>
            <w:r w:rsidRPr="00CE7E72">
              <w:rPr>
                <w:sz w:val="28"/>
                <w:szCs w:val="28"/>
              </w:rPr>
              <w:lastRenderedPageBreak/>
              <w:t>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  <w:lang w:val="en-US"/>
              </w:rPr>
              <w:lastRenderedPageBreak/>
              <w:t>65 000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8612C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8612C0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8C4C2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1321A" w:rsidRPr="00CE7E72">
              <w:rPr>
                <w:sz w:val="28"/>
                <w:szCs w:val="28"/>
              </w:rPr>
              <w:t xml:space="preserve"> 0</w:t>
            </w:r>
            <w:r w:rsidR="008612C0" w:rsidRPr="00CE7E72">
              <w:rPr>
                <w:sz w:val="28"/>
                <w:szCs w:val="28"/>
              </w:rPr>
              <w:t>0</w:t>
            </w:r>
            <w:r w:rsidR="00A1321A" w:rsidRPr="00CE7E72">
              <w:rPr>
                <w:sz w:val="28"/>
                <w:szCs w:val="28"/>
              </w:rPr>
              <w:t>0</w:t>
            </w:r>
          </w:p>
        </w:tc>
      </w:tr>
      <w:tr w:rsidR="00A1321A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CE7E72" w:rsidRDefault="00A1321A" w:rsidP="00557934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65 000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8612C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8612C0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8C4C2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1321A" w:rsidRPr="00CE7E72">
              <w:rPr>
                <w:sz w:val="28"/>
                <w:szCs w:val="28"/>
              </w:rPr>
              <w:t xml:space="preserve"> 0</w:t>
            </w:r>
            <w:r w:rsidR="008612C0" w:rsidRPr="00CE7E72">
              <w:rPr>
                <w:sz w:val="28"/>
                <w:szCs w:val="28"/>
              </w:rPr>
              <w:t>0</w:t>
            </w:r>
            <w:r w:rsidR="00A1321A"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  <w:r w:rsidR="00412A6D" w:rsidRPr="00CE7E72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  <w:r w:rsidR="00412A6D" w:rsidRPr="00CE7E72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 обследованию технического состояния мостовых     сооружений на территории района и выполнение работ по приведению их в нормативное состояние.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BD4519">
            <w:pPr>
              <w:jc w:val="center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5</w:t>
            </w:r>
            <w:r w:rsidR="00CD0855" w:rsidRPr="00CE7E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CE7E72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CE7E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72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«Твой Кузбасс - твоя инициатива» в Кемеровской области (дороги).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BD4519">
            <w:pPr>
              <w:jc w:val="center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5</w:t>
            </w:r>
            <w:r w:rsidR="00CD0855" w:rsidRPr="00CE7E7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Шерегешское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Казское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Темиртауское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Мундыбашское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Спасское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Каларское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Кызыл-Шорское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</w:t>
            </w:r>
            <w:r w:rsidRPr="00CE7E72">
              <w:rPr>
                <w:color w:val="000000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Усть-Кабырзинское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Коуринское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3402C7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ИТОГО</w:t>
            </w:r>
            <w:r w:rsidRPr="00CE7E72">
              <w:rPr>
                <w:sz w:val="28"/>
                <w:szCs w:val="28"/>
                <w:lang w:val="en-US"/>
              </w:rPr>
              <w:t xml:space="preserve"> </w:t>
            </w:r>
            <w:r w:rsidRPr="00CE7E72">
              <w:rPr>
                <w:sz w:val="28"/>
                <w:szCs w:val="28"/>
              </w:rPr>
              <w:t>по программе</w:t>
            </w: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EF1E25" w:rsidP="00D30D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291DC3" w:rsidRPr="00CE7E72">
              <w:rPr>
                <w:sz w:val="28"/>
                <w:szCs w:val="28"/>
              </w:rPr>
              <w:t xml:space="preserve"> 010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0E768A" w:rsidRPr="00CE7E72" w:rsidRDefault="00291DC3" w:rsidP="000E768A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55 000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AC04A8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D93FC9" w:rsidP="0034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CD0855" w:rsidRPr="00CE7E72">
              <w:rPr>
                <w:sz w:val="28"/>
                <w:szCs w:val="28"/>
              </w:rPr>
              <w:t xml:space="preserve"> 005</w:t>
            </w:r>
          </w:p>
        </w:tc>
      </w:tr>
      <w:tr w:rsidR="00CD0855" w:rsidRPr="00CE7E72" w:rsidTr="009E6FBA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291DC3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20 010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291DC3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  <w:lang w:val="en-US"/>
              </w:rPr>
              <w:t>20 000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1D400A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1D400A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</w:tr>
      <w:tr w:rsidR="00CD0855" w:rsidRPr="00F43F88" w:rsidTr="00D30DD1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EF1E2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CD0855" w:rsidRPr="00CE7E7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2B4A4B" w:rsidRDefault="00D93FC9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CD0855" w:rsidRPr="00CE7E72">
              <w:rPr>
                <w:sz w:val="28"/>
                <w:szCs w:val="28"/>
              </w:rPr>
              <w:t xml:space="preserve"> 000</w:t>
            </w:r>
          </w:p>
        </w:tc>
      </w:tr>
    </w:tbl>
    <w:p w:rsidR="00D30B2C" w:rsidRDefault="00F60E0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65703" w:rsidRDefault="00D65703" w:rsidP="00C7135F">
      <w:pPr>
        <w:rPr>
          <w:sz w:val="28"/>
          <w:szCs w:val="28"/>
        </w:rPr>
      </w:pPr>
    </w:p>
    <w:p w:rsidR="00105231" w:rsidRDefault="0064548D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105231" w:rsidRDefault="00105231" w:rsidP="0010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Д.О. Колмогоров</w:t>
      </w:r>
      <w:r w:rsidR="00F71E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05231" w:rsidRDefault="00105231" w:rsidP="00105231">
      <w:pPr>
        <w:keepNext/>
        <w:keepLines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9F035E">
        <w:rPr>
          <w:sz w:val="28"/>
          <w:szCs w:val="28"/>
        </w:rPr>
        <w:t>, и распространяет действия на правоотношения, возникш</w:t>
      </w:r>
      <w:r w:rsidR="009D086B">
        <w:rPr>
          <w:sz w:val="28"/>
          <w:szCs w:val="28"/>
        </w:rPr>
        <w:t>и</w:t>
      </w:r>
      <w:r w:rsidR="009F035E">
        <w:rPr>
          <w:sz w:val="28"/>
          <w:szCs w:val="28"/>
        </w:rPr>
        <w:t xml:space="preserve">е с 01.01.2020 г.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</w:p>
    <w:p w:rsidR="00105231" w:rsidRPr="00452C4D" w:rsidRDefault="00105231" w:rsidP="00105231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C4D">
        <w:rPr>
          <w:sz w:val="28"/>
          <w:szCs w:val="28"/>
        </w:rPr>
        <w:t>Глава</w:t>
      </w:r>
    </w:p>
    <w:p w:rsidR="00105231" w:rsidRDefault="00105231" w:rsidP="00F97FF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муниципального 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105231" w:rsidSect="0033598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3195E"/>
    <w:rsid w:val="000445DC"/>
    <w:rsid w:val="000513A6"/>
    <w:rsid w:val="000535DF"/>
    <w:rsid w:val="00055519"/>
    <w:rsid w:val="0006311D"/>
    <w:rsid w:val="00065EA3"/>
    <w:rsid w:val="00072A39"/>
    <w:rsid w:val="00074218"/>
    <w:rsid w:val="00075100"/>
    <w:rsid w:val="00085704"/>
    <w:rsid w:val="00092F82"/>
    <w:rsid w:val="000A3D76"/>
    <w:rsid w:val="000A68C0"/>
    <w:rsid w:val="000B7B99"/>
    <w:rsid w:val="000B7DE5"/>
    <w:rsid w:val="000D0332"/>
    <w:rsid w:val="000D3BF2"/>
    <w:rsid w:val="000D3E8F"/>
    <w:rsid w:val="000D730A"/>
    <w:rsid w:val="000E29BA"/>
    <w:rsid w:val="000E3BDF"/>
    <w:rsid w:val="000E477E"/>
    <w:rsid w:val="000E70FF"/>
    <w:rsid w:val="000E768A"/>
    <w:rsid w:val="000F3A12"/>
    <w:rsid w:val="000F43B9"/>
    <w:rsid w:val="00102737"/>
    <w:rsid w:val="00102C2A"/>
    <w:rsid w:val="00102D3D"/>
    <w:rsid w:val="001049BB"/>
    <w:rsid w:val="00105231"/>
    <w:rsid w:val="00112940"/>
    <w:rsid w:val="00112B28"/>
    <w:rsid w:val="00121D98"/>
    <w:rsid w:val="00130F67"/>
    <w:rsid w:val="00134F3D"/>
    <w:rsid w:val="00135838"/>
    <w:rsid w:val="00145379"/>
    <w:rsid w:val="00145BCE"/>
    <w:rsid w:val="00147888"/>
    <w:rsid w:val="00150C6C"/>
    <w:rsid w:val="00152093"/>
    <w:rsid w:val="001537FB"/>
    <w:rsid w:val="00154959"/>
    <w:rsid w:val="00157703"/>
    <w:rsid w:val="00161EB7"/>
    <w:rsid w:val="001663BA"/>
    <w:rsid w:val="001663BD"/>
    <w:rsid w:val="0018499E"/>
    <w:rsid w:val="0018712F"/>
    <w:rsid w:val="00190845"/>
    <w:rsid w:val="00196682"/>
    <w:rsid w:val="0019789B"/>
    <w:rsid w:val="001A3B7B"/>
    <w:rsid w:val="001A6C7E"/>
    <w:rsid w:val="001B1893"/>
    <w:rsid w:val="001C284A"/>
    <w:rsid w:val="001C5D51"/>
    <w:rsid w:val="001D400A"/>
    <w:rsid w:val="001E4CA3"/>
    <w:rsid w:val="00213803"/>
    <w:rsid w:val="002160BE"/>
    <w:rsid w:val="00217CDF"/>
    <w:rsid w:val="00220224"/>
    <w:rsid w:val="00221EAA"/>
    <w:rsid w:val="00224568"/>
    <w:rsid w:val="002361B5"/>
    <w:rsid w:val="002444B5"/>
    <w:rsid w:val="00246957"/>
    <w:rsid w:val="0025227C"/>
    <w:rsid w:val="00255356"/>
    <w:rsid w:val="00255809"/>
    <w:rsid w:val="00255976"/>
    <w:rsid w:val="00266EF3"/>
    <w:rsid w:val="002701D7"/>
    <w:rsid w:val="00280EC2"/>
    <w:rsid w:val="002825C3"/>
    <w:rsid w:val="00283841"/>
    <w:rsid w:val="00290461"/>
    <w:rsid w:val="00290D3C"/>
    <w:rsid w:val="00291DC3"/>
    <w:rsid w:val="002942A9"/>
    <w:rsid w:val="002A5C9D"/>
    <w:rsid w:val="002A7A41"/>
    <w:rsid w:val="002B3D8C"/>
    <w:rsid w:val="002B436D"/>
    <w:rsid w:val="002B4A4B"/>
    <w:rsid w:val="002D633B"/>
    <w:rsid w:val="002E7913"/>
    <w:rsid w:val="002F01F4"/>
    <w:rsid w:val="002F7B58"/>
    <w:rsid w:val="003001A3"/>
    <w:rsid w:val="003025AB"/>
    <w:rsid w:val="00304959"/>
    <w:rsid w:val="003071F1"/>
    <w:rsid w:val="00324100"/>
    <w:rsid w:val="0032778A"/>
    <w:rsid w:val="003339EB"/>
    <w:rsid w:val="00334770"/>
    <w:rsid w:val="00334F14"/>
    <w:rsid w:val="0033598A"/>
    <w:rsid w:val="003402C7"/>
    <w:rsid w:val="00353265"/>
    <w:rsid w:val="00357A44"/>
    <w:rsid w:val="00367797"/>
    <w:rsid w:val="003727E7"/>
    <w:rsid w:val="003768F5"/>
    <w:rsid w:val="003815B9"/>
    <w:rsid w:val="003833B7"/>
    <w:rsid w:val="00384080"/>
    <w:rsid w:val="003C02CE"/>
    <w:rsid w:val="003C0E49"/>
    <w:rsid w:val="003D3F84"/>
    <w:rsid w:val="003D6825"/>
    <w:rsid w:val="003E0FB5"/>
    <w:rsid w:val="003E11A1"/>
    <w:rsid w:val="003E22D9"/>
    <w:rsid w:val="003E3FF0"/>
    <w:rsid w:val="003E428F"/>
    <w:rsid w:val="003E4C4F"/>
    <w:rsid w:val="003E5D81"/>
    <w:rsid w:val="003E6369"/>
    <w:rsid w:val="003F0F7E"/>
    <w:rsid w:val="003F4BE9"/>
    <w:rsid w:val="003F6C50"/>
    <w:rsid w:val="003F70FF"/>
    <w:rsid w:val="004046B7"/>
    <w:rsid w:val="00412A6D"/>
    <w:rsid w:val="00415C75"/>
    <w:rsid w:val="00424478"/>
    <w:rsid w:val="00425BD9"/>
    <w:rsid w:val="0043492A"/>
    <w:rsid w:val="004414E2"/>
    <w:rsid w:val="004437C7"/>
    <w:rsid w:val="004438A5"/>
    <w:rsid w:val="00453AFB"/>
    <w:rsid w:val="0046037D"/>
    <w:rsid w:val="00461401"/>
    <w:rsid w:val="0047722A"/>
    <w:rsid w:val="00486753"/>
    <w:rsid w:val="0048775F"/>
    <w:rsid w:val="004913FB"/>
    <w:rsid w:val="004962E0"/>
    <w:rsid w:val="004A1D5B"/>
    <w:rsid w:val="004A43C1"/>
    <w:rsid w:val="004B209F"/>
    <w:rsid w:val="004B58C1"/>
    <w:rsid w:val="004B6A18"/>
    <w:rsid w:val="004C007C"/>
    <w:rsid w:val="004D0351"/>
    <w:rsid w:val="004D1599"/>
    <w:rsid w:val="004D27A6"/>
    <w:rsid w:val="004D2A51"/>
    <w:rsid w:val="004E3A9D"/>
    <w:rsid w:val="004F3148"/>
    <w:rsid w:val="004F4B66"/>
    <w:rsid w:val="004F5A13"/>
    <w:rsid w:val="004F75F5"/>
    <w:rsid w:val="00502210"/>
    <w:rsid w:val="00502AF0"/>
    <w:rsid w:val="00505932"/>
    <w:rsid w:val="00506565"/>
    <w:rsid w:val="00507807"/>
    <w:rsid w:val="00507956"/>
    <w:rsid w:val="0051137D"/>
    <w:rsid w:val="00511670"/>
    <w:rsid w:val="00513460"/>
    <w:rsid w:val="00522DF3"/>
    <w:rsid w:val="00532305"/>
    <w:rsid w:val="00533E70"/>
    <w:rsid w:val="00535786"/>
    <w:rsid w:val="0054314E"/>
    <w:rsid w:val="00552591"/>
    <w:rsid w:val="00557934"/>
    <w:rsid w:val="00561A78"/>
    <w:rsid w:val="00563982"/>
    <w:rsid w:val="00564412"/>
    <w:rsid w:val="00565DCE"/>
    <w:rsid w:val="005730A2"/>
    <w:rsid w:val="00582044"/>
    <w:rsid w:val="005822E7"/>
    <w:rsid w:val="0059082A"/>
    <w:rsid w:val="005922B7"/>
    <w:rsid w:val="005A16B5"/>
    <w:rsid w:val="005A6CDC"/>
    <w:rsid w:val="005C37AE"/>
    <w:rsid w:val="005D0DD9"/>
    <w:rsid w:val="005D1361"/>
    <w:rsid w:val="005D45E1"/>
    <w:rsid w:val="005E5655"/>
    <w:rsid w:val="005E7849"/>
    <w:rsid w:val="005F3C3F"/>
    <w:rsid w:val="005F3C62"/>
    <w:rsid w:val="005F65EA"/>
    <w:rsid w:val="0060429E"/>
    <w:rsid w:val="00604AE8"/>
    <w:rsid w:val="00607680"/>
    <w:rsid w:val="0061052B"/>
    <w:rsid w:val="00616856"/>
    <w:rsid w:val="00625BFF"/>
    <w:rsid w:val="00635280"/>
    <w:rsid w:val="006379A7"/>
    <w:rsid w:val="00640773"/>
    <w:rsid w:val="00640ADA"/>
    <w:rsid w:val="0064548D"/>
    <w:rsid w:val="00650C86"/>
    <w:rsid w:val="006659D5"/>
    <w:rsid w:val="006724C0"/>
    <w:rsid w:val="0069776F"/>
    <w:rsid w:val="00697DC5"/>
    <w:rsid w:val="006B5C6B"/>
    <w:rsid w:val="006B6067"/>
    <w:rsid w:val="006C19BA"/>
    <w:rsid w:val="006C375B"/>
    <w:rsid w:val="006D3C98"/>
    <w:rsid w:val="006F1212"/>
    <w:rsid w:val="006F1CCA"/>
    <w:rsid w:val="006F4C0D"/>
    <w:rsid w:val="006F4F51"/>
    <w:rsid w:val="006F6D48"/>
    <w:rsid w:val="00700B11"/>
    <w:rsid w:val="0071161D"/>
    <w:rsid w:val="00726944"/>
    <w:rsid w:val="00727F16"/>
    <w:rsid w:val="00733D8E"/>
    <w:rsid w:val="00741F1F"/>
    <w:rsid w:val="007440E5"/>
    <w:rsid w:val="00753F0B"/>
    <w:rsid w:val="00755E5A"/>
    <w:rsid w:val="007575D8"/>
    <w:rsid w:val="00760B78"/>
    <w:rsid w:val="00763417"/>
    <w:rsid w:val="00771263"/>
    <w:rsid w:val="00773856"/>
    <w:rsid w:val="00780DA9"/>
    <w:rsid w:val="00781369"/>
    <w:rsid w:val="007848D6"/>
    <w:rsid w:val="007A75AC"/>
    <w:rsid w:val="007C10C1"/>
    <w:rsid w:val="007C2779"/>
    <w:rsid w:val="007C2B8D"/>
    <w:rsid w:val="007C4860"/>
    <w:rsid w:val="007E285C"/>
    <w:rsid w:val="007E56D8"/>
    <w:rsid w:val="007E597A"/>
    <w:rsid w:val="007F0967"/>
    <w:rsid w:val="007F36DA"/>
    <w:rsid w:val="007F49B4"/>
    <w:rsid w:val="007F6430"/>
    <w:rsid w:val="00805056"/>
    <w:rsid w:val="00806B62"/>
    <w:rsid w:val="008216FB"/>
    <w:rsid w:val="00827993"/>
    <w:rsid w:val="00830205"/>
    <w:rsid w:val="00846889"/>
    <w:rsid w:val="0085317C"/>
    <w:rsid w:val="00853C15"/>
    <w:rsid w:val="008612C0"/>
    <w:rsid w:val="00865025"/>
    <w:rsid w:val="00870778"/>
    <w:rsid w:val="008824A4"/>
    <w:rsid w:val="008848C0"/>
    <w:rsid w:val="008873E0"/>
    <w:rsid w:val="0089078D"/>
    <w:rsid w:val="0089216E"/>
    <w:rsid w:val="00893290"/>
    <w:rsid w:val="00893C3B"/>
    <w:rsid w:val="008A2FAF"/>
    <w:rsid w:val="008A3852"/>
    <w:rsid w:val="008A6016"/>
    <w:rsid w:val="008B3C14"/>
    <w:rsid w:val="008B5488"/>
    <w:rsid w:val="008C4C2D"/>
    <w:rsid w:val="008C776C"/>
    <w:rsid w:val="008D225D"/>
    <w:rsid w:val="008D506F"/>
    <w:rsid w:val="008E5569"/>
    <w:rsid w:val="008E6FE2"/>
    <w:rsid w:val="008F1FD5"/>
    <w:rsid w:val="008F31B8"/>
    <w:rsid w:val="008F514F"/>
    <w:rsid w:val="008F6CE2"/>
    <w:rsid w:val="008F6DC4"/>
    <w:rsid w:val="009014DA"/>
    <w:rsid w:val="00904F24"/>
    <w:rsid w:val="00916E81"/>
    <w:rsid w:val="0093188F"/>
    <w:rsid w:val="00936C53"/>
    <w:rsid w:val="00937D74"/>
    <w:rsid w:val="0094516F"/>
    <w:rsid w:val="00952F83"/>
    <w:rsid w:val="00953F53"/>
    <w:rsid w:val="00961B74"/>
    <w:rsid w:val="00980792"/>
    <w:rsid w:val="0098630D"/>
    <w:rsid w:val="00996B41"/>
    <w:rsid w:val="00997DBA"/>
    <w:rsid w:val="009A12AB"/>
    <w:rsid w:val="009A5361"/>
    <w:rsid w:val="009C386A"/>
    <w:rsid w:val="009D086B"/>
    <w:rsid w:val="009D624F"/>
    <w:rsid w:val="009E04E0"/>
    <w:rsid w:val="009E269A"/>
    <w:rsid w:val="009E6FBA"/>
    <w:rsid w:val="009E791C"/>
    <w:rsid w:val="009F035E"/>
    <w:rsid w:val="009F41C4"/>
    <w:rsid w:val="00A06CF5"/>
    <w:rsid w:val="00A10629"/>
    <w:rsid w:val="00A1321A"/>
    <w:rsid w:val="00A16420"/>
    <w:rsid w:val="00A208D0"/>
    <w:rsid w:val="00A2107D"/>
    <w:rsid w:val="00A2141E"/>
    <w:rsid w:val="00A23853"/>
    <w:rsid w:val="00A2403B"/>
    <w:rsid w:val="00A323BC"/>
    <w:rsid w:val="00A33F6C"/>
    <w:rsid w:val="00A3441F"/>
    <w:rsid w:val="00A347F9"/>
    <w:rsid w:val="00A37D4D"/>
    <w:rsid w:val="00A37DCE"/>
    <w:rsid w:val="00A44986"/>
    <w:rsid w:val="00A44E90"/>
    <w:rsid w:val="00A52D2A"/>
    <w:rsid w:val="00A545E8"/>
    <w:rsid w:val="00A5750E"/>
    <w:rsid w:val="00A61598"/>
    <w:rsid w:val="00A65858"/>
    <w:rsid w:val="00A77CD5"/>
    <w:rsid w:val="00A856DB"/>
    <w:rsid w:val="00A943D2"/>
    <w:rsid w:val="00A972D2"/>
    <w:rsid w:val="00AA2EC5"/>
    <w:rsid w:val="00AA3441"/>
    <w:rsid w:val="00AA503A"/>
    <w:rsid w:val="00AA63B4"/>
    <w:rsid w:val="00AB31A2"/>
    <w:rsid w:val="00AC00E8"/>
    <w:rsid w:val="00AC04A8"/>
    <w:rsid w:val="00AC17DF"/>
    <w:rsid w:val="00AC3E23"/>
    <w:rsid w:val="00AD24CE"/>
    <w:rsid w:val="00AD7246"/>
    <w:rsid w:val="00B0460A"/>
    <w:rsid w:val="00B105C4"/>
    <w:rsid w:val="00B142BB"/>
    <w:rsid w:val="00B15939"/>
    <w:rsid w:val="00B15E86"/>
    <w:rsid w:val="00B20EBC"/>
    <w:rsid w:val="00B232C4"/>
    <w:rsid w:val="00B302B4"/>
    <w:rsid w:val="00B32358"/>
    <w:rsid w:val="00B35972"/>
    <w:rsid w:val="00B360AA"/>
    <w:rsid w:val="00B37FEC"/>
    <w:rsid w:val="00B42BD4"/>
    <w:rsid w:val="00B4380E"/>
    <w:rsid w:val="00B45A70"/>
    <w:rsid w:val="00B45CC1"/>
    <w:rsid w:val="00B46C51"/>
    <w:rsid w:val="00B57994"/>
    <w:rsid w:val="00B6252C"/>
    <w:rsid w:val="00B63E8D"/>
    <w:rsid w:val="00B72D91"/>
    <w:rsid w:val="00B81FDE"/>
    <w:rsid w:val="00B8357B"/>
    <w:rsid w:val="00B83D85"/>
    <w:rsid w:val="00B84454"/>
    <w:rsid w:val="00B91721"/>
    <w:rsid w:val="00B97646"/>
    <w:rsid w:val="00BA2773"/>
    <w:rsid w:val="00BA525D"/>
    <w:rsid w:val="00BA59E7"/>
    <w:rsid w:val="00BB2C67"/>
    <w:rsid w:val="00BB472B"/>
    <w:rsid w:val="00BB4B89"/>
    <w:rsid w:val="00BB582B"/>
    <w:rsid w:val="00BB7964"/>
    <w:rsid w:val="00BC246A"/>
    <w:rsid w:val="00BC27D6"/>
    <w:rsid w:val="00BC457E"/>
    <w:rsid w:val="00BC54CA"/>
    <w:rsid w:val="00BD16E2"/>
    <w:rsid w:val="00BD2853"/>
    <w:rsid w:val="00BD4519"/>
    <w:rsid w:val="00BE6309"/>
    <w:rsid w:val="00BF3238"/>
    <w:rsid w:val="00BF367A"/>
    <w:rsid w:val="00C04786"/>
    <w:rsid w:val="00C11398"/>
    <w:rsid w:val="00C15380"/>
    <w:rsid w:val="00C24681"/>
    <w:rsid w:val="00C25A29"/>
    <w:rsid w:val="00C31357"/>
    <w:rsid w:val="00C44CE3"/>
    <w:rsid w:val="00C5064A"/>
    <w:rsid w:val="00C530BB"/>
    <w:rsid w:val="00C5407E"/>
    <w:rsid w:val="00C561CD"/>
    <w:rsid w:val="00C626A1"/>
    <w:rsid w:val="00C638B1"/>
    <w:rsid w:val="00C63F2B"/>
    <w:rsid w:val="00C7135F"/>
    <w:rsid w:val="00C74BB9"/>
    <w:rsid w:val="00C774DD"/>
    <w:rsid w:val="00C82DF1"/>
    <w:rsid w:val="00C84382"/>
    <w:rsid w:val="00C84665"/>
    <w:rsid w:val="00C877DA"/>
    <w:rsid w:val="00C91EFF"/>
    <w:rsid w:val="00C957A7"/>
    <w:rsid w:val="00CA4226"/>
    <w:rsid w:val="00CA57F5"/>
    <w:rsid w:val="00CB0F6D"/>
    <w:rsid w:val="00CB271E"/>
    <w:rsid w:val="00CB2DA2"/>
    <w:rsid w:val="00CB354A"/>
    <w:rsid w:val="00CB5254"/>
    <w:rsid w:val="00CC3F39"/>
    <w:rsid w:val="00CC5C59"/>
    <w:rsid w:val="00CC6F82"/>
    <w:rsid w:val="00CD0855"/>
    <w:rsid w:val="00CD32C2"/>
    <w:rsid w:val="00CD45B6"/>
    <w:rsid w:val="00CD46C1"/>
    <w:rsid w:val="00CD5390"/>
    <w:rsid w:val="00CD5AC1"/>
    <w:rsid w:val="00CE0130"/>
    <w:rsid w:val="00CE261E"/>
    <w:rsid w:val="00CE62A6"/>
    <w:rsid w:val="00CE7E72"/>
    <w:rsid w:val="00CF148B"/>
    <w:rsid w:val="00CF3DCA"/>
    <w:rsid w:val="00CF5C81"/>
    <w:rsid w:val="00CF64C0"/>
    <w:rsid w:val="00D005D9"/>
    <w:rsid w:val="00D01670"/>
    <w:rsid w:val="00D03BD7"/>
    <w:rsid w:val="00D1201D"/>
    <w:rsid w:val="00D173EA"/>
    <w:rsid w:val="00D1799E"/>
    <w:rsid w:val="00D17A12"/>
    <w:rsid w:val="00D223C8"/>
    <w:rsid w:val="00D242CE"/>
    <w:rsid w:val="00D24E28"/>
    <w:rsid w:val="00D2526A"/>
    <w:rsid w:val="00D263ED"/>
    <w:rsid w:val="00D27357"/>
    <w:rsid w:val="00D30B2C"/>
    <w:rsid w:val="00D30DD1"/>
    <w:rsid w:val="00D314D4"/>
    <w:rsid w:val="00D435EC"/>
    <w:rsid w:val="00D46627"/>
    <w:rsid w:val="00D51579"/>
    <w:rsid w:val="00D54705"/>
    <w:rsid w:val="00D63619"/>
    <w:rsid w:val="00D65703"/>
    <w:rsid w:val="00D65987"/>
    <w:rsid w:val="00D65ABD"/>
    <w:rsid w:val="00D66DE8"/>
    <w:rsid w:val="00D67CF7"/>
    <w:rsid w:val="00D76A2B"/>
    <w:rsid w:val="00D77E04"/>
    <w:rsid w:val="00D816C8"/>
    <w:rsid w:val="00D91C3F"/>
    <w:rsid w:val="00D93FC9"/>
    <w:rsid w:val="00DA4FA3"/>
    <w:rsid w:val="00DA6C57"/>
    <w:rsid w:val="00DB02B5"/>
    <w:rsid w:val="00DB2788"/>
    <w:rsid w:val="00DB45AC"/>
    <w:rsid w:val="00DC0C7B"/>
    <w:rsid w:val="00DC21E1"/>
    <w:rsid w:val="00DC31A4"/>
    <w:rsid w:val="00DC5B8F"/>
    <w:rsid w:val="00DD3930"/>
    <w:rsid w:val="00DD46A3"/>
    <w:rsid w:val="00DD5ACB"/>
    <w:rsid w:val="00DD6347"/>
    <w:rsid w:val="00DE5251"/>
    <w:rsid w:val="00E12DA4"/>
    <w:rsid w:val="00E14234"/>
    <w:rsid w:val="00E15769"/>
    <w:rsid w:val="00E16093"/>
    <w:rsid w:val="00E20C2B"/>
    <w:rsid w:val="00E223CF"/>
    <w:rsid w:val="00E22BDF"/>
    <w:rsid w:val="00E34E79"/>
    <w:rsid w:val="00E40D9F"/>
    <w:rsid w:val="00E537EC"/>
    <w:rsid w:val="00E55D71"/>
    <w:rsid w:val="00E57C5D"/>
    <w:rsid w:val="00E57F73"/>
    <w:rsid w:val="00E62717"/>
    <w:rsid w:val="00E62A1B"/>
    <w:rsid w:val="00E64350"/>
    <w:rsid w:val="00E66E72"/>
    <w:rsid w:val="00E706D5"/>
    <w:rsid w:val="00E7476B"/>
    <w:rsid w:val="00E7505D"/>
    <w:rsid w:val="00E75D03"/>
    <w:rsid w:val="00E82612"/>
    <w:rsid w:val="00E87E6C"/>
    <w:rsid w:val="00EA4D8A"/>
    <w:rsid w:val="00EB2A00"/>
    <w:rsid w:val="00EB39B1"/>
    <w:rsid w:val="00EC1FA0"/>
    <w:rsid w:val="00EE25D3"/>
    <w:rsid w:val="00EE3E8A"/>
    <w:rsid w:val="00EE6F17"/>
    <w:rsid w:val="00EF1E25"/>
    <w:rsid w:val="00EF23D8"/>
    <w:rsid w:val="00EF6383"/>
    <w:rsid w:val="00F00841"/>
    <w:rsid w:val="00F05118"/>
    <w:rsid w:val="00F10B91"/>
    <w:rsid w:val="00F152DC"/>
    <w:rsid w:val="00F16FDD"/>
    <w:rsid w:val="00F17955"/>
    <w:rsid w:val="00F22D0D"/>
    <w:rsid w:val="00F43F88"/>
    <w:rsid w:val="00F5188D"/>
    <w:rsid w:val="00F56986"/>
    <w:rsid w:val="00F56E64"/>
    <w:rsid w:val="00F579DF"/>
    <w:rsid w:val="00F601CC"/>
    <w:rsid w:val="00F60E0F"/>
    <w:rsid w:val="00F61409"/>
    <w:rsid w:val="00F622C0"/>
    <w:rsid w:val="00F658F6"/>
    <w:rsid w:val="00F70B61"/>
    <w:rsid w:val="00F71EFC"/>
    <w:rsid w:val="00F75107"/>
    <w:rsid w:val="00F777FC"/>
    <w:rsid w:val="00F82658"/>
    <w:rsid w:val="00F83C9F"/>
    <w:rsid w:val="00F8422D"/>
    <w:rsid w:val="00F86C84"/>
    <w:rsid w:val="00F97FF1"/>
    <w:rsid w:val="00FA2EE9"/>
    <w:rsid w:val="00FA3370"/>
    <w:rsid w:val="00FA4E25"/>
    <w:rsid w:val="00FB27CA"/>
    <w:rsid w:val="00FB3611"/>
    <w:rsid w:val="00FB3743"/>
    <w:rsid w:val="00FC5D55"/>
    <w:rsid w:val="00FD3F72"/>
    <w:rsid w:val="00FE2762"/>
    <w:rsid w:val="00FE4063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F6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6D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BC76-A3D0-482B-8012-0B6152FB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2019-12-19T12:10:00Z</cp:lastPrinted>
  <dcterms:created xsi:type="dcterms:W3CDTF">2019-12-19T12:11:00Z</dcterms:created>
  <dcterms:modified xsi:type="dcterms:W3CDTF">2019-12-19T12:11:00Z</dcterms:modified>
</cp:coreProperties>
</file>