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E9B" w:rsidRDefault="00617A84" w:rsidP="00514B2E">
      <w:pPr>
        <w:autoSpaceDE w:val="0"/>
        <w:autoSpaceDN w:val="0"/>
        <w:adjustRightInd w:val="0"/>
        <w:jc w:val="center"/>
        <w:rPr>
          <w:sz w:val="28"/>
          <w:szCs w:val="28"/>
        </w:rPr>
      </w:pPr>
      <w:r>
        <w:rPr>
          <w:noProof/>
          <w:sz w:val="28"/>
          <w:szCs w:val="28"/>
        </w:rPr>
        <w:drawing>
          <wp:inline distT="0" distB="0" distL="0" distR="0">
            <wp:extent cx="718185" cy="914400"/>
            <wp:effectExtent l="19050" t="0" r="571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718185" cy="914400"/>
                    </a:xfrm>
                    <a:prstGeom prst="rect">
                      <a:avLst/>
                    </a:prstGeom>
                    <a:noFill/>
                    <a:ln w="9525">
                      <a:noFill/>
                      <a:miter lim="800000"/>
                      <a:headEnd/>
                      <a:tailEnd/>
                    </a:ln>
                  </pic:spPr>
                </pic:pic>
              </a:graphicData>
            </a:graphic>
          </wp:inline>
        </w:drawing>
      </w:r>
    </w:p>
    <w:p w:rsidR="00E83E9B" w:rsidRPr="00D64987" w:rsidRDefault="00E83E9B" w:rsidP="00514B2E">
      <w:pPr>
        <w:autoSpaceDE w:val="0"/>
        <w:autoSpaceDN w:val="0"/>
        <w:adjustRightInd w:val="0"/>
        <w:spacing w:before="360"/>
        <w:jc w:val="center"/>
        <w:rPr>
          <w:b/>
          <w:sz w:val="28"/>
          <w:szCs w:val="28"/>
        </w:rPr>
      </w:pPr>
      <w:r w:rsidRPr="00D64987">
        <w:rPr>
          <w:b/>
          <w:sz w:val="28"/>
          <w:szCs w:val="28"/>
        </w:rPr>
        <w:t>КЕМЕРОВСКАЯ ОБЛАСТЬ</w:t>
      </w:r>
    </w:p>
    <w:p w:rsidR="00E83E9B" w:rsidRPr="00D64987" w:rsidRDefault="00E83E9B" w:rsidP="00514B2E">
      <w:pPr>
        <w:autoSpaceDE w:val="0"/>
        <w:autoSpaceDN w:val="0"/>
        <w:adjustRightInd w:val="0"/>
        <w:spacing w:before="360"/>
        <w:jc w:val="center"/>
        <w:rPr>
          <w:b/>
          <w:sz w:val="28"/>
          <w:szCs w:val="28"/>
        </w:rPr>
      </w:pPr>
      <w:r w:rsidRPr="00D64987">
        <w:rPr>
          <w:b/>
          <w:sz w:val="28"/>
          <w:szCs w:val="28"/>
        </w:rPr>
        <w:t>ТАШТАГОЛЬСКИЙ МУНИЦИПАЛЬНЫЙ РАЙОН</w:t>
      </w:r>
    </w:p>
    <w:p w:rsidR="00E83E9B" w:rsidRPr="00AC644E" w:rsidRDefault="00E83E9B" w:rsidP="00514B2E">
      <w:pPr>
        <w:pStyle w:val="5"/>
        <w:jc w:val="center"/>
        <w:rPr>
          <w:i w:val="0"/>
          <w:sz w:val="28"/>
          <w:szCs w:val="28"/>
        </w:rPr>
      </w:pPr>
      <w:r w:rsidRPr="00AC644E">
        <w:rPr>
          <w:i w:val="0"/>
          <w:sz w:val="28"/>
          <w:szCs w:val="28"/>
        </w:rPr>
        <w:t>АДМИНИСТРАЦИЯ</w:t>
      </w:r>
    </w:p>
    <w:p w:rsidR="00E83E9B" w:rsidRPr="00AC644E" w:rsidRDefault="00E83E9B" w:rsidP="00514B2E">
      <w:pPr>
        <w:pStyle w:val="5"/>
        <w:jc w:val="center"/>
        <w:rPr>
          <w:i w:val="0"/>
          <w:sz w:val="28"/>
          <w:szCs w:val="28"/>
        </w:rPr>
      </w:pPr>
      <w:r w:rsidRPr="00AC644E">
        <w:rPr>
          <w:i w:val="0"/>
          <w:sz w:val="28"/>
          <w:szCs w:val="28"/>
        </w:rPr>
        <w:t>ТАШТА</w:t>
      </w:r>
      <w:r>
        <w:rPr>
          <w:i w:val="0"/>
          <w:sz w:val="28"/>
          <w:szCs w:val="28"/>
        </w:rPr>
        <w:t>ГОЛЬСКОГО МУНИЦИПАЛЬНОГО РАЙОНА</w:t>
      </w:r>
    </w:p>
    <w:p w:rsidR="00E83E9B" w:rsidRPr="00D64987" w:rsidRDefault="00E83E9B" w:rsidP="00514B2E">
      <w:pPr>
        <w:suppressAutoHyphens/>
        <w:autoSpaceDE w:val="0"/>
        <w:autoSpaceDN w:val="0"/>
        <w:adjustRightInd w:val="0"/>
        <w:spacing w:before="480"/>
        <w:jc w:val="center"/>
        <w:rPr>
          <w:b/>
          <w:bCs/>
          <w:spacing w:val="60"/>
          <w:sz w:val="28"/>
          <w:szCs w:val="28"/>
        </w:rPr>
      </w:pPr>
      <w:r w:rsidRPr="00D64987">
        <w:rPr>
          <w:b/>
          <w:bCs/>
          <w:spacing w:val="60"/>
          <w:sz w:val="28"/>
          <w:szCs w:val="28"/>
        </w:rPr>
        <w:t>ПОСТАНОВЛЕНИЕ</w:t>
      </w:r>
    </w:p>
    <w:p w:rsidR="00E83E9B" w:rsidRDefault="00E83E9B" w:rsidP="00514B2E">
      <w:pPr>
        <w:autoSpaceDE w:val="0"/>
        <w:autoSpaceDN w:val="0"/>
        <w:adjustRightInd w:val="0"/>
        <w:spacing w:before="480"/>
        <w:rPr>
          <w:sz w:val="28"/>
          <w:szCs w:val="28"/>
        </w:rPr>
      </w:pPr>
      <w:r>
        <w:rPr>
          <w:sz w:val="28"/>
          <w:szCs w:val="28"/>
        </w:rPr>
        <w:t xml:space="preserve">от « </w:t>
      </w:r>
      <w:r w:rsidR="00617A84">
        <w:rPr>
          <w:sz w:val="28"/>
          <w:szCs w:val="28"/>
        </w:rPr>
        <w:t>27</w:t>
      </w:r>
      <w:r>
        <w:rPr>
          <w:sz w:val="28"/>
          <w:szCs w:val="28"/>
        </w:rPr>
        <w:t xml:space="preserve"> » </w:t>
      </w:r>
      <w:r w:rsidR="00617A84">
        <w:rPr>
          <w:sz w:val="28"/>
          <w:szCs w:val="28"/>
        </w:rPr>
        <w:t xml:space="preserve">сентября </w:t>
      </w:r>
      <w:r>
        <w:rPr>
          <w:sz w:val="28"/>
          <w:szCs w:val="28"/>
        </w:rPr>
        <w:t xml:space="preserve">   2019г. </w:t>
      </w:r>
      <w:r w:rsidRPr="00525421">
        <w:rPr>
          <w:sz w:val="28"/>
          <w:szCs w:val="28"/>
        </w:rPr>
        <w:t>№</w:t>
      </w:r>
      <w:r w:rsidR="00617A84">
        <w:rPr>
          <w:sz w:val="28"/>
          <w:szCs w:val="28"/>
        </w:rPr>
        <w:t xml:space="preserve"> 1240-п</w:t>
      </w:r>
    </w:p>
    <w:p w:rsidR="00E83E9B" w:rsidRPr="00574550" w:rsidRDefault="00E83E9B" w:rsidP="00514B2E">
      <w:pPr>
        <w:autoSpaceDE w:val="0"/>
        <w:autoSpaceDN w:val="0"/>
        <w:adjustRightInd w:val="0"/>
        <w:rPr>
          <w:b/>
        </w:rPr>
      </w:pPr>
      <w:r>
        <w:t xml:space="preserve">            </w:t>
      </w:r>
      <w:r>
        <w:tab/>
      </w:r>
      <w:r>
        <w:tab/>
      </w:r>
      <w:r>
        <w:tab/>
      </w:r>
      <w:r>
        <w:tab/>
      </w:r>
    </w:p>
    <w:p w:rsidR="00E83E9B" w:rsidRPr="00693789" w:rsidRDefault="00E83E9B" w:rsidP="00514B2E">
      <w:pPr>
        <w:pStyle w:val="a3"/>
        <w:jc w:val="center"/>
        <w:rPr>
          <w:b/>
          <w:szCs w:val="28"/>
        </w:rPr>
      </w:pPr>
      <w:r w:rsidRPr="00693789">
        <w:rPr>
          <w:b/>
          <w:szCs w:val="28"/>
        </w:rPr>
        <w:t>Об у</w:t>
      </w:r>
      <w:r>
        <w:rPr>
          <w:b/>
          <w:szCs w:val="28"/>
        </w:rPr>
        <w:t>тверждении муниципальной</w:t>
      </w:r>
      <w:r w:rsidRPr="00693789">
        <w:rPr>
          <w:b/>
          <w:szCs w:val="28"/>
        </w:rPr>
        <w:t xml:space="preserve"> программы</w:t>
      </w:r>
    </w:p>
    <w:p w:rsidR="00E83E9B" w:rsidRDefault="00E83E9B" w:rsidP="00514B2E">
      <w:pPr>
        <w:pStyle w:val="ConsPlusNonformat"/>
        <w:widowControl/>
        <w:jc w:val="center"/>
        <w:rPr>
          <w:rFonts w:ascii="Times New Roman" w:hAnsi="Times New Roman" w:cs="Times New Roman"/>
          <w:b/>
          <w:sz w:val="28"/>
          <w:szCs w:val="28"/>
        </w:rPr>
      </w:pPr>
      <w:r w:rsidRPr="00693789">
        <w:rPr>
          <w:rFonts w:ascii="Times New Roman" w:hAnsi="Times New Roman" w:cs="Times New Roman"/>
          <w:b/>
          <w:sz w:val="28"/>
          <w:szCs w:val="28"/>
        </w:rPr>
        <w:t>«Поддержка малого и среднего предпринимательства» на 20</w:t>
      </w:r>
      <w:r>
        <w:rPr>
          <w:rFonts w:ascii="Times New Roman" w:hAnsi="Times New Roman" w:cs="Times New Roman"/>
          <w:b/>
          <w:sz w:val="28"/>
          <w:szCs w:val="28"/>
        </w:rPr>
        <w:t>20</w:t>
      </w:r>
      <w:r w:rsidRPr="00693789">
        <w:rPr>
          <w:rFonts w:ascii="Times New Roman" w:hAnsi="Times New Roman" w:cs="Times New Roman"/>
          <w:b/>
          <w:sz w:val="28"/>
          <w:szCs w:val="28"/>
        </w:rPr>
        <w:t>-20</w:t>
      </w:r>
      <w:r>
        <w:rPr>
          <w:rFonts w:ascii="Times New Roman" w:hAnsi="Times New Roman" w:cs="Times New Roman"/>
          <w:b/>
          <w:sz w:val="28"/>
          <w:szCs w:val="28"/>
        </w:rPr>
        <w:t>22</w:t>
      </w:r>
      <w:r w:rsidRPr="00693789">
        <w:rPr>
          <w:rFonts w:ascii="Times New Roman" w:hAnsi="Times New Roman" w:cs="Times New Roman"/>
          <w:b/>
          <w:sz w:val="28"/>
          <w:szCs w:val="28"/>
        </w:rPr>
        <w:t xml:space="preserve"> годы</w:t>
      </w:r>
    </w:p>
    <w:p w:rsidR="00E83E9B" w:rsidRDefault="00E83E9B" w:rsidP="00514B2E">
      <w:pPr>
        <w:pStyle w:val="ConsPlusNonformat"/>
        <w:widowControl/>
        <w:jc w:val="center"/>
        <w:rPr>
          <w:rFonts w:ascii="Times New Roman" w:hAnsi="Times New Roman" w:cs="Times New Roman"/>
          <w:b/>
          <w:sz w:val="28"/>
          <w:szCs w:val="28"/>
        </w:rPr>
      </w:pPr>
    </w:p>
    <w:p w:rsidR="00E83E9B" w:rsidRPr="00101F1F" w:rsidRDefault="00E83E9B" w:rsidP="00FD72C1">
      <w:pPr>
        <w:autoSpaceDE w:val="0"/>
        <w:autoSpaceDN w:val="0"/>
        <w:adjustRightInd w:val="0"/>
        <w:ind w:firstLine="708"/>
        <w:jc w:val="both"/>
        <w:rPr>
          <w:sz w:val="28"/>
          <w:szCs w:val="28"/>
        </w:rPr>
      </w:pPr>
      <w:r>
        <w:t xml:space="preserve">       </w:t>
      </w:r>
      <w:r w:rsidRPr="00D474B5">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Таштагольского муниципального района и в целях создания благоприятных условий для дальнейшего развития субъектов малого и среднего предпринимательства, </w:t>
      </w:r>
      <w:r>
        <w:rPr>
          <w:sz w:val="28"/>
          <w:szCs w:val="28"/>
        </w:rPr>
        <w:t>администрация Таштагольского муниципального района, постановляет:</w:t>
      </w:r>
    </w:p>
    <w:p w:rsidR="00E83E9B" w:rsidRDefault="00E83E9B" w:rsidP="00280D77">
      <w:pPr>
        <w:pStyle w:val="ConsPlusNonformat"/>
        <w:widowControl/>
        <w:ind w:firstLine="708"/>
        <w:jc w:val="both"/>
        <w:rPr>
          <w:rFonts w:ascii="Times New Roman" w:hAnsi="Times New Roman" w:cs="Times New Roman"/>
          <w:sz w:val="28"/>
          <w:szCs w:val="28"/>
        </w:rPr>
      </w:pPr>
      <w:r w:rsidRPr="00693789">
        <w:rPr>
          <w:rFonts w:ascii="Times New Roman" w:hAnsi="Times New Roman" w:cs="Times New Roman"/>
          <w:sz w:val="28"/>
          <w:szCs w:val="28"/>
        </w:rPr>
        <w:t>1.</w:t>
      </w:r>
      <w:r>
        <w:rPr>
          <w:rFonts w:ascii="Times New Roman" w:hAnsi="Times New Roman" w:cs="Times New Roman"/>
          <w:sz w:val="28"/>
          <w:szCs w:val="28"/>
        </w:rPr>
        <w:t xml:space="preserve"> </w:t>
      </w:r>
      <w:r w:rsidRPr="00693789">
        <w:rPr>
          <w:rFonts w:ascii="Times New Roman" w:hAnsi="Times New Roman" w:cs="Times New Roman"/>
          <w:sz w:val="28"/>
          <w:szCs w:val="28"/>
        </w:rPr>
        <w:t>Утвердить муниципальную программу «</w:t>
      </w:r>
      <w:r>
        <w:rPr>
          <w:rFonts w:ascii="Times New Roman" w:hAnsi="Times New Roman" w:cs="Times New Roman"/>
          <w:sz w:val="28"/>
          <w:szCs w:val="28"/>
        </w:rPr>
        <w:t>Поддержка малого и среднего предпринимательства»</w:t>
      </w:r>
      <w:r w:rsidRPr="00693789">
        <w:rPr>
          <w:rFonts w:ascii="Times New Roman" w:hAnsi="Times New Roman" w:cs="Times New Roman"/>
          <w:sz w:val="28"/>
          <w:szCs w:val="28"/>
        </w:rPr>
        <w:t xml:space="preserve">  на 20</w:t>
      </w:r>
      <w:r>
        <w:rPr>
          <w:rFonts w:ascii="Times New Roman" w:hAnsi="Times New Roman" w:cs="Times New Roman"/>
          <w:sz w:val="28"/>
          <w:szCs w:val="28"/>
        </w:rPr>
        <w:t>20-2022</w:t>
      </w:r>
      <w:r w:rsidRPr="00693789">
        <w:rPr>
          <w:rFonts w:ascii="Times New Roman" w:hAnsi="Times New Roman" w:cs="Times New Roman"/>
          <w:sz w:val="28"/>
          <w:szCs w:val="28"/>
        </w:rPr>
        <w:t xml:space="preserve"> годы,</w:t>
      </w:r>
      <w:r>
        <w:rPr>
          <w:rFonts w:ascii="Times New Roman" w:hAnsi="Times New Roman" w:cs="Times New Roman"/>
          <w:sz w:val="28"/>
          <w:szCs w:val="28"/>
        </w:rPr>
        <w:t xml:space="preserve"> </w:t>
      </w:r>
      <w:r w:rsidRPr="00693789">
        <w:rPr>
          <w:rFonts w:ascii="Times New Roman" w:hAnsi="Times New Roman" w:cs="Times New Roman"/>
          <w:sz w:val="28"/>
          <w:szCs w:val="28"/>
        </w:rPr>
        <w:t xml:space="preserve">согласно </w:t>
      </w:r>
      <w:r>
        <w:rPr>
          <w:rFonts w:ascii="Times New Roman" w:hAnsi="Times New Roman" w:cs="Times New Roman"/>
          <w:sz w:val="28"/>
          <w:szCs w:val="28"/>
        </w:rPr>
        <w:t>П</w:t>
      </w:r>
      <w:r w:rsidRPr="00693789">
        <w:rPr>
          <w:rFonts w:ascii="Times New Roman" w:hAnsi="Times New Roman" w:cs="Times New Roman"/>
          <w:sz w:val="28"/>
          <w:szCs w:val="28"/>
        </w:rPr>
        <w:t>риложени</w:t>
      </w:r>
      <w:r>
        <w:rPr>
          <w:rFonts w:ascii="Times New Roman" w:hAnsi="Times New Roman" w:cs="Times New Roman"/>
          <w:sz w:val="28"/>
          <w:szCs w:val="28"/>
        </w:rPr>
        <w:t>ю № 1 к настоящему постановлению.</w:t>
      </w:r>
    </w:p>
    <w:p w:rsidR="00E83E9B" w:rsidRDefault="00E83E9B" w:rsidP="00280D77">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2. Утвердить Положение о порядке расходования средств бюджета Таштагольского муниципального района в целях реализации муниципальной программы «Поддержка малого и среднего предпринимательства» на 2020-2022 годы, согласно Приложению № 2 к настоящему постановлению.</w:t>
      </w:r>
    </w:p>
    <w:p w:rsidR="00E83E9B" w:rsidRDefault="00E83E9B" w:rsidP="00B64DE8">
      <w:pPr>
        <w:ind w:firstLine="720"/>
        <w:jc w:val="both"/>
        <w:rPr>
          <w:sz w:val="28"/>
          <w:szCs w:val="28"/>
        </w:rPr>
      </w:pPr>
      <w:r>
        <w:rPr>
          <w:snapToGrid w:val="0"/>
          <w:sz w:val="28"/>
          <w:szCs w:val="28"/>
        </w:rPr>
        <w:t>3</w:t>
      </w:r>
      <w:r>
        <w:rPr>
          <w:sz w:val="28"/>
          <w:szCs w:val="28"/>
        </w:rPr>
        <w:t>. Пресс-секретарю Главы Таштагольского муниципального района (М. Л. Кустова) настоящее постановление разместить на официальном сайте администрации Таштагольского муниципального района в информационно-телекоммуникационной сети «Интернет».</w:t>
      </w:r>
    </w:p>
    <w:p w:rsidR="00E83E9B" w:rsidRPr="00574550" w:rsidRDefault="00E83E9B" w:rsidP="00514B2E">
      <w:pPr>
        <w:ind w:firstLine="720"/>
        <w:jc w:val="both"/>
        <w:rPr>
          <w:sz w:val="28"/>
          <w:szCs w:val="28"/>
        </w:rPr>
      </w:pPr>
      <w:r>
        <w:rPr>
          <w:sz w:val="28"/>
          <w:szCs w:val="28"/>
        </w:rPr>
        <w:t xml:space="preserve">4. </w:t>
      </w:r>
      <w:r w:rsidRPr="00574550">
        <w:rPr>
          <w:sz w:val="28"/>
          <w:szCs w:val="28"/>
        </w:rPr>
        <w:t xml:space="preserve">Контроль за исполнением </w:t>
      </w:r>
      <w:r>
        <w:rPr>
          <w:sz w:val="28"/>
          <w:szCs w:val="28"/>
        </w:rPr>
        <w:t>постановления</w:t>
      </w:r>
      <w:r w:rsidRPr="00574550">
        <w:rPr>
          <w:sz w:val="28"/>
          <w:szCs w:val="28"/>
        </w:rPr>
        <w:t xml:space="preserve"> возложить на заместителя </w:t>
      </w:r>
      <w:r>
        <w:rPr>
          <w:sz w:val="28"/>
          <w:szCs w:val="28"/>
        </w:rPr>
        <w:t>Г</w:t>
      </w:r>
      <w:r w:rsidRPr="00574550">
        <w:rPr>
          <w:sz w:val="28"/>
          <w:szCs w:val="28"/>
        </w:rPr>
        <w:t xml:space="preserve">лавы Таштагольского </w:t>
      </w:r>
      <w:r>
        <w:rPr>
          <w:sz w:val="28"/>
          <w:szCs w:val="28"/>
        </w:rPr>
        <w:t xml:space="preserve">муниципального </w:t>
      </w:r>
      <w:r w:rsidRPr="00574550">
        <w:rPr>
          <w:sz w:val="28"/>
          <w:szCs w:val="28"/>
        </w:rPr>
        <w:t xml:space="preserve">района  </w:t>
      </w:r>
      <w:r>
        <w:rPr>
          <w:sz w:val="28"/>
          <w:szCs w:val="28"/>
        </w:rPr>
        <w:t xml:space="preserve">В. С. Швайгерта. </w:t>
      </w:r>
    </w:p>
    <w:p w:rsidR="00E83E9B" w:rsidRPr="00D708FF" w:rsidRDefault="00E83E9B" w:rsidP="00514B2E">
      <w:pPr>
        <w:pStyle w:val="a3"/>
        <w:suppressAutoHyphens/>
        <w:ind w:firstLine="708"/>
        <w:jc w:val="both"/>
        <w:rPr>
          <w:snapToGrid w:val="0"/>
          <w:szCs w:val="28"/>
        </w:rPr>
      </w:pPr>
      <w:r>
        <w:rPr>
          <w:szCs w:val="28"/>
        </w:rPr>
        <w:t>5</w:t>
      </w:r>
      <w:r w:rsidRPr="00D708FF">
        <w:rPr>
          <w:szCs w:val="28"/>
        </w:rPr>
        <w:t xml:space="preserve">. </w:t>
      </w:r>
      <w:r w:rsidRPr="00D708FF">
        <w:rPr>
          <w:snapToGrid w:val="0"/>
          <w:szCs w:val="28"/>
        </w:rPr>
        <w:t xml:space="preserve">Настоящее постановление вступает в силу </w:t>
      </w:r>
      <w:r>
        <w:rPr>
          <w:snapToGrid w:val="0"/>
          <w:szCs w:val="28"/>
        </w:rPr>
        <w:t>с момента подписания, и распространяет свое действие на правоотношения, возникшие с 01.01.2020г.</w:t>
      </w:r>
    </w:p>
    <w:p w:rsidR="00E83E9B" w:rsidRDefault="00E83E9B" w:rsidP="00514B2E">
      <w:pPr>
        <w:pStyle w:val="a3"/>
        <w:suppressAutoHyphens/>
        <w:jc w:val="both"/>
        <w:rPr>
          <w:b/>
          <w:szCs w:val="28"/>
        </w:rPr>
      </w:pPr>
    </w:p>
    <w:p w:rsidR="00E83E9B" w:rsidRPr="00C97D6E" w:rsidRDefault="00E83E9B" w:rsidP="00514B2E">
      <w:pPr>
        <w:pStyle w:val="a3"/>
        <w:suppressAutoHyphens/>
        <w:jc w:val="both"/>
        <w:rPr>
          <w:b/>
          <w:szCs w:val="28"/>
        </w:rPr>
      </w:pPr>
      <w:r w:rsidRPr="00497F28">
        <w:rPr>
          <w:b/>
          <w:szCs w:val="28"/>
        </w:rPr>
        <w:t xml:space="preserve">Глава Таштагольского </w:t>
      </w:r>
    </w:p>
    <w:p w:rsidR="00E83E9B" w:rsidRDefault="00E83E9B" w:rsidP="009F37D3">
      <w:pPr>
        <w:pStyle w:val="a3"/>
        <w:suppressAutoHyphens/>
        <w:jc w:val="both"/>
        <w:rPr>
          <w:b/>
          <w:szCs w:val="28"/>
        </w:rPr>
      </w:pPr>
      <w:r>
        <w:rPr>
          <w:b/>
          <w:szCs w:val="28"/>
        </w:rPr>
        <w:t xml:space="preserve">муниципального </w:t>
      </w:r>
      <w:r w:rsidRPr="00497F28">
        <w:rPr>
          <w:b/>
          <w:szCs w:val="28"/>
        </w:rPr>
        <w:t>района</w:t>
      </w:r>
      <w:r w:rsidRPr="00497F28">
        <w:rPr>
          <w:b/>
          <w:szCs w:val="28"/>
        </w:rPr>
        <w:tab/>
      </w:r>
      <w:r>
        <w:rPr>
          <w:b/>
          <w:szCs w:val="28"/>
        </w:rPr>
        <w:t xml:space="preserve">                  </w:t>
      </w:r>
      <w:r w:rsidRPr="00497F28">
        <w:rPr>
          <w:b/>
          <w:szCs w:val="28"/>
        </w:rPr>
        <w:tab/>
        <w:t xml:space="preserve">                            </w:t>
      </w:r>
      <w:r>
        <w:rPr>
          <w:b/>
          <w:szCs w:val="28"/>
        </w:rPr>
        <w:t xml:space="preserve">  </w:t>
      </w:r>
      <w:r w:rsidRPr="00497F28">
        <w:rPr>
          <w:b/>
          <w:szCs w:val="28"/>
        </w:rPr>
        <w:t xml:space="preserve">  </w:t>
      </w:r>
      <w:r w:rsidRPr="00497F28">
        <w:rPr>
          <w:b/>
          <w:szCs w:val="28"/>
        </w:rPr>
        <w:tab/>
        <w:t>В.Н.Макута</w:t>
      </w:r>
    </w:p>
    <w:p w:rsidR="00E83E9B" w:rsidRDefault="00E83E9B" w:rsidP="009F37D3">
      <w:pPr>
        <w:pStyle w:val="a3"/>
        <w:suppressAutoHyphens/>
        <w:jc w:val="right"/>
        <w:rPr>
          <w:szCs w:val="28"/>
        </w:rPr>
      </w:pPr>
    </w:p>
    <w:p w:rsidR="00E83E9B" w:rsidRPr="009F37D3" w:rsidRDefault="00E83E9B" w:rsidP="009F37D3">
      <w:pPr>
        <w:pStyle w:val="a3"/>
        <w:suppressAutoHyphens/>
        <w:jc w:val="right"/>
        <w:rPr>
          <w:b/>
          <w:szCs w:val="28"/>
        </w:rPr>
      </w:pPr>
      <w:r w:rsidRPr="00914129">
        <w:rPr>
          <w:szCs w:val="28"/>
        </w:rPr>
        <w:lastRenderedPageBreak/>
        <w:t>Приложение № 1</w:t>
      </w:r>
    </w:p>
    <w:p w:rsidR="00E83E9B" w:rsidRPr="00914129" w:rsidRDefault="00E83E9B" w:rsidP="00514B2E">
      <w:pPr>
        <w:pStyle w:val="ConsPlusNonformat"/>
        <w:widowControl/>
        <w:jc w:val="right"/>
        <w:rPr>
          <w:rFonts w:ascii="Times New Roman" w:hAnsi="Times New Roman" w:cs="Times New Roman"/>
          <w:sz w:val="28"/>
          <w:szCs w:val="28"/>
        </w:rPr>
      </w:pPr>
      <w:r w:rsidRPr="00914129">
        <w:rPr>
          <w:rFonts w:ascii="Times New Roman" w:hAnsi="Times New Roman" w:cs="Times New Roman"/>
          <w:sz w:val="28"/>
          <w:szCs w:val="28"/>
        </w:rPr>
        <w:t xml:space="preserve">к постановлению администрации </w:t>
      </w:r>
    </w:p>
    <w:p w:rsidR="00E83E9B" w:rsidRPr="00914129" w:rsidRDefault="00E83E9B" w:rsidP="00514B2E">
      <w:pPr>
        <w:pStyle w:val="ConsPlusNonformat"/>
        <w:widowControl/>
        <w:jc w:val="right"/>
        <w:rPr>
          <w:rFonts w:ascii="Times New Roman" w:hAnsi="Times New Roman" w:cs="Times New Roman"/>
          <w:sz w:val="28"/>
          <w:szCs w:val="28"/>
        </w:rPr>
      </w:pPr>
      <w:r w:rsidRPr="00914129">
        <w:rPr>
          <w:rFonts w:ascii="Times New Roman" w:hAnsi="Times New Roman" w:cs="Times New Roman"/>
          <w:sz w:val="28"/>
          <w:szCs w:val="28"/>
        </w:rPr>
        <w:t>Таштагольского муниципального района</w:t>
      </w:r>
    </w:p>
    <w:p w:rsidR="00E83E9B" w:rsidRDefault="00E83E9B" w:rsidP="00A126DB">
      <w:pPr>
        <w:autoSpaceDE w:val="0"/>
        <w:autoSpaceDN w:val="0"/>
        <w:adjustRightInd w:val="0"/>
        <w:spacing w:before="480"/>
        <w:rPr>
          <w:sz w:val="28"/>
          <w:szCs w:val="28"/>
        </w:rPr>
      </w:pPr>
      <w:r>
        <w:rPr>
          <w:sz w:val="28"/>
          <w:szCs w:val="28"/>
        </w:rPr>
        <w:t xml:space="preserve">                                 </w:t>
      </w:r>
      <w:r w:rsidR="00617A84">
        <w:rPr>
          <w:sz w:val="28"/>
          <w:szCs w:val="28"/>
        </w:rPr>
        <w:t xml:space="preserve">                             </w:t>
      </w:r>
      <w:r>
        <w:rPr>
          <w:sz w:val="28"/>
          <w:szCs w:val="28"/>
        </w:rPr>
        <w:t xml:space="preserve">   от «</w:t>
      </w:r>
      <w:r w:rsidR="00617A84">
        <w:rPr>
          <w:sz w:val="28"/>
          <w:szCs w:val="28"/>
        </w:rPr>
        <w:t>27</w:t>
      </w:r>
      <w:r>
        <w:rPr>
          <w:sz w:val="28"/>
          <w:szCs w:val="28"/>
        </w:rPr>
        <w:t xml:space="preserve"> » </w:t>
      </w:r>
      <w:r w:rsidR="00617A84">
        <w:rPr>
          <w:sz w:val="28"/>
          <w:szCs w:val="28"/>
        </w:rPr>
        <w:t xml:space="preserve"> сентября </w:t>
      </w:r>
      <w:r w:rsidRPr="00683E16">
        <w:rPr>
          <w:sz w:val="28"/>
          <w:szCs w:val="28"/>
        </w:rPr>
        <w:t>20</w:t>
      </w:r>
      <w:r>
        <w:rPr>
          <w:sz w:val="28"/>
          <w:szCs w:val="28"/>
        </w:rPr>
        <w:t>1</w:t>
      </w:r>
      <w:r w:rsidR="00617A84">
        <w:rPr>
          <w:sz w:val="28"/>
          <w:szCs w:val="28"/>
        </w:rPr>
        <w:t>9</w:t>
      </w:r>
      <w:r>
        <w:rPr>
          <w:sz w:val="28"/>
          <w:szCs w:val="28"/>
        </w:rPr>
        <w:t xml:space="preserve">  г. </w:t>
      </w:r>
      <w:r w:rsidRPr="00525421">
        <w:rPr>
          <w:sz w:val="28"/>
          <w:szCs w:val="28"/>
        </w:rPr>
        <w:t>№</w:t>
      </w:r>
      <w:r>
        <w:rPr>
          <w:sz w:val="28"/>
          <w:szCs w:val="28"/>
        </w:rPr>
        <w:t xml:space="preserve">  </w:t>
      </w:r>
      <w:r w:rsidR="00617A84">
        <w:rPr>
          <w:sz w:val="28"/>
          <w:szCs w:val="28"/>
        </w:rPr>
        <w:t>1240</w:t>
      </w:r>
      <w:r>
        <w:rPr>
          <w:sz w:val="28"/>
          <w:szCs w:val="28"/>
        </w:rPr>
        <w:t xml:space="preserve">    -п</w:t>
      </w:r>
    </w:p>
    <w:p w:rsidR="00E83E9B" w:rsidRPr="00914129" w:rsidRDefault="00E83E9B" w:rsidP="004E64B7">
      <w:pPr>
        <w:pStyle w:val="ConsPlusNonformat"/>
        <w:widowControl/>
        <w:rPr>
          <w:rFonts w:ascii="Times New Roman" w:hAnsi="Times New Roman" w:cs="Times New Roman"/>
          <w:sz w:val="28"/>
          <w:szCs w:val="28"/>
        </w:rPr>
      </w:pPr>
    </w:p>
    <w:p w:rsidR="00E83E9B" w:rsidRPr="00914129" w:rsidRDefault="00E83E9B" w:rsidP="00514B2E">
      <w:pPr>
        <w:pStyle w:val="ConsPlusNonformat"/>
        <w:widowControl/>
        <w:jc w:val="center"/>
        <w:rPr>
          <w:rFonts w:ascii="Times New Roman" w:hAnsi="Times New Roman" w:cs="Times New Roman"/>
          <w:b/>
          <w:sz w:val="28"/>
          <w:szCs w:val="28"/>
        </w:rPr>
      </w:pPr>
    </w:p>
    <w:p w:rsidR="00E83E9B" w:rsidRPr="00914129" w:rsidRDefault="00E83E9B" w:rsidP="00514B2E">
      <w:pPr>
        <w:pStyle w:val="ConsPlusNonformat"/>
        <w:widowControl/>
        <w:jc w:val="center"/>
        <w:rPr>
          <w:rFonts w:ascii="Times New Roman" w:hAnsi="Times New Roman" w:cs="Times New Roman"/>
          <w:b/>
          <w:sz w:val="28"/>
          <w:szCs w:val="28"/>
        </w:rPr>
      </w:pPr>
      <w:r w:rsidRPr="00914129">
        <w:rPr>
          <w:rFonts w:ascii="Times New Roman" w:hAnsi="Times New Roman" w:cs="Times New Roman"/>
          <w:b/>
          <w:sz w:val="28"/>
          <w:szCs w:val="28"/>
        </w:rPr>
        <w:t>Муниципальная программа</w:t>
      </w:r>
    </w:p>
    <w:p w:rsidR="00E83E9B" w:rsidRPr="00914129" w:rsidRDefault="00E83E9B" w:rsidP="00514B2E">
      <w:pPr>
        <w:pStyle w:val="ConsPlusNonformat"/>
        <w:widowControl/>
        <w:jc w:val="center"/>
        <w:rPr>
          <w:rFonts w:ascii="Times New Roman" w:hAnsi="Times New Roman" w:cs="Times New Roman"/>
          <w:b/>
          <w:sz w:val="28"/>
          <w:szCs w:val="28"/>
        </w:rPr>
      </w:pPr>
      <w:r w:rsidRPr="00914129">
        <w:rPr>
          <w:rFonts w:ascii="Times New Roman" w:hAnsi="Times New Roman" w:cs="Times New Roman"/>
          <w:b/>
          <w:sz w:val="28"/>
          <w:szCs w:val="28"/>
        </w:rPr>
        <w:t>«Поддержка малого и среднего предпринимательства»</w:t>
      </w:r>
    </w:p>
    <w:p w:rsidR="00E83E9B" w:rsidRPr="00914129" w:rsidRDefault="00E83E9B" w:rsidP="00514B2E">
      <w:pPr>
        <w:pStyle w:val="ConsPlusNonformat"/>
        <w:widowControl/>
        <w:jc w:val="center"/>
        <w:rPr>
          <w:rFonts w:ascii="Times New Roman" w:hAnsi="Times New Roman" w:cs="Times New Roman"/>
          <w:b/>
          <w:sz w:val="28"/>
          <w:szCs w:val="28"/>
        </w:rPr>
      </w:pPr>
      <w:r w:rsidRPr="00914129">
        <w:rPr>
          <w:rFonts w:ascii="Times New Roman" w:hAnsi="Times New Roman" w:cs="Times New Roman"/>
          <w:b/>
          <w:sz w:val="28"/>
          <w:szCs w:val="28"/>
        </w:rPr>
        <w:t xml:space="preserve"> на 20</w:t>
      </w:r>
      <w:r>
        <w:rPr>
          <w:rFonts w:ascii="Times New Roman" w:hAnsi="Times New Roman" w:cs="Times New Roman"/>
          <w:b/>
          <w:sz w:val="28"/>
          <w:szCs w:val="28"/>
        </w:rPr>
        <w:t>20-2022</w:t>
      </w:r>
      <w:r w:rsidRPr="00914129">
        <w:rPr>
          <w:rFonts w:ascii="Times New Roman" w:hAnsi="Times New Roman" w:cs="Times New Roman"/>
          <w:b/>
          <w:sz w:val="28"/>
          <w:szCs w:val="28"/>
        </w:rPr>
        <w:t xml:space="preserve"> годы</w:t>
      </w:r>
    </w:p>
    <w:p w:rsidR="00E83E9B" w:rsidRPr="00914129" w:rsidRDefault="00E83E9B" w:rsidP="00514B2E">
      <w:pPr>
        <w:pStyle w:val="ConsPlusNonformat"/>
        <w:widowControl/>
        <w:jc w:val="center"/>
        <w:rPr>
          <w:rFonts w:ascii="Times New Roman" w:hAnsi="Times New Roman" w:cs="Times New Roman"/>
          <w:b/>
          <w:sz w:val="28"/>
          <w:szCs w:val="28"/>
        </w:rPr>
      </w:pPr>
    </w:p>
    <w:p w:rsidR="00E83E9B" w:rsidRPr="00914129" w:rsidRDefault="00E83E9B" w:rsidP="00514B2E">
      <w:pPr>
        <w:pStyle w:val="4"/>
        <w:rPr>
          <w:b w:val="0"/>
          <w:sz w:val="28"/>
          <w:szCs w:val="28"/>
        </w:rPr>
      </w:pPr>
      <w:r w:rsidRPr="00914129">
        <w:rPr>
          <w:b w:val="0"/>
          <w:sz w:val="28"/>
          <w:szCs w:val="28"/>
        </w:rPr>
        <w:t xml:space="preserve">ПАСПОРТ </w:t>
      </w:r>
    </w:p>
    <w:p w:rsidR="00E83E9B" w:rsidRPr="00914129" w:rsidRDefault="00E83E9B" w:rsidP="00514B2E">
      <w:pPr>
        <w:pStyle w:val="4"/>
        <w:rPr>
          <w:b w:val="0"/>
          <w:sz w:val="28"/>
          <w:szCs w:val="28"/>
        </w:rPr>
      </w:pPr>
      <w:r w:rsidRPr="00914129">
        <w:rPr>
          <w:b w:val="0"/>
          <w:sz w:val="28"/>
          <w:szCs w:val="28"/>
        </w:rPr>
        <w:t xml:space="preserve">муниципальной  программы </w:t>
      </w:r>
    </w:p>
    <w:p w:rsidR="00E83E9B" w:rsidRPr="00914129" w:rsidRDefault="00E83E9B" w:rsidP="00514B2E">
      <w:pPr>
        <w:pStyle w:val="ConsPlusNonformat"/>
        <w:widowControl/>
        <w:jc w:val="center"/>
        <w:rPr>
          <w:rFonts w:ascii="Times New Roman" w:hAnsi="Times New Roman" w:cs="Times New Roman"/>
          <w:sz w:val="28"/>
          <w:szCs w:val="28"/>
        </w:rPr>
      </w:pPr>
      <w:r w:rsidRPr="00914129">
        <w:rPr>
          <w:rFonts w:ascii="Times New Roman" w:hAnsi="Times New Roman" w:cs="Times New Roman"/>
          <w:sz w:val="28"/>
          <w:szCs w:val="28"/>
        </w:rPr>
        <w:t xml:space="preserve"> «Поддержка малого и среднего предпринимательства»</w:t>
      </w:r>
    </w:p>
    <w:p w:rsidR="00E83E9B" w:rsidRPr="00914129" w:rsidRDefault="00E83E9B" w:rsidP="00514B2E">
      <w:pPr>
        <w:pStyle w:val="ConsPlusNonformat"/>
        <w:widowControl/>
        <w:jc w:val="center"/>
        <w:rPr>
          <w:rFonts w:ascii="Times New Roman" w:hAnsi="Times New Roman" w:cs="Times New Roman"/>
          <w:sz w:val="28"/>
          <w:szCs w:val="28"/>
        </w:rPr>
      </w:pPr>
      <w:r w:rsidRPr="00914129">
        <w:rPr>
          <w:rFonts w:ascii="Times New Roman" w:hAnsi="Times New Roman" w:cs="Times New Roman"/>
          <w:sz w:val="28"/>
          <w:szCs w:val="28"/>
        </w:rPr>
        <w:t xml:space="preserve"> на 20</w:t>
      </w:r>
      <w:r>
        <w:rPr>
          <w:rFonts w:ascii="Times New Roman" w:hAnsi="Times New Roman" w:cs="Times New Roman"/>
          <w:sz w:val="28"/>
          <w:szCs w:val="28"/>
        </w:rPr>
        <w:t>20</w:t>
      </w:r>
      <w:r w:rsidRPr="00914129">
        <w:rPr>
          <w:rFonts w:ascii="Times New Roman" w:hAnsi="Times New Roman" w:cs="Times New Roman"/>
          <w:sz w:val="28"/>
          <w:szCs w:val="28"/>
        </w:rPr>
        <w:t>-20</w:t>
      </w:r>
      <w:r>
        <w:rPr>
          <w:rFonts w:ascii="Times New Roman" w:hAnsi="Times New Roman" w:cs="Times New Roman"/>
          <w:sz w:val="28"/>
          <w:szCs w:val="28"/>
        </w:rPr>
        <w:t>22</w:t>
      </w:r>
      <w:r w:rsidRPr="00914129">
        <w:rPr>
          <w:rFonts w:ascii="Times New Roman" w:hAnsi="Times New Roman" w:cs="Times New Roman"/>
          <w:sz w:val="28"/>
          <w:szCs w:val="28"/>
        </w:rPr>
        <w:t xml:space="preserve"> годы</w:t>
      </w:r>
    </w:p>
    <w:p w:rsidR="00E83E9B" w:rsidRPr="00914129" w:rsidRDefault="00E83E9B" w:rsidP="00514B2E">
      <w:pPr>
        <w:pStyle w:val="ConsPlusNonformat"/>
        <w:widowControl/>
        <w:rPr>
          <w:rFonts w:ascii="Times New Roman" w:hAnsi="Times New Roman" w:cs="Times New Roman"/>
          <w:b/>
          <w:sz w:val="28"/>
          <w:szCs w:val="28"/>
        </w:rPr>
      </w:pPr>
    </w:p>
    <w:tbl>
      <w:tblPr>
        <w:tblW w:w="0" w:type="auto"/>
        <w:tblInd w:w="70" w:type="dxa"/>
        <w:tblLayout w:type="fixed"/>
        <w:tblCellMar>
          <w:left w:w="70" w:type="dxa"/>
          <w:right w:w="70" w:type="dxa"/>
        </w:tblCellMar>
        <w:tblLook w:val="0000"/>
      </w:tblPr>
      <w:tblGrid>
        <w:gridCol w:w="2660"/>
        <w:gridCol w:w="6740"/>
      </w:tblGrid>
      <w:tr w:rsidR="00E83E9B" w:rsidRPr="00914129" w:rsidTr="00E52370">
        <w:trPr>
          <w:trHeight w:val="480"/>
        </w:trPr>
        <w:tc>
          <w:tcPr>
            <w:tcW w:w="2660" w:type="dxa"/>
            <w:tcBorders>
              <w:top w:val="single" w:sz="6" w:space="0" w:color="auto"/>
              <w:left w:val="single" w:sz="6" w:space="0" w:color="auto"/>
              <w:bottom w:val="single" w:sz="6" w:space="0" w:color="auto"/>
              <w:right w:val="single" w:sz="6" w:space="0" w:color="auto"/>
            </w:tcBorders>
          </w:tcPr>
          <w:p w:rsidR="00E83E9B" w:rsidRDefault="00E83E9B" w:rsidP="00E52370">
            <w:pPr>
              <w:pStyle w:val="ConsPlusCell"/>
              <w:widowControl/>
              <w:rPr>
                <w:rFonts w:ascii="Times New Roman" w:hAnsi="Times New Roman" w:cs="Times New Roman"/>
                <w:sz w:val="28"/>
                <w:szCs w:val="28"/>
              </w:rPr>
            </w:pPr>
            <w:r w:rsidRPr="00914129">
              <w:rPr>
                <w:rFonts w:ascii="Times New Roman" w:hAnsi="Times New Roman" w:cs="Times New Roman"/>
                <w:sz w:val="28"/>
                <w:szCs w:val="28"/>
              </w:rPr>
              <w:t xml:space="preserve">Наименование </w:t>
            </w:r>
          </w:p>
          <w:p w:rsidR="00E83E9B" w:rsidRPr="00914129" w:rsidRDefault="00E83E9B" w:rsidP="00E52370">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Pr="00914129">
              <w:rPr>
                <w:rFonts w:ascii="Times New Roman" w:hAnsi="Times New Roman" w:cs="Times New Roman"/>
                <w:sz w:val="28"/>
                <w:szCs w:val="28"/>
              </w:rPr>
              <w:t>программы</w:t>
            </w:r>
          </w:p>
        </w:tc>
        <w:tc>
          <w:tcPr>
            <w:tcW w:w="6740" w:type="dxa"/>
            <w:tcBorders>
              <w:top w:val="single" w:sz="6" w:space="0" w:color="auto"/>
              <w:left w:val="single" w:sz="6" w:space="0" w:color="auto"/>
              <w:bottom w:val="single" w:sz="6" w:space="0" w:color="auto"/>
              <w:right w:val="single" w:sz="6" w:space="0" w:color="auto"/>
            </w:tcBorders>
          </w:tcPr>
          <w:p w:rsidR="00E83E9B" w:rsidRPr="00914129" w:rsidRDefault="00E83E9B" w:rsidP="001F7CA5">
            <w:pPr>
              <w:pStyle w:val="ConsPlusCell"/>
              <w:widowControl/>
              <w:jc w:val="both"/>
              <w:rPr>
                <w:rFonts w:ascii="Times New Roman" w:hAnsi="Times New Roman" w:cs="Times New Roman"/>
                <w:sz w:val="28"/>
                <w:szCs w:val="28"/>
              </w:rPr>
            </w:pPr>
            <w:r w:rsidRPr="00914129">
              <w:rPr>
                <w:rFonts w:ascii="Times New Roman" w:hAnsi="Times New Roman" w:cs="Times New Roman"/>
                <w:sz w:val="28"/>
                <w:szCs w:val="28"/>
              </w:rPr>
              <w:t>Муниципальная программа «Поддержка малого и среднего предпринимательства» на 20</w:t>
            </w:r>
            <w:r>
              <w:rPr>
                <w:rFonts w:ascii="Times New Roman" w:hAnsi="Times New Roman" w:cs="Times New Roman"/>
                <w:sz w:val="28"/>
                <w:szCs w:val="28"/>
              </w:rPr>
              <w:t>20 - 2022</w:t>
            </w:r>
            <w:r w:rsidRPr="00914129">
              <w:rPr>
                <w:rFonts w:ascii="Times New Roman" w:hAnsi="Times New Roman" w:cs="Times New Roman"/>
                <w:sz w:val="28"/>
                <w:szCs w:val="28"/>
              </w:rPr>
              <w:t xml:space="preserve"> годы (далее - Программа)</w:t>
            </w:r>
          </w:p>
        </w:tc>
      </w:tr>
      <w:tr w:rsidR="00E83E9B" w:rsidRPr="00914129" w:rsidTr="00E52370">
        <w:trPr>
          <w:trHeight w:val="480"/>
        </w:trPr>
        <w:tc>
          <w:tcPr>
            <w:tcW w:w="2660" w:type="dxa"/>
            <w:tcBorders>
              <w:top w:val="single" w:sz="6" w:space="0" w:color="auto"/>
              <w:left w:val="single" w:sz="6" w:space="0" w:color="auto"/>
              <w:bottom w:val="single" w:sz="6" w:space="0" w:color="auto"/>
              <w:right w:val="single" w:sz="6" w:space="0" w:color="auto"/>
            </w:tcBorders>
          </w:tcPr>
          <w:p w:rsidR="00E83E9B" w:rsidRPr="00914129" w:rsidRDefault="00E83E9B" w:rsidP="00044481">
            <w:pPr>
              <w:pStyle w:val="ConsPlusCell"/>
              <w:widowControl/>
              <w:rPr>
                <w:rFonts w:ascii="Times New Roman" w:hAnsi="Times New Roman" w:cs="Times New Roman"/>
                <w:sz w:val="28"/>
                <w:szCs w:val="28"/>
              </w:rPr>
            </w:pPr>
            <w:r w:rsidRPr="00914129">
              <w:rPr>
                <w:rFonts w:ascii="Times New Roman" w:hAnsi="Times New Roman" w:cs="Times New Roman"/>
                <w:sz w:val="28"/>
                <w:szCs w:val="28"/>
              </w:rPr>
              <w:t xml:space="preserve">Директор </w:t>
            </w:r>
            <w:r>
              <w:rPr>
                <w:rFonts w:ascii="Times New Roman" w:hAnsi="Times New Roman" w:cs="Times New Roman"/>
                <w:sz w:val="28"/>
                <w:szCs w:val="28"/>
              </w:rPr>
              <w:t>муниципальной п</w:t>
            </w:r>
            <w:r w:rsidRPr="00914129">
              <w:rPr>
                <w:rFonts w:ascii="Times New Roman" w:hAnsi="Times New Roman" w:cs="Times New Roman"/>
                <w:sz w:val="28"/>
                <w:szCs w:val="28"/>
              </w:rPr>
              <w:t>рограммы</w:t>
            </w:r>
          </w:p>
        </w:tc>
        <w:tc>
          <w:tcPr>
            <w:tcW w:w="6740" w:type="dxa"/>
            <w:tcBorders>
              <w:top w:val="single" w:sz="6" w:space="0" w:color="auto"/>
              <w:left w:val="single" w:sz="6" w:space="0" w:color="auto"/>
              <w:bottom w:val="single" w:sz="6" w:space="0" w:color="auto"/>
              <w:right w:val="single" w:sz="6" w:space="0" w:color="auto"/>
            </w:tcBorders>
          </w:tcPr>
          <w:p w:rsidR="00E83E9B" w:rsidRPr="00914129" w:rsidRDefault="00E83E9B" w:rsidP="00044481">
            <w:pPr>
              <w:pStyle w:val="ConsPlusCell"/>
              <w:widowControl/>
              <w:jc w:val="both"/>
              <w:rPr>
                <w:rFonts w:ascii="Times New Roman" w:hAnsi="Times New Roman" w:cs="Times New Roman"/>
                <w:sz w:val="28"/>
                <w:szCs w:val="28"/>
              </w:rPr>
            </w:pPr>
            <w:r w:rsidRPr="00914129">
              <w:rPr>
                <w:rFonts w:ascii="Times New Roman" w:hAnsi="Times New Roman" w:cs="Times New Roman"/>
                <w:sz w:val="28"/>
                <w:szCs w:val="28"/>
              </w:rPr>
              <w:t>Заместитель Главы Таштагольского</w:t>
            </w:r>
            <w:r w:rsidRPr="0008527D">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914129">
              <w:rPr>
                <w:rFonts w:ascii="Times New Roman" w:hAnsi="Times New Roman" w:cs="Times New Roman"/>
                <w:sz w:val="28"/>
                <w:szCs w:val="28"/>
              </w:rPr>
              <w:t xml:space="preserve"> района</w:t>
            </w:r>
            <w:r>
              <w:rPr>
                <w:rFonts w:ascii="Times New Roman" w:hAnsi="Times New Roman" w:cs="Times New Roman"/>
                <w:sz w:val="28"/>
                <w:szCs w:val="28"/>
              </w:rPr>
              <w:t xml:space="preserve"> по экономике и финансам Швайгерт В.С</w:t>
            </w:r>
            <w:r w:rsidRPr="00914129">
              <w:rPr>
                <w:rFonts w:ascii="Times New Roman" w:hAnsi="Times New Roman" w:cs="Times New Roman"/>
                <w:sz w:val="28"/>
                <w:szCs w:val="28"/>
              </w:rPr>
              <w:t>.</w:t>
            </w:r>
          </w:p>
        </w:tc>
      </w:tr>
      <w:tr w:rsidR="00E83E9B" w:rsidRPr="00914129" w:rsidTr="00E52370">
        <w:trPr>
          <w:trHeight w:val="348"/>
        </w:trPr>
        <w:tc>
          <w:tcPr>
            <w:tcW w:w="2660" w:type="dxa"/>
            <w:tcBorders>
              <w:top w:val="single" w:sz="6" w:space="0" w:color="auto"/>
              <w:left w:val="single" w:sz="6" w:space="0" w:color="auto"/>
              <w:bottom w:val="single" w:sz="6" w:space="0" w:color="auto"/>
              <w:right w:val="single" w:sz="6" w:space="0" w:color="auto"/>
            </w:tcBorders>
          </w:tcPr>
          <w:p w:rsidR="00E83E9B" w:rsidRPr="00914129" w:rsidRDefault="00E83E9B" w:rsidP="00E52370">
            <w:pPr>
              <w:pStyle w:val="ConsPlusCell"/>
              <w:widowControl/>
              <w:rPr>
                <w:rFonts w:ascii="Times New Roman" w:hAnsi="Times New Roman" w:cs="Times New Roman"/>
                <w:sz w:val="28"/>
                <w:szCs w:val="28"/>
              </w:rPr>
            </w:pPr>
            <w:r>
              <w:rPr>
                <w:rFonts w:ascii="Times New Roman" w:hAnsi="Times New Roman" w:cs="Times New Roman"/>
                <w:sz w:val="28"/>
                <w:szCs w:val="28"/>
              </w:rPr>
              <w:t>Ответственный исполнитель (координатор)</w:t>
            </w:r>
          </w:p>
        </w:tc>
        <w:tc>
          <w:tcPr>
            <w:tcW w:w="6740" w:type="dxa"/>
            <w:tcBorders>
              <w:top w:val="single" w:sz="6" w:space="0" w:color="auto"/>
              <w:left w:val="single" w:sz="6" w:space="0" w:color="auto"/>
              <w:bottom w:val="single" w:sz="6" w:space="0" w:color="auto"/>
              <w:right w:val="single" w:sz="6" w:space="0" w:color="auto"/>
            </w:tcBorders>
          </w:tcPr>
          <w:p w:rsidR="00E83E9B" w:rsidRPr="00D76F1F" w:rsidRDefault="00E83E9B" w:rsidP="001F7CA5">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Начальник отдела поддержки малого и среднего бизнеса </w:t>
            </w:r>
          </w:p>
        </w:tc>
      </w:tr>
      <w:tr w:rsidR="00E83E9B" w:rsidRPr="00914129" w:rsidTr="00E52370">
        <w:trPr>
          <w:trHeight w:val="344"/>
        </w:trPr>
        <w:tc>
          <w:tcPr>
            <w:tcW w:w="2660" w:type="dxa"/>
            <w:tcBorders>
              <w:top w:val="single" w:sz="6" w:space="0" w:color="auto"/>
              <w:left w:val="single" w:sz="6" w:space="0" w:color="auto"/>
              <w:bottom w:val="single" w:sz="6" w:space="0" w:color="auto"/>
              <w:right w:val="single" w:sz="6" w:space="0" w:color="auto"/>
            </w:tcBorders>
          </w:tcPr>
          <w:p w:rsidR="00E83E9B" w:rsidRPr="00914129" w:rsidRDefault="00E83E9B" w:rsidP="00E52370">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Исполнители муниципальной программы </w:t>
            </w:r>
          </w:p>
        </w:tc>
        <w:tc>
          <w:tcPr>
            <w:tcW w:w="6740" w:type="dxa"/>
            <w:tcBorders>
              <w:top w:val="single" w:sz="6" w:space="0" w:color="auto"/>
              <w:left w:val="single" w:sz="6" w:space="0" w:color="auto"/>
              <w:bottom w:val="single" w:sz="6" w:space="0" w:color="auto"/>
              <w:right w:val="single" w:sz="6" w:space="0" w:color="auto"/>
            </w:tcBorders>
          </w:tcPr>
          <w:p w:rsidR="00E83E9B" w:rsidRDefault="00E83E9B" w:rsidP="00E52370">
            <w:pPr>
              <w:pStyle w:val="ConsPlusCell"/>
              <w:widowControl/>
              <w:jc w:val="both"/>
              <w:rPr>
                <w:rFonts w:ascii="Times New Roman" w:hAnsi="Times New Roman" w:cs="Times New Roman"/>
                <w:sz w:val="28"/>
                <w:szCs w:val="28"/>
              </w:rPr>
            </w:pPr>
            <w:r>
              <w:rPr>
                <w:rFonts w:ascii="Times New Roman" w:hAnsi="Times New Roman" w:cs="Times New Roman"/>
                <w:sz w:val="28"/>
                <w:szCs w:val="28"/>
              </w:rPr>
              <w:t>Администрация Таштагольского муниципального района</w:t>
            </w:r>
          </w:p>
          <w:p w:rsidR="00E83E9B" w:rsidRPr="00914129" w:rsidRDefault="00E83E9B" w:rsidP="00E52370">
            <w:pPr>
              <w:pStyle w:val="ConsPlusCell"/>
              <w:widowControl/>
              <w:jc w:val="both"/>
              <w:rPr>
                <w:rFonts w:ascii="Times New Roman" w:hAnsi="Times New Roman" w:cs="Times New Roman"/>
                <w:sz w:val="28"/>
                <w:szCs w:val="28"/>
              </w:rPr>
            </w:pPr>
            <w:r w:rsidRPr="00914129">
              <w:rPr>
                <w:rFonts w:ascii="Times New Roman" w:hAnsi="Times New Roman" w:cs="Times New Roman"/>
                <w:sz w:val="28"/>
                <w:szCs w:val="28"/>
              </w:rPr>
              <w:t>Муниципальный фонд поддержки малого предпринимательства Таштагольского</w:t>
            </w:r>
            <w:r>
              <w:rPr>
                <w:rFonts w:ascii="Times New Roman" w:hAnsi="Times New Roman" w:cs="Times New Roman"/>
                <w:sz w:val="28"/>
                <w:szCs w:val="28"/>
              </w:rPr>
              <w:t xml:space="preserve"> муниципального </w:t>
            </w:r>
            <w:r w:rsidRPr="00914129">
              <w:rPr>
                <w:rFonts w:ascii="Times New Roman" w:hAnsi="Times New Roman" w:cs="Times New Roman"/>
                <w:sz w:val="28"/>
                <w:szCs w:val="28"/>
              </w:rPr>
              <w:t xml:space="preserve"> района (МФП</w:t>
            </w:r>
            <w:r>
              <w:rPr>
                <w:rFonts w:ascii="Times New Roman" w:hAnsi="Times New Roman" w:cs="Times New Roman"/>
                <w:sz w:val="28"/>
                <w:szCs w:val="28"/>
              </w:rPr>
              <w:t>М</w:t>
            </w:r>
            <w:r w:rsidRPr="00914129">
              <w:rPr>
                <w:rFonts w:ascii="Times New Roman" w:hAnsi="Times New Roman" w:cs="Times New Roman"/>
                <w:sz w:val="28"/>
                <w:szCs w:val="28"/>
              </w:rPr>
              <w:t>П)</w:t>
            </w:r>
          </w:p>
        </w:tc>
      </w:tr>
      <w:tr w:rsidR="00E83E9B" w:rsidRPr="00914129" w:rsidTr="00E52370">
        <w:trPr>
          <w:trHeight w:val="344"/>
        </w:trPr>
        <w:tc>
          <w:tcPr>
            <w:tcW w:w="2660" w:type="dxa"/>
            <w:tcBorders>
              <w:top w:val="single" w:sz="6" w:space="0" w:color="auto"/>
              <w:left w:val="single" w:sz="6" w:space="0" w:color="auto"/>
              <w:bottom w:val="single" w:sz="6" w:space="0" w:color="auto"/>
              <w:right w:val="single" w:sz="6" w:space="0" w:color="auto"/>
            </w:tcBorders>
          </w:tcPr>
          <w:p w:rsidR="00E83E9B" w:rsidRPr="00914129" w:rsidRDefault="00E83E9B" w:rsidP="000F5418">
            <w:pPr>
              <w:pStyle w:val="ConsPlusCell"/>
              <w:widowControl/>
              <w:rPr>
                <w:rFonts w:ascii="Times New Roman" w:hAnsi="Times New Roman" w:cs="Times New Roman"/>
                <w:sz w:val="28"/>
                <w:szCs w:val="28"/>
              </w:rPr>
            </w:pPr>
            <w:r w:rsidRPr="00914129">
              <w:rPr>
                <w:rFonts w:ascii="Times New Roman" w:hAnsi="Times New Roman" w:cs="Times New Roman"/>
                <w:sz w:val="28"/>
                <w:szCs w:val="28"/>
              </w:rPr>
              <w:t xml:space="preserve">Цели </w:t>
            </w:r>
            <w:r>
              <w:rPr>
                <w:rFonts w:ascii="Times New Roman" w:hAnsi="Times New Roman" w:cs="Times New Roman"/>
                <w:sz w:val="28"/>
                <w:szCs w:val="28"/>
              </w:rPr>
              <w:t>муниципальной п</w:t>
            </w:r>
            <w:r w:rsidRPr="00914129">
              <w:rPr>
                <w:rFonts w:ascii="Times New Roman" w:hAnsi="Times New Roman" w:cs="Times New Roman"/>
                <w:sz w:val="28"/>
                <w:szCs w:val="28"/>
              </w:rPr>
              <w:t>рограммы</w:t>
            </w:r>
          </w:p>
        </w:tc>
        <w:tc>
          <w:tcPr>
            <w:tcW w:w="6740" w:type="dxa"/>
            <w:tcBorders>
              <w:top w:val="single" w:sz="6" w:space="0" w:color="auto"/>
              <w:left w:val="single" w:sz="6" w:space="0" w:color="auto"/>
              <w:bottom w:val="single" w:sz="6" w:space="0" w:color="auto"/>
              <w:right w:val="single" w:sz="6" w:space="0" w:color="auto"/>
            </w:tcBorders>
          </w:tcPr>
          <w:p w:rsidR="00E83E9B" w:rsidRDefault="00E83E9B" w:rsidP="000F5418">
            <w:pPr>
              <w:autoSpaceDE w:val="0"/>
              <w:autoSpaceDN w:val="0"/>
              <w:adjustRightInd w:val="0"/>
              <w:spacing w:after="60"/>
              <w:jc w:val="both"/>
              <w:rPr>
                <w:sz w:val="28"/>
                <w:szCs w:val="28"/>
              </w:rPr>
            </w:pPr>
            <w:bookmarkStart w:id="0" w:name="OLE_LINK1"/>
            <w:r>
              <w:rPr>
                <w:sz w:val="28"/>
                <w:szCs w:val="28"/>
              </w:rPr>
              <w:t>- улучшение условий для  развития малого и среднего предпринимательства и повышения его вклада в социально-экономическое развитие Таштагольского муниципального района, насыщение рынка конкурентоспособной продукцией, произведенной субъектами малого и  среднего предпринимательства, увеличение налоговых поступлений в бюджеты всех уровней от предпринимательской деятельности;</w:t>
            </w:r>
          </w:p>
          <w:p w:rsidR="00E83E9B" w:rsidRPr="00914129" w:rsidRDefault="00E83E9B" w:rsidP="000F5418">
            <w:pPr>
              <w:pStyle w:val="ConsPlusCell"/>
              <w:widowControl/>
              <w:jc w:val="both"/>
              <w:rPr>
                <w:rFonts w:ascii="Times New Roman" w:hAnsi="Times New Roman" w:cs="Times New Roman"/>
                <w:sz w:val="28"/>
                <w:szCs w:val="28"/>
              </w:rPr>
            </w:pPr>
            <w:r>
              <w:rPr>
                <w:sz w:val="28"/>
                <w:szCs w:val="28"/>
              </w:rPr>
              <w:t>-</w:t>
            </w:r>
            <w:r w:rsidRPr="000F5418">
              <w:rPr>
                <w:rFonts w:ascii="Times New Roman" w:hAnsi="Times New Roman" w:cs="Times New Roman"/>
                <w:sz w:val="28"/>
                <w:szCs w:val="28"/>
              </w:rPr>
              <w:t>повышение роли малого и среднего предпринимательства в реализации социальной политики, увеличение численности работающего населения в сфере малого и среднего предпринимательства.</w:t>
            </w:r>
            <w:r>
              <w:rPr>
                <w:sz w:val="28"/>
                <w:szCs w:val="28"/>
              </w:rPr>
              <w:t xml:space="preserve">                               </w:t>
            </w:r>
            <w:bookmarkEnd w:id="0"/>
          </w:p>
        </w:tc>
      </w:tr>
      <w:tr w:rsidR="00E83E9B" w:rsidRPr="00914129" w:rsidTr="00E52370">
        <w:trPr>
          <w:trHeight w:val="344"/>
        </w:trPr>
        <w:tc>
          <w:tcPr>
            <w:tcW w:w="2660" w:type="dxa"/>
            <w:tcBorders>
              <w:top w:val="single" w:sz="6" w:space="0" w:color="auto"/>
              <w:left w:val="single" w:sz="6" w:space="0" w:color="auto"/>
              <w:bottom w:val="single" w:sz="6" w:space="0" w:color="auto"/>
              <w:right w:val="single" w:sz="6" w:space="0" w:color="auto"/>
            </w:tcBorders>
          </w:tcPr>
          <w:p w:rsidR="00E83E9B" w:rsidRPr="00914129" w:rsidRDefault="00E83E9B" w:rsidP="000F5418">
            <w:pPr>
              <w:pStyle w:val="ConsPlusCell"/>
              <w:widowControl/>
              <w:rPr>
                <w:rFonts w:ascii="Times New Roman" w:hAnsi="Times New Roman" w:cs="Times New Roman"/>
                <w:sz w:val="28"/>
                <w:szCs w:val="28"/>
              </w:rPr>
            </w:pPr>
            <w:r w:rsidRPr="00914129">
              <w:rPr>
                <w:rFonts w:ascii="Times New Roman" w:hAnsi="Times New Roman" w:cs="Times New Roman"/>
                <w:sz w:val="28"/>
                <w:szCs w:val="28"/>
              </w:rPr>
              <w:t>Задачи</w:t>
            </w:r>
            <w:r>
              <w:rPr>
                <w:rFonts w:ascii="Times New Roman" w:hAnsi="Times New Roman" w:cs="Times New Roman"/>
                <w:sz w:val="28"/>
                <w:szCs w:val="28"/>
              </w:rPr>
              <w:t xml:space="preserve"> муниципальной программы</w:t>
            </w:r>
            <w:r w:rsidRPr="00914129">
              <w:rPr>
                <w:rFonts w:ascii="Times New Roman" w:hAnsi="Times New Roman" w:cs="Times New Roman"/>
                <w:sz w:val="28"/>
                <w:szCs w:val="28"/>
              </w:rPr>
              <w:t xml:space="preserve"> </w:t>
            </w:r>
          </w:p>
        </w:tc>
        <w:tc>
          <w:tcPr>
            <w:tcW w:w="6740" w:type="dxa"/>
            <w:tcBorders>
              <w:top w:val="single" w:sz="6" w:space="0" w:color="auto"/>
              <w:left w:val="single" w:sz="6" w:space="0" w:color="auto"/>
              <w:bottom w:val="single" w:sz="6" w:space="0" w:color="auto"/>
              <w:right w:val="single" w:sz="6" w:space="0" w:color="auto"/>
            </w:tcBorders>
          </w:tcPr>
          <w:p w:rsidR="00E83E9B" w:rsidRDefault="00E83E9B" w:rsidP="000F5418">
            <w:pPr>
              <w:spacing w:after="120"/>
              <w:jc w:val="both"/>
              <w:rPr>
                <w:sz w:val="28"/>
                <w:szCs w:val="28"/>
              </w:rPr>
            </w:pPr>
            <w:r>
              <w:rPr>
                <w:sz w:val="28"/>
                <w:szCs w:val="28"/>
              </w:rPr>
              <w:t xml:space="preserve">- формирование  благоприятной среды для развития в сфере малого и среднего предпринимательства; </w:t>
            </w:r>
          </w:p>
          <w:p w:rsidR="00E83E9B" w:rsidRDefault="00E83E9B" w:rsidP="000F5418">
            <w:pPr>
              <w:spacing w:after="120"/>
              <w:jc w:val="both"/>
              <w:rPr>
                <w:sz w:val="28"/>
                <w:szCs w:val="28"/>
              </w:rPr>
            </w:pPr>
            <w:r>
              <w:rPr>
                <w:sz w:val="28"/>
                <w:szCs w:val="28"/>
              </w:rPr>
              <w:t xml:space="preserve">- решение проблем занятости трудоспособного </w:t>
            </w:r>
            <w:r>
              <w:rPr>
                <w:sz w:val="28"/>
                <w:szCs w:val="28"/>
              </w:rPr>
              <w:lastRenderedPageBreak/>
              <w:t xml:space="preserve">населения; </w:t>
            </w:r>
          </w:p>
          <w:p w:rsidR="00E83E9B" w:rsidRDefault="00E83E9B" w:rsidP="000F5418">
            <w:pPr>
              <w:spacing w:after="120"/>
              <w:jc w:val="both"/>
              <w:rPr>
                <w:sz w:val="28"/>
                <w:szCs w:val="28"/>
              </w:rPr>
            </w:pPr>
            <w:r>
              <w:rPr>
                <w:sz w:val="28"/>
                <w:szCs w:val="28"/>
              </w:rPr>
              <w:t xml:space="preserve">- насыщение рынка потребительских товаров и услуг за счет развития соответствующих производств; </w:t>
            </w:r>
          </w:p>
          <w:p w:rsidR="00E83E9B" w:rsidRDefault="00E83E9B" w:rsidP="000F5418">
            <w:pPr>
              <w:spacing w:after="120"/>
              <w:jc w:val="both"/>
              <w:rPr>
                <w:sz w:val="28"/>
                <w:szCs w:val="28"/>
              </w:rPr>
            </w:pPr>
            <w:r>
              <w:rPr>
                <w:sz w:val="28"/>
                <w:szCs w:val="28"/>
              </w:rPr>
              <w:t xml:space="preserve">- достижение высокой конкурентоспособности местной продукции; </w:t>
            </w:r>
          </w:p>
          <w:p w:rsidR="00E83E9B" w:rsidRDefault="00E83E9B" w:rsidP="000F5418">
            <w:pPr>
              <w:spacing w:after="120"/>
              <w:jc w:val="both"/>
              <w:rPr>
                <w:sz w:val="28"/>
                <w:szCs w:val="28"/>
              </w:rPr>
            </w:pPr>
            <w:r>
              <w:rPr>
                <w:sz w:val="28"/>
                <w:szCs w:val="28"/>
              </w:rPr>
              <w:t xml:space="preserve">- развитие интеллектуального и инновационного потенциала; </w:t>
            </w:r>
          </w:p>
          <w:p w:rsidR="00E83E9B" w:rsidRDefault="00E83E9B" w:rsidP="000F5418">
            <w:pPr>
              <w:spacing w:after="120"/>
              <w:jc w:val="both"/>
              <w:rPr>
                <w:sz w:val="28"/>
                <w:szCs w:val="28"/>
              </w:rPr>
            </w:pPr>
            <w:r>
              <w:rPr>
                <w:sz w:val="28"/>
                <w:szCs w:val="28"/>
              </w:rPr>
              <w:t xml:space="preserve">- создание благоприятной (стабильной) социально-политической обстановки в муниципальном образовании, формирование среднего класса; </w:t>
            </w:r>
          </w:p>
          <w:p w:rsidR="00E83E9B" w:rsidRDefault="00E83E9B" w:rsidP="000F5418">
            <w:pPr>
              <w:spacing w:after="120"/>
              <w:jc w:val="both"/>
              <w:rPr>
                <w:sz w:val="28"/>
                <w:szCs w:val="28"/>
              </w:rPr>
            </w:pPr>
            <w:r>
              <w:rPr>
                <w:sz w:val="28"/>
                <w:szCs w:val="28"/>
              </w:rPr>
              <w:t xml:space="preserve">- повышение предпринимательской культуры населения; </w:t>
            </w:r>
          </w:p>
          <w:p w:rsidR="00E83E9B" w:rsidRDefault="00E83E9B" w:rsidP="000F5418">
            <w:pPr>
              <w:spacing w:after="120"/>
              <w:jc w:val="both"/>
              <w:rPr>
                <w:sz w:val="28"/>
                <w:szCs w:val="28"/>
              </w:rPr>
            </w:pPr>
            <w:r>
              <w:rPr>
                <w:sz w:val="28"/>
                <w:szCs w:val="28"/>
              </w:rPr>
              <w:t>- улучшение системы доступа малых и средних предпринимателей к необходимым ресурсам (земля, помещения, присоединение   к электросетям  /газопроводам/ тепловым и водоканальным сетям, оборудование, имущество и др.);</w:t>
            </w:r>
          </w:p>
          <w:p w:rsidR="00E83E9B" w:rsidRDefault="00E83E9B" w:rsidP="000F5418">
            <w:pPr>
              <w:spacing w:after="120"/>
              <w:jc w:val="both"/>
              <w:rPr>
                <w:sz w:val="28"/>
                <w:szCs w:val="28"/>
              </w:rPr>
            </w:pPr>
            <w:r>
              <w:rPr>
                <w:sz w:val="28"/>
                <w:szCs w:val="28"/>
              </w:rPr>
              <w:t>- развитие инфраструктуры поддержки малого и среднего предпринимательства;</w:t>
            </w:r>
          </w:p>
          <w:p w:rsidR="00E83E9B" w:rsidRDefault="00E83E9B" w:rsidP="000F5418">
            <w:pPr>
              <w:spacing w:after="120"/>
              <w:jc w:val="both"/>
              <w:rPr>
                <w:sz w:val="28"/>
                <w:szCs w:val="28"/>
              </w:rPr>
            </w:pPr>
            <w:r>
              <w:rPr>
                <w:sz w:val="28"/>
                <w:szCs w:val="28"/>
              </w:rPr>
              <w:t xml:space="preserve">- диверсификации сфер деятельности (производство, строительство, здравоохранение, сельское хозяйство), устранение сложившихся диспропорций; </w:t>
            </w:r>
          </w:p>
          <w:p w:rsidR="00E83E9B" w:rsidRPr="00914129" w:rsidRDefault="00E83E9B" w:rsidP="000F5418">
            <w:pPr>
              <w:pStyle w:val="ConsPlusCell"/>
              <w:widowControl/>
              <w:jc w:val="both"/>
              <w:rPr>
                <w:rFonts w:ascii="Times New Roman" w:hAnsi="Times New Roman" w:cs="Times New Roman"/>
                <w:sz w:val="28"/>
                <w:szCs w:val="28"/>
              </w:rPr>
            </w:pPr>
            <w:r>
              <w:rPr>
                <w:rFonts w:ascii="Times New Roman" w:hAnsi="Times New Roman" w:cs="Times New Roman"/>
                <w:sz w:val="28"/>
                <w:szCs w:val="28"/>
              </w:rPr>
              <w:t>- развитие внешнеэкономической деятельности малых и средних  предприятий, привлечение зарубежных инвестиций</w:t>
            </w:r>
          </w:p>
        </w:tc>
      </w:tr>
      <w:tr w:rsidR="00E83E9B" w:rsidRPr="00914129" w:rsidTr="00E52370">
        <w:trPr>
          <w:trHeight w:val="1074"/>
        </w:trPr>
        <w:tc>
          <w:tcPr>
            <w:tcW w:w="2660" w:type="dxa"/>
            <w:tcBorders>
              <w:top w:val="single" w:sz="6" w:space="0" w:color="auto"/>
              <w:left w:val="single" w:sz="6" w:space="0" w:color="auto"/>
              <w:bottom w:val="single" w:sz="6" w:space="0" w:color="auto"/>
              <w:right w:val="single" w:sz="6" w:space="0" w:color="auto"/>
            </w:tcBorders>
          </w:tcPr>
          <w:p w:rsidR="00E83E9B" w:rsidRPr="00914129" w:rsidRDefault="00E83E9B" w:rsidP="00D53B9C">
            <w:pPr>
              <w:pStyle w:val="ConsPlusCell"/>
              <w:widowControl/>
              <w:rPr>
                <w:rFonts w:ascii="Times New Roman" w:hAnsi="Times New Roman" w:cs="Times New Roman"/>
                <w:sz w:val="28"/>
                <w:szCs w:val="28"/>
              </w:rPr>
            </w:pPr>
            <w:r w:rsidRPr="00914129">
              <w:rPr>
                <w:rFonts w:ascii="Times New Roman" w:hAnsi="Times New Roman" w:cs="Times New Roman"/>
                <w:sz w:val="28"/>
                <w:szCs w:val="28"/>
              </w:rPr>
              <w:lastRenderedPageBreak/>
              <w:t xml:space="preserve">Срок реализации </w:t>
            </w:r>
            <w:r>
              <w:rPr>
                <w:rFonts w:ascii="Times New Roman" w:hAnsi="Times New Roman" w:cs="Times New Roman"/>
                <w:sz w:val="28"/>
                <w:szCs w:val="28"/>
              </w:rPr>
              <w:t>муниципальной п</w:t>
            </w:r>
            <w:r w:rsidRPr="00914129">
              <w:rPr>
                <w:rFonts w:ascii="Times New Roman" w:hAnsi="Times New Roman" w:cs="Times New Roman"/>
                <w:sz w:val="28"/>
                <w:szCs w:val="28"/>
              </w:rPr>
              <w:t>рограммы</w:t>
            </w:r>
          </w:p>
        </w:tc>
        <w:tc>
          <w:tcPr>
            <w:tcW w:w="6740" w:type="dxa"/>
            <w:tcBorders>
              <w:top w:val="single" w:sz="6" w:space="0" w:color="auto"/>
              <w:left w:val="single" w:sz="6" w:space="0" w:color="auto"/>
              <w:bottom w:val="single" w:sz="6" w:space="0" w:color="auto"/>
              <w:right w:val="single" w:sz="6" w:space="0" w:color="auto"/>
            </w:tcBorders>
          </w:tcPr>
          <w:p w:rsidR="00E83E9B" w:rsidRPr="00914129" w:rsidRDefault="00E83E9B" w:rsidP="001F7CA5">
            <w:pPr>
              <w:pStyle w:val="ConsPlusCell"/>
              <w:widowControl/>
              <w:rPr>
                <w:rFonts w:ascii="Times New Roman" w:hAnsi="Times New Roman" w:cs="Times New Roman"/>
                <w:sz w:val="28"/>
                <w:szCs w:val="28"/>
              </w:rPr>
            </w:pPr>
            <w:r>
              <w:rPr>
                <w:rFonts w:ascii="Times New Roman" w:hAnsi="Times New Roman" w:cs="Times New Roman"/>
                <w:sz w:val="28"/>
                <w:szCs w:val="28"/>
              </w:rPr>
              <w:t>2020 - 2022</w:t>
            </w:r>
            <w:r w:rsidRPr="00914129">
              <w:rPr>
                <w:rFonts w:ascii="Times New Roman" w:hAnsi="Times New Roman" w:cs="Times New Roman"/>
                <w:sz w:val="28"/>
                <w:szCs w:val="28"/>
              </w:rPr>
              <w:t xml:space="preserve"> годы</w:t>
            </w:r>
          </w:p>
        </w:tc>
      </w:tr>
      <w:tr w:rsidR="00E83E9B" w:rsidRPr="00914129" w:rsidTr="00E52370">
        <w:trPr>
          <w:trHeight w:val="1389"/>
        </w:trPr>
        <w:tc>
          <w:tcPr>
            <w:tcW w:w="2660" w:type="dxa"/>
            <w:tcBorders>
              <w:top w:val="single" w:sz="6" w:space="0" w:color="auto"/>
              <w:left w:val="single" w:sz="6" w:space="0" w:color="auto"/>
              <w:bottom w:val="single" w:sz="6" w:space="0" w:color="auto"/>
              <w:right w:val="single" w:sz="6" w:space="0" w:color="auto"/>
            </w:tcBorders>
          </w:tcPr>
          <w:p w:rsidR="00E83E9B" w:rsidRPr="00914129" w:rsidRDefault="00E83E9B" w:rsidP="00D53B9C">
            <w:pPr>
              <w:pStyle w:val="ConsPlusCell"/>
              <w:widowControl/>
              <w:rPr>
                <w:rFonts w:ascii="Times New Roman" w:hAnsi="Times New Roman" w:cs="Times New Roman"/>
                <w:sz w:val="28"/>
                <w:szCs w:val="28"/>
              </w:rPr>
            </w:pPr>
            <w:r w:rsidRPr="00914129">
              <w:rPr>
                <w:rFonts w:ascii="Times New Roman" w:hAnsi="Times New Roman" w:cs="Times New Roman"/>
                <w:sz w:val="28"/>
                <w:szCs w:val="28"/>
              </w:rPr>
              <w:t>Объемы и источники</w:t>
            </w:r>
          </w:p>
          <w:p w:rsidR="00E83E9B" w:rsidRPr="00914129" w:rsidRDefault="00E83E9B" w:rsidP="00D53B9C">
            <w:pPr>
              <w:pStyle w:val="ConsPlusCell"/>
              <w:widowControl/>
              <w:rPr>
                <w:rFonts w:ascii="Times New Roman" w:hAnsi="Times New Roman" w:cs="Times New Roman"/>
                <w:sz w:val="28"/>
                <w:szCs w:val="28"/>
              </w:rPr>
            </w:pPr>
            <w:r w:rsidRPr="00914129">
              <w:rPr>
                <w:rFonts w:ascii="Times New Roman" w:hAnsi="Times New Roman" w:cs="Times New Roman"/>
                <w:sz w:val="28"/>
                <w:szCs w:val="28"/>
              </w:rPr>
              <w:t>Финансирования</w:t>
            </w:r>
            <w:r>
              <w:rPr>
                <w:rFonts w:ascii="Times New Roman" w:hAnsi="Times New Roman" w:cs="Times New Roman"/>
                <w:sz w:val="28"/>
                <w:szCs w:val="28"/>
              </w:rPr>
              <w:t xml:space="preserve"> муниципальной программы в целом и с разбивкой по годам ее реализации</w:t>
            </w:r>
          </w:p>
        </w:tc>
        <w:tc>
          <w:tcPr>
            <w:tcW w:w="6740" w:type="dxa"/>
            <w:tcBorders>
              <w:top w:val="single" w:sz="6" w:space="0" w:color="auto"/>
              <w:left w:val="single" w:sz="6" w:space="0" w:color="auto"/>
              <w:bottom w:val="single" w:sz="6" w:space="0" w:color="auto"/>
              <w:right w:val="single" w:sz="6" w:space="0" w:color="auto"/>
            </w:tcBorders>
          </w:tcPr>
          <w:p w:rsidR="00E83E9B" w:rsidRPr="00914129" w:rsidRDefault="00E83E9B" w:rsidP="00D53B9C">
            <w:pPr>
              <w:rPr>
                <w:sz w:val="28"/>
                <w:szCs w:val="28"/>
              </w:rPr>
            </w:pPr>
            <w:r w:rsidRPr="00914129">
              <w:rPr>
                <w:sz w:val="28"/>
                <w:szCs w:val="28"/>
              </w:rPr>
              <w:t xml:space="preserve">Общая потребность в финансовых ресурсах на реализацию мероприятий Программы </w:t>
            </w:r>
            <w:r>
              <w:rPr>
                <w:sz w:val="28"/>
                <w:szCs w:val="28"/>
              </w:rPr>
              <w:t>–</w:t>
            </w:r>
            <w:r w:rsidRPr="00914129">
              <w:rPr>
                <w:sz w:val="28"/>
                <w:szCs w:val="28"/>
              </w:rPr>
              <w:t xml:space="preserve"> </w:t>
            </w:r>
            <w:r w:rsidRPr="00B12DB5">
              <w:rPr>
                <w:sz w:val="28"/>
                <w:szCs w:val="28"/>
              </w:rPr>
              <w:t>20 850</w:t>
            </w:r>
            <w:r>
              <w:rPr>
                <w:sz w:val="28"/>
                <w:szCs w:val="28"/>
              </w:rPr>
              <w:t xml:space="preserve"> </w:t>
            </w:r>
            <w:r w:rsidRPr="00914129">
              <w:rPr>
                <w:sz w:val="28"/>
                <w:szCs w:val="28"/>
              </w:rPr>
              <w:t>тыс. руб.</w:t>
            </w:r>
          </w:p>
          <w:p w:rsidR="00E83E9B" w:rsidRPr="00914129" w:rsidRDefault="00E83E9B" w:rsidP="00D53B9C">
            <w:pPr>
              <w:rPr>
                <w:sz w:val="28"/>
                <w:szCs w:val="28"/>
              </w:rPr>
            </w:pPr>
            <w:r w:rsidRPr="00914129">
              <w:rPr>
                <w:sz w:val="28"/>
                <w:szCs w:val="28"/>
              </w:rPr>
              <w:t xml:space="preserve">Средства местного бюджета </w:t>
            </w:r>
            <w:r w:rsidRPr="0092521A">
              <w:rPr>
                <w:sz w:val="28"/>
                <w:szCs w:val="28"/>
              </w:rPr>
              <w:t>900 т</w:t>
            </w:r>
            <w:r w:rsidRPr="00914129">
              <w:rPr>
                <w:sz w:val="28"/>
                <w:szCs w:val="28"/>
              </w:rPr>
              <w:t>ыс. руб.</w:t>
            </w:r>
          </w:p>
          <w:p w:rsidR="00E83E9B" w:rsidRPr="00914129" w:rsidRDefault="00E83E9B" w:rsidP="00D53B9C">
            <w:pPr>
              <w:rPr>
                <w:sz w:val="28"/>
                <w:szCs w:val="28"/>
              </w:rPr>
            </w:pPr>
            <w:r w:rsidRPr="00914129">
              <w:rPr>
                <w:sz w:val="28"/>
                <w:szCs w:val="28"/>
              </w:rPr>
              <w:t>в т.ч. по годам:</w:t>
            </w:r>
          </w:p>
          <w:p w:rsidR="00E83E9B" w:rsidRPr="00B12DB5" w:rsidRDefault="00E83E9B" w:rsidP="00D53B9C">
            <w:pPr>
              <w:rPr>
                <w:sz w:val="28"/>
                <w:szCs w:val="28"/>
              </w:rPr>
            </w:pPr>
            <w:r w:rsidRPr="00B12DB5">
              <w:rPr>
                <w:sz w:val="28"/>
                <w:szCs w:val="28"/>
              </w:rPr>
              <w:t xml:space="preserve">на </w:t>
            </w:r>
            <w:smartTag w:uri="urn:schemas-microsoft-com:office:smarttags" w:element="metricconverter">
              <w:smartTagPr>
                <w:attr w:name="ProductID" w:val="2020 г"/>
              </w:smartTagPr>
              <w:r w:rsidRPr="00B12DB5">
                <w:rPr>
                  <w:sz w:val="28"/>
                  <w:szCs w:val="28"/>
                </w:rPr>
                <w:t>2020 г</w:t>
              </w:r>
            </w:smartTag>
            <w:r w:rsidRPr="00B12DB5">
              <w:rPr>
                <w:sz w:val="28"/>
                <w:szCs w:val="28"/>
              </w:rPr>
              <w:t>. - 300  тыс. руб.</w:t>
            </w:r>
          </w:p>
          <w:p w:rsidR="00E83E9B" w:rsidRPr="00B12DB5" w:rsidRDefault="00E83E9B" w:rsidP="00D53B9C">
            <w:pPr>
              <w:rPr>
                <w:sz w:val="28"/>
                <w:szCs w:val="28"/>
              </w:rPr>
            </w:pPr>
            <w:r w:rsidRPr="00B12DB5">
              <w:rPr>
                <w:sz w:val="28"/>
                <w:szCs w:val="28"/>
              </w:rPr>
              <w:t xml:space="preserve">на </w:t>
            </w:r>
            <w:smartTag w:uri="urn:schemas-microsoft-com:office:smarttags" w:element="metricconverter">
              <w:smartTagPr>
                <w:attr w:name="ProductID" w:val="2021 г"/>
              </w:smartTagPr>
              <w:r w:rsidRPr="00B12DB5">
                <w:rPr>
                  <w:sz w:val="28"/>
                  <w:szCs w:val="28"/>
                </w:rPr>
                <w:t>2021 г</w:t>
              </w:r>
            </w:smartTag>
            <w:r w:rsidRPr="00B12DB5">
              <w:rPr>
                <w:sz w:val="28"/>
                <w:szCs w:val="28"/>
              </w:rPr>
              <w:t>. - 300 тыс.руб.</w:t>
            </w:r>
          </w:p>
          <w:p w:rsidR="00E83E9B" w:rsidRPr="00B12DB5" w:rsidRDefault="00E83E9B" w:rsidP="00D53B9C">
            <w:pPr>
              <w:rPr>
                <w:sz w:val="28"/>
                <w:szCs w:val="28"/>
              </w:rPr>
            </w:pPr>
            <w:r w:rsidRPr="00B12DB5">
              <w:rPr>
                <w:sz w:val="28"/>
                <w:szCs w:val="28"/>
              </w:rPr>
              <w:t xml:space="preserve">на </w:t>
            </w:r>
            <w:smartTag w:uri="urn:schemas-microsoft-com:office:smarttags" w:element="metricconverter">
              <w:smartTagPr>
                <w:attr w:name="ProductID" w:val="2022 г"/>
              </w:smartTagPr>
              <w:r w:rsidRPr="00B12DB5">
                <w:rPr>
                  <w:sz w:val="28"/>
                  <w:szCs w:val="28"/>
                </w:rPr>
                <w:t>2022 г</w:t>
              </w:r>
            </w:smartTag>
            <w:r w:rsidRPr="00B12DB5">
              <w:rPr>
                <w:sz w:val="28"/>
                <w:szCs w:val="28"/>
              </w:rPr>
              <w:t>. - 300  тыс. руб.</w:t>
            </w:r>
          </w:p>
          <w:p w:rsidR="00E83E9B" w:rsidRPr="00B12DB5" w:rsidRDefault="00E83E9B" w:rsidP="00D53B9C">
            <w:pPr>
              <w:rPr>
                <w:sz w:val="28"/>
                <w:szCs w:val="28"/>
              </w:rPr>
            </w:pPr>
          </w:p>
          <w:p w:rsidR="00E83E9B" w:rsidRPr="00B12DB5" w:rsidRDefault="00E83E9B" w:rsidP="00D53B9C">
            <w:pPr>
              <w:rPr>
                <w:sz w:val="28"/>
                <w:szCs w:val="28"/>
              </w:rPr>
            </w:pPr>
            <w:r w:rsidRPr="00B12DB5">
              <w:rPr>
                <w:sz w:val="28"/>
                <w:szCs w:val="28"/>
              </w:rPr>
              <w:t>средства  МФПМП  19 950 тыс.руб.</w:t>
            </w:r>
          </w:p>
          <w:p w:rsidR="00E83E9B" w:rsidRPr="00B12DB5" w:rsidRDefault="00E83E9B" w:rsidP="00D53B9C">
            <w:pPr>
              <w:rPr>
                <w:sz w:val="28"/>
                <w:szCs w:val="28"/>
              </w:rPr>
            </w:pPr>
            <w:r w:rsidRPr="00B12DB5">
              <w:rPr>
                <w:sz w:val="28"/>
                <w:szCs w:val="28"/>
              </w:rPr>
              <w:t>в т.ч. по годам:</w:t>
            </w:r>
          </w:p>
          <w:p w:rsidR="00E83E9B" w:rsidRPr="00B12DB5" w:rsidRDefault="00E83E9B" w:rsidP="00D53B9C">
            <w:pPr>
              <w:rPr>
                <w:sz w:val="28"/>
                <w:szCs w:val="28"/>
              </w:rPr>
            </w:pPr>
            <w:r w:rsidRPr="00B12DB5">
              <w:rPr>
                <w:sz w:val="28"/>
                <w:szCs w:val="28"/>
              </w:rPr>
              <w:t xml:space="preserve">на </w:t>
            </w:r>
            <w:smartTag w:uri="urn:schemas-microsoft-com:office:smarttags" w:element="metricconverter">
              <w:smartTagPr>
                <w:attr w:name="ProductID" w:val="2020 г"/>
              </w:smartTagPr>
              <w:r w:rsidRPr="00B12DB5">
                <w:rPr>
                  <w:sz w:val="28"/>
                  <w:szCs w:val="28"/>
                </w:rPr>
                <w:t>20</w:t>
              </w:r>
              <w:r>
                <w:rPr>
                  <w:sz w:val="28"/>
                  <w:szCs w:val="28"/>
                </w:rPr>
                <w:t>20</w:t>
              </w:r>
              <w:r w:rsidRPr="00B12DB5">
                <w:rPr>
                  <w:sz w:val="28"/>
                  <w:szCs w:val="28"/>
                </w:rPr>
                <w:t xml:space="preserve"> г</w:t>
              </w:r>
            </w:smartTag>
            <w:r w:rsidRPr="00B12DB5">
              <w:rPr>
                <w:sz w:val="28"/>
                <w:szCs w:val="28"/>
              </w:rPr>
              <w:t>. - 6600 тыс. руб.</w:t>
            </w:r>
          </w:p>
          <w:p w:rsidR="00E83E9B" w:rsidRPr="00B12DB5" w:rsidRDefault="00E83E9B" w:rsidP="00D53B9C">
            <w:pPr>
              <w:rPr>
                <w:sz w:val="28"/>
                <w:szCs w:val="28"/>
              </w:rPr>
            </w:pPr>
            <w:r w:rsidRPr="00B12DB5">
              <w:rPr>
                <w:sz w:val="28"/>
                <w:szCs w:val="28"/>
              </w:rPr>
              <w:t xml:space="preserve">на </w:t>
            </w:r>
            <w:smartTag w:uri="urn:schemas-microsoft-com:office:smarttags" w:element="metricconverter">
              <w:smartTagPr>
                <w:attr w:name="ProductID" w:val="2021 г"/>
              </w:smartTagPr>
              <w:r w:rsidRPr="00B12DB5">
                <w:rPr>
                  <w:sz w:val="28"/>
                  <w:szCs w:val="28"/>
                </w:rPr>
                <w:t>202</w:t>
              </w:r>
              <w:r>
                <w:rPr>
                  <w:sz w:val="28"/>
                  <w:szCs w:val="28"/>
                </w:rPr>
                <w:t>1</w:t>
              </w:r>
              <w:r w:rsidRPr="00B12DB5">
                <w:rPr>
                  <w:sz w:val="28"/>
                  <w:szCs w:val="28"/>
                </w:rPr>
                <w:t xml:space="preserve"> г</w:t>
              </w:r>
            </w:smartTag>
            <w:r w:rsidRPr="00B12DB5">
              <w:rPr>
                <w:sz w:val="28"/>
                <w:szCs w:val="28"/>
              </w:rPr>
              <w:t>. - 6650 тыс. руб.</w:t>
            </w:r>
          </w:p>
          <w:p w:rsidR="00E83E9B" w:rsidRPr="00914129" w:rsidRDefault="00E83E9B" w:rsidP="008271DD">
            <w:pPr>
              <w:rPr>
                <w:sz w:val="28"/>
                <w:szCs w:val="28"/>
              </w:rPr>
            </w:pPr>
            <w:r w:rsidRPr="00B12DB5">
              <w:rPr>
                <w:sz w:val="28"/>
                <w:szCs w:val="28"/>
              </w:rPr>
              <w:t xml:space="preserve">на </w:t>
            </w:r>
            <w:smartTag w:uri="urn:schemas-microsoft-com:office:smarttags" w:element="metricconverter">
              <w:smartTagPr>
                <w:attr w:name="ProductID" w:val="2022 г"/>
              </w:smartTagPr>
              <w:r w:rsidRPr="00B12DB5">
                <w:rPr>
                  <w:sz w:val="28"/>
                  <w:szCs w:val="28"/>
                </w:rPr>
                <w:t>202</w:t>
              </w:r>
              <w:r>
                <w:rPr>
                  <w:sz w:val="28"/>
                  <w:szCs w:val="28"/>
                </w:rPr>
                <w:t>2</w:t>
              </w:r>
              <w:r w:rsidRPr="00B12DB5">
                <w:rPr>
                  <w:sz w:val="28"/>
                  <w:szCs w:val="28"/>
                </w:rPr>
                <w:t xml:space="preserve"> г</w:t>
              </w:r>
            </w:smartTag>
            <w:r w:rsidRPr="00B12DB5">
              <w:rPr>
                <w:sz w:val="28"/>
                <w:szCs w:val="28"/>
              </w:rPr>
              <w:t>. - 6700 тыс. руб.</w:t>
            </w:r>
          </w:p>
        </w:tc>
      </w:tr>
      <w:tr w:rsidR="00E83E9B" w:rsidRPr="00914129" w:rsidTr="00E52370">
        <w:trPr>
          <w:trHeight w:val="708"/>
        </w:trPr>
        <w:tc>
          <w:tcPr>
            <w:tcW w:w="2660" w:type="dxa"/>
            <w:tcBorders>
              <w:top w:val="single" w:sz="6" w:space="0" w:color="auto"/>
              <w:left w:val="single" w:sz="6" w:space="0" w:color="auto"/>
              <w:bottom w:val="single" w:sz="6" w:space="0" w:color="auto"/>
              <w:right w:val="single" w:sz="6" w:space="0" w:color="auto"/>
            </w:tcBorders>
          </w:tcPr>
          <w:p w:rsidR="00E83E9B" w:rsidRPr="00914129" w:rsidRDefault="00E83E9B" w:rsidP="00C82DD4">
            <w:pPr>
              <w:pStyle w:val="ConsPlusCell"/>
              <w:widowControl/>
              <w:rPr>
                <w:rFonts w:ascii="Times New Roman" w:hAnsi="Times New Roman" w:cs="Times New Roman"/>
                <w:sz w:val="28"/>
                <w:szCs w:val="28"/>
              </w:rPr>
            </w:pPr>
            <w:r w:rsidRPr="00914129">
              <w:rPr>
                <w:rFonts w:ascii="Times New Roman" w:hAnsi="Times New Roman" w:cs="Times New Roman"/>
                <w:sz w:val="28"/>
                <w:szCs w:val="28"/>
              </w:rPr>
              <w:lastRenderedPageBreak/>
              <w:t>Ожидаемые конечные результаты реализации Программы</w:t>
            </w:r>
          </w:p>
        </w:tc>
        <w:tc>
          <w:tcPr>
            <w:tcW w:w="6740" w:type="dxa"/>
            <w:tcBorders>
              <w:top w:val="single" w:sz="6" w:space="0" w:color="auto"/>
              <w:left w:val="single" w:sz="6" w:space="0" w:color="auto"/>
              <w:bottom w:val="single" w:sz="6" w:space="0" w:color="auto"/>
              <w:right w:val="single" w:sz="6" w:space="0" w:color="auto"/>
            </w:tcBorders>
          </w:tcPr>
          <w:p w:rsidR="00E83E9B" w:rsidRDefault="00E83E9B" w:rsidP="00C82DD4">
            <w:pPr>
              <w:numPr>
                <w:ilvl w:val="0"/>
                <w:numId w:val="2"/>
              </w:numPr>
              <w:tabs>
                <w:tab w:val="num" w:pos="252"/>
              </w:tabs>
              <w:ind w:left="0" w:firstLine="0"/>
              <w:rPr>
                <w:sz w:val="28"/>
                <w:szCs w:val="28"/>
              </w:rPr>
            </w:pPr>
            <w:r>
              <w:rPr>
                <w:sz w:val="28"/>
                <w:szCs w:val="28"/>
              </w:rPr>
              <w:t>сохранение устойчиво работающих субъектов малого и среднего предпринимательства и увеличение зарегистрированных индивидуальных предпринимателей и юридических лиц на уровне 4 % в год;</w:t>
            </w:r>
          </w:p>
          <w:p w:rsidR="00E83E9B" w:rsidRDefault="00E83E9B" w:rsidP="00C82DD4">
            <w:pPr>
              <w:numPr>
                <w:ilvl w:val="0"/>
                <w:numId w:val="2"/>
              </w:numPr>
              <w:tabs>
                <w:tab w:val="num" w:pos="252"/>
              </w:tabs>
              <w:ind w:left="0" w:firstLine="23"/>
              <w:rPr>
                <w:sz w:val="28"/>
                <w:szCs w:val="28"/>
              </w:rPr>
            </w:pPr>
            <w:r>
              <w:rPr>
                <w:sz w:val="28"/>
                <w:szCs w:val="28"/>
              </w:rPr>
              <w:t>увеличение численности работающего населения в сфере малого и среднего предпринимательства на уровне 5% в год;</w:t>
            </w:r>
          </w:p>
          <w:p w:rsidR="00E83E9B" w:rsidRDefault="00E83E9B" w:rsidP="00C82DD4">
            <w:pPr>
              <w:numPr>
                <w:ilvl w:val="0"/>
                <w:numId w:val="2"/>
              </w:numPr>
              <w:tabs>
                <w:tab w:val="num" w:pos="252"/>
              </w:tabs>
              <w:ind w:left="0" w:firstLine="23"/>
              <w:jc w:val="both"/>
              <w:rPr>
                <w:sz w:val="28"/>
                <w:szCs w:val="28"/>
              </w:rPr>
            </w:pPr>
            <w:r>
              <w:rPr>
                <w:sz w:val="28"/>
                <w:szCs w:val="28"/>
              </w:rPr>
              <w:t>увеличение доли малого и среднего предпринимательства в общем объеме отгруженной продукции до 5% в год;</w:t>
            </w:r>
          </w:p>
          <w:p w:rsidR="00E83E9B" w:rsidRDefault="00E83E9B" w:rsidP="00C82DD4">
            <w:pPr>
              <w:numPr>
                <w:ilvl w:val="0"/>
                <w:numId w:val="2"/>
              </w:numPr>
              <w:tabs>
                <w:tab w:val="num" w:pos="252"/>
              </w:tabs>
              <w:ind w:left="0" w:firstLine="23"/>
              <w:jc w:val="both"/>
              <w:rPr>
                <w:sz w:val="28"/>
                <w:szCs w:val="28"/>
              </w:rPr>
            </w:pPr>
            <w:r>
              <w:rPr>
                <w:sz w:val="28"/>
                <w:szCs w:val="28"/>
              </w:rPr>
              <w:t>увеличение налоговых поступлений от деятельности субъектов малого и среднего предпринимательства на уровне не менее 5% в год;</w:t>
            </w:r>
          </w:p>
          <w:p w:rsidR="00E83E9B" w:rsidRPr="00914129" w:rsidRDefault="00E83E9B" w:rsidP="00C82DD4">
            <w:pPr>
              <w:rPr>
                <w:sz w:val="28"/>
                <w:szCs w:val="28"/>
              </w:rPr>
            </w:pPr>
            <w:r w:rsidRPr="00C82DD4">
              <w:rPr>
                <w:sz w:val="28"/>
                <w:szCs w:val="28"/>
              </w:rPr>
              <w:t>расширение рынков сбыта товаров и услуг субъектов малого и среднего предпринимательства</w:t>
            </w:r>
          </w:p>
        </w:tc>
      </w:tr>
    </w:tbl>
    <w:p w:rsidR="00E83E9B" w:rsidRPr="00914129" w:rsidRDefault="00E83E9B" w:rsidP="00514B2E">
      <w:pPr>
        <w:pStyle w:val="ConsPlusNormal"/>
        <w:widowControl/>
        <w:ind w:firstLine="0"/>
        <w:rPr>
          <w:rFonts w:ascii="Times New Roman" w:hAnsi="Times New Roman" w:cs="Times New Roman"/>
          <w:b/>
          <w:sz w:val="28"/>
          <w:szCs w:val="28"/>
        </w:rPr>
      </w:pPr>
    </w:p>
    <w:p w:rsidR="00E83E9B" w:rsidRPr="00914129" w:rsidRDefault="00E83E9B" w:rsidP="00514B2E">
      <w:pPr>
        <w:pStyle w:val="ConsPlusNormal"/>
        <w:widowControl/>
        <w:ind w:firstLine="0"/>
        <w:jc w:val="center"/>
        <w:rPr>
          <w:rFonts w:ascii="Times New Roman" w:hAnsi="Times New Roman" w:cs="Times New Roman"/>
          <w:b/>
          <w:sz w:val="28"/>
          <w:szCs w:val="28"/>
        </w:rPr>
      </w:pPr>
      <w:r w:rsidRPr="00914129">
        <w:rPr>
          <w:rFonts w:ascii="Times New Roman" w:hAnsi="Times New Roman" w:cs="Times New Roman"/>
          <w:b/>
          <w:sz w:val="28"/>
          <w:szCs w:val="28"/>
        </w:rPr>
        <w:t>1. Содержание проблемы и</w:t>
      </w:r>
      <w:r>
        <w:rPr>
          <w:rFonts w:ascii="Times New Roman" w:hAnsi="Times New Roman" w:cs="Times New Roman"/>
          <w:b/>
          <w:sz w:val="28"/>
          <w:szCs w:val="28"/>
        </w:rPr>
        <w:t xml:space="preserve"> обоснование </w:t>
      </w:r>
      <w:r w:rsidRPr="00914129">
        <w:rPr>
          <w:rFonts w:ascii="Times New Roman" w:hAnsi="Times New Roman" w:cs="Times New Roman"/>
          <w:b/>
          <w:sz w:val="28"/>
          <w:szCs w:val="28"/>
        </w:rPr>
        <w:t xml:space="preserve"> необходимост</w:t>
      </w:r>
      <w:r>
        <w:rPr>
          <w:rFonts w:ascii="Times New Roman" w:hAnsi="Times New Roman" w:cs="Times New Roman"/>
          <w:b/>
          <w:sz w:val="28"/>
          <w:szCs w:val="28"/>
        </w:rPr>
        <w:t>и</w:t>
      </w:r>
    </w:p>
    <w:p w:rsidR="00E83E9B" w:rsidRPr="00914129" w:rsidRDefault="00E83E9B" w:rsidP="00514B2E">
      <w:pPr>
        <w:pStyle w:val="ConsPlusNormal"/>
        <w:widowControl/>
        <w:ind w:firstLine="0"/>
        <w:jc w:val="center"/>
        <w:rPr>
          <w:rFonts w:ascii="Times New Roman" w:hAnsi="Times New Roman" w:cs="Times New Roman"/>
          <w:b/>
          <w:sz w:val="28"/>
          <w:szCs w:val="28"/>
        </w:rPr>
      </w:pPr>
      <w:r w:rsidRPr="00914129">
        <w:rPr>
          <w:rFonts w:ascii="Times New Roman" w:hAnsi="Times New Roman" w:cs="Times New Roman"/>
          <w:b/>
          <w:sz w:val="28"/>
          <w:szCs w:val="28"/>
        </w:rPr>
        <w:t>ее решения программными методами</w:t>
      </w:r>
    </w:p>
    <w:p w:rsidR="00E83E9B" w:rsidRDefault="00E83E9B" w:rsidP="00485CF3">
      <w:pPr>
        <w:jc w:val="both"/>
        <w:rPr>
          <w:sz w:val="28"/>
          <w:szCs w:val="28"/>
        </w:rPr>
      </w:pPr>
    </w:p>
    <w:p w:rsidR="00E83E9B" w:rsidRPr="00EA6FFE" w:rsidRDefault="00E83E9B" w:rsidP="00642A80">
      <w:pPr>
        <w:ind w:left="-567"/>
        <w:jc w:val="both"/>
        <w:rPr>
          <w:sz w:val="28"/>
          <w:szCs w:val="28"/>
        </w:rPr>
      </w:pPr>
      <w:r>
        <w:rPr>
          <w:sz w:val="28"/>
          <w:szCs w:val="28"/>
        </w:rPr>
        <w:t xml:space="preserve">      </w:t>
      </w:r>
      <w:r w:rsidRPr="00EA6FFE">
        <w:rPr>
          <w:sz w:val="28"/>
          <w:szCs w:val="28"/>
        </w:rPr>
        <w:t>Развитие малого и среднего бизнеса в Таштагольском</w:t>
      </w:r>
      <w:r>
        <w:rPr>
          <w:sz w:val="28"/>
          <w:szCs w:val="28"/>
        </w:rPr>
        <w:t xml:space="preserve"> муниципальном</w:t>
      </w:r>
      <w:r w:rsidRPr="00EA6FFE">
        <w:rPr>
          <w:sz w:val="28"/>
          <w:szCs w:val="28"/>
        </w:rPr>
        <w:t xml:space="preserve"> районе является неотъемлемой частью экономики района.  Он играет большую роль в улучшении социально-экономической ситуации, обеспечении занятости населения, формировании конкурентной среды, пополнении бюджета. </w:t>
      </w:r>
      <w:r>
        <w:rPr>
          <w:sz w:val="28"/>
          <w:szCs w:val="28"/>
        </w:rPr>
        <w:t xml:space="preserve">        </w:t>
      </w:r>
      <w:r w:rsidRPr="00EA6FFE">
        <w:rPr>
          <w:sz w:val="28"/>
          <w:szCs w:val="28"/>
        </w:rPr>
        <w:t>Ассортимент выпускаемой малым бизнесом продукции достаточно разнообразен: это одежда, мебель, строительные материалы, хлебобулочные и кондитерские изделия, сельскохозяйственная продукция, а в таких сферах как торговля и бытовое обслуживание – он стал просто незаменим.</w:t>
      </w:r>
    </w:p>
    <w:p w:rsidR="00E83E9B" w:rsidRPr="00EA6FFE" w:rsidRDefault="00E83E9B" w:rsidP="00642A80">
      <w:pPr>
        <w:ind w:left="-567"/>
        <w:jc w:val="both"/>
        <w:rPr>
          <w:sz w:val="28"/>
          <w:szCs w:val="28"/>
        </w:rPr>
      </w:pPr>
      <w:r w:rsidRPr="00EA6FFE">
        <w:rPr>
          <w:sz w:val="28"/>
          <w:szCs w:val="28"/>
        </w:rPr>
        <w:t xml:space="preserve">       На реализацию муниципальной программы «Поддержка малого и среднего предпринимательства на территории Таштагольского муниципального района» в 201</w:t>
      </w:r>
      <w:r>
        <w:rPr>
          <w:sz w:val="28"/>
          <w:szCs w:val="28"/>
        </w:rPr>
        <w:t>8 году выделены средства</w:t>
      </w:r>
      <w:r w:rsidRPr="00EA6FFE">
        <w:rPr>
          <w:sz w:val="28"/>
          <w:szCs w:val="28"/>
        </w:rPr>
        <w:t xml:space="preserve">, из местного бюджета в общей сумме </w:t>
      </w:r>
      <w:r>
        <w:rPr>
          <w:sz w:val="28"/>
          <w:szCs w:val="28"/>
        </w:rPr>
        <w:t>123,774</w:t>
      </w:r>
      <w:r w:rsidRPr="00EA6FFE">
        <w:rPr>
          <w:sz w:val="28"/>
          <w:szCs w:val="28"/>
        </w:rPr>
        <w:t xml:space="preserve"> тыс.</w:t>
      </w:r>
      <w:r>
        <w:rPr>
          <w:sz w:val="28"/>
          <w:szCs w:val="28"/>
        </w:rPr>
        <w:t xml:space="preserve"> </w:t>
      </w:r>
      <w:r w:rsidRPr="00EA6FFE">
        <w:rPr>
          <w:sz w:val="28"/>
          <w:szCs w:val="28"/>
        </w:rPr>
        <w:t>рублей</w:t>
      </w:r>
      <w:r>
        <w:rPr>
          <w:sz w:val="28"/>
          <w:szCs w:val="28"/>
        </w:rPr>
        <w:t>.</w:t>
      </w:r>
    </w:p>
    <w:p w:rsidR="00E83E9B" w:rsidRPr="00A62DAA" w:rsidRDefault="00E83E9B" w:rsidP="00642A80">
      <w:pPr>
        <w:ind w:left="-567" w:right="-5"/>
        <w:jc w:val="both"/>
        <w:rPr>
          <w:sz w:val="28"/>
          <w:szCs w:val="28"/>
          <w:u w:color="FF0000"/>
        </w:rPr>
      </w:pPr>
      <w:r w:rsidRPr="008F5B24">
        <w:rPr>
          <w:sz w:val="28"/>
          <w:szCs w:val="28"/>
          <w:u w:color="FF0000"/>
        </w:rPr>
        <w:t xml:space="preserve">       В ходе реализации программы: </w:t>
      </w:r>
      <w:r>
        <w:rPr>
          <w:sz w:val="28"/>
          <w:szCs w:val="28"/>
          <w:u w:color="FF0000"/>
        </w:rPr>
        <w:t>70,775</w:t>
      </w:r>
      <w:r w:rsidRPr="008F5B24">
        <w:rPr>
          <w:sz w:val="28"/>
          <w:szCs w:val="28"/>
          <w:u w:color="FF0000"/>
        </w:rPr>
        <w:t xml:space="preserve"> тыс.</w:t>
      </w:r>
      <w:r w:rsidRPr="00EA6FFE">
        <w:rPr>
          <w:sz w:val="28"/>
          <w:szCs w:val="28"/>
          <w:u w:color="FF0000"/>
        </w:rPr>
        <w:t xml:space="preserve">руб. направлено </w:t>
      </w:r>
      <w:r>
        <w:rPr>
          <w:sz w:val="28"/>
          <w:szCs w:val="28"/>
          <w:u w:color="FF0000"/>
        </w:rPr>
        <w:t xml:space="preserve">на участие в выставках-ярмарках. На </w:t>
      </w:r>
      <w:r w:rsidRPr="00240AE7">
        <w:rPr>
          <w:sz w:val="28"/>
          <w:szCs w:val="28"/>
        </w:rPr>
        <w:t>проведени</w:t>
      </w:r>
      <w:r>
        <w:rPr>
          <w:sz w:val="28"/>
          <w:szCs w:val="28"/>
        </w:rPr>
        <w:t>е</w:t>
      </w:r>
      <w:r w:rsidRPr="00240AE7">
        <w:rPr>
          <w:sz w:val="28"/>
          <w:szCs w:val="28"/>
        </w:rPr>
        <w:t xml:space="preserve"> тренинга «Генерация бизнес-идеи»</w:t>
      </w:r>
      <w:r>
        <w:rPr>
          <w:sz w:val="28"/>
          <w:szCs w:val="28"/>
        </w:rPr>
        <w:t xml:space="preserve"> направлено 30 тыс. руб., на изготовление буклетов по финансовым поддержкам  для предпринимателей и баннеров направлено 22,999 тыс. руб.</w:t>
      </w:r>
    </w:p>
    <w:p w:rsidR="00E83E9B" w:rsidRPr="00EA6FFE" w:rsidRDefault="00E83E9B" w:rsidP="00642A80">
      <w:pPr>
        <w:shd w:val="clear" w:color="auto" w:fill="FFFFFF"/>
        <w:ind w:left="-567" w:right="-5"/>
        <w:jc w:val="both"/>
        <w:rPr>
          <w:sz w:val="28"/>
          <w:szCs w:val="28"/>
          <w:u w:color="FF0000"/>
        </w:rPr>
      </w:pPr>
      <w:r>
        <w:rPr>
          <w:sz w:val="28"/>
          <w:szCs w:val="28"/>
          <w:u w:color="FF0000"/>
        </w:rPr>
        <w:t xml:space="preserve">       </w:t>
      </w:r>
      <w:r w:rsidRPr="00EA6FFE">
        <w:rPr>
          <w:sz w:val="28"/>
          <w:szCs w:val="28"/>
          <w:u w:color="FF0000"/>
        </w:rPr>
        <w:t>По итогам года средства освоены в полном объеме.</w:t>
      </w:r>
    </w:p>
    <w:p w:rsidR="00E83E9B" w:rsidRPr="00EA6FFE" w:rsidRDefault="00E83E9B" w:rsidP="00642A80">
      <w:pPr>
        <w:ind w:left="-567"/>
        <w:outlineLvl w:val="0"/>
        <w:rPr>
          <w:bCs/>
          <w:sz w:val="28"/>
          <w:szCs w:val="28"/>
        </w:rPr>
      </w:pPr>
      <w:r w:rsidRPr="00EA6FFE">
        <w:rPr>
          <w:bCs/>
          <w:sz w:val="28"/>
          <w:szCs w:val="28"/>
        </w:rPr>
        <w:t xml:space="preserve">       Из местного бюджета </w:t>
      </w:r>
      <w:r>
        <w:rPr>
          <w:bCs/>
          <w:sz w:val="28"/>
          <w:szCs w:val="28"/>
        </w:rPr>
        <w:t>4 предпринимателя</w:t>
      </w:r>
      <w:r w:rsidRPr="00EA6FFE">
        <w:rPr>
          <w:bCs/>
          <w:sz w:val="28"/>
          <w:szCs w:val="28"/>
        </w:rPr>
        <w:t xml:space="preserve"> получили поддержку в общей сумме </w:t>
      </w:r>
      <w:r>
        <w:rPr>
          <w:sz w:val="28"/>
          <w:szCs w:val="28"/>
          <w:u w:color="FF0000"/>
        </w:rPr>
        <w:t>70,775</w:t>
      </w:r>
      <w:r w:rsidRPr="008F5B24">
        <w:rPr>
          <w:sz w:val="28"/>
          <w:szCs w:val="28"/>
          <w:u w:color="FF0000"/>
        </w:rPr>
        <w:t xml:space="preserve"> </w:t>
      </w:r>
      <w:r w:rsidRPr="00EA6FFE">
        <w:rPr>
          <w:bCs/>
          <w:sz w:val="28"/>
          <w:szCs w:val="28"/>
        </w:rPr>
        <w:t>тыс. рублей по субсидированию части затрат за участие в выставках – ярмарках проводимых на территории Кемеровской области</w:t>
      </w:r>
      <w:r w:rsidRPr="00206AE9">
        <w:rPr>
          <w:bCs/>
          <w:sz w:val="28"/>
          <w:szCs w:val="28"/>
        </w:rPr>
        <w:t>-</w:t>
      </w:r>
      <w:r>
        <w:rPr>
          <w:bCs/>
          <w:sz w:val="28"/>
          <w:szCs w:val="28"/>
        </w:rPr>
        <w:t>Кузбасса</w:t>
      </w:r>
      <w:r w:rsidRPr="00EA6FFE">
        <w:rPr>
          <w:bCs/>
          <w:sz w:val="28"/>
          <w:szCs w:val="28"/>
        </w:rPr>
        <w:t xml:space="preserve">, такие как: </w:t>
      </w:r>
    </w:p>
    <w:p w:rsidR="00E83E9B" w:rsidRPr="00EA6FFE" w:rsidRDefault="00E83E9B" w:rsidP="00642A80">
      <w:pPr>
        <w:ind w:left="-567"/>
        <w:jc w:val="both"/>
        <w:outlineLvl w:val="0"/>
        <w:rPr>
          <w:bCs/>
          <w:sz w:val="28"/>
          <w:szCs w:val="28"/>
        </w:rPr>
      </w:pPr>
      <w:r w:rsidRPr="00EA6FFE">
        <w:rPr>
          <w:bCs/>
          <w:sz w:val="28"/>
          <w:szCs w:val="28"/>
        </w:rPr>
        <w:t>ИП Идигешева Наталья Владимировна производство сувениров народного промысла</w:t>
      </w:r>
      <w:r>
        <w:rPr>
          <w:bCs/>
          <w:sz w:val="28"/>
          <w:szCs w:val="28"/>
        </w:rPr>
        <w:t>;</w:t>
      </w:r>
    </w:p>
    <w:p w:rsidR="00E83E9B" w:rsidRDefault="00E83E9B" w:rsidP="00642A80">
      <w:pPr>
        <w:ind w:left="-567"/>
        <w:jc w:val="both"/>
        <w:outlineLvl w:val="0"/>
        <w:rPr>
          <w:bCs/>
          <w:sz w:val="28"/>
          <w:szCs w:val="28"/>
        </w:rPr>
      </w:pPr>
      <w:r>
        <w:rPr>
          <w:bCs/>
          <w:sz w:val="28"/>
          <w:szCs w:val="28"/>
        </w:rPr>
        <w:t>ООО «Кедропласт»  по производству изделий из дерева;</w:t>
      </w:r>
    </w:p>
    <w:p w:rsidR="00E83E9B" w:rsidRDefault="00E83E9B" w:rsidP="00642A80">
      <w:pPr>
        <w:ind w:left="-567"/>
        <w:jc w:val="both"/>
        <w:outlineLvl w:val="0"/>
        <w:rPr>
          <w:bCs/>
          <w:sz w:val="28"/>
          <w:szCs w:val="28"/>
        </w:rPr>
      </w:pPr>
      <w:r>
        <w:rPr>
          <w:bCs/>
          <w:sz w:val="28"/>
          <w:szCs w:val="28"/>
        </w:rPr>
        <w:t>ИП Варганова Ирина Александровна по производству керамический изделий;</w:t>
      </w:r>
    </w:p>
    <w:p w:rsidR="00E83E9B" w:rsidRPr="00EA6FFE" w:rsidRDefault="00E83E9B" w:rsidP="00642A80">
      <w:pPr>
        <w:ind w:left="-567"/>
        <w:jc w:val="both"/>
        <w:outlineLvl w:val="0"/>
        <w:rPr>
          <w:bCs/>
          <w:sz w:val="28"/>
          <w:szCs w:val="28"/>
        </w:rPr>
      </w:pPr>
      <w:r>
        <w:rPr>
          <w:bCs/>
          <w:sz w:val="28"/>
          <w:szCs w:val="28"/>
        </w:rPr>
        <w:t xml:space="preserve">ИП Козулина Марина Михайловна </w:t>
      </w:r>
      <w:r w:rsidRPr="00EA6FFE">
        <w:rPr>
          <w:bCs/>
          <w:sz w:val="28"/>
          <w:szCs w:val="28"/>
        </w:rPr>
        <w:t>Владимировна производство сувениров народного промысла</w:t>
      </w:r>
      <w:r>
        <w:rPr>
          <w:bCs/>
          <w:sz w:val="28"/>
          <w:szCs w:val="28"/>
        </w:rPr>
        <w:t>.</w:t>
      </w:r>
    </w:p>
    <w:p w:rsidR="00E83E9B" w:rsidRPr="00EA6FFE" w:rsidRDefault="00E83E9B" w:rsidP="00642A80">
      <w:pPr>
        <w:shd w:val="clear" w:color="auto" w:fill="FFFFFF"/>
        <w:ind w:left="-567" w:right="-5"/>
        <w:jc w:val="both"/>
        <w:rPr>
          <w:sz w:val="28"/>
          <w:szCs w:val="28"/>
          <w:u w:color="FF0000"/>
        </w:rPr>
      </w:pPr>
      <w:r w:rsidRPr="00EA6FFE">
        <w:rPr>
          <w:sz w:val="28"/>
          <w:szCs w:val="28"/>
          <w:u w:color="FF0000"/>
        </w:rPr>
        <w:t xml:space="preserve">      В 201</w:t>
      </w:r>
      <w:r>
        <w:rPr>
          <w:sz w:val="28"/>
          <w:szCs w:val="28"/>
          <w:u w:color="FF0000"/>
        </w:rPr>
        <w:t>8</w:t>
      </w:r>
      <w:r w:rsidRPr="00EA6FFE">
        <w:rPr>
          <w:sz w:val="28"/>
          <w:szCs w:val="28"/>
          <w:u w:color="FF0000"/>
        </w:rPr>
        <w:t xml:space="preserve"> году выдано</w:t>
      </w:r>
      <w:r>
        <w:rPr>
          <w:sz w:val="28"/>
          <w:szCs w:val="28"/>
          <w:u w:color="FF0000"/>
        </w:rPr>
        <w:t>:</w:t>
      </w:r>
      <w:r w:rsidRPr="00EA6FFE">
        <w:rPr>
          <w:sz w:val="28"/>
          <w:szCs w:val="28"/>
          <w:u w:color="FF0000"/>
        </w:rPr>
        <w:t xml:space="preserve"> </w:t>
      </w:r>
    </w:p>
    <w:p w:rsidR="00E83E9B" w:rsidRPr="00EA6FFE" w:rsidRDefault="00E83E9B" w:rsidP="00642A80">
      <w:pPr>
        <w:shd w:val="clear" w:color="auto" w:fill="FFFFFF"/>
        <w:ind w:left="-567" w:right="-5"/>
        <w:jc w:val="both"/>
        <w:rPr>
          <w:b/>
          <w:sz w:val="28"/>
          <w:szCs w:val="28"/>
          <w:u w:color="FF0000"/>
        </w:rPr>
      </w:pPr>
      <w:r>
        <w:rPr>
          <w:sz w:val="28"/>
          <w:szCs w:val="28"/>
          <w:u w:color="FF0000"/>
        </w:rPr>
        <w:lastRenderedPageBreak/>
        <w:t>8</w:t>
      </w:r>
      <w:r w:rsidRPr="00EA6FFE">
        <w:rPr>
          <w:sz w:val="28"/>
          <w:szCs w:val="28"/>
          <w:u w:color="FF0000"/>
        </w:rPr>
        <w:t xml:space="preserve"> льготных займов на общую сумму </w:t>
      </w:r>
      <w:r>
        <w:rPr>
          <w:sz w:val="28"/>
          <w:szCs w:val="28"/>
          <w:u w:color="FF0000"/>
        </w:rPr>
        <w:t>7,35</w:t>
      </w:r>
      <w:r w:rsidRPr="00EA6FFE">
        <w:rPr>
          <w:sz w:val="28"/>
          <w:szCs w:val="28"/>
          <w:u w:color="FF0000"/>
        </w:rPr>
        <w:t xml:space="preserve"> млн.  руб.</w:t>
      </w:r>
      <w:r w:rsidRPr="00EA6FFE">
        <w:rPr>
          <w:b/>
          <w:sz w:val="28"/>
          <w:szCs w:val="28"/>
          <w:u w:color="FF0000"/>
        </w:rPr>
        <w:t xml:space="preserve"> </w:t>
      </w:r>
    </w:p>
    <w:p w:rsidR="00E83E9B" w:rsidRDefault="00E83E9B" w:rsidP="00642A80">
      <w:pPr>
        <w:ind w:left="-567" w:firstLine="540"/>
        <w:jc w:val="both"/>
        <w:rPr>
          <w:sz w:val="28"/>
          <w:szCs w:val="28"/>
        </w:rPr>
      </w:pPr>
    </w:p>
    <w:p w:rsidR="00E83E9B" w:rsidRDefault="00E83E9B" w:rsidP="00642A80">
      <w:pPr>
        <w:ind w:left="-567" w:firstLine="540"/>
        <w:jc w:val="both"/>
      </w:pPr>
      <w:r>
        <w:rPr>
          <w:sz w:val="28"/>
          <w:szCs w:val="28"/>
        </w:rPr>
        <w:t xml:space="preserve">- </w:t>
      </w:r>
      <w:r w:rsidRPr="00574419">
        <w:rPr>
          <w:sz w:val="28"/>
          <w:szCs w:val="28"/>
        </w:rPr>
        <w:t>ИП Зубарь М.А.,</w:t>
      </w:r>
      <w:r w:rsidRPr="00F47B7F">
        <w:t xml:space="preserve"> </w:t>
      </w:r>
    </w:p>
    <w:p w:rsidR="00E83E9B" w:rsidRDefault="00E83E9B" w:rsidP="00642A80">
      <w:pPr>
        <w:ind w:left="-567" w:firstLine="540"/>
        <w:jc w:val="both"/>
        <w:rPr>
          <w:sz w:val="28"/>
          <w:szCs w:val="28"/>
        </w:rPr>
      </w:pPr>
      <w:r>
        <w:t xml:space="preserve">- </w:t>
      </w:r>
      <w:r>
        <w:rPr>
          <w:sz w:val="28"/>
          <w:szCs w:val="28"/>
        </w:rPr>
        <w:t>ИП Коновалова А.О.,</w:t>
      </w:r>
      <w:r w:rsidRPr="00574419">
        <w:rPr>
          <w:sz w:val="28"/>
          <w:szCs w:val="28"/>
        </w:rPr>
        <w:t xml:space="preserve"> </w:t>
      </w:r>
    </w:p>
    <w:p w:rsidR="00E83E9B" w:rsidRDefault="00E83E9B" w:rsidP="00642A80">
      <w:pPr>
        <w:ind w:left="-567" w:firstLine="540"/>
        <w:jc w:val="both"/>
        <w:rPr>
          <w:sz w:val="28"/>
          <w:szCs w:val="28"/>
        </w:rPr>
      </w:pPr>
      <w:r>
        <w:rPr>
          <w:sz w:val="28"/>
          <w:szCs w:val="28"/>
        </w:rPr>
        <w:t xml:space="preserve">- </w:t>
      </w:r>
      <w:r w:rsidRPr="00574419">
        <w:rPr>
          <w:sz w:val="28"/>
          <w:szCs w:val="28"/>
        </w:rPr>
        <w:t xml:space="preserve">ООО «Сибирский Дайвинг», </w:t>
      </w:r>
    </w:p>
    <w:p w:rsidR="00E83E9B" w:rsidRDefault="00E83E9B" w:rsidP="00642A80">
      <w:pPr>
        <w:ind w:left="-567" w:firstLine="540"/>
        <w:jc w:val="both"/>
        <w:rPr>
          <w:sz w:val="28"/>
          <w:szCs w:val="28"/>
        </w:rPr>
      </w:pPr>
      <w:r>
        <w:rPr>
          <w:sz w:val="28"/>
          <w:szCs w:val="28"/>
        </w:rPr>
        <w:t xml:space="preserve">- </w:t>
      </w:r>
      <w:r w:rsidRPr="00574419">
        <w:rPr>
          <w:sz w:val="28"/>
          <w:szCs w:val="28"/>
        </w:rPr>
        <w:t xml:space="preserve">ИП Вербовский С.В., </w:t>
      </w:r>
    </w:p>
    <w:p w:rsidR="00E83E9B" w:rsidRDefault="00E83E9B" w:rsidP="00642A80">
      <w:pPr>
        <w:ind w:left="-567" w:firstLine="540"/>
        <w:jc w:val="both"/>
        <w:rPr>
          <w:sz w:val="28"/>
          <w:szCs w:val="28"/>
        </w:rPr>
      </w:pPr>
      <w:r>
        <w:rPr>
          <w:sz w:val="28"/>
          <w:szCs w:val="28"/>
        </w:rPr>
        <w:t xml:space="preserve">- </w:t>
      </w:r>
      <w:r w:rsidRPr="00574419">
        <w:rPr>
          <w:sz w:val="28"/>
          <w:szCs w:val="28"/>
        </w:rPr>
        <w:t>ООО «Дюйм»</w:t>
      </w:r>
      <w:r>
        <w:rPr>
          <w:sz w:val="28"/>
          <w:szCs w:val="28"/>
        </w:rPr>
        <w:t xml:space="preserve">., </w:t>
      </w:r>
    </w:p>
    <w:p w:rsidR="00E83E9B" w:rsidRDefault="00E83E9B" w:rsidP="00642A80">
      <w:pPr>
        <w:ind w:left="-567" w:firstLine="540"/>
        <w:jc w:val="both"/>
        <w:rPr>
          <w:sz w:val="28"/>
          <w:szCs w:val="28"/>
        </w:rPr>
      </w:pPr>
      <w:r>
        <w:rPr>
          <w:sz w:val="28"/>
          <w:szCs w:val="28"/>
        </w:rPr>
        <w:t xml:space="preserve">- ООО «ТСК»., </w:t>
      </w:r>
    </w:p>
    <w:p w:rsidR="00E83E9B" w:rsidRDefault="00E83E9B" w:rsidP="00642A80">
      <w:pPr>
        <w:ind w:left="-567" w:firstLine="540"/>
        <w:jc w:val="both"/>
        <w:rPr>
          <w:sz w:val="28"/>
          <w:szCs w:val="28"/>
        </w:rPr>
      </w:pPr>
      <w:r>
        <w:rPr>
          <w:sz w:val="28"/>
          <w:szCs w:val="28"/>
        </w:rPr>
        <w:t xml:space="preserve">- ООО «Армада», </w:t>
      </w:r>
    </w:p>
    <w:p w:rsidR="00E83E9B" w:rsidRDefault="00E83E9B" w:rsidP="00642A80">
      <w:pPr>
        <w:ind w:left="-567" w:firstLine="540"/>
        <w:jc w:val="both"/>
        <w:rPr>
          <w:sz w:val="28"/>
          <w:szCs w:val="28"/>
        </w:rPr>
      </w:pPr>
      <w:r>
        <w:rPr>
          <w:sz w:val="28"/>
          <w:szCs w:val="28"/>
        </w:rPr>
        <w:t>- ИП Донес С.А.</w:t>
      </w:r>
    </w:p>
    <w:p w:rsidR="00E83E9B" w:rsidRDefault="00E83E9B" w:rsidP="00642A80">
      <w:pPr>
        <w:ind w:left="-567"/>
        <w:jc w:val="both"/>
        <w:rPr>
          <w:sz w:val="28"/>
          <w:szCs w:val="28"/>
        </w:rPr>
      </w:pPr>
    </w:p>
    <w:p w:rsidR="00E83E9B" w:rsidRDefault="00E83E9B" w:rsidP="00642A80">
      <w:pPr>
        <w:ind w:left="-567" w:firstLine="540"/>
        <w:jc w:val="both"/>
        <w:rPr>
          <w:sz w:val="28"/>
          <w:szCs w:val="28"/>
        </w:rPr>
      </w:pPr>
      <w:r w:rsidRPr="00EA6FFE">
        <w:rPr>
          <w:sz w:val="28"/>
          <w:szCs w:val="28"/>
        </w:rPr>
        <w:t xml:space="preserve">В  </w:t>
      </w:r>
      <w:r w:rsidRPr="00DF7186">
        <w:rPr>
          <w:sz w:val="28"/>
          <w:szCs w:val="28"/>
        </w:rPr>
        <w:t>201</w:t>
      </w:r>
      <w:r>
        <w:rPr>
          <w:sz w:val="28"/>
          <w:szCs w:val="28"/>
        </w:rPr>
        <w:t>8</w:t>
      </w:r>
      <w:r w:rsidRPr="00676659">
        <w:rPr>
          <w:color w:val="FF0000"/>
          <w:sz w:val="28"/>
          <w:szCs w:val="28"/>
        </w:rPr>
        <w:t xml:space="preserve"> </w:t>
      </w:r>
      <w:r w:rsidRPr="00EA6FFE">
        <w:rPr>
          <w:sz w:val="28"/>
          <w:szCs w:val="28"/>
        </w:rPr>
        <w:t>году в отдел поддержки малого и среднего бизнеса за консультацией  обратилось 1</w:t>
      </w:r>
      <w:r>
        <w:rPr>
          <w:sz w:val="28"/>
          <w:szCs w:val="28"/>
        </w:rPr>
        <w:t>480</w:t>
      </w:r>
      <w:r w:rsidRPr="00EA6FFE">
        <w:rPr>
          <w:sz w:val="28"/>
          <w:szCs w:val="28"/>
        </w:rPr>
        <w:t xml:space="preserve">  человек, наиболее часто встречающиеся вопросы: предоставление финансовых поддержек, сдача в аренду муниципальных помещений для организации бизнеса,  с чего начать собственное дело, предоставление льготных займов, а также консультирование в разработке бизнес-плана. </w:t>
      </w:r>
    </w:p>
    <w:p w:rsidR="00E83E9B" w:rsidRDefault="00E83E9B" w:rsidP="00642A80">
      <w:pPr>
        <w:ind w:left="-567"/>
        <w:jc w:val="both"/>
        <w:rPr>
          <w:sz w:val="28"/>
          <w:szCs w:val="28"/>
        </w:rPr>
      </w:pPr>
      <w:r w:rsidRPr="00EA6FFE">
        <w:rPr>
          <w:sz w:val="28"/>
          <w:szCs w:val="28"/>
        </w:rPr>
        <w:t xml:space="preserve"> </w:t>
      </w:r>
      <w:r>
        <w:rPr>
          <w:sz w:val="28"/>
          <w:szCs w:val="28"/>
        </w:rPr>
        <w:t xml:space="preserve">      </w:t>
      </w:r>
      <w:r w:rsidRPr="006C703A">
        <w:rPr>
          <w:sz w:val="28"/>
          <w:szCs w:val="28"/>
        </w:rPr>
        <w:t>В Таштагольском муниципальном районе  открылась «Бизнес-школа» для начинающих и действующих предпринимателей.</w:t>
      </w:r>
    </w:p>
    <w:p w:rsidR="00E83E9B" w:rsidRPr="00EA6FFE" w:rsidRDefault="00E83E9B" w:rsidP="00642A80">
      <w:pPr>
        <w:ind w:left="-567"/>
        <w:jc w:val="both"/>
        <w:rPr>
          <w:sz w:val="28"/>
          <w:szCs w:val="28"/>
        </w:rPr>
      </w:pPr>
      <w:r>
        <w:rPr>
          <w:sz w:val="28"/>
          <w:szCs w:val="28"/>
        </w:rPr>
        <w:t xml:space="preserve">       Так же в Таштаголе открылось местное отделение Опоры России. В котором принимают участие предприниматели Таштагольского муниципального района.</w:t>
      </w:r>
    </w:p>
    <w:p w:rsidR="00E83E9B" w:rsidRPr="00D7006B" w:rsidRDefault="00E83E9B" w:rsidP="00642A80">
      <w:pPr>
        <w:pStyle w:val="ConsPlusNonformat"/>
        <w:widowControl/>
        <w:ind w:left="-567"/>
        <w:jc w:val="both"/>
        <w:rPr>
          <w:rFonts w:ascii="Times New Roman" w:hAnsi="Times New Roman" w:cs="Times New Roman"/>
          <w:sz w:val="28"/>
          <w:szCs w:val="28"/>
        </w:rPr>
      </w:pPr>
      <w:r w:rsidRPr="00D7006B">
        <w:rPr>
          <w:rFonts w:ascii="Times New Roman" w:hAnsi="Times New Roman" w:cs="Times New Roman"/>
          <w:sz w:val="28"/>
          <w:szCs w:val="28"/>
        </w:rPr>
        <w:t xml:space="preserve">      Специалистами администрации совместно с ИФНС, Пенсионным фондом  и </w:t>
      </w:r>
      <w:r>
        <w:rPr>
          <w:rFonts w:ascii="Times New Roman" w:hAnsi="Times New Roman" w:cs="Times New Roman"/>
          <w:sz w:val="28"/>
          <w:szCs w:val="28"/>
        </w:rPr>
        <w:t xml:space="preserve"> </w:t>
      </w:r>
      <w:r w:rsidRPr="00D7006B">
        <w:rPr>
          <w:rFonts w:ascii="Times New Roman" w:hAnsi="Times New Roman" w:cs="Times New Roman"/>
          <w:sz w:val="28"/>
          <w:szCs w:val="28"/>
        </w:rPr>
        <w:t xml:space="preserve">ЦЗН проведено 12 семинаров для предприятий малого и среднего бизнеса, на которых рассматривались наиболее актуальные вопросы, связанные с открытием и развитием  малого предпринимательства. </w:t>
      </w:r>
    </w:p>
    <w:p w:rsidR="00E83E9B" w:rsidRPr="00EA6FFE" w:rsidRDefault="00E83E9B" w:rsidP="00642A80">
      <w:pPr>
        <w:shd w:val="clear" w:color="auto" w:fill="FFFFFF"/>
        <w:ind w:left="-567" w:right="6" w:firstLine="176"/>
        <w:jc w:val="both"/>
        <w:rPr>
          <w:sz w:val="28"/>
          <w:szCs w:val="28"/>
        </w:rPr>
      </w:pPr>
      <w:r>
        <w:rPr>
          <w:sz w:val="28"/>
          <w:szCs w:val="28"/>
        </w:rPr>
        <w:t xml:space="preserve">    </w:t>
      </w:r>
      <w:r w:rsidRPr="00EA6FFE">
        <w:rPr>
          <w:sz w:val="28"/>
          <w:szCs w:val="28"/>
        </w:rPr>
        <w:t>Отделом поддержки малого бизнеса  проведена работа по привлечению молодежи в предпринимательскую деятельность, установленные Департаментом   предпринимательств</w:t>
      </w:r>
      <w:r>
        <w:rPr>
          <w:sz w:val="28"/>
          <w:szCs w:val="28"/>
        </w:rPr>
        <w:t xml:space="preserve">а квоты были освоены на 100%. </w:t>
      </w:r>
      <w:r w:rsidRPr="00EA6FFE">
        <w:rPr>
          <w:sz w:val="28"/>
          <w:szCs w:val="28"/>
        </w:rPr>
        <w:t>Для привлечения молодежи были проведены 5 семинаров в учебных заведениях, активно приняли учас</w:t>
      </w:r>
      <w:r>
        <w:rPr>
          <w:sz w:val="28"/>
          <w:szCs w:val="28"/>
        </w:rPr>
        <w:t>тие  студенты горного техникума.</w:t>
      </w:r>
      <w:r w:rsidRPr="00EA6FFE">
        <w:rPr>
          <w:sz w:val="28"/>
          <w:szCs w:val="28"/>
        </w:rPr>
        <w:t xml:space="preserve">        Агитационная информация о молодежных проектах размещалась во всех средствах массовой информации и на сайте администрации Таштагольского муниципального  района. </w:t>
      </w:r>
    </w:p>
    <w:p w:rsidR="00E83E9B" w:rsidRPr="00EA6FFE" w:rsidRDefault="00E83E9B" w:rsidP="00642A80">
      <w:pPr>
        <w:ind w:left="-567"/>
        <w:jc w:val="both"/>
        <w:rPr>
          <w:sz w:val="28"/>
          <w:szCs w:val="28"/>
        </w:rPr>
      </w:pPr>
      <w:r w:rsidRPr="00EA6FFE">
        <w:rPr>
          <w:sz w:val="28"/>
          <w:szCs w:val="28"/>
        </w:rPr>
        <w:t xml:space="preserve"> </w:t>
      </w:r>
      <w:r>
        <w:rPr>
          <w:sz w:val="28"/>
          <w:szCs w:val="28"/>
        </w:rPr>
        <w:t xml:space="preserve">    </w:t>
      </w:r>
      <w:r w:rsidRPr="00EA6FFE">
        <w:rPr>
          <w:sz w:val="28"/>
          <w:szCs w:val="28"/>
        </w:rPr>
        <w:t xml:space="preserve"> Во всех городских и сельских поселениях созданы отдаленные рабочие места в целях оказания оперативной  информационной и консультационной поддержки и привлечения людей к созданию собственного бизнеса.</w:t>
      </w:r>
    </w:p>
    <w:p w:rsidR="00E83E9B" w:rsidRPr="00EA6FFE" w:rsidRDefault="00E83E9B" w:rsidP="00642A80">
      <w:pPr>
        <w:ind w:left="-567"/>
        <w:jc w:val="both"/>
        <w:rPr>
          <w:sz w:val="28"/>
          <w:szCs w:val="28"/>
        </w:rPr>
      </w:pPr>
      <w:r>
        <w:rPr>
          <w:sz w:val="28"/>
          <w:szCs w:val="28"/>
        </w:rPr>
        <w:t xml:space="preserve">      </w:t>
      </w:r>
      <w:r w:rsidRPr="00EA6FFE">
        <w:rPr>
          <w:sz w:val="28"/>
          <w:szCs w:val="28"/>
        </w:rPr>
        <w:t>Для внедрения системы устойчивого развития малого предпринимательства отделом поддержки малого бизнеса ведется работа со средствами   массовой информации, работа отдела освещается   через местное телевидение «Эфир - Т»,  газету «Красная Шория», и «Таштагольский Курьер».  Предприниматели могут ознакомиться с интересующей их информацией по проводимым конкурсам, курсам и другими вопросами в сфере малого бизнеса, на официальном сайте администрации Таштагольского</w:t>
      </w:r>
      <w:r>
        <w:rPr>
          <w:sz w:val="28"/>
          <w:szCs w:val="28"/>
        </w:rPr>
        <w:t xml:space="preserve"> муниципального</w:t>
      </w:r>
      <w:r w:rsidRPr="00EA6FFE">
        <w:rPr>
          <w:sz w:val="28"/>
          <w:szCs w:val="28"/>
        </w:rPr>
        <w:t xml:space="preserve"> района. </w:t>
      </w:r>
    </w:p>
    <w:p w:rsidR="00E83E9B" w:rsidRPr="00953153" w:rsidRDefault="00E83E9B" w:rsidP="00642A80">
      <w:pPr>
        <w:ind w:left="-567"/>
        <w:jc w:val="both"/>
        <w:rPr>
          <w:sz w:val="28"/>
          <w:szCs w:val="28"/>
        </w:rPr>
      </w:pPr>
      <w:r w:rsidRPr="00EA6FFE">
        <w:rPr>
          <w:sz w:val="28"/>
          <w:szCs w:val="28"/>
        </w:rPr>
        <w:t xml:space="preserve">        </w:t>
      </w:r>
      <w:r w:rsidRPr="00953153">
        <w:rPr>
          <w:sz w:val="28"/>
          <w:szCs w:val="28"/>
        </w:rPr>
        <w:t xml:space="preserve">Предприниматели Таштагольского муниципального района активно принимают участие в выставках-ярмарках. </w:t>
      </w:r>
    </w:p>
    <w:p w:rsidR="00E83E9B" w:rsidRPr="00953153" w:rsidRDefault="00E83E9B" w:rsidP="00642A80">
      <w:pPr>
        <w:ind w:left="-567" w:firstLine="540"/>
        <w:jc w:val="both"/>
        <w:rPr>
          <w:sz w:val="28"/>
          <w:szCs w:val="28"/>
        </w:rPr>
      </w:pPr>
      <w:r w:rsidRPr="00953153">
        <w:rPr>
          <w:sz w:val="28"/>
          <w:szCs w:val="28"/>
        </w:rPr>
        <w:t xml:space="preserve">ИП Идигешева Н.В. приняла участие в двух выставках «Сибдача-осень»; в </w:t>
      </w:r>
      <w:r w:rsidRPr="00953153">
        <w:rPr>
          <w:sz w:val="28"/>
          <w:szCs w:val="28"/>
          <w:lang w:val="en-US"/>
        </w:rPr>
        <w:t>I</w:t>
      </w:r>
      <w:r w:rsidRPr="00953153">
        <w:rPr>
          <w:sz w:val="28"/>
          <w:szCs w:val="28"/>
        </w:rPr>
        <w:t xml:space="preserve"> Православной выставке-ярмарке «Кузнецкий православный», «Уголь России и Майнинг»; «Сибдача-весна».</w:t>
      </w:r>
    </w:p>
    <w:p w:rsidR="00E83E9B" w:rsidRDefault="00E83E9B" w:rsidP="00642A80">
      <w:pPr>
        <w:ind w:left="-567"/>
        <w:jc w:val="both"/>
        <w:rPr>
          <w:sz w:val="28"/>
          <w:szCs w:val="28"/>
        </w:rPr>
      </w:pPr>
      <w:r w:rsidRPr="00953153">
        <w:rPr>
          <w:sz w:val="28"/>
          <w:szCs w:val="28"/>
        </w:rPr>
        <w:lastRenderedPageBreak/>
        <w:t>ИП Стеблянская О.С. приняла участие в выставки-ярмарки «Образование. Карьера»</w:t>
      </w:r>
    </w:p>
    <w:p w:rsidR="00E83E9B" w:rsidRPr="00953153" w:rsidRDefault="00E83E9B" w:rsidP="00642A80">
      <w:pPr>
        <w:ind w:left="-567"/>
        <w:jc w:val="both"/>
        <w:rPr>
          <w:sz w:val="28"/>
          <w:szCs w:val="28"/>
        </w:rPr>
      </w:pPr>
      <w:r>
        <w:rPr>
          <w:sz w:val="28"/>
          <w:szCs w:val="28"/>
        </w:rPr>
        <w:t>ООО «Кедропласт»</w:t>
      </w:r>
      <w:r w:rsidRPr="00E50163">
        <w:rPr>
          <w:sz w:val="28"/>
          <w:szCs w:val="28"/>
        </w:rPr>
        <w:t xml:space="preserve"> </w:t>
      </w:r>
      <w:r w:rsidRPr="00953153">
        <w:rPr>
          <w:sz w:val="28"/>
          <w:szCs w:val="28"/>
        </w:rPr>
        <w:t>принял участие в выставки-ярмарки «Уголь России и Майнинг»</w:t>
      </w:r>
      <w:r>
        <w:rPr>
          <w:sz w:val="28"/>
          <w:szCs w:val="28"/>
        </w:rPr>
        <w:t>;</w:t>
      </w:r>
    </w:p>
    <w:p w:rsidR="00E83E9B" w:rsidRDefault="00E83E9B" w:rsidP="00642A80">
      <w:pPr>
        <w:ind w:left="-567"/>
        <w:jc w:val="both"/>
        <w:rPr>
          <w:sz w:val="28"/>
          <w:szCs w:val="28"/>
        </w:rPr>
      </w:pPr>
      <w:r w:rsidRPr="00953153">
        <w:rPr>
          <w:sz w:val="28"/>
          <w:szCs w:val="28"/>
        </w:rPr>
        <w:t>ИП Галитарова Л.А. приняла участие в выставке-ярмарке в г. Новокузнецке «Уголь России и Майнинг».</w:t>
      </w:r>
    </w:p>
    <w:p w:rsidR="00E83E9B" w:rsidRPr="00BF3DAC" w:rsidRDefault="00E83E9B" w:rsidP="00642A80">
      <w:pPr>
        <w:pStyle w:val="12"/>
        <w:spacing w:line="240" w:lineRule="auto"/>
        <w:ind w:left="-567"/>
        <w:jc w:val="both"/>
        <w:rPr>
          <w:rFonts w:ascii="Times New Roman" w:hAnsi="Times New Roman"/>
          <w:sz w:val="28"/>
          <w:szCs w:val="28"/>
        </w:rPr>
      </w:pPr>
      <w:r>
        <w:rPr>
          <w:rFonts w:ascii="Times New Roman" w:hAnsi="Times New Roman"/>
          <w:sz w:val="28"/>
          <w:szCs w:val="28"/>
        </w:rPr>
        <w:t xml:space="preserve">        </w:t>
      </w:r>
      <w:r w:rsidRPr="00BF3DAC">
        <w:rPr>
          <w:rFonts w:ascii="Times New Roman" w:hAnsi="Times New Roman"/>
          <w:sz w:val="28"/>
          <w:szCs w:val="28"/>
        </w:rPr>
        <w:t>В декабре</w:t>
      </w:r>
      <w:r>
        <w:rPr>
          <w:rFonts w:ascii="Times New Roman" w:hAnsi="Times New Roman"/>
          <w:sz w:val="28"/>
          <w:szCs w:val="28"/>
        </w:rPr>
        <w:t xml:space="preserve"> 2018 года </w:t>
      </w:r>
      <w:r w:rsidRPr="00BF3DAC">
        <w:rPr>
          <w:rFonts w:ascii="Times New Roman" w:hAnsi="Times New Roman"/>
          <w:sz w:val="28"/>
          <w:szCs w:val="28"/>
        </w:rPr>
        <w:t>проводился  тренинг «Генерация бизнес-идеи». На тренинге присутствовало 10 человек, из них 6 женщин</w:t>
      </w:r>
      <w:r w:rsidRPr="00BF3DAC">
        <w:rPr>
          <w:rFonts w:ascii="Times New Roman" w:hAnsi="Times New Roman"/>
          <w:color w:val="FF0000"/>
          <w:sz w:val="28"/>
          <w:szCs w:val="28"/>
        </w:rPr>
        <w:t xml:space="preserve"> </w:t>
      </w:r>
      <w:r w:rsidRPr="00BF3DAC">
        <w:rPr>
          <w:rFonts w:ascii="Times New Roman" w:hAnsi="Times New Roman"/>
          <w:sz w:val="28"/>
          <w:szCs w:val="28"/>
        </w:rPr>
        <w:t>и 4 мужчины. 5 человек принадлежали к возрастной группе от 18 до 30 лет, 5 человек – от 31 до 50 лет и ни одного участника тренинга - от 51 года и выше. На тренинге присутствовали наемные работники и безработные, желающие начать свой бизнес.</w:t>
      </w:r>
    </w:p>
    <w:p w:rsidR="00E83E9B" w:rsidRPr="00BF3DAC" w:rsidRDefault="00E83E9B" w:rsidP="00642A80">
      <w:pPr>
        <w:pStyle w:val="12"/>
        <w:spacing w:line="240" w:lineRule="auto"/>
        <w:ind w:left="-567"/>
        <w:jc w:val="both"/>
        <w:rPr>
          <w:rFonts w:ascii="Times New Roman" w:hAnsi="Times New Roman"/>
          <w:sz w:val="28"/>
          <w:szCs w:val="28"/>
        </w:rPr>
      </w:pPr>
      <w:r>
        <w:rPr>
          <w:rFonts w:ascii="Times New Roman" w:hAnsi="Times New Roman"/>
          <w:sz w:val="28"/>
          <w:szCs w:val="28"/>
        </w:rPr>
        <w:t xml:space="preserve">       </w:t>
      </w:r>
      <w:r w:rsidRPr="00BF3DAC">
        <w:rPr>
          <w:rFonts w:ascii="Times New Roman" w:hAnsi="Times New Roman"/>
          <w:sz w:val="28"/>
          <w:szCs w:val="28"/>
        </w:rPr>
        <w:t>В 201</w:t>
      </w:r>
      <w:r>
        <w:rPr>
          <w:rFonts w:ascii="Times New Roman" w:hAnsi="Times New Roman"/>
          <w:sz w:val="28"/>
          <w:szCs w:val="28"/>
        </w:rPr>
        <w:t>8</w:t>
      </w:r>
      <w:r w:rsidRPr="00BF3DAC">
        <w:rPr>
          <w:rFonts w:ascii="Times New Roman" w:hAnsi="Times New Roman"/>
          <w:sz w:val="28"/>
          <w:szCs w:val="28"/>
        </w:rPr>
        <w:t xml:space="preserve"> году заключено </w:t>
      </w:r>
      <w:r>
        <w:rPr>
          <w:rFonts w:ascii="Times New Roman" w:hAnsi="Times New Roman"/>
          <w:sz w:val="28"/>
          <w:szCs w:val="28"/>
        </w:rPr>
        <w:t>50</w:t>
      </w:r>
      <w:r w:rsidRPr="00BF3DAC">
        <w:rPr>
          <w:rFonts w:ascii="Times New Roman" w:hAnsi="Times New Roman"/>
          <w:sz w:val="28"/>
          <w:szCs w:val="28"/>
        </w:rPr>
        <w:t xml:space="preserve"> соглашени</w:t>
      </w:r>
      <w:r>
        <w:rPr>
          <w:rFonts w:ascii="Times New Roman" w:hAnsi="Times New Roman"/>
          <w:sz w:val="28"/>
          <w:szCs w:val="28"/>
        </w:rPr>
        <w:t>й</w:t>
      </w:r>
      <w:r w:rsidRPr="00BF3DAC">
        <w:rPr>
          <w:rFonts w:ascii="Times New Roman" w:hAnsi="Times New Roman"/>
          <w:sz w:val="28"/>
          <w:szCs w:val="28"/>
        </w:rPr>
        <w:t xml:space="preserve"> о муниципально - частном партнерстве с субъектами малого  бизнеса на общую сумму </w:t>
      </w:r>
      <w:r>
        <w:rPr>
          <w:rFonts w:ascii="Times New Roman" w:hAnsi="Times New Roman"/>
          <w:sz w:val="28"/>
          <w:szCs w:val="28"/>
        </w:rPr>
        <w:t>109,2</w:t>
      </w:r>
      <w:r w:rsidRPr="00BF3DAC">
        <w:rPr>
          <w:rFonts w:ascii="Times New Roman" w:hAnsi="Times New Roman"/>
          <w:sz w:val="28"/>
          <w:szCs w:val="28"/>
        </w:rPr>
        <w:t xml:space="preserve">  тыс. рублей.</w:t>
      </w:r>
    </w:p>
    <w:p w:rsidR="00E83E9B" w:rsidRPr="00810B05" w:rsidRDefault="00E83E9B" w:rsidP="00642A80">
      <w:pPr>
        <w:pStyle w:val="12"/>
        <w:spacing w:line="240" w:lineRule="auto"/>
        <w:ind w:left="-567"/>
        <w:jc w:val="both"/>
        <w:rPr>
          <w:rFonts w:ascii="Times New Roman" w:hAnsi="Times New Roman"/>
          <w:sz w:val="28"/>
          <w:szCs w:val="28"/>
        </w:rPr>
      </w:pPr>
      <w:r w:rsidRPr="00810B05">
        <w:rPr>
          <w:rFonts w:ascii="Times New Roman" w:hAnsi="Times New Roman"/>
          <w:sz w:val="28"/>
          <w:szCs w:val="28"/>
        </w:rPr>
        <w:t xml:space="preserve">             В  результате реализации программы в 201</w:t>
      </w:r>
      <w:r>
        <w:rPr>
          <w:rFonts w:ascii="Times New Roman" w:hAnsi="Times New Roman"/>
          <w:sz w:val="28"/>
          <w:szCs w:val="28"/>
        </w:rPr>
        <w:t>8</w:t>
      </w:r>
      <w:r w:rsidRPr="00810B05">
        <w:rPr>
          <w:rFonts w:ascii="Times New Roman" w:hAnsi="Times New Roman"/>
          <w:sz w:val="28"/>
          <w:szCs w:val="28"/>
        </w:rPr>
        <w:t xml:space="preserve"> году в Таштагольском</w:t>
      </w:r>
      <w:r>
        <w:rPr>
          <w:rFonts w:ascii="Times New Roman" w:hAnsi="Times New Roman"/>
          <w:sz w:val="28"/>
          <w:szCs w:val="28"/>
        </w:rPr>
        <w:t xml:space="preserve"> муниципальном</w:t>
      </w:r>
      <w:r w:rsidRPr="00810B05">
        <w:rPr>
          <w:rFonts w:ascii="Times New Roman" w:hAnsi="Times New Roman"/>
          <w:sz w:val="28"/>
          <w:szCs w:val="28"/>
        </w:rPr>
        <w:t xml:space="preserve"> районе зареги</w:t>
      </w:r>
      <w:r>
        <w:rPr>
          <w:rFonts w:ascii="Times New Roman" w:hAnsi="Times New Roman"/>
          <w:sz w:val="28"/>
          <w:szCs w:val="28"/>
        </w:rPr>
        <w:t>стрировано 219</w:t>
      </w:r>
      <w:r w:rsidRPr="00810B05">
        <w:rPr>
          <w:rFonts w:ascii="Times New Roman" w:hAnsi="Times New Roman"/>
          <w:sz w:val="28"/>
          <w:szCs w:val="28"/>
        </w:rPr>
        <w:t xml:space="preserve"> субъектов малого и среднего бизнеса.</w:t>
      </w:r>
    </w:p>
    <w:p w:rsidR="00E83E9B" w:rsidRPr="00810B05" w:rsidRDefault="00E83E9B" w:rsidP="00642A80">
      <w:pPr>
        <w:pStyle w:val="12"/>
        <w:spacing w:line="240" w:lineRule="auto"/>
        <w:ind w:left="-567"/>
        <w:jc w:val="both"/>
        <w:rPr>
          <w:rFonts w:ascii="Times New Roman" w:hAnsi="Times New Roman"/>
          <w:sz w:val="28"/>
          <w:szCs w:val="28"/>
        </w:rPr>
      </w:pPr>
      <w:r w:rsidRPr="00810B05">
        <w:rPr>
          <w:rFonts w:ascii="Times New Roman" w:hAnsi="Times New Roman"/>
          <w:sz w:val="28"/>
          <w:szCs w:val="28"/>
        </w:rPr>
        <w:t xml:space="preserve">       В 20</w:t>
      </w:r>
      <w:r>
        <w:rPr>
          <w:rFonts w:ascii="Times New Roman" w:hAnsi="Times New Roman"/>
          <w:sz w:val="28"/>
          <w:szCs w:val="28"/>
        </w:rPr>
        <w:t>20</w:t>
      </w:r>
      <w:r w:rsidRPr="00810B05">
        <w:rPr>
          <w:rFonts w:ascii="Times New Roman" w:hAnsi="Times New Roman"/>
          <w:sz w:val="28"/>
          <w:szCs w:val="28"/>
        </w:rPr>
        <w:t>-202</w:t>
      </w:r>
      <w:r>
        <w:rPr>
          <w:rFonts w:ascii="Times New Roman" w:hAnsi="Times New Roman"/>
          <w:sz w:val="28"/>
          <w:szCs w:val="28"/>
        </w:rPr>
        <w:t>2</w:t>
      </w:r>
      <w:r w:rsidRPr="00810B05">
        <w:rPr>
          <w:rFonts w:ascii="Times New Roman" w:hAnsi="Times New Roman"/>
          <w:sz w:val="28"/>
          <w:szCs w:val="28"/>
        </w:rPr>
        <w:t xml:space="preserve"> годах финансово-кредитная поддержка должна сочетать муниципальную поддержку и координацию деятельности организаций, содействующих повышению инвестиционной активности малого и среднего предпринимательства. Основные средства финансово-кредитной поддержки малого и среднего предпринимательства будут направлены на инвестирование проектов в сфере производства услуг, жилищно-коммунального хозяйства, строительства, туризма.</w:t>
      </w:r>
    </w:p>
    <w:p w:rsidR="00E83E9B" w:rsidRDefault="00E83E9B" w:rsidP="00642A80">
      <w:pPr>
        <w:pStyle w:val="12"/>
        <w:spacing w:line="240" w:lineRule="auto"/>
        <w:ind w:left="-567"/>
        <w:jc w:val="both"/>
        <w:rPr>
          <w:rFonts w:ascii="Times New Roman" w:hAnsi="Times New Roman"/>
          <w:sz w:val="28"/>
          <w:szCs w:val="28"/>
        </w:rPr>
      </w:pPr>
      <w:r w:rsidRPr="00810B05">
        <w:rPr>
          <w:sz w:val="28"/>
          <w:szCs w:val="28"/>
        </w:rPr>
        <w:t xml:space="preserve">       </w:t>
      </w:r>
      <w:r w:rsidRPr="00810B05">
        <w:rPr>
          <w:rFonts w:ascii="Times New Roman" w:hAnsi="Times New Roman"/>
          <w:sz w:val="28"/>
          <w:szCs w:val="28"/>
        </w:rPr>
        <w:t>Достичь увеличения численности субъектов малого предпринимательства, повышения занятости населения в сфере малого предпринимательства можно только путем активизации механизмов государственной поддержки малого</w:t>
      </w:r>
      <w:r>
        <w:rPr>
          <w:rFonts w:ascii="Times New Roman" w:hAnsi="Times New Roman"/>
          <w:sz w:val="28"/>
          <w:szCs w:val="28"/>
        </w:rPr>
        <w:t xml:space="preserve"> и среднего предпринимательства,</w:t>
      </w:r>
      <w:r w:rsidRPr="00810B05">
        <w:rPr>
          <w:rFonts w:ascii="Times New Roman" w:hAnsi="Times New Roman"/>
          <w:sz w:val="28"/>
          <w:szCs w:val="28"/>
        </w:rPr>
        <w:t xml:space="preserve"> в </w:t>
      </w:r>
      <w:r>
        <w:rPr>
          <w:rFonts w:ascii="Times New Roman" w:hAnsi="Times New Roman"/>
          <w:sz w:val="28"/>
          <w:szCs w:val="28"/>
        </w:rPr>
        <w:t>связи,</w:t>
      </w:r>
      <w:r w:rsidRPr="00810B05">
        <w:rPr>
          <w:rFonts w:ascii="Times New Roman" w:hAnsi="Times New Roman"/>
          <w:sz w:val="28"/>
          <w:szCs w:val="28"/>
        </w:rPr>
        <w:t xml:space="preserve"> с чем возникает необходимость принятия очередной программы поддержки малого и среднего предпринимательства в Таштагольском</w:t>
      </w:r>
      <w:r>
        <w:rPr>
          <w:rFonts w:ascii="Times New Roman" w:hAnsi="Times New Roman"/>
          <w:sz w:val="28"/>
          <w:szCs w:val="28"/>
        </w:rPr>
        <w:t xml:space="preserve"> муниципальном</w:t>
      </w:r>
      <w:r w:rsidRPr="00810B05">
        <w:rPr>
          <w:rFonts w:ascii="Times New Roman" w:hAnsi="Times New Roman"/>
          <w:sz w:val="28"/>
          <w:szCs w:val="28"/>
        </w:rPr>
        <w:t xml:space="preserve"> районе, в рамках которой необходимо продолжить работу по совершенствованию нормативной правовой базы, разработке новых механизмов доступа субъектов малого и среднего предпринимательства к кредитным ресурсам, созданию и развитию инфраструктуры поддержки малого предпринимательства, что сохранит уже существующие благоприятные условия для развития малого предпринимательства в Таштагольском</w:t>
      </w:r>
      <w:r>
        <w:rPr>
          <w:rFonts w:ascii="Times New Roman" w:hAnsi="Times New Roman"/>
          <w:sz w:val="28"/>
          <w:szCs w:val="28"/>
        </w:rPr>
        <w:t xml:space="preserve"> муниципальном</w:t>
      </w:r>
      <w:r w:rsidRPr="00810B05">
        <w:rPr>
          <w:rFonts w:ascii="Times New Roman" w:hAnsi="Times New Roman"/>
          <w:sz w:val="28"/>
          <w:szCs w:val="28"/>
        </w:rPr>
        <w:t xml:space="preserve"> районе и обеспечит дополнительные возможности для нового этапа его развития.</w:t>
      </w:r>
    </w:p>
    <w:p w:rsidR="00E83E9B" w:rsidRPr="00810B05" w:rsidRDefault="00E83E9B" w:rsidP="00C77247">
      <w:pPr>
        <w:pStyle w:val="12"/>
        <w:spacing w:line="240" w:lineRule="auto"/>
        <w:ind w:left="-567" w:firstLine="567"/>
        <w:jc w:val="both"/>
        <w:rPr>
          <w:rFonts w:ascii="Times New Roman" w:hAnsi="Times New Roman"/>
          <w:sz w:val="28"/>
          <w:szCs w:val="28"/>
        </w:rPr>
      </w:pPr>
    </w:p>
    <w:p w:rsidR="00E83E9B" w:rsidRPr="00810B05" w:rsidRDefault="00E83E9B" w:rsidP="00C77247">
      <w:pPr>
        <w:pStyle w:val="12"/>
        <w:spacing w:line="240" w:lineRule="auto"/>
        <w:ind w:left="-567" w:firstLine="567"/>
        <w:jc w:val="both"/>
        <w:rPr>
          <w:rFonts w:ascii="Times New Roman" w:hAnsi="Times New Roman"/>
          <w:sz w:val="28"/>
          <w:szCs w:val="28"/>
        </w:rPr>
      </w:pPr>
      <w:r w:rsidRPr="00810B05">
        <w:rPr>
          <w:rFonts w:ascii="Times New Roman" w:hAnsi="Times New Roman"/>
          <w:sz w:val="28"/>
          <w:szCs w:val="28"/>
        </w:rPr>
        <w:t>Возможности дальнейшего экстенсивного развития торгового бизнеса практически исчерпаны, в то же время производственные и перерабатывающие отрасли экономики района не развиваются.</w:t>
      </w:r>
    </w:p>
    <w:p w:rsidR="00E83E9B" w:rsidRPr="00810B05" w:rsidRDefault="00E83E9B" w:rsidP="00C77247">
      <w:pPr>
        <w:pStyle w:val="12"/>
        <w:spacing w:line="240" w:lineRule="auto"/>
        <w:ind w:left="-567" w:firstLine="567"/>
        <w:jc w:val="both"/>
        <w:rPr>
          <w:rFonts w:ascii="Times New Roman" w:hAnsi="Times New Roman"/>
          <w:sz w:val="28"/>
          <w:szCs w:val="28"/>
        </w:rPr>
      </w:pPr>
      <w:r w:rsidRPr="00810B05">
        <w:rPr>
          <w:rFonts w:ascii="Times New Roman" w:hAnsi="Times New Roman"/>
          <w:sz w:val="28"/>
          <w:szCs w:val="28"/>
        </w:rPr>
        <w:t>Наиболее острыми проблемами, сдерживающими развитие малого и среднего предпринимательства, являются:</w:t>
      </w:r>
    </w:p>
    <w:p w:rsidR="00E83E9B" w:rsidRPr="00EA6FFE" w:rsidRDefault="00E83E9B" w:rsidP="00C77247">
      <w:pPr>
        <w:ind w:left="-567" w:firstLine="567"/>
        <w:jc w:val="both"/>
        <w:rPr>
          <w:sz w:val="28"/>
          <w:szCs w:val="28"/>
        </w:rPr>
      </w:pPr>
      <w:r>
        <w:rPr>
          <w:sz w:val="28"/>
          <w:szCs w:val="28"/>
        </w:rPr>
        <w:t xml:space="preserve">     </w:t>
      </w:r>
      <w:r w:rsidRPr="00EA6FFE">
        <w:rPr>
          <w:sz w:val="28"/>
          <w:szCs w:val="28"/>
        </w:rPr>
        <w:t>- недостаток собственных финансовых средств;</w:t>
      </w:r>
    </w:p>
    <w:p w:rsidR="00E83E9B" w:rsidRPr="00D17495" w:rsidRDefault="00E83E9B" w:rsidP="00C77247">
      <w:pPr>
        <w:ind w:left="-567" w:firstLine="567"/>
        <w:jc w:val="both"/>
        <w:rPr>
          <w:sz w:val="28"/>
          <w:szCs w:val="28"/>
        </w:rPr>
      </w:pPr>
      <w:r>
        <w:rPr>
          <w:sz w:val="28"/>
          <w:szCs w:val="28"/>
        </w:rPr>
        <w:t xml:space="preserve">     </w:t>
      </w:r>
      <w:r w:rsidRPr="00D17495">
        <w:rPr>
          <w:sz w:val="28"/>
          <w:szCs w:val="28"/>
        </w:rPr>
        <w:t>- трудности имущественного обеспечения</w:t>
      </w:r>
      <w:r w:rsidRPr="00D17495">
        <w:rPr>
          <w:b/>
          <w:sz w:val="28"/>
          <w:szCs w:val="28"/>
        </w:rPr>
        <w:t>»</w:t>
      </w:r>
      <w:r w:rsidRPr="00D17495">
        <w:rPr>
          <w:sz w:val="28"/>
          <w:szCs w:val="28"/>
        </w:rPr>
        <w:t>.</w:t>
      </w:r>
    </w:p>
    <w:p w:rsidR="00E83E9B" w:rsidRPr="00B66BD5" w:rsidRDefault="00E83E9B" w:rsidP="00642A80">
      <w:pPr>
        <w:ind w:left="-567"/>
        <w:jc w:val="both"/>
        <w:rPr>
          <w:sz w:val="28"/>
          <w:szCs w:val="28"/>
        </w:rPr>
      </w:pPr>
    </w:p>
    <w:p w:rsidR="00E83E9B" w:rsidRDefault="00E83E9B" w:rsidP="00642A80">
      <w:pPr>
        <w:pStyle w:val="ConsPlusNormal"/>
        <w:widowControl/>
        <w:ind w:left="-567" w:firstLine="0"/>
        <w:jc w:val="center"/>
        <w:rPr>
          <w:rFonts w:ascii="Times New Roman" w:hAnsi="Times New Roman" w:cs="Times New Roman"/>
          <w:b/>
          <w:sz w:val="28"/>
          <w:szCs w:val="28"/>
        </w:rPr>
      </w:pPr>
      <w:r w:rsidRPr="00914129">
        <w:rPr>
          <w:rFonts w:ascii="Times New Roman" w:hAnsi="Times New Roman" w:cs="Times New Roman"/>
          <w:b/>
          <w:sz w:val="28"/>
          <w:szCs w:val="28"/>
        </w:rPr>
        <w:t>2. Цели и задачи Программы</w:t>
      </w:r>
    </w:p>
    <w:p w:rsidR="00E83E9B" w:rsidRDefault="00E83E9B" w:rsidP="00642A80">
      <w:pPr>
        <w:pStyle w:val="ConsPlusNormal"/>
        <w:widowControl/>
        <w:ind w:left="-567" w:firstLine="0"/>
        <w:jc w:val="center"/>
        <w:rPr>
          <w:rFonts w:ascii="Times New Roman" w:hAnsi="Times New Roman" w:cs="Times New Roman"/>
          <w:b/>
          <w:sz w:val="28"/>
          <w:szCs w:val="28"/>
        </w:rPr>
      </w:pPr>
    </w:p>
    <w:p w:rsidR="00E83E9B" w:rsidRDefault="00E83E9B" w:rsidP="007E08D1">
      <w:pPr>
        <w:ind w:left="-567" w:firstLine="567"/>
        <w:jc w:val="both"/>
        <w:rPr>
          <w:sz w:val="28"/>
          <w:szCs w:val="28"/>
        </w:rPr>
      </w:pPr>
      <w:r>
        <w:rPr>
          <w:sz w:val="28"/>
          <w:szCs w:val="28"/>
        </w:rPr>
        <w:t>Таштагольский муниципальный район является монопрофильным муниципальным образованием. Необходимо  устранить  диспропорции в экономике района, что без развития МСП  недостижимо.</w:t>
      </w:r>
    </w:p>
    <w:p w:rsidR="00E83E9B" w:rsidRDefault="00E83E9B" w:rsidP="007E08D1">
      <w:pPr>
        <w:ind w:left="-567" w:firstLine="567"/>
        <w:jc w:val="both"/>
        <w:rPr>
          <w:sz w:val="28"/>
          <w:szCs w:val="28"/>
        </w:rPr>
      </w:pPr>
      <w:r>
        <w:rPr>
          <w:sz w:val="28"/>
          <w:szCs w:val="28"/>
        </w:rPr>
        <w:t xml:space="preserve"> Основная  цель программы -  обеспечение устойчивого развития предпринимательства, как важнейшего компонента формирования оптимальной территориальной и отраслевой экономики, как способа создания новых рабочих мест, рационального использования природных, материальных и трудовых ресурсов, как одного из источников пополнения бюджета.</w:t>
      </w:r>
    </w:p>
    <w:p w:rsidR="00E83E9B" w:rsidRDefault="00E83E9B" w:rsidP="007E08D1">
      <w:pPr>
        <w:ind w:firstLine="600"/>
        <w:jc w:val="both"/>
        <w:rPr>
          <w:sz w:val="28"/>
          <w:szCs w:val="28"/>
        </w:rPr>
      </w:pPr>
      <w:r>
        <w:rPr>
          <w:sz w:val="28"/>
          <w:szCs w:val="28"/>
        </w:rPr>
        <w:t>Основные задачи Программы является:</w:t>
      </w:r>
    </w:p>
    <w:p w:rsidR="00E83E9B" w:rsidRPr="00190E3B" w:rsidRDefault="00E83E9B" w:rsidP="007E08D1">
      <w:pPr>
        <w:autoSpaceDE w:val="0"/>
        <w:autoSpaceDN w:val="0"/>
        <w:adjustRightInd w:val="0"/>
        <w:ind w:firstLine="600"/>
        <w:jc w:val="both"/>
        <w:rPr>
          <w:bCs/>
          <w:sz w:val="28"/>
          <w:szCs w:val="28"/>
        </w:rPr>
      </w:pPr>
      <w:r w:rsidRPr="00190E3B">
        <w:rPr>
          <w:b/>
          <w:bCs/>
          <w:sz w:val="28"/>
          <w:szCs w:val="28"/>
        </w:rPr>
        <w:t xml:space="preserve"> </w:t>
      </w:r>
      <w:r w:rsidRPr="00190E3B">
        <w:rPr>
          <w:bCs/>
          <w:sz w:val="28"/>
          <w:szCs w:val="28"/>
        </w:rPr>
        <w:t>Механизм  поддержки для предпринимателей в  2019 году  сформирован в соответствии с Национальным проектом   «Малое и среднее предпринимательство и поддержка индивидуальной предпринимательской инициативы» (и представляют собой меры</w:t>
      </w:r>
      <w:r>
        <w:rPr>
          <w:bCs/>
          <w:sz w:val="28"/>
          <w:szCs w:val="28"/>
        </w:rPr>
        <w:t>)</w:t>
      </w:r>
      <w:r w:rsidRPr="00190E3B">
        <w:rPr>
          <w:bCs/>
          <w:sz w:val="28"/>
          <w:szCs w:val="28"/>
        </w:rPr>
        <w:t>:</w:t>
      </w:r>
    </w:p>
    <w:p w:rsidR="00E83E9B" w:rsidRPr="00190E3B" w:rsidRDefault="00E83E9B" w:rsidP="007E08D1">
      <w:pPr>
        <w:autoSpaceDE w:val="0"/>
        <w:autoSpaceDN w:val="0"/>
        <w:adjustRightInd w:val="0"/>
        <w:ind w:firstLine="709"/>
        <w:jc w:val="both"/>
        <w:rPr>
          <w:bCs/>
          <w:sz w:val="28"/>
          <w:szCs w:val="28"/>
        </w:rPr>
      </w:pPr>
      <w:r w:rsidRPr="00190E3B">
        <w:rPr>
          <w:bCs/>
          <w:sz w:val="28"/>
          <w:szCs w:val="28"/>
        </w:rPr>
        <w:t>- финансовой поддержки;</w:t>
      </w:r>
    </w:p>
    <w:p w:rsidR="00E83E9B" w:rsidRPr="00190E3B" w:rsidRDefault="00E83E9B" w:rsidP="007E08D1">
      <w:pPr>
        <w:autoSpaceDE w:val="0"/>
        <w:autoSpaceDN w:val="0"/>
        <w:adjustRightInd w:val="0"/>
        <w:ind w:firstLine="709"/>
        <w:jc w:val="both"/>
        <w:rPr>
          <w:bCs/>
          <w:sz w:val="28"/>
          <w:szCs w:val="28"/>
        </w:rPr>
      </w:pPr>
      <w:r w:rsidRPr="00190E3B">
        <w:rPr>
          <w:bCs/>
          <w:sz w:val="28"/>
          <w:szCs w:val="28"/>
        </w:rPr>
        <w:t>- консультационной,</w:t>
      </w:r>
    </w:p>
    <w:p w:rsidR="00E83E9B" w:rsidRPr="00190E3B" w:rsidRDefault="00E83E9B" w:rsidP="007E08D1">
      <w:pPr>
        <w:autoSpaceDE w:val="0"/>
        <w:autoSpaceDN w:val="0"/>
        <w:adjustRightInd w:val="0"/>
        <w:ind w:firstLine="709"/>
        <w:jc w:val="both"/>
        <w:rPr>
          <w:bCs/>
          <w:sz w:val="28"/>
          <w:szCs w:val="28"/>
        </w:rPr>
      </w:pPr>
      <w:r w:rsidRPr="00190E3B">
        <w:rPr>
          <w:bCs/>
          <w:sz w:val="28"/>
          <w:szCs w:val="28"/>
        </w:rPr>
        <w:t>- информационной поддержки;</w:t>
      </w:r>
    </w:p>
    <w:p w:rsidR="00E83E9B" w:rsidRPr="00190E3B" w:rsidRDefault="00E83E9B" w:rsidP="007E08D1">
      <w:pPr>
        <w:autoSpaceDE w:val="0"/>
        <w:autoSpaceDN w:val="0"/>
        <w:adjustRightInd w:val="0"/>
        <w:ind w:firstLine="709"/>
        <w:jc w:val="both"/>
        <w:rPr>
          <w:bCs/>
          <w:sz w:val="28"/>
          <w:szCs w:val="28"/>
        </w:rPr>
      </w:pPr>
      <w:r w:rsidRPr="00190E3B">
        <w:rPr>
          <w:bCs/>
          <w:sz w:val="28"/>
          <w:szCs w:val="28"/>
        </w:rPr>
        <w:t>- имущественной поддержки;</w:t>
      </w:r>
    </w:p>
    <w:p w:rsidR="00E83E9B" w:rsidRPr="00190E3B" w:rsidRDefault="00E83E9B" w:rsidP="007E08D1">
      <w:pPr>
        <w:jc w:val="both"/>
        <w:rPr>
          <w:sz w:val="28"/>
          <w:szCs w:val="28"/>
        </w:rPr>
      </w:pPr>
      <w:r>
        <w:rPr>
          <w:bCs/>
          <w:sz w:val="28"/>
          <w:szCs w:val="28"/>
        </w:rPr>
        <w:t xml:space="preserve">          </w:t>
      </w:r>
      <w:r w:rsidRPr="00190E3B">
        <w:rPr>
          <w:bCs/>
          <w:sz w:val="28"/>
          <w:szCs w:val="28"/>
        </w:rPr>
        <w:t>- а также  меры по развитию экспортного потенциала малых предприятий и сельскохозяйственной кооперации.</w:t>
      </w:r>
    </w:p>
    <w:p w:rsidR="00E83E9B" w:rsidRDefault="00E83E9B" w:rsidP="00642A80">
      <w:pPr>
        <w:pStyle w:val="ConsPlusNormal"/>
        <w:widowControl/>
        <w:ind w:left="-567" w:firstLine="0"/>
        <w:jc w:val="both"/>
        <w:rPr>
          <w:rFonts w:ascii="Times New Roman" w:hAnsi="Times New Roman" w:cs="Times New Roman"/>
          <w:sz w:val="28"/>
          <w:szCs w:val="28"/>
        </w:rPr>
      </w:pPr>
    </w:p>
    <w:p w:rsidR="00E83E9B" w:rsidRPr="007145F4" w:rsidRDefault="00E83E9B" w:rsidP="00642A80">
      <w:pPr>
        <w:pStyle w:val="ConsPlusNormal"/>
        <w:widowControl/>
        <w:ind w:left="-567" w:firstLine="0"/>
        <w:jc w:val="center"/>
        <w:rPr>
          <w:rFonts w:ascii="Times New Roman" w:hAnsi="Times New Roman" w:cs="Times New Roman"/>
          <w:b/>
          <w:sz w:val="28"/>
          <w:szCs w:val="28"/>
        </w:rPr>
      </w:pPr>
      <w:r w:rsidRPr="00914129">
        <w:rPr>
          <w:rFonts w:ascii="Times New Roman" w:hAnsi="Times New Roman" w:cs="Times New Roman"/>
          <w:b/>
          <w:sz w:val="28"/>
          <w:szCs w:val="28"/>
        </w:rPr>
        <w:t>3.</w:t>
      </w:r>
      <w:r>
        <w:rPr>
          <w:rFonts w:ascii="Times New Roman" w:hAnsi="Times New Roman" w:cs="Times New Roman"/>
          <w:b/>
          <w:sz w:val="28"/>
          <w:szCs w:val="28"/>
        </w:rPr>
        <w:t xml:space="preserve"> </w:t>
      </w:r>
      <w:r w:rsidRPr="00914129">
        <w:rPr>
          <w:rFonts w:ascii="Times New Roman" w:hAnsi="Times New Roman" w:cs="Times New Roman"/>
          <w:b/>
          <w:sz w:val="28"/>
          <w:szCs w:val="28"/>
        </w:rPr>
        <w:t>Система программных мероприятий</w:t>
      </w:r>
    </w:p>
    <w:p w:rsidR="00E83E9B" w:rsidRDefault="00E83E9B" w:rsidP="00642A80">
      <w:pPr>
        <w:spacing w:before="120"/>
        <w:ind w:left="-567" w:firstLine="567"/>
        <w:jc w:val="both"/>
        <w:rPr>
          <w:sz w:val="28"/>
          <w:szCs w:val="28"/>
        </w:rPr>
      </w:pPr>
      <w:r>
        <w:rPr>
          <w:sz w:val="28"/>
          <w:szCs w:val="28"/>
        </w:rPr>
        <w:t xml:space="preserve">В рамках Программы предполагается осуществить комплекс взаимоувязанных и скоординированных по времени мероприятий, определенных исходя из целей и задач Программы. </w:t>
      </w:r>
    </w:p>
    <w:p w:rsidR="00E83E9B" w:rsidRDefault="00E83E9B" w:rsidP="00B63DE1">
      <w:pPr>
        <w:autoSpaceDE w:val="0"/>
        <w:autoSpaceDN w:val="0"/>
        <w:adjustRightInd w:val="0"/>
        <w:ind w:left="-567" w:firstLine="567"/>
        <w:jc w:val="both"/>
        <w:rPr>
          <w:sz w:val="28"/>
          <w:szCs w:val="28"/>
        </w:rPr>
      </w:pPr>
      <w:r>
        <w:rPr>
          <w:sz w:val="28"/>
          <w:szCs w:val="28"/>
        </w:rPr>
        <w:t>Программные мероприятия структурированы  по следующим направлениям:</w:t>
      </w:r>
    </w:p>
    <w:p w:rsidR="00E83E9B" w:rsidRDefault="00E83E9B" w:rsidP="00B63DE1">
      <w:pPr>
        <w:pStyle w:val="msonormalcxspmiddle"/>
        <w:spacing w:before="0" w:beforeAutospacing="0" w:after="0" w:afterAutospacing="0"/>
        <w:ind w:left="-567" w:firstLine="567"/>
        <w:jc w:val="both"/>
        <w:rPr>
          <w:sz w:val="28"/>
          <w:szCs w:val="28"/>
        </w:rPr>
      </w:pPr>
      <w:r>
        <w:rPr>
          <w:sz w:val="28"/>
          <w:szCs w:val="28"/>
        </w:rPr>
        <w:t xml:space="preserve">  1. Совершенствование системы нормативного правового обеспечения предпринимательской деятельности. </w:t>
      </w:r>
    </w:p>
    <w:p w:rsidR="00E83E9B" w:rsidRDefault="00E83E9B" w:rsidP="00B63DE1">
      <w:pPr>
        <w:pStyle w:val="msonormalcxspmiddle"/>
        <w:spacing w:before="0" w:beforeAutospacing="0" w:after="0" w:afterAutospacing="0"/>
        <w:ind w:left="-567" w:firstLine="709"/>
        <w:jc w:val="both"/>
        <w:rPr>
          <w:sz w:val="28"/>
          <w:szCs w:val="28"/>
        </w:rPr>
      </w:pPr>
      <w:r>
        <w:rPr>
          <w:sz w:val="28"/>
          <w:szCs w:val="28"/>
        </w:rPr>
        <w:t>2. Совершенствование механизмов финансово-кредитной поддержки  субъектов МСП.</w:t>
      </w:r>
    </w:p>
    <w:p w:rsidR="00E83E9B" w:rsidRDefault="00E83E9B" w:rsidP="00B63DE1">
      <w:pPr>
        <w:pStyle w:val="msonormalcxspmiddle"/>
        <w:spacing w:before="0" w:beforeAutospacing="0" w:after="0" w:afterAutospacing="0"/>
        <w:ind w:left="-567" w:firstLine="709"/>
        <w:jc w:val="both"/>
        <w:rPr>
          <w:sz w:val="28"/>
          <w:szCs w:val="28"/>
        </w:rPr>
      </w:pPr>
      <w:r>
        <w:rPr>
          <w:sz w:val="28"/>
          <w:szCs w:val="28"/>
        </w:rPr>
        <w:t>3. Развитие и повышение эффективности функционирования инфраструктуры поддержки субъектов МСП.</w:t>
      </w:r>
    </w:p>
    <w:p w:rsidR="00E83E9B" w:rsidRDefault="00E83E9B" w:rsidP="00B63DE1">
      <w:pPr>
        <w:pStyle w:val="msonormalcxspmiddle"/>
        <w:spacing w:before="0" w:beforeAutospacing="0" w:after="0" w:afterAutospacing="0"/>
        <w:ind w:left="-567" w:firstLine="709"/>
        <w:jc w:val="both"/>
        <w:rPr>
          <w:sz w:val="28"/>
          <w:szCs w:val="28"/>
        </w:rPr>
      </w:pPr>
      <w:r>
        <w:rPr>
          <w:sz w:val="28"/>
          <w:szCs w:val="28"/>
        </w:rPr>
        <w:t>4. Имущественная поддержка МСП.</w:t>
      </w:r>
    </w:p>
    <w:p w:rsidR="00E83E9B" w:rsidRDefault="00E83E9B" w:rsidP="00B63DE1">
      <w:pPr>
        <w:pStyle w:val="msonormalcxspmiddle"/>
        <w:spacing w:before="0" w:beforeAutospacing="0" w:after="0" w:afterAutospacing="0"/>
        <w:ind w:left="-567" w:firstLine="709"/>
        <w:jc w:val="both"/>
        <w:rPr>
          <w:sz w:val="28"/>
          <w:szCs w:val="28"/>
        </w:rPr>
      </w:pPr>
      <w:r>
        <w:rPr>
          <w:sz w:val="28"/>
          <w:szCs w:val="28"/>
        </w:rPr>
        <w:t>5. Информационная и консультационная поддержка субъектов МСП.</w:t>
      </w:r>
    </w:p>
    <w:p w:rsidR="00E83E9B" w:rsidRDefault="00E83E9B" w:rsidP="00B63DE1">
      <w:pPr>
        <w:pStyle w:val="ConsPlusNormal"/>
        <w:widowControl/>
        <w:ind w:left="-567"/>
        <w:jc w:val="center"/>
        <w:rPr>
          <w:rFonts w:ascii="Times New Roman" w:hAnsi="Times New Roman" w:cs="Times New Roman"/>
          <w:b/>
          <w:sz w:val="28"/>
          <w:szCs w:val="28"/>
        </w:rPr>
      </w:pPr>
    </w:p>
    <w:p w:rsidR="00E83E9B" w:rsidRDefault="00E83E9B" w:rsidP="00485CF3">
      <w:pPr>
        <w:pStyle w:val="ConsPlusNormal"/>
        <w:widowControl/>
        <w:jc w:val="center"/>
        <w:rPr>
          <w:rFonts w:ascii="Times New Roman" w:hAnsi="Times New Roman" w:cs="Times New Roman"/>
          <w:b/>
          <w:sz w:val="28"/>
          <w:szCs w:val="28"/>
        </w:rPr>
      </w:pPr>
      <w:r w:rsidRPr="00914129">
        <w:rPr>
          <w:rFonts w:ascii="Times New Roman" w:hAnsi="Times New Roman" w:cs="Times New Roman"/>
          <w:b/>
          <w:sz w:val="28"/>
          <w:szCs w:val="28"/>
        </w:rPr>
        <w:t>4. Ресурсное обеспечение Программы</w:t>
      </w:r>
    </w:p>
    <w:p w:rsidR="00E83E9B" w:rsidRPr="00914129" w:rsidRDefault="00E83E9B" w:rsidP="00642A80">
      <w:pPr>
        <w:ind w:left="-567"/>
        <w:rPr>
          <w:sz w:val="28"/>
          <w:szCs w:val="28"/>
        </w:rPr>
      </w:pPr>
      <w:r w:rsidRPr="00914129">
        <w:rPr>
          <w:sz w:val="28"/>
          <w:szCs w:val="28"/>
        </w:rPr>
        <w:t xml:space="preserve">Общая потребность в финансовых ресурсах на реализацию мероприятий Программы </w:t>
      </w:r>
      <w:r>
        <w:rPr>
          <w:sz w:val="28"/>
          <w:szCs w:val="28"/>
        </w:rPr>
        <w:t>–</w:t>
      </w:r>
      <w:r w:rsidRPr="00914129">
        <w:rPr>
          <w:sz w:val="28"/>
          <w:szCs w:val="28"/>
        </w:rPr>
        <w:t xml:space="preserve"> </w:t>
      </w:r>
      <w:r>
        <w:rPr>
          <w:sz w:val="28"/>
          <w:szCs w:val="28"/>
        </w:rPr>
        <w:t xml:space="preserve">20 850 </w:t>
      </w:r>
      <w:r w:rsidRPr="00914129">
        <w:rPr>
          <w:sz w:val="28"/>
          <w:szCs w:val="28"/>
        </w:rPr>
        <w:t>тыс. руб.</w:t>
      </w:r>
    </w:p>
    <w:p w:rsidR="00E83E9B" w:rsidRPr="00914129" w:rsidRDefault="00E83E9B" w:rsidP="00642A80">
      <w:pPr>
        <w:ind w:left="-567"/>
        <w:rPr>
          <w:sz w:val="28"/>
          <w:szCs w:val="28"/>
        </w:rPr>
      </w:pPr>
      <w:r w:rsidRPr="00914129">
        <w:rPr>
          <w:sz w:val="28"/>
          <w:szCs w:val="28"/>
        </w:rPr>
        <w:t xml:space="preserve">Средства местного бюджета </w:t>
      </w:r>
      <w:r w:rsidRPr="00EE41C4">
        <w:rPr>
          <w:sz w:val="28"/>
          <w:szCs w:val="28"/>
        </w:rPr>
        <w:t>9</w:t>
      </w:r>
      <w:r>
        <w:rPr>
          <w:sz w:val="28"/>
          <w:szCs w:val="28"/>
        </w:rPr>
        <w:t>00</w:t>
      </w:r>
      <w:r w:rsidRPr="00914129">
        <w:rPr>
          <w:sz w:val="28"/>
          <w:szCs w:val="28"/>
        </w:rPr>
        <w:t xml:space="preserve"> тыс. руб.</w:t>
      </w:r>
    </w:p>
    <w:p w:rsidR="00E83E9B" w:rsidRPr="00914129" w:rsidRDefault="00E83E9B" w:rsidP="00642A80">
      <w:pPr>
        <w:ind w:left="-567"/>
        <w:rPr>
          <w:sz w:val="28"/>
          <w:szCs w:val="28"/>
        </w:rPr>
      </w:pPr>
      <w:r w:rsidRPr="00914129">
        <w:rPr>
          <w:sz w:val="28"/>
          <w:szCs w:val="28"/>
        </w:rPr>
        <w:t>в т.ч. по годам:</w:t>
      </w:r>
    </w:p>
    <w:p w:rsidR="00E83E9B" w:rsidRPr="00914129" w:rsidRDefault="00E83E9B" w:rsidP="00642A80">
      <w:pPr>
        <w:ind w:left="-567"/>
        <w:rPr>
          <w:sz w:val="28"/>
          <w:szCs w:val="28"/>
        </w:rPr>
      </w:pPr>
      <w:r w:rsidRPr="00914129">
        <w:rPr>
          <w:sz w:val="28"/>
          <w:szCs w:val="28"/>
        </w:rPr>
        <w:t>на 20</w:t>
      </w:r>
      <w:r>
        <w:rPr>
          <w:sz w:val="28"/>
          <w:szCs w:val="28"/>
        </w:rPr>
        <w:t>20</w:t>
      </w:r>
      <w:r w:rsidRPr="00914129">
        <w:rPr>
          <w:sz w:val="28"/>
          <w:szCs w:val="28"/>
        </w:rPr>
        <w:t xml:space="preserve"> г. - </w:t>
      </w:r>
      <w:r w:rsidRPr="003A253D">
        <w:rPr>
          <w:sz w:val="28"/>
          <w:szCs w:val="28"/>
        </w:rPr>
        <w:t>3</w:t>
      </w:r>
      <w:r>
        <w:rPr>
          <w:sz w:val="28"/>
          <w:szCs w:val="28"/>
        </w:rPr>
        <w:t>00</w:t>
      </w:r>
      <w:r w:rsidRPr="00914129">
        <w:rPr>
          <w:sz w:val="28"/>
          <w:szCs w:val="28"/>
        </w:rPr>
        <w:t xml:space="preserve">  тыс. руб.</w:t>
      </w:r>
    </w:p>
    <w:p w:rsidR="00E83E9B" w:rsidRDefault="00E83E9B" w:rsidP="00642A80">
      <w:pPr>
        <w:ind w:left="-567"/>
        <w:rPr>
          <w:sz w:val="28"/>
          <w:szCs w:val="28"/>
        </w:rPr>
      </w:pPr>
      <w:r w:rsidRPr="00914129">
        <w:rPr>
          <w:sz w:val="28"/>
          <w:szCs w:val="28"/>
        </w:rPr>
        <w:t>на 20</w:t>
      </w:r>
      <w:r>
        <w:rPr>
          <w:sz w:val="28"/>
          <w:szCs w:val="28"/>
        </w:rPr>
        <w:t>21</w:t>
      </w:r>
      <w:r w:rsidRPr="00914129">
        <w:rPr>
          <w:sz w:val="28"/>
          <w:szCs w:val="28"/>
        </w:rPr>
        <w:t>г. -</w:t>
      </w:r>
      <w:r>
        <w:rPr>
          <w:sz w:val="28"/>
          <w:szCs w:val="28"/>
        </w:rPr>
        <w:t xml:space="preserve">  </w:t>
      </w:r>
      <w:r w:rsidRPr="003A253D">
        <w:rPr>
          <w:sz w:val="28"/>
          <w:szCs w:val="28"/>
        </w:rPr>
        <w:t>3</w:t>
      </w:r>
      <w:r>
        <w:rPr>
          <w:sz w:val="28"/>
          <w:szCs w:val="28"/>
        </w:rPr>
        <w:t>00</w:t>
      </w:r>
      <w:r w:rsidRPr="00914129">
        <w:rPr>
          <w:sz w:val="28"/>
          <w:szCs w:val="28"/>
        </w:rPr>
        <w:t xml:space="preserve"> тыс.руб.</w:t>
      </w:r>
    </w:p>
    <w:p w:rsidR="00E83E9B" w:rsidRPr="00914129" w:rsidRDefault="00E83E9B" w:rsidP="00642A80">
      <w:pPr>
        <w:ind w:left="-567"/>
        <w:rPr>
          <w:sz w:val="28"/>
          <w:szCs w:val="28"/>
        </w:rPr>
      </w:pPr>
      <w:r w:rsidRPr="00914129">
        <w:rPr>
          <w:sz w:val="28"/>
          <w:szCs w:val="28"/>
        </w:rPr>
        <w:t>на 20</w:t>
      </w:r>
      <w:r>
        <w:rPr>
          <w:sz w:val="28"/>
          <w:szCs w:val="28"/>
        </w:rPr>
        <w:t>22</w:t>
      </w:r>
      <w:r w:rsidRPr="00914129">
        <w:rPr>
          <w:sz w:val="28"/>
          <w:szCs w:val="28"/>
        </w:rPr>
        <w:t xml:space="preserve"> г. - </w:t>
      </w:r>
      <w:r w:rsidRPr="00101F1F">
        <w:rPr>
          <w:sz w:val="28"/>
          <w:szCs w:val="28"/>
        </w:rPr>
        <w:t>3</w:t>
      </w:r>
      <w:r>
        <w:rPr>
          <w:sz w:val="28"/>
          <w:szCs w:val="28"/>
        </w:rPr>
        <w:t>00</w:t>
      </w:r>
      <w:r w:rsidRPr="00914129">
        <w:rPr>
          <w:sz w:val="28"/>
          <w:szCs w:val="28"/>
        </w:rPr>
        <w:t xml:space="preserve">  тыс. руб.</w:t>
      </w:r>
    </w:p>
    <w:p w:rsidR="00E83E9B" w:rsidRDefault="00E83E9B" w:rsidP="00642A80">
      <w:pPr>
        <w:ind w:left="-567"/>
        <w:rPr>
          <w:sz w:val="28"/>
          <w:szCs w:val="28"/>
        </w:rPr>
      </w:pPr>
    </w:p>
    <w:p w:rsidR="00E83E9B" w:rsidRPr="00914129" w:rsidRDefault="00E83E9B" w:rsidP="00642A80">
      <w:pPr>
        <w:ind w:left="-567"/>
        <w:rPr>
          <w:sz w:val="28"/>
          <w:szCs w:val="28"/>
        </w:rPr>
      </w:pPr>
      <w:r w:rsidRPr="00914129">
        <w:rPr>
          <w:sz w:val="28"/>
          <w:szCs w:val="28"/>
        </w:rPr>
        <w:t>средства  МФП</w:t>
      </w:r>
      <w:r>
        <w:rPr>
          <w:sz w:val="28"/>
          <w:szCs w:val="28"/>
        </w:rPr>
        <w:t>М</w:t>
      </w:r>
      <w:r w:rsidRPr="00914129">
        <w:rPr>
          <w:sz w:val="28"/>
          <w:szCs w:val="28"/>
        </w:rPr>
        <w:t xml:space="preserve">П </w:t>
      </w:r>
      <w:r>
        <w:rPr>
          <w:sz w:val="28"/>
          <w:szCs w:val="28"/>
        </w:rPr>
        <w:t xml:space="preserve"> 19 950 </w:t>
      </w:r>
      <w:r w:rsidRPr="00914129">
        <w:rPr>
          <w:sz w:val="28"/>
          <w:szCs w:val="28"/>
        </w:rPr>
        <w:t>тыс.руб.</w:t>
      </w:r>
    </w:p>
    <w:p w:rsidR="00E83E9B" w:rsidRPr="00914129" w:rsidRDefault="00E83E9B" w:rsidP="00642A80">
      <w:pPr>
        <w:ind w:left="-567"/>
        <w:rPr>
          <w:sz w:val="28"/>
          <w:szCs w:val="28"/>
        </w:rPr>
      </w:pPr>
      <w:r w:rsidRPr="00914129">
        <w:rPr>
          <w:sz w:val="28"/>
          <w:szCs w:val="28"/>
        </w:rPr>
        <w:t>в т.ч. по годам:</w:t>
      </w:r>
    </w:p>
    <w:p w:rsidR="00E83E9B" w:rsidRPr="00914129" w:rsidRDefault="00E83E9B" w:rsidP="00642A80">
      <w:pPr>
        <w:ind w:left="-567"/>
        <w:rPr>
          <w:sz w:val="28"/>
          <w:szCs w:val="28"/>
        </w:rPr>
      </w:pPr>
      <w:r w:rsidRPr="00914129">
        <w:rPr>
          <w:sz w:val="28"/>
          <w:szCs w:val="28"/>
        </w:rPr>
        <w:t>на 20</w:t>
      </w:r>
      <w:r>
        <w:rPr>
          <w:sz w:val="28"/>
          <w:szCs w:val="28"/>
        </w:rPr>
        <w:t>20</w:t>
      </w:r>
      <w:r w:rsidRPr="00914129">
        <w:rPr>
          <w:sz w:val="28"/>
          <w:szCs w:val="28"/>
        </w:rPr>
        <w:t xml:space="preserve"> г. - </w:t>
      </w:r>
      <w:r>
        <w:rPr>
          <w:sz w:val="28"/>
          <w:szCs w:val="28"/>
        </w:rPr>
        <w:t>6600</w:t>
      </w:r>
      <w:r w:rsidRPr="00914129">
        <w:rPr>
          <w:sz w:val="28"/>
          <w:szCs w:val="28"/>
        </w:rPr>
        <w:t xml:space="preserve"> тыс. руб.</w:t>
      </w:r>
    </w:p>
    <w:p w:rsidR="00E83E9B" w:rsidRDefault="00E83E9B" w:rsidP="00642A80">
      <w:pPr>
        <w:ind w:left="-567"/>
        <w:rPr>
          <w:sz w:val="28"/>
          <w:szCs w:val="28"/>
        </w:rPr>
      </w:pPr>
      <w:r w:rsidRPr="00914129">
        <w:rPr>
          <w:sz w:val="28"/>
          <w:szCs w:val="28"/>
        </w:rPr>
        <w:lastRenderedPageBreak/>
        <w:t>на 20</w:t>
      </w:r>
      <w:r>
        <w:rPr>
          <w:sz w:val="28"/>
          <w:szCs w:val="28"/>
        </w:rPr>
        <w:t>21</w:t>
      </w:r>
      <w:r w:rsidRPr="00914129">
        <w:rPr>
          <w:sz w:val="28"/>
          <w:szCs w:val="28"/>
        </w:rPr>
        <w:t xml:space="preserve"> г. - </w:t>
      </w:r>
      <w:r>
        <w:rPr>
          <w:sz w:val="28"/>
          <w:szCs w:val="28"/>
        </w:rPr>
        <w:t>6650</w:t>
      </w:r>
      <w:r w:rsidRPr="00914129">
        <w:rPr>
          <w:sz w:val="28"/>
          <w:szCs w:val="28"/>
        </w:rPr>
        <w:t xml:space="preserve"> тыс. руб.</w:t>
      </w:r>
    </w:p>
    <w:p w:rsidR="00E83E9B" w:rsidRDefault="00E83E9B" w:rsidP="00642A80">
      <w:pPr>
        <w:ind w:left="-567"/>
        <w:jc w:val="both"/>
        <w:rPr>
          <w:sz w:val="28"/>
          <w:szCs w:val="28"/>
        </w:rPr>
      </w:pPr>
      <w:r w:rsidRPr="00914129">
        <w:rPr>
          <w:sz w:val="28"/>
          <w:szCs w:val="28"/>
        </w:rPr>
        <w:t>на 20</w:t>
      </w:r>
      <w:r>
        <w:rPr>
          <w:sz w:val="28"/>
          <w:szCs w:val="28"/>
        </w:rPr>
        <w:t>22 г.- 6700</w:t>
      </w:r>
      <w:r w:rsidRPr="00914129">
        <w:rPr>
          <w:sz w:val="28"/>
          <w:szCs w:val="28"/>
        </w:rPr>
        <w:t xml:space="preserve"> тыс. руб.</w:t>
      </w:r>
    </w:p>
    <w:p w:rsidR="00E83E9B" w:rsidRPr="00914129" w:rsidRDefault="00E83E9B" w:rsidP="00776985">
      <w:pPr>
        <w:ind w:left="-567" w:firstLine="567"/>
        <w:jc w:val="both"/>
        <w:rPr>
          <w:sz w:val="28"/>
          <w:szCs w:val="28"/>
        </w:rPr>
      </w:pPr>
      <w:r w:rsidRPr="00914129">
        <w:rPr>
          <w:sz w:val="28"/>
          <w:szCs w:val="28"/>
        </w:rPr>
        <w:t xml:space="preserve">Объемы финансирования из местного бюджета подлежат ежегодному уточнению, исходя из возможностей  бюджета на соответствующий  финансовый год. </w:t>
      </w:r>
    </w:p>
    <w:p w:rsidR="00E83E9B" w:rsidRDefault="00E83E9B" w:rsidP="00642A80">
      <w:pPr>
        <w:autoSpaceDE w:val="0"/>
        <w:autoSpaceDN w:val="0"/>
        <w:adjustRightInd w:val="0"/>
        <w:ind w:left="-567" w:firstLine="540"/>
        <w:jc w:val="both"/>
        <w:rPr>
          <w:sz w:val="28"/>
          <w:szCs w:val="28"/>
        </w:rPr>
      </w:pPr>
      <w:r w:rsidRPr="00914129">
        <w:rPr>
          <w:sz w:val="28"/>
          <w:szCs w:val="28"/>
        </w:rPr>
        <w:t>В целях содействия в реализации мероприятий Программы возможно дополнительное финансирование из иных не запрещенных законодательством источников.</w:t>
      </w:r>
    </w:p>
    <w:p w:rsidR="00E83E9B" w:rsidRPr="00914129" w:rsidRDefault="00E83E9B" w:rsidP="00642A80">
      <w:pPr>
        <w:pStyle w:val="ConsPlusNormal"/>
        <w:widowControl/>
        <w:ind w:left="-567"/>
        <w:jc w:val="center"/>
        <w:rPr>
          <w:rFonts w:ascii="Times New Roman" w:hAnsi="Times New Roman" w:cs="Times New Roman"/>
          <w:b/>
          <w:sz w:val="28"/>
          <w:szCs w:val="28"/>
        </w:rPr>
      </w:pPr>
    </w:p>
    <w:p w:rsidR="00E83E9B" w:rsidRDefault="00E83E9B" w:rsidP="00642A80">
      <w:pPr>
        <w:pStyle w:val="ConsPlusNormal"/>
        <w:widowControl/>
        <w:ind w:left="-567" w:firstLine="567"/>
        <w:jc w:val="center"/>
        <w:rPr>
          <w:rFonts w:ascii="Times New Roman" w:hAnsi="Times New Roman" w:cs="Times New Roman"/>
          <w:b/>
          <w:sz w:val="28"/>
          <w:szCs w:val="28"/>
        </w:rPr>
      </w:pPr>
      <w:r w:rsidRPr="00914129">
        <w:rPr>
          <w:rFonts w:ascii="Times New Roman" w:hAnsi="Times New Roman" w:cs="Times New Roman"/>
          <w:b/>
          <w:sz w:val="28"/>
          <w:szCs w:val="28"/>
        </w:rPr>
        <w:t>5.</w:t>
      </w:r>
      <w:r>
        <w:rPr>
          <w:rFonts w:ascii="Times New Roman" w:hAnsi="Times New Roman" w:cs="Times New Roman"/>
          <w:b/>
          <w:sz w:val="28"/>
          <w:szCs w:val="28"/>
        </w:rPr>
        <w:t xml:space="preserve"> </w:t>
      </w:r>
      <w:r w:rsidRPr="00914129">
        <w:rPr>
          <w:rFonts w:ascii="Times New Roman" w:hAnsi="Times New Roman" w:cs="Times New Roman"/>
          <w:b/>
          <w:sz w:val="28"/>
          <w:szCs w:val="28"/>
        </w:rPr>
        <w:t>Оценка эффективности реализации Программы</w:t>
      </w:r>
    </w:p>
    <w:p w:rsidR="00E83E9B" w:rsidRPr="00914129" w:rsidRDefault="00E83E9B" w:rsidP="00642A80">
      <w:pPr>
        <w:pStyle w:val="ConsPlusNormal"/>
        <w:widowControl/>
        <w:ind w:left="-567" w:firstLine="567"/>
        <w:jc w:val="center"/>
        <w:rPr>
          <w:rFonts w:ascii="Times New Roman" w:hAnsi="Times New Roman" w:cs="Times New Roman"/>
          <w:b/>
          <w:sz w:val="28"/>
          <w:szCs w:val="28"/>
        </w:rPr>
      </w:pPr>
    </w:p>
    <w:p w:rsidR="00E83E9B" w:rsidRPr="00914129" w:rsidRDefault="00E83E9B" w:rsidP="00642A80">
      <w:pPr>
        <w:pStyle w:val="ConsPlusNormal"/>
        <w:widowControl/>
        <w:ind w:left="-567" w:firstLine="567"/>
        <w:jc w:val="both"/>
        <w:rPr>
          <w:rFonts w:ascii="Times New Roman" w:hAnsi="Times New Roman" w:cs="Times New Roman"/>
          <w:sz w:val="28"/>
          <w:szCs w:val="28"/>
        </w:rPr>
      </w:pPr>
      <w:r w:rsidRPr="00914129">
        <w:rPr>
          <w:rFonts w:ascii="Times New Roman" w:hAnsi="Times New Roman" w:cs="Times New Roman"/>
          <w:sz w:val="28"/>
          <w:szCs w:val="28"/>
        </w:rPr>
        <w:t>Эффективность реализации Программы будет оцениваться исходя из следующих показателей.</w:t>
      </w:r>
    </w:p>
    <w:p w:rsidR="00E83E9B" w:rsidRDefault="00E83E9B" w:rsidP="00642A80">
      <w:pPr>
        <w:pStyle w:val="ConsPlusNormal"/>
        <w:widowControl/>
        <w:ind w:left="-567" w:firstLine="567"/>
        <w:jc w:val="both"/>
        <w:rPr>
          <w:rFonts w:ascii="Times New Roman" w:hAnsi="Times New Roman" w:cs="Times New Roman"/>
          <w:sz w:val="28"/>
          <w:szCs w:val="28"/>
        </w:rPr>
      </w:pPr>
      <w:r w:rsidRPr="00914129">
        <w:rPr>
          <w:rFonts w:ascii="Times New Roman" w:hAnsi="Times New Roman" w:cs="Times New Roman"/>
          <w:sz w:val="28"/>
          <w:szCs w:val="28"/>
        </w:rPr>
        <w:t xml:space="preserve">            Экономический эффект обусловлен ростом:</w:t>
      </w:r>
    </w:p>
    <w:p w:rsidR="00E83E9B" w:rsidRPr="00914129" w:rsidRDefault="00E83E9B" w:rsidP="00642A80">
      <w:pPr>
        <w:pStyle w:val="ConsPlusNormal"/>
        <w:widowControl/>
        <w:ind w:left="-567" w:firstLine="567"/>
        <w:jc w:val="both"/>
        <w:rPr>
          <w:rFonts w:ascii="Times New Roman" w:hAnsi="Times New Roman" w:cs="Times New Roman"/>
          <w:sz w:val="28"/>
          <w:szCs w:val="28"/>
        </w:rPr>
      </w:pPr>
    </w:p>
    <w:p w:rsidR="00E83E9B" w:rsidRPr="00914129" w:rsidRDefault="00E83E9B" w:rsidP="00642A80">
      <w:pPr>
        <w:pStyle w:val="ConsPlusNormal"/>
        <w:widowControl/>
        <w:ind w:left="-567" w:firstLine="567"/>
        <w:jc w:val="both"/>
        <w:rPr>
          <w:rFonts w:ascii="Times New Roman" w:hAnsi="Times New Roman" w:cs="Times New Roman"/>
          <w:sz w:val="28"/>
          <w:szCs w:val="28"/>
        </w:rPr>
      </w:pPr>
      <w:r w:rsidRPr="00914129">
        <w:rPr>
          <w:rFonts w:ascii="Times New Roman" w:hAnsi="Times New Roman" w:cs="Times New Roman"/>
          <w:sz w:val="28"/>
          <w:szCs w:val="28"/>
        </w:rPr>
        <w:t>-    количество субъектов малого и среднего предпринимательства;</w:t>
      </w:r>
    </w:p>
    <w:p w:rsidR="00E83E9B" w:rsidRPr="00914129" w:rsidRDefault="00E83E9B" w:rsidP="0077698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14129">
        <w:rPr>
          <w:rFonts w:ascii="Times New Roman" w:hAnsi="Times New Roman" w:cs="Times New Roman"/>
          <w:sz w:val="28"/>
          <w:szCs w:val="28"/>
        </w:rPr>
        <w:t>объемов налоговых поступлений от малых и средних предприятий в бюджет района, их удельным весом в общей структуре поступлений;</w:t>
      </w:r>
    </w:p>
    <w:p w:rsidR="00E83E9B" w:rsidRDefault="00E83E9B" w:rsidP="00776985">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914129">
        <w:rPr>
          <w:rFonts w:ascii="Times New Roman" w:hAnsi="Times New Roman" w:cs="Times New Roman"/>
          <w:sz w:val="28"/>
          <w:szCs w:val="28"/>
        </w:rPr>
        <w:t>объемов выпуска продукции и услуг.</w:t>
      </w:r>
    </w:p>
    <w:p w:rsidR="00E83E9B" w:rsidRPr="00914129" w:rsidRDefault="00E83E9B" w:rsidP="00776985">
      <w:pPr>
        <w:pStyle w:val="ConsPlusNormal"/>
        <w:widowControl/>
        <w:ind w:firstLine="0"/>
        <w:jc w:val="both"/>
        <w:rPr>
          <w:rFonts w:ascii="Times New Roman" w:hAnsi="Times New Roman" w:cs="Times New Roman"/>
          <w:sz w:val="28"/>
          <w:szCs w:val="28"/>
        </w:rPr>
      </w:pPr>
    </w:p>
    <w:p w:rsidR="00E83E9B" w:rsidRDefault="00E83E9B" w:rsidP="00642A80">
      <w:pPr>
        <w:pStyle w:val="ConsPlusNormal"/>
        <w:widowControl/>
        <w:ind w:left="-567" w:firstLine="567"/>
        <w:jc w:val="both"/>
        <w:rPr>
          <w:rFonts w:ascii="Times New Roman" w:hAnsi="Times New Roman" w:cs="Times New Roman"/>
          <w:sz w:val="28"/>
          <w:szCs w:val="28"/>
        </w:rPr>
      </w:pPr>
      <w:r w:rsidRPr="00914129">
        <w:rPr>
          <w:rFonts w:ascii="Times New Roman" w:hAnsi="Times New Roman" w:cs="Times New Roman"/>
          <w:sz w:val="28"/>
          <w:szCs w:val="28"/>
        </w:rPr>
        <w:t>Социальный эффект обусловлен увеличением:</w:t>
      </w:r>
    </w:p>
    <w:p w:rsidR="00E83E9B" w:rsidRPr="00914129" w:rsidRDefault="00E83E9B" w:rsidP="00642A80">
      <w:pPr>
        <w:pStyle w:val="ConsPlusNormal"/>
        <w:widowControl/>
        <w:ind w:left="-567" w:firstLine="567"/>
        <w:jc w:val="both"/>
        <w:rPr>
          <w:rFonts w:ascii="Times New Roman" w:hAnsi="Times New Roman" w:cs="Times New Roman"/>
          <w:sz w:val="28"/>
          <w:szCs w:val="28"/>
        </w:rPr>
      </w:pPr>
    </w:p>
    <w:p w:rsidR="00E83E9B" w:rsidRPr="00914129" w:rsidRDefault="00E83E9B" w:rsidP="00642A80">
      <w:pPr>
        <w:pStyle w:val="ConsPlusNormal"/>
        <w:widowControl/>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914129">
        <w:rPr>
          <w:rFonts w:ascii="Times New Roman" w:hAnsi="Times New Roman" w:cs="Times New Roman"/>
          <w:sz w:val="28"/>
          <w:szCs w:val="28"/>
        </w:rPr>
        <w:t>численности занятых в малом и среднем предпринимательстве, доли работников малых и средних предприятий в общем объеме занятого населения;</w:t>
      </w:r>
    </w:p>
    <w:p w:rsidR="00E83E9B" w:rsidRPr="00914129" w:rsidRDefault="00E83E9B" w:rsidP="00642A80">
      <w:pPr>
        <w:pStyle w:val="ConsPlusNormal"/>
        <w:widowControl/>
        <w:ind w:left="-567" w:firstLine="567"/>
        <w:jc w:val="both"/>
        <w:rPr>
          <w:rFonts w:ascii="Times New Roman" w:hAnsi="Times New Roman" w:cs="Times New Roman"/>
          <w:sz w:val="28"/>
          <w:szCs w:val="28"/>
        </w:rPr>
      </w:pPr>
      <w:r w:rsidRPr="00914129">
        <w:rPr>
          <w:rFonts w:ascii="Times New Roman" w:hAnsi="Times New Roman" w:cs="Times New Roman"/>
          <w:sz w:val="28"/>
          <w:szCs w:val="28"/>
        </w:rPr>
        <w:t>-   уровня средней заработной платы.</w:t>
      </w:r>
    </w:p>
    <w:p w:rsidR="00E83E9B" w:rsidRPr="00914129" w:rsidRDefault="00E83E9B" w:rsidP="00642A80">
      <w:pPr>
        <w:pStyle w:val="ConsPlusNormal"/>
        <w:widowControl/>
        <w:ind w:left="-567" w:firstLine="567"/>
        <w:jc w:val="both"/>
        <w:rPr>
          <w:rFonts w:ascii="Times New Roman" w:hAnsi="Times New Roman" w:cs="Times New Roman"/>
          <w:sz w:val="28"/>
          <w:szCs w:val="28"/>
        </w:rPr>
      </w:pPr>
      <w:r w:rsidRPr="00914129">
        <w:rPr>
          <w:rFonts w:ascii="Times New Roman" w:hAnsi="Times New Roman" w:cs="Times New Roman"/>
          <w:sz w:val="28"/>
          <w:szCs w:val="28"/>
        </w:rPr>
        <w:t>Таким образом, на основе прогноза развития малого  и среднего предпринимательства в результате  реализации мероприятий Программы в течении 3-х лет предполагается достичь:</w:t>
      </w:r>
    </w:p>
    <w:p w:rsidR="00E83E9B" w:rsidRDefault="00E83E9B" w:rsidP="00642A80">
      <w:pPr>
        <w:numPr>
          <w:ilvl w:val="0"/>
          <w:numId w:val="7"/>
        </w:numPr>
        <w:tabs>
          <w:tab w:val="num" w:pos="252"/>
        </w:tabs>
        <w:ind w:left="-567" w:firstLine="567"/>
        <w:rPr>
          <w:sz w:val="28"/>
          <w:szCs w:val="28"/>
        </w:rPr>
      </w:pPr>
      <w:r>
        <w:rPr>
          <w:sz w:val="28"/>
          <w:szCs w:val="28"/>
        </w:rPr>
        <w:t>сохранение устойчиво работающих субъектов малого и среднего предпринимательства и увеличение зарегистрированных индивидуальных предпринимателей и юридических лиц на уровне 4 % в год;</w:t>
      </w:r>
    </w:p>
    <w:p w:rsidR="00E83E9B" w:rsidRDefault="00E83E9B" w:rsidP="00642A80">
      <w:pPr>
        <w:numPr>
          <w:ilvl w:val="0"/>
          <w:numId w:val="7"/>
        </w:numPr>
        <w:tabs>
          <w:tab w:val="num" w:pos="252"/>
        </w:tabs>
        <w:ind w:left="-567" w:firstLine="567"/>
        <w:rPr>
          <w:sz w:val="28"/>
          <w:szCs w:val="28"/>
        </w:rPr>
      </w:pPr>
      <w:r>
        <w:rPr>
          <w:sz w:val="28"/>
          <w:szCs w:val="28"/>
        </w:rPr>
        <w:t>увеличение численности работающего населения в сфере малого и среднего предпринимательства на уровне 5% в год;</w:t>
      </w:r>
    </w:p>
    <w:p w:rsidR="00E83E9B" w:rsidRDefault="00E83E9B" w:rsidP="00642A80">
      <w:pPr>
        <w:numPr>
          <w:ilvl w:val="0"/>
          <w:numId w:val="7"/>
        </w:numPr>
        <w:tabs>
          <w:tab w:val="num" w:pos="252"/>
        </w:tabs>
        <w:ind w:left="-567" w:firstLine="567"/>
        <w:jc w:val="both"/>
        <w:rPr>
          <w:sz w:val="28"/>
          <w:szCs w:val="28"/>
        </w:rPr>
      </w:pPr>
      <w:r>
        <w:rPr>
          <w:sz w:val="28"/>
          <w:szCs w:val="28"/>
        </w:rPr>
        <w:t>увеличение доли малого и среднего предпринимательства в общем объеме отгруженной продукции до 5% в год;</w:t>
      </w:r>
    </w:p>
    <w:p w:rsidR="00E83E9B" w:rsidRPr="007E08D1" w:rsidRDefault="00E83E9B" w:rsidP="007E08D1">
      <w:pPr>
        <w:numPr>
          <w:ilvl w:val="0"/>
          <w:numId w:val="7"/>
        </w:numPr>
        <w:tabs>
          <w:tab w:val="num" w:pos="252"/>
        </w:tabs>
        <w:ind w:left="-567" w:firstLine="567"/>
        <w:jc w:val="both"/>
        <w:rPr>
          <w:sz w:val="28"/>
          <w:szCs w:val="28"/>
        </w:rPr>
      </w:pPr>
      <w:r>
        <w:rPr>
          <w:sz w:val="28"/>
          <w:szCs w:val="28"/>
        </w:rPr>
        <w:t>увеличение налоговых поступлений от деятельности субъектов малого и среднего предпринимательства на уровне не менее 5% в год.</w:t>
      </w:r>
    </w:p>
    <w:p w:rsidR="00E83E9B" w:rsidRDefault="00E83E9B" w:rsidP="00A77280">
      <w:pPr>
        <w:suppressAutoHyphens/>
        <w:autoSpaceDE w:val="0"/>
        <w:autoSpaceDN w:val="0"/>
        <w:adjustRightInd w:val="0"/>
        <w:ind w:left="142" w:right="57"/>
        <w:jc w:val="center"/>
        <w:rPr>
          <w:b/>
          <w:sz w:val="28"/>
          <w:szCs w:val="28"/>
        </w:rPr>
      </w:pPr>
    </w:p>
    <w:p w:rsidR="00E83E9B" w:rsidRPr="008869B6" w:rsidRDefault="00E83E9B" w:rsidP="00A77280">
      <w:pPr>
        <w:suppressAutoHyphens/>
        <w:autoSpaceDE w:val="0"/>
        <w:autoSpaceDN w:val="0"/>
        <w:adjustRightInd w:val="0"/>
        <w:ind w:left="142" w:right="57"/>
        <w:jc w:val="center"/>
        <w:rPr>
          <w:b/>
          <w:sz w:val="28"/>
          <w:szCs w:val="28"/>
        </w:rPr>
      </w:pPr>
      <w:r w:rsidRPr="008869B6">
        <w:rPr>
          <w:b/>
          <w:sz w:val="28"/>
          <w:szCs w:val="28"/>
        </w:rPr>
        <w:t>Сведения о планируемых значениях целевых показателей</w:t>
      </w:r>
    </w:p>
    <w:p w:rsidR="00E83E9B" w:rsidRPr="008869B6" w:rsidRDefault="00E83E9B" w:rsidP="00A77280">
      <w:pPr>
        <w:suppressAutoHyphens/>
        <w:autoSpaceDE w:val="0"/>
        <w:autoSpaceDN w:val="0"/>
        <w:adjustRightInd w:val="0"/>
        <w:ind w:left="142" w:right="57"/>
        <w:jc w:val="center"/>
        <w:rPr>
          <w:b/>
          <w:sz w:val="28"/>
          <w:szCs w:val="28"/>
        </w:rPr>
      </w:pPr>
      <w:r w:rsidRPr="008869B6">
        <w:rPr>
          <w:b/>
          <w:sz w:val="28"/>
          <w:szCs w:val="28"/>
        </w:rPr>
        <w:t>(индикаторов) муниципальной программы</w:t>
      </w:r>
    </w:p>
    <w:p w:rsidR="00E83E9B" w:rsidRPr="008869B6" w:rsidRDefault="00E83E9B" w:rsidP="00A77280">
      <w:pPr>
        <w:suppressAutoHyphens/>
        <w:autoSpaceDE w:val="0"/>
        <w:autoSpaceDN w:val="0"/>
        <w:adjustRightInd w:val="0"/>
        <w:ind w:left="142" w:right="57"/>
        <w:jc w:val="center"/>
        <w:rPr>
          <w:sz w:val="28"/>
          <w:szCs w:val="28"/>
        </w:rPr>
      </w:pPr>
    </w:p>
    <w:tbl>
      <w:tblPr>
        <w:tblW w:w="9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3"/>
        <w:gridCol w:w="1528"/>
        <w:gridCol w:w="1606"/>
        <w:gridCol w:w="1504"/>
        <w:gridCol w:w="1633"/>
      </w:tblGrid>
      <w:tr w:rsidR="00E83E9B" w:rsidTr="00870ABD">
        <w:tc>
          <w:tcPr>
            <w:tcW w:w="3513" w:type="dxa"/>
            <w:vMerge w:val="restart"/>
          </w:tcPr>
          <w:p w:rsidR="00E83E9B" w:rsidRPr="00492F31" w:rsidRDefault="00E83E9B" w:rsidP="00870ABD">
            <w:pPr>
              <w:suppressAutoHyphens/>
              <w:autoSpaceDE w:val="0"/>
              <w:autoSpaceDN w:val="0"/>
              <w:adjustRightInd w:val="0"/>
              <w:ind w:right="57"/>
              <w:jc w:val="center"/>
              <w:rPr>
                <w:sz w:val="28"/>
                <w:szCs w:val="28"/>
              </w:rPr>
            </w:pPr>
            <w:r w:rsidRPr="00492F31">
              <w:rPr>
                <w:sz w:val="28"/>
                <w:szCs w:val="28"/>
              </w:rPr>
              <w:t>Наименование целевого показателя (индикатора)</w:t>
            </w:r>
          </w:p>
        </w:tc>
        <w:tc>
          <w:tcPr>
            <w:tcW w:w="1528" w:type="dxa"/>
          </w:tcPr>
          <w:p w:rsidR="00E83E9B" w:rsidRPr="00492F31" w:rsidRDefault="00E83E9B" w:rsidP="00870ABD">
            <w:pPr>
              <w:suppressAutoHyphens/>
              <w:autoSpaceDE w:val="0"/>
              <w:autoSpaceDN w:val="0"/>
              <w:adjustRightInd w:val="0"/>
              <w:ind w:right="57"/>
              <w:jc w:val="center"/>
              <w:rPr>
                <w:sz w:val="28"/>
                <w:szCs w:val="28"/>
              </w:rPr>
            </w:pPr>
            <w:r w:rsidRPr="00492F31">
              <w:rPr>
                <w:sz w:val="28"/>
                <w:szCs w:val="28"/>
              </w:rPr>
              <w:t>Единица</w:t>
            </w:r>
          </w:p>
          <w:p w:rsidR="00E83E9B" w:rsidRPr="00492F31" w:rsidRDefault="00E83E9B" w:rsidP="00870ABD">
            <w:pPr>
              <w:suppressAutoHyphens/>
              <w:autoSpaceDE w:val="0"/>
              <w:autoSpaceDN w:val="0"/>
              <w:adjustRightInd w:val="0"/>
              <w:ind w:right="57"/>
              <w:jc w:val="center"/>
              <w:rPr>
                <w:sz w:val="28"/>
                <w:szCs w:val="28"/>
              </w:rPr>
            </w:pPr>
            <w:r w:rsidRPr="00492F31">
              <w:rPr>
                <w:sz w:val="28"/>
                <w:szCs w:val="28"/>
              </w:rPr>
              <w:t>измерения</w:t>
            </w:r>
          </w:p>
        </w:tc>
        <w:tc>
          <w:tcPr>
            <w:tcW w:w="4743" w:type="dxa"/>
            <w:gridSpan w:val="3"/>
          </w:tcPr>
          <w:p w:rsidR="00E83E9B" w:rsidRPr="00492F31" w:rsidRDefault="00E83E9B" w:rsidP="00870ABD">
            <w:pPr>
              <w:suppressAutoHyphens/>
              <w:autoSpaceDE w:val="0"/>
              <w:autoSpaceDN w:val="0"/>
              <w:adjustRightInd w:val="0"/>
              <w:ind w:right="57"/>
              <w:jc w:val="center"/>
              <w:rPr>
                <w:sz w:val="28"/>
                <w:szCs w:val="28"/>
              </w:rPr>
            </w:pPr>
            <w:r w:rsidRPr="00492F31">
              <w:rPr>
                <w:sz w:val="28"/>
                <w:szCs w:val="28"/>
              </w:rPr>
              <w:t>Плановое значение целевого показателя</w:t>
            </w:r>
          </w:p>
          <w:p w:rsidR="00E83E9B" w:rsidRPr="00492F31" w:rsidRDefault="00E83E9B" w:rsidP="00870ABD">
            <w:pPr>
              <w:suppressAutoHyphens/>
              <w:autoSpaceDE w:val="0"/>
              <w:autoSpaceDN w:val="0"/>
              <w:adjustRightInd w:val="0"/>
              <w:ind w:right="57"/>
              <w:jc w:val="center"/>
              <w:rPr>
                <w:sz w:val="28"/>
                <w:szCs w:val="28"/>
              </w:rPr>
            </w:pPr>
            <w:r w:rsidRPr="00492F31">
              <w:rPr>
                <w:sz w:val="28"/>
                <w:szCs w:val="28"/>
              </w:rPr>
              <w:t>(индикатора)</w:t>
            </w:r>
          </w:p>
        </w:tc>
      </w:tr>
      <w:tr w:rsidR="00E83E9B" w:rsidTr="00870ABD">
        <w:tc>
          <w:tcPr>
            <w:tcW w:w="3513" w:type="dxa"/>
            <w:vMerge/>
          </w:tcPr>
          <w:p w:rsidR="00E83E9B" w:rsidRPr="00492F31" w:rsidRDefault="00E83E9B" w:rsidP="00870ABD">
            <w:pPr>
              <w:suppressAutoHyphens/>
              <w:autoSpaceDE w:val="0"/>
              <w:autoSpaceDN w:val="0"/>
              <w:adjustRightInd w:val="0"/>
              <w:ind w:right="57"/>
              <w:jc w:val="center"/>
              <w:rPr>
                <w:sz w:val="28"/>
                <w:szCs w:val="28"/>
              </w:rPr>
            </w:pPr>
          </w:p>
        </w:tc>
        <w:tc>
          <w:tcPr>
            <w:tcW w:w="1528" w:type="dxa"/>
          </w:tcPr>
          <w:p w:rsidR="00E83E9B" w:rsidRPr="00492F31" w:rsidRDefault="00E83E9B" w:rsidP="00870ABD">
            <w:pPr>
              <w:suppressAutoHyphens/>
              <w:autoSpaceDE w:val="0"/>
              <w:autoSpaceDN w:val="0"/>
              <w:adjustRightInd w:val="0"/>
              <w:ind w:right="57"/>
              <w:jc w:val="center"/>
              <w:rPr>
                <w:sz w:val="28"/>
                <w:szCs w:val="28"/>
              </w:rPr>
            </w:pPr>
          </w:p>
        </w:tc>
        <w:tc>
          <w:tcPr>
            <w:tcW w:w="1606" w:type="dxa"/>
          </w:tcPr>
          <w:p w:rsidR="00E83E9B" w:rsidRPr="00492F31" w:rsidRDefault="00E83E9B" w:rsidP="0060295A">
            <w:pPr>
              <w:suppressAutoHyphens/>
              <w:autoSpaceDE w:val="0"/>
              <w:autoSpaceDN w:val="0"/>
              <w:adjustRightInd w:val="0"/>
              <w:ind w:right="57"/>
              <w:jc w:val="center"/>
              <w:rPr>
                <w:sz w:val="28"/>
                <w:szCs w:val="28"/>
              </w:rPr>
            </w:pPr>
            <w:r w:rsidRPr="00492F31">
              <w:rPr>
                <w:sz w:val="28"/>
                <w:szCs w:val="28"/>
              </w:rPr>
              <w:t>Очередной год 20</w:t>
            </w:r>
            <w:r>
              <w:rPr>
                <w:sz w:val="28"/>
                <w:szCs w:val="28"/>
              </w:rPr>
              <w:t>20</w:t>
            </w:r>
            <w:r w:rsidRPr="00492F31">
              <w:rPr>
                <w:sz w:val="28"/>
                <w:szCs w:val="28"/>
              </w:rPr>
              <w:t>г.</w:t>
            </w:r>
          </w:p>
        </w:tc>
        <w:tc>
          <w:tcPr>
            <w:tcW w:w="1504" w:type="dxa"/>
          </w:tcPr>
          <w:p w:rsidR="00E83E9B" w:rsidRPr="00492F31" w:rsidRDefault="00E83E9B" w:rsidP="00870ABD">
            <w:pPr>
              <w:suppressAutoHyphens/>
              <w:autoSpaceDE w:val="0"/>
              <w:autoSpaceDN w:val="0"/>
              <w:adjustRightInd w:val="0"/>
              <w:ind w:right="57"/>
              <w:jc w:val="center"/>
              <w:rPr>
                <w:sz w:val="28"/>
                <w:szCs w:val="28"/>
              </w:rPr>
            </w:pPr>
            <w:r w:rsidRPr="00492F31">
              <w:rPr>
                <w:sz w:val="28"/>
                <w:szCs w:val="28"/>
              </w:rPr>
              <w:t xml:space="preserve">Первый год планового </w:t>
            </w:r>
            <w:r w:rsidRPr="00492F31">
              <w:rPr>
                <w:sz w:val="28"/>
                <w:szCs w:val="28"/>
              </w:rPr>
              <w:lastRenderedPageBreak/>
              <w:t xml:space="preserve">периода </w:t>
            </w:r>
          </w:p>
          <w:p w:rsidR="00E83E9B" w:rsidRPr="00492F31" w:rsidRDefault="00E83E9B" w:rsidP="0060295A">
            <w:pPr>
              <w:suppressAutoHyphens/>
              <w:autoSpaceDE w:val="0"/>
              <w:autoSpaceDN w:val="0"/>
              <w:adjustRightInd w:val="0"/>
              <w:ind w:right="57"/>
              <w:jc w:val="center"/>
              <w:rPr>
                <w:sz w:val="28"/>
                <w:szCs w:val="28"/>
              </w:rPr>
            </w:pPr>
            <w:r w:rsidRPr="00492F31">
              <w:rPr>
                <w:sz w:val="28"/>
                <w:szCs w:val="28"/>
              </w:rPr>
              <w:t>20</w:t>
            </w:r>
            <w:r>
              <w:rPr>
                <w:sz w:val="28"/>
                <w:szCs w:val="28"/>
              </w:rPr>
              <w:t>21</w:t>
            </w:r>
            <w:r w:rsidRPr="00492F31">
              <w:rPr>
                <w:sz w:val="28"/>
                <w:szCs w:val="28"/>
              </w:rPr>
              <w:t>г.</w:t>
            </w:r>
          </w:p>
        </w:tc>
        <w:tc>
          <w:tcPr>
            <w:tcW w:w="1633" w:type="dxa"/>
          </w:tcPr>
          <w:p w:rsidR="00E83E9B" w:rsidRPr="00492F31" w:rsidRDefault="00E83E9B" w:rsidP="00870ABD">
            <w:pPr>
              <w:suppressAutoHyphens/>
              <w:autoSpaceDE w:val="0"/>
              <w:autoSpaceDN w:val="0"/>
              <w:adjustRightInd w:val="0"/>
              <w:ind w:right="57"/>
              <w:jc w:val="center"/>
              <w:rPr>
                <w:sz w:val="28"/>
                <w:szCs w:val="28"/>
              </w:rPr>
            </w:pPr>
            <w:r w:rsidRPr="00492F31">
              <w:rPr>
                <w:sz w:val="28"/>
                <w:szCs w:val="28"/>
              </w:rPr>
              <w:lastRenderedPageBreak/>
              <w:t xml:space="preserve">Второй год планового периода </w:t>
            </w:r>
          </w:p>
          <w:p w:rsidR="00E83E9B" w:rsidRPr="00492F31" w:rsidRDefault="00E83E9B" w:rsidP="0060295A">
            <w:pPr>
              <w:suppressAutoHyphens/>
              <w:autoSpaceDE w:val="0"/>
              <w:autoSpaceDN w:val="0"/>
              <w:adjustRightInd w:val="0"/>
              <w:ind w:right="57"/>
              <w:jc w:val="center"/>
              <w:rPr>
                <w:sz w:val="28"/>
                <w:szCs w:val="28"/>
              </w:rPr>
            </w:pPr>
            <w:r w:rsidRPr="00492F31">
              <w:rPr>
                <w:sz w:val="28"/>
                <w:szCs w:val="28"/>
              </w:rPr>
              <w:lastRenderedPageBreak/>
              <w:t>20</w:t>
            </w:r>
            <w:r>
              <w:rPr>
                <w:sz w:val="28"/>
                <w:szCs w:val="28"/>
              </w:rPr>
              <w:t>22</w:t>
            </w:r>
            <w:r w:rsidRPr="00492F31">
              <w:rPr>
                <w:sz w:val="28"/>
                <w:szCs w:val="28"/>
              </w:rPr>
              <w:t>г</w:t>
            </w:r>
          </w:p>
        </w:tc>
      </w:tr>
      <w:tr w:rsidR="00E83E9B" w:rsidTr="00870ABD">
        <w:tc>
          <w:tcPr>
            <w:tcW w:w="3513" w:type="dxa"/>
          </w:tcPr>
          <w:p w:rsidR="00E83E9B" w:rsidRPr="00492F31" w:rsidRDefault="00E83E9B" w:rsidP="00870ABD">
            <w:pPr>
              <w:suppressAutoHyphens/>
              <w:autoSpaceDE w:val="0"/>
              <w:autoSpaceDN w:val="0"/>
              <w:adjustRightInd w:val="0"/>
              <w:ind w:right="57"/>
              <w:jc w:val="center"/>
              <w:rPr>
                <w:sz w:val="28"/>
                <w:szCs w:val="28"/>
              </w:rPr>
            </w:pPr>
            <w:r w:rsidRPr="00492F31">
              <w:rPr>
                <w:sz w:val="28"/>
                <w:szCs w:val="28"/>
              </w:rPr>
              <w:lastRenderedPageBreak/>
              <w:t>1</w:t>
            </w:r>
          </w:p>
        </w:tc>
        <w:tc>
          <w:tcPr>
            <w:tcW w:w="1528" w:type="dxa"/>
          </w:tcPr>
          <w:p w:rsidR="00E83E9B" w:rsidRPr="00492F31" w:rsidRDefault="00E83E9B" w:rsidP="00870ABD">
            <w:pPr>
              <w:suppressAutoHyphens/>
              <w:autoSpaceDE w:val="0"/>
              <w:autoSpaceDN w:val="0"/>
              <w:adjustRightInd w:val="0"/>
              <w:ind w:right="57"/>
              <w:jc w:val="center"/>
              <w:rPr>
                <w:sz w:val="28"/>
                <w:szCs w:val="28"/>
              </w:rPr>
            </w:pPr>
            <w:r w:rsidRPr="00492F31">
              <w:rPr>
                <w:sz w:val="28"/>
                <w:szCs w:val="28"/>
              </w:rPr>
              <w:t>2</w:t>
            </w:r>
          </w:p>
        </w:tc>
        <w:tc>
          <w:tcPr>
            <w:tcW w:w="1606" w:type="dxa"/>
          </w:tcPr>
          <w:p w:rsidR="00E83E9B" w:rsidRPr="00492F31" w:rsidRDefault="00E83E9B" w:rsidP="00870ABD">
            <w:pPr>
              <w:suppressAutoHyphens/>
              <w:autoSpaceDE w:val="0"/>
              <w:autoSpaceDN w:val="0"/>
              <w:adjustRightInd w:val="0"/>
              <w:ind w:right="57"/>
              <w:jc w:val="center"/>
              <w:rPr>
                <w:sz w:val="28"/>
                <w:szCs w:val="28"/>
              </w:rPr>
            </w:pPr>
            <w:r w:rsidRPr="00492F31">
              <w:rPr>
                <w:sz w:val="28"/>
                <w:szCs w:val="28"/>
              </w:rPr>
              <w:t>3</w:t>
            </w:r>
          </w:p>
        </w:tc>
        <w:tc>
          <w:tcPr>
            <w:tcW w:w="1504" w:type="dxa"/>
          </w:tcPr>
          <w:p w:rsidR="00E83E9B" w:rsidRPr="00492F31" w:rsidRDefault="00E83E9B" w:rsidP="00870ABD">
            <w:pPr>
              <w:suppressAutoHyphens/>
              <w:autoSpaceDE w:val="0"/>
              <w:autoSpaceDN w:val="0"/>
              <w:adjustRightInd w:val="0"/>
              <w:ind w:right="57"/>
              <w:jc w:val="center"/>
              <w:rPr>
                <w:sz w:val="28"/>
                <w:szCs w:val="28"/>
              </w:rPr>
            </w:pPr>
            <w:r w:rsidRPr="00492F31">
              <w:rPr>
                <w:sz w:val="28"/>
                <w:szCs w:val="28"/>
              </w:rPr>
              <w:t>4</w:t>
            </w:r>
          </w:p>
        </w:tc>
        <w:tc>
          <w:tcPr>
            <w:tcW w:w="1633" w:type="dxa"/>
          </w:tcPr>
          <w:p w:rsidR="00E83E9B" w:rsidRPr="00492F31" w:rsidRDefault="00E83E9B" w:rsidP="00870ABD">
            <w:pPr>
              <w:suppressAutoHyphens/>
              <w:autoSpaceDE w:val="0"/>
              <w:autoSpaceDN w:val="0"/>
              <w:adjustRightInd w:val="0"/>
              <w:ind w:right="57"/>
              <w:jc w:val="center"/>
              <w:rPr>
                <w:sz w:val="28"/>
                <w:szCs w:val="28"/>
              </w:rPr>
            </w:pPr>
            <w:r w:rsidRPr="00492F31">
              <w:rPr>
                <w:sz w:val="28"/>
                <w:szCs w:val="28"/>
              </w:rPr>
              <w:t>5</w:t>
            </w:r>
          </w:p>
        </w:tc>
      </w:tr>
      <w:tr w:rsidR="00E83E9B" w:rsidTr="00870ABD">
        <w:tc>
          <w:tcPr>
            <w:tcW w:w="3513" w:type="dxa"/>
          </w:tcPr>
          <w:p w:rsidR="00E83E9B" w:rsidRPr="003253F9" w:rsidRDefault="00E83E9B" w:rsidP="00870ABD">
            <w:pPr>
              <w:suppressAutoHyphens/>
              <w:autoSpaceDE w:val="0"/>
              <w:autoSpaceDN w:val="0"/>
              <w:adjustRightInd w:val="0"/>
              <w:ind w:right="57"/>
              <w:rPr>
                <w:sz w:val="24"/>
                <w:szCs w:val="24"/>
              </w:rPr>
            </w:pPr>
            <w:r w:rsidRPr="003253F9">
              <w:rPr>
                <w:sz w:val="28"/>
                <w:szCs w:val="28"/>
              </w:rPr>
              <w:t>1. субсидирование расходов на участие субъектов малого и среднего предпринимательства в выставках - ярмарках, проводимых на территории Кемеровской области, а также в зарубежных и российских выставках, форумах</w:t>
            </w:r>
          </w:p>
        </w:tc>
        <w:tc>
          <w:tcPr>
            <w:tcW w:w="1528" w:type="dxa"/>
          </w:tcPr>
          <w:p w:rsidR="00E83E9B" w:rsidRPr="009531D3" w:rsidRDefault="00E83E9B" w:rsidP="00870ABD">
            <w:pPr>
              <w:suppressAutoHyphens/>
              <w:autoSpaceDE w:val="0"/>
              <w:autoSpaceDN w:val="0"/>
              <w:adjustRightInd w:val="0"/>
              <w:ind w:right="57"/>
              <w:jc w:val="center"/>
              <w:rPr>
                <w:sz w:val="28"/>
                <w:szCs w:val="28"/>
              </w:rPr>
            </w:pPr>
            <w:r w:rsidRPr="009531D3">
              <w:rPr>
                <w:sz w:val="28"/>
                <w:szCs w:val="28"/>
              </w:rPr>
              <w:t>Ед.</w:t>
            </w:r>
          </w:p>
        </w:tc>
        <w:tc>
          <w:tcPr>
            <w:tcW w:w="1606" w:type="dxa"/>
          </w:tcPr>
          <w:p w:rsidR="00E83E9B" w:rsidRPr="009531D3" w:rsidRDefault="00E83E9B" w:rsidP="00870ABD">
            <w:pPr>
              <w:suppressAutoHyphens/>
              <w:autoSpaceDE w:val="0"/>
              <w:autoSpaceDN w:val="0"/>
              <w:adjustRightInd w:val="0"/>
              <w:ind w:right="57"/>
              <w:jc w:val="center"/>
              <w:rPr>
                <w:sz w:val="28"/>
                <w:szCs w:val="28"/>
              </w:rPr>
            </w:pPr>
            <w:r w:rsidRPr="009531D3">
              <w:rPr>
                <w:sz w:val="28"/>
                <w:szCs w:val="28"/>
              </w:rPr>
              <w:t>5</w:t>
            </w:r>
          </w:p>
        </w:tc>
        <w:tc>
          <w:tcPr>
            <w:tcW w:w="1504" w:type="dxa"/>
          </w:tcPr>
          <w:p w:rsidR="00E83E9B" w:rsidRPr="009531D3" w:rsidRDefault="00E83E9B" w:rsidP="00870ABD">
            <w:pPr>
              <w:suppressAutoHyphens/>
              <w:autoSpaceDE w:val="0"/>
              <w:autoSpaceDN w:val="0"/>
              <w:adjustRightInd w:val="0"/>
              <w:ind w:right="57"/>
              <w:jc w:val="center"/>
              <w:rPr>
                <w:sz w:val="28"/>
                <w:szCs w:val="28"/>
              </w:rPr>
            </w:pPr>
            <w:r w:rsidRPr="009531D3">
              <w:rPr>
                <w:sz w:val="28"/>
                <w:szCs w:val="28"/>
              </w:rPr>
              <w:t>6</w:t>
            </w:r>
          </w:p>
        </w:tc>
        <w:tc>
          <w:tcPr>
            <w:tcW w:w="1633" w:type="dxa"/>
          </w:tcPr>
          <w:p w:rsidR="00E83E9B" w:rsidRPr="009531D3" w:rsidRDefault="00E83E9B" w:rsidP="00870ABD">
            <w:pPr>
              <w:suppressAutoHyphens/>
              <w:autoSpaceDE w:val="0"/>
              <w:autoSpaceDN w:val="0"/>
              <w:adjustRightInd w:val="0"/>
              <w:ind w:right="57"/>
              <w:jc w:val="center"/>
              <w:rPr>
                <w:sz w:val="28"/>
                <w:szCs w:val="28"/>
              </w:rPr>
            </w:pPr>
            <w:r w:rsidRPr="009531D3">
              <w:rPr>
                <w:sz w:val="28"/>
                <w:szCs w:val="28"/>
              </w:rPr>
              <w:t>7</w:t>
            </w:r>
          </w:p>
        </w:tc>
      </w:tr>
      <w:tr w:rsidR="00E83E9B" w:rsidTr="00870ABD">
        <w:tc>
          <w:tcPr>
            <w:tcW w:w="3513" w:type="dxa"/>
          </w:tcPr>
          <w:p w:rsidR="00E83E9B" w:rsidRPr="003253F9" w:rsidRDefault="00E83E9B" w:rsidP="00870ABD">
            <w:pPr>
              <w:suppressAutoHyphens/>
              <w:autoSpaceDE w:val="0"/>
              <w:autoSpaceDN w:val="0"/>
              <w:adjustRightInd w:val="0"/>
              <w:ind w:right="57"/>
              <w:rPr>
                <w:sz w:val="24"/>
                <w:szCs w:val="24"/>
              </w:rPr>
            </w:pPr>
            <w:r w:rsidRPr="003253F9">
              <w:rPr>
                <w:sz w:val="28"/>
                <w:szCs w:val="28"/>
              </w:rPr>
              <w:t>2. Предоставление займов  субъектам малого и среднего предпринимательства</w:t>
            </w:r>
          </w:p>
        </w:tc>
        <w:tc>
          <w:tcPr>
            <w:tcW w:w="1528" w:type="dxa"/>
          </w:tcPr>
          <w:p w:rsidR="00E83E9B" w:rsidRPr="00FE2C7F" w:rsidRDefault="00E83E9B" w:rsidP="00870ABD">
            <w:pPr>
              <w:suppressAutoHyphens/>
              <w:autoSpaceDE w:val="0"/>
              <w:autoSpaceDN w:val="0"/>
              <w:adjustRightInd w:val="0"/>
              <w:ind w:right="57"/>
              <w:jc w:val="center"/>
              <w:rPr>
                <w:b/>
                <w:sz w:val="24"/>
                <w:szCs w:val="24"/>
              </w:rPr>
            </w:pPr>
            <w:r w:rsidRPr="00FE2C7F">
              <w:rPr>
                <w:b/>
                <w:sz w:val="24"/>
                <w:szCs w:val="24"/>
              </w:rPr>
              <w:t>Ед.</w:t>
            </w:r>
          </w:p>
        </w:tc>
        <w:tc>
          <w:tcPr>
            <w:tcW w:w="1606" w:type="dxa"/>
          </w:tcPr>
          <w:p w:rsidR="00E83E9B" w:rsidRPr="00FE2C7F" w:rsidRDefault="00E83E9B" w:rsidP="00870ABD">
            <w:pPr>
              <w:suppressAutoHyphens/>
              <w:autoSpaceDE w:val="0"/>
              <w:autoSpaceDN w:val="0"/>
              <w:adjustRightInd w:val="0"/>
              <w:ind w:right="57"/>
              <w:jc w:val="center"/>
              <w:rPr>
                <w:b/>
                <w:sz w:val="24"/>
                <w:szCs w:val="24"/>
              </w:rPr>
            </w:pPr>
            <w:r w:rsidRPr="00FE2C7F">
              <w:rPr>
                <w:b/>
                <w:sz w:val="24"/>
                <w:szCs w:val="24"/>
              </w:rPr>
              <w:t>6</w:t>
            </w:r>
          </w:p>
        </w:tc>
        <w:tc>
          <w:tcPr>
            <w:tcW w:w="1504" w:type="dxa"/>
          </w:tcPr>
          <w:p w:rsidR="00E83E9B" w:rsidRPr="00FE2C7F" w:rsidRDefault="00E83E9B" w:rsidP="00870ABD">
            <w:pPr>
              <w:suppressAutoHyphens/>
              <w:autoSpaceDE w:val="0"/>
              <w:autoSpaceDN w:val="0"/>
              <w:adjustRightInd w:val="0"/>
              <w:ind w:right="57"/>
              <w:jc w:val="center"/>
              <w:rPr>
                <w:b/>
                <w:sz w:val="24"/>
                <w:szCs w:val="24"/>
              </w:rPr>
            </w:pPr>
            <w:r w:rsidRPr="00FE2C7F">
              <w:rPr>
                <w:b/>
                <w:sz w:val="24"/>
                <w:szCs w:val="24"/>
              </w:rPr>
              <w:t>8</w:t>
            </w:r>
          </w:p>
        </w:tc>
        <w:tc>
          <w:tcPr>
            <w:tcW w:w="1633" w:type="dxa"/>
          </w:tcPr>
          <w:p w:rsidR="00E83E9B" w:rsidRPr="00FE2C7F" w:rsidRDefault="00E83E9B" w:rsidP="00870ABD">
            <w:pPr>
              <w:suppressAutoHyphens/>
              <w:autoSpaceDE w:val="0"/>
              <w:autoSpaceDN w:val="0"/>
              <w:adjustRightInd w:val="0"/>
              <w:ind w:right="57"/>
              <w:jc w:val="center"/>
              <w:rPr>
                <w:b/>
                <w:sz w:val="24"/>
                <w:szCs w:val="24"/>
              </w:rPr>
            </w:pPr>
            <w:r w:rsidRPr="00FE2C7F">
              <w:rPr>
                <w:b/>
                <w:sz w:val="24"/>
                <w:szCs w:val="24"/>
              </w:rPr>
              <w:t>9</w:t>
            </w:r>
          </w:p>
        </w:tc>
      </w:tr>
      <w:tr w:rsidR="00E83E9B" w:rsidTr="00870ABD">
        <w:tc>
          <w:tcPr>
            <w:tcW w:w="3513" w:type="dxa"/>
          </w:tcPr>
          <w:p w:rsidR="00E83E9B" w:rsidRPr="003253F9" w:rsidRDefault="00E83E9B" w:rsidP="00870ABD">
            <w:pPr>
              <w:suppressAutoHyphens/>
              <w:autoSpaceDE w:val="0"/>
              <w:autoSpaceDN w:val="0"/>
              <w:adjustRightInd w:val="0"/>
              <w:ind w:right="57"/>
              <w:rPr>
                <w:bCs/>
                <w:sz w:val="28"/>
                <w:szCs w:val="28"/>
              </w:rPr>
            </w:pPr>
            <w:r w:rsidRPr="003253F9">
              <w:rPr>
                <w:sz w:val="28"/>
                <w:szCs w:val="28"/>
              </w:rPr>
              <w:t>3. Обучение  субъектов малого и среднего бизнеса</w:t>
            </w:r>
          </w:p>
        </w:tc>
        <w:tc>
          <w:tcPr>
            <w:tcW w:w="1528" w:type="dxa"/>
          </w:tcPr>
          <w:p w:rsidR="00E83E9B" w:rsidRPr="00662C93" w:rsidRDefault="00E83E9B" w:rsidP="00870ABD">
            <w:pPr>
              <w:suppressAutoHyphens/>
              <w:autoSpaceDE w:val="0"/>
              <w:autoSpaceDN w:val="0"/>
              <w:adjustRightInd w:val="0"/>
              <w:ind w:right="57"/>
              <w:jc w:val="center"/>
              <w:rPr>
                <w:b/>
                <w:sz w:val="24"/>
                <w:szCs w:val="24"/>
              </w:rPr>
            </w:pPr>
            <w:r>
              <w:rPr>
                <w:b/>
                <w:sz w:val="24"/>
                <w:szCs w:val="24"/>
              </w:rPr>
              <w:t>Ед.</w:t>
            </w:r>
          </w:p>
        </w:tc>
        <w:tc>
          <w:tcPr>
            <w:tcW w:w="1606" w:type="dxa"/>
          </w:tcPr>
          <w:p w:rsidR="00E83E9B" w:rsidRPr="008D072A" w:rsidRDefault="00E83E9B" w:rsidP="00870ABD">
            <w:pPr>
              <w:suppressAutoHyphens/>
              <w:autoSpaceDE w:val="0"/>
              <w:autoSpaceDN w:val="0"/>
              <w:adjustRightInd w:val="0"/>
              <w:ind w:right="57"/>
              <w:jc w:val="center"/>
              <w:rPr>
                <w:sz w:val="28"/>
                <w:szCs w:val="28"/>
              </w:rPr>
            </w:pPr>
            <w:r>
              <w:rPr>
                <w:sz w:val="28"/>
                <w:szCs w:val="28"/>
              </w:rPr>
              <w:t>9</w:t>
            </w:r>
          </w:p>
        </w:tc>
        <w:tc>
          <w:tcPr>
            <w:tcW w:w="1504" w:type="dxa"/>
          </w:tcPr>
          <w:p w:rsidR="00E83E9B" w:rsidRPr="008D072A" w:rsidRDefault="00E83E9B" w:rsidP="00870ABD">
            <w:pPr>
              <w:suppressAutoHyphens/>
              <w:autoSpaceDE w:val="0"/>
              <w:autoSpaceDN w:val="0"/>
              <w:adjustRightInd w:val="0"/>
              <w:ind w:right="57"/>
              <w:jc w:val="center"/>
              <w:rPr>
                <w:sz w:val="28"/>
                <w:szCs w:val="28"/>
              </w:rPr>
            </w:pPr>
            <w:r w:rsidRPr="008D072A">
              <w:rPr>
                <w:sz w:val="28"/>
                <w:szCs w:val="28"/>
              </w:rPr>
              <w:t>10</w:t>
            </w:r>
          </w:p>
        </w:tc>
        <w:tc>
          <w:tcPr>
            <w:tcW w:w="1633" w:type="dxa"/>
          </w:tcPr>
          <w:p w:rsidR="00E83E9B" w:rsidRPr="008D072A" w:rsidRDefault="00E83E9B" w:rsidP="00870ABD">
            <w:pPr>
              <w:suppressAutoHyphens/>
              <w:autoSpaceDE w:val="0"/>
              <w:autoSpaceDN w:val="0"/>
              <w:adjustRightInd w:val="0"/>
              <w:ind w:right="57"/>
              <w:jc w:val="center"/>
              <w:rPr>
                <w:sz w:val="28"/>
                <w:szCs w:val="28"/>
              </w:rPr>
            </w:pPr>
            <w:r w:rsidRPr="008D072A">
              <w:rPr>
                <w:sz w:val="28"/>
                <w:szCs w:val="28"/>
              </w:rPr>
              <w:t>12</w:t>
            </w:r>
          </w:p>
        </w:tc>
      </w:tr>
      <w:tr w:rsidR="00E83E9B" w:rsidTr="00870ABD">
        <w:tc>
          <w:tcPr>
            <w:tcW w:w="3513" w:type="dxa"/>
          </w:tcPr>
          <w:p w:rsidR="00E83E9B" w:rsidRPr="003253F9" w:rsidRDefault="00E83E9B" w:rsidP="00870ABD">
            <w:pPr>
              <w:suppressAutoHyphens/>
              <w:autoSpaceDE w:val="0"/>
              <w:autoSpaceDN w:val="0"/>
              <w:adjustRightInd w:val="0"/>
              <w:ind w:right="57"/>
              <w:rPr>
                <w:sz w:val="28"/>
                <w:szCs w:val="28"/>
              </w:rPr>
            </w:pPr>
            <w:r w:rsidRPr="003253F9">
              <w:rPr>
                <w:sz w:val="28"/>
                <w:szCs w:val="28"/>
              </w:rPr>
              <w:t>4. Информационная поддержке субъектов малого и среднего бизнеса (сюжеты, статьи)</w:t>
            </w:r>
          </w:p>
        </w:tc>
        <w:tc>
          <w:tcPr>
            <w:tcW w:w="1528" w:type="dxa"/>
          </w:tcPr>
          <w:p w:rsidR="00E83E9B" w:rsidRPr="00662C93" w:rsidRDefault="00E83E9B" w:rsidP="00870ABD">
            <w:pPr>
              <w:suppressAutoHyphens/>
              <w:autoSpaceDE w:val="0"/>
              <w:autoSpaceDN w:val="0"/>
              <w:adjustRightInd w:val="0"/>
              <w:ind w:right="57"/>
              <w:jc w:val="center"/>
              <w:rPr>
                <w:b/>
                <w:sz w:val="24"/>
                <w:szCs w:val="24"/>
              </w:rPr>
            </w:pPr>
            <w:r>
              <w:rPr>
                <w:b/>
                <w:sz w:val="24"/>
                <w:szCs w:val="24"/>
              </w:rPr>
              <w:t>Ед.</w:t>
            </w:r>
          </w:p>
        </w:tc>
        <w:tc>
          <w:tcPr>
            <w:tcW w:w="1606" w:type="dxa"/>
          </w:tcPr>
          <w:p w:rsidR="00E83E9B" w:rsidRPr="008D072A" w:rsidRDefault="00E83E9B" w:rsidP="00870ABD">
            <w:pPr>
              <w:suppressAutoHyphens/>
              <w:autoSpaceDE w:val="0"/>
              <w:autoSpaceDN w:val="0"/>
              <w:adjustRightInd w:val="0"/>
              <w:ind w:right="57"/>
              <w:jc w:val="center"/>
              <w:rPr>
                <w:sz w:val="28"/>
                <w:szCs w:val="28"/>
              </w:rPr>
            </w:pPr>
            <w:r w:rsidRPr="008D072A">
              <w:rPr>
                <w:sz w:val="28"/>
                <w:szCs w:val="28"/>
              </w:rPr>
              <w:t>10</w:t>
            </w:r>
          </w:p>
        </w:tc>
        <w:tc>
          <w:tcPr>
            <w:tcW w:w="1504" w:type="dxa"/>
          </w:tcPr>
          <w:p w:rsidR="00E83E9B" w:rsidRPr="008D072A" w:rsidRDefault="00E83E9B" w:rsidP="00870ABD">
            <w:pPr>
              <w:suppressAutoHyphens/>
              <w:autoSpaceDE w:val="0"/>
              <w:autoSpaceDN w:val="0"/>
              <w:adjustRightInd w:val="0"/>
              <w:ind w:right="57"/>
              <w:jc w:val="center"/>
              <w:rPr>
                <w:sz w:val="28"/>
                <w:szCs w:val="28"/>
              </w:rPr>
            </w:pPr>
            <w:r w:rsidRPr="008D072A">
              <w:rPr>
                <w:sz w:val="28"/>
                <w:szCs w:val="28"/>
              </w:rPr>
              <w:t>12</w:t>
            </w:r>
          </w:p>
        </w:tc>
        <w:tc>
          <w:tcPr>
            <w:tcW w:w="1633" w:type="dxa"/>
          </w:tcPr>
          <w:p w:rsidR="00E83E9B" w:rsidRPr="008D072A" w:rsidRDefault="00E83E9B" w:rsidP="00870ABD">
            <w:pPr>
              <w:suppressAutoHyphens/>
              <w:autoSpaceDE w:val="0"/>
              <w:autoSpaceDN w:val="0"/>
              <w:adjustRightInd w:val="0"/>
              <w:ind w:right="57"/>
              <w:jc w:val="center"/>
              <w:rPr>
                <w:sz w:val="28"/>
                <w:szCs w:val="28"/>
              </w:rPr>
            </w:pPr>
            <w:r w:rsidRPr="008D072A">
              <w:rPr>
                <w:sz w:val="28"/>
                <w:szCs w:val="28"/>
              </w:rPr>
              <w:t>15</w:t>
            </w:r>
          </w:p>
        </w:tc>
      </w:tr>
      <w:tr w:rsidR="00E83E9B" w:rsidTr="0042195D">
        <w:tc>
          <w:tcPr>
            <w:tcW w:w="3513" w:type="dxa"/>
            <w:vAlign w:val="center"/>
          </w:tcPr>
          <w:p w:rsidR="00E83E9B" w:rsidRPr="002348E2" w:rsidRDefault="00E83E9B" w:rsidP="009747E2">
            <w:pPr>
              <w:rPr>
                <w:sz w:val="28"/>
                <w:szCs w:val="28"/>
              </w:rPr>
            </w:pPr>
            <w:r>
              <w:rPr>
                <w:color w:val="000000"/>
                <w:sz w:val="28"/>
                <w:szCs w:val="28"/>
              </w:rPr>
              <w:t xml:space="preserve">5. </w:t>
            </w:r>
            <w:r w:rsidRPr="002348E2">
              <w:rPr>
                <w:color w:val="000000"/>
                <w:sz w:val="28"/>
                <w:szCs w:val="28"/>
              </w:rPr>
              <w:t>Субсидирование затрат субъектам малого и среднего предпринимательства, занимающихся социально – значимыми видами деятельности в моногородах</w:t>
            </w:r>
          </w:p>
        </w:tc>
        <w:tc>
          <w:tcPr>
            <w:tcW w:w="1528" w:type="dxa"/>
          </w:tcPr>
          <w:p w:rsidR="00E83E9B" w:rsidRDefault="00E83E9B" w:rsidP="00870ABD">
            <w:pPr>
              <w:suppressAutoHyphens/>
              <w:autoSpaceDE w:val="0"/>
              <w:autoSpaceDN w:val="0"/>
              <w:adjustRightInd w:val="0"/>
              <w:ind w:right="57"/>
              <w:jc w:val="center"/>
              <w:rPr>
                <w:b/>
                <w:sz w:val="24"/>
                <w:szCs w:val="24"/>
              </w:rPr>
            </w:pPr>
            <w:r>
              <w:rPr>
                <w:b/>
                <w:sz w:val="24"/>
                <w:szCs w:val="24"/>
              </w:rPr>
              <w:t>Ед.</w:t>
            </w:r>
          </w:p>
        </w:tc>
        <w:tc>
          <w:tcPr>
            <w:tcW w:w="1606" w:type="dxa"/>
          </w:tcPr>
          <w:p w:rsidR="00E83E9B" w:rsidRPr="008D072A" w:rsidRDefault="00E83E9B" w:rsidP="00870ABD">
            <w:pPr>
              <w:suppressAutoHyphens/>
              <w:autoSpaceDE w:val="0"/>
              <w:autoSpaceDN w:val="0"/>
              <w:adjustRightInd w:val="0"/>
              <w:ind w:right="57"/>
              <w:jc w:val="center"/>
              <w:rPr>
                <w:sz w:val="28"/>
                <w:szCs w:val="28"/>
              </w:rPr>
            </w:pPr>
            <w:r>
              <w:rPr>
                <w:sz w:val="28"/>
                <w:szCs w:val="28"/>
              </w:rPr>
              <w:t>10</w:t>
            </w:r>
          </w:p>
        </w:tc>
        <w:tc>
          <w:tcPr>
            <w:tcW w:w="1504" w:type="dxa"/>
          </w:tcPr>
          <w:p w:rsidR="00E83E9B" w:rsidRPr="008D072A" w:rsidRDefault="00E83E9B" w:rsidP="00870ABD">
            <w:pPr>
              <w:suppressAutoHyphens/>
              <w:autoSpaceDE w:val="0"/>
              <w:autoSpaceDN w:val="0"/>
              <w:adjustRightInd w:val="0"/>
              <w:ind w:right="57"/>
              <w:jc w:val="center"/>
              <w:rPr>
                <w:sz w:val="28"/>
                <w:szCs w:val="28"/>
              </w:rPr>
            </w:pPr>
            <w:r>
              <w:rPr>
                <w:sz w:val="28"/>
                <w:szCs w:val="28"/>
              </w:rPr>
              <w:t>11</w:t>
            </w:r>
          </w:p>
        </w:tc>
        <w:tc>
          <w:tcPr>
            <w:tcW w:w="1633" w:type="dxa"/>
          </w:tcPr>
          <w:p w:rsidR="00E83E9B" w:rsidRPr="008D072A" w:rsidRDefault="00E83E9B" w:rsidP="00870ABD">
            <w:pPr>
              <w:suppressAutoHyphens/>
              <w:autoSpaceDE w:val="0"/>
              <w:autoSpaceDN w:val="0"/>
              <w:adjustRightInd w:val="0"/>
              <w:ind w:right="57"/>
              <w:jc w:val="center"/>
              <w:rPr>
                <w:sz w:val="28"/>
                <w:szCs w:val="28"/>
              </w:rPr>
            </w:pPr>
            <w:r>
              <w:rPr>
                <w:sz w:val="28"/>
                <w:szCs w:val="28"/>
              </w:rPr>
              <w:t>12</w:t>
            </w:r>
          </w:p>
        </w:tc>
      </w:tr>
      <w:tr w:rsidR="00E83E9B" w:rsidTr="0042195D">
        <w:tc>
          <w:tcPr>
            <w:tcW w:w="3513" w:type="dxa"/>
            <w:vAlign w:val="center"/>
          </w:tcPr>
          <w:p w:rsidR="00E83E9B" w:rsidRDefault="00E83E9B" w:rsidP="009747E2">
            <w:pPr>
              <w:rPr>
                <w:color w:val="000000"/>
                <w:sz w:val="28"/>
                <w:szCs w:val="28"/>
              </w:rPr>
            </w:pPr>
            <w:r>
              <w:rPr>
                <w:color w:val="000000"/>
                <w:sz w:val="28"/>
                <w:szCs w:val="28"/>
              </w:rPr>
              <w:t xml:space="preserve">6. </w:t>
            </w:r>
            <w:r w:rsidRPr="002348E2">
              <w:rPr>
                <w:color w:val="000000"/>
                <w:sz w:val="28"/>
                <w:szCs w:val="28"/>
              </w:rPr>
              <w:t>Субсидирование затрат субъектам малого и среднего предпринимательства, занимающихся производственной деятельностью</w:t>
            </w:r>
          </w:p>
        </w:tc>
        <w:tc>
          <w:tcPr>
            <w:tcW w:w="1528" w:type="dxa"/>
          </w:tcPr>
          <w:p w:rsidR="00E83E9B" w:rsidRDefault="00E83E9B" w:rsidP="00870ABD">
            <w:pPr>
              <w:suppressAutoHyphens/>
              <w:autoSpaceDE w:val="0"/>
              <w:autoSpaceDN w:val="0"/>
              <w:adjustRightInd w:val="0"/>
              <w:ind w:right="57"/>
              <w:jc w:val="center"/>
              <w:rPr>
                <w:b/>
                <w:sz w:val="24"/>
                <w:szCs w:val="24"/>
              </w:rPr>
            </w:pPr>
            <w:r>
              <w:rPr>
                <w:b/>
                <w:sz w:val="24"/>
                <w:szCs w:val="24"/>
              </w:rPr>
              <w:t>Ед.</w:t>
            </w:r>
          </w:p>
        </w:tc>
        <w:tc>
          <w:tcPr>
            <w:tcW w:w="1606" w:type="dxa"/>
          </w:tcPr>
          <w:p w:rsidR="00E83E9B" w:rsidRPr="008D072A" w:rsidRDefault="00E83E9B" w:rsidP="00870ABD">
            <w:pPr>
              <w:suppressAutoHyphens/>
              <w:autoSpaceDE w:val="0"/>
              <w:autoSpaceDN w:val="0"/>
              <w:adjustRightInd w:val="0"/>
              <w:ind w:right="57"/>
              <w:jc w:val="center"/>
              <w:rPr>
                <w:sz w:val="28"/>
                <w:szCs w:val="28"/>
              </w:rPr>
            </w:pPr>
            <w:r>
              <w:rPr>
                <w:sz w:val="28"/>
                <w:szCs w:val="28"/>
              </w:rPr>
              <w:t>5</w:t>
            </w:r>
          </w:p>
        </w:tc>
        <w:tc>
          <w:tcPr>
            <w:tcW w:w="1504" w:type="dxa"/>
          </w:tcPr>
          <w:p w:rsidR="00E83E9B" w:rsidRPr="008D072A" w:rsidRDefault="00E83E9B" w:rsidP="00870ABD">
            <w:pPr>
              <w:suppressAutoHyphens/>
              <w:autoSpaceDE w:val="0"/>
              <w:autoSpaceDN w:val="0"/>
              <w:adjustRightInd w:val="0"/>
              <w:ind w:right="57"/>
              <w:jc w:val="center"/>
              <w:rPr>
                <w:sz w:val="28"/>
                <w:szCs w:val="28"/>
              </w:rPr>
            </w:pPr>
            <w:r>
              <w:rPr>
                <w:sz w:val="28"/>
                <w:szCs w:val="28"/>
              </w:rPr>
              <w:t>5</w:t>
            </w:r>
          </w:p>
        </w:tc>
        <w:tc>
          <w:tcPr>
            <w:tcW w:w="1633" w:type="dxa"/>
          </w:tcPr>
          <w:p w:rsidR="00E83E9B" w:rsidRPr="008D072A" w:rsidRDefault="00E83E9B" w:rsidP="00870ABD">
            <w:pPr>
              <w:suppressAutoHyphens/>
              <w:autoSpaceDE w:val="0"/>
              <w:autoSpaceDN w:val="0"/>
              <w:adjustRightInd w:val="0"/>
              <w:ind w:right="57"/>
              <w:jc w:val="center"/>
              <w:rPr>
                <w:sz w:val="28"/>
                <w:szCs w:val="28"/>
              </w:rPr>
            </w:pPr>
            <w:r>
              <w:rPr>
                <w:sz w:val="28"/>
                <w:szCs w:val="28"/>
              </w:rPr>
              <w:t>6</w:t>
            </w:r>
          </w:p>
        </w:tc>
      </w:tr>
      <w:tr w:rsidR="00E83E9B" w:rsidTr="0042195D">
        <w:tc>
          <w:tcPr>
            <w:tcW w:w="3513" w:type="dxa"/>
            <w:vAlign w:val="center"/>
          </w:tcPr>
          <w:p w:rsidR="00E83E9B" w:rsidRDefault="00E83E9B" w:rsidP="009747E2">
            <w:pPr>
              <w:rPr>
                <w:color w:val="000000"/>
                <w:sz w:val="28"/>
                <w:szCs w:val="28"/>
              </w:rPr>
            </w:pPr>
            <w:r>
              <w:rPr>
                <w:color w:val="000000"/>
                <w:sz w:val="28"/>
                <w:szCs w:val="28"/>
              </w:rPr>
              <w:t xml:space="preserve">7. </w:t>
            </w:r>
            <w:r w:rsidRPr="002348E2">
              <w:rPr>
                <w:color w:val="000000"/>
                <w:sz w:val="28"/>
                <w:szCs w:val="28"/>
              </w:rPr>
              <w:t>Субсидирование затрат субъектов малого и среднего предпринимательства, занимающимся прокатам спортивного оборудования</w:t>
            </w:r>
          </w:p>
        </w:tc>
        <w:tc>
          <w:tcPr>
            <w:tcW w:w="1528" w:type="dxa"/>
          </w:tcPr>
          <w:p w:rsidR="00E83E9B" w:rsidRDefault="00E83E9B" w:rsidP="00870ABD">
            <w:pPr>
              <w:suppressAutoHyphens/>
              <w:autoSpaceDE w:val="0"/>
              <w:autoSpaceDN w:val="0"/>
              <w:adjustRightInd w:val="0"/>
              <w:ind w:right="57"/>
              <w:jc w:val="center"/>
              <w:rPr>
                <w:b/>
                <w:sz w:val="24"/>
                <w:szCs w:val="24"/>
              </w:rPr>
            </w:pPr>
            <w:r>
              <w:rPr>
                <w:b/>
                <w:sz w:val="24"/>
                <w:szCs w:val="24"/>
              </w:rPr>
              <w:t>Ед.</w:t>
            </w:r>
          </w:p>
        </w:tc>
        <w:tc>
          <w:tcPr>
            <w:tcW w:w="1606" w:type="dxa"/>
          </w:tcPr>
          <w:p w:rsidR="00E83E9B" w:rsidRPr="008D072A" w:rsidRDefault="00E83E9B" w:rsidP="00870ABD">
            <w:pPr>
              <w:suppressAutoHyphens/>
              <w:autoSpaceDE w:val="0"/>
              <w:autoSpaceDN w:val="0"/>
              <w:adjustRightInd w:val="0"/>
              <w:ind w:right="57"/>
              <w:jc w:val="center"/>
              <w:rPr>
                <w:sz w:val="28"/>
                <w:szCs w:val="28"/>
              </w:rPr>
            </w:pPr>
            <w:r>
              <w:rPr>
                <w:sz w:val="28"/>
                <w:szCs w:val="28"/>
              </w:rPr>
              <w:t>7</w:t>
            </w:r>
          </w:p>
        </w:tc>
        <w:tc>
          <w:tcPr>
            <w:tcW w:w="1504" w:type="dxa"/>
          </w:tcPr>
          <w:p w:rsidR="00E83E9B" w:rsidRPr="008D072A" w:rsidRDefault="00E83E9B" w:rsidP="00870ABD">
            <w:pPr>
              <w:suppressAutoHyphens/>
              <w:autoSpaceDE w:val="0"/>
              <w:autoSpaceDN w:val="0"/>
              <w:adjustRightInd w:val="0"/>
              <w:ind w:right="57"/>
              <w:jc w:val="center"/>
              <w:rPr>
                <w:sz w:val="28"/>
                <w:szCs w:val="28"/>
              </w:rPr>
            </w:pPr>
            <w:r>
              <w:rPr>
                <w:sz w:val="28"/>
                <w:szCs w:val="28"/>
              </w:rPr>
              <w:t>8</w:t>
            </w:r>
          </w:p>
        </w:tc>
        <w:tc>
          <w:tcPr>
            <w:tcW w:w="1633" w:type="dxa"/>
          </w:tcPr>
          <w:p w:rsidR="00E83E9B" w:rsidRPr="008D072A" w:rsidRDefault="00E83E9B" w:rsidP="00870ABD">
            <w:pPr>
              <w:suppressAutoHyphens/>
              <w:autoSpaceDE w:val="0"/>
              <w:autoSpaceDN w:val="0"/>
              <w:adjustRightInd w:val="0"/>
              <w:ind w:right="57"/>
              <w:jc w:val="center"/>
              <w:rPr>
                <w:sz w:val="28"/>
                <w:szCs w:val="28"/>
              </w:rPr>
            </w:pPr>
            <w:r>
              <w:rPr>
                <w:sz w:val="28"/>
                <w:szCs w:val="28"/>
              </w:rPr>
              <w:t>9</w:t>
            </w:r>
          </w:p>
        </w:tc>
      </w:tr>
    </w:tbl>
    <w:p w:rsidR="00E83E9B" w:rsidRDefault="00E83E9B" w:rsidP="0092521A">
      <w:pPr>
        <w:pStyle w:val="ConsPlusNormal"/>
        <w:widowControl/>
        <w:ind w:firstLine="0"/>
        <w:rPr>
          <w:rFonts w:ascii="Times New Roman" w:hAnsi="Times New Roman" w:cs="Times New Roman"/>
          <w:b/>
          <w:sz w:val="28"/>
          <w:szCs w:val="28"/>
        </w:rPr>
      </w:pPr>
    </w:p>
    <w:p w:rsidR="00E83E9B" w:rsidRPr="00914129" w:rsidRDefault="00E83E9B" w:rsidP="007E08D1">
      <w:pPr>
        <w:pStyle w:val="ConsPlusNormal"/>
        <w:widowControl/>
        <w:ind w:firstLine="0"/>
        <w:jc w:val="center"/>
        <w:rPr>
          <w:rFonts w:ascii="Times New Roman" w:hAnsi="Times New Roman" w:cs="Times New Roman"/>
          <w:b/>
          <w:sz w:val="28"/>
          <w:szCs w:val="28"/>
        </w:rPr>
      </w:pPr>
      <w:r w:rsidRPr="00914129">
        <w:rPr>
          <w:rFonts w:ascii="Times New Roman" w:hAnsi="Times New Roman" w:cs="Times New Roman"/>
          <w:b/>
          <w:sz w:val="28"/>
          <w:szCs w:val="28"/>
        </w:rPr>
        <w:t>6. Организация управления</w:t>
      </w:r>
    </w:p>
    <w:p w:rsidR="00E83E9B" w:rsidRDefault="00E83E9B" w:rsidP="00642A80">
      <w:pPr>
        <w:pStyle w:val="ConsPlusNormal"/>
        <w:widowControl/>
        <w:ind w:left="-567" w:firstLine="567"/>
        <w:jc w:val="center"/>
        <w:rPr>
          <w:rFonts w:ascii="Times New Roman" w:hAnsi="Times New Roman" w:cs="Times New Roman"/>
          <w:b/>
          <w:sz w:val="28"/>
          <w:szCs w:val="28"/>
        </w:rPr>
      </w:pPr>
      <w:r w:rsidRPr="00914129">
        <w:rPr>
          <w:rFonts w:ascii="Times New Roman" w:hAnsi="Times New Roman" w:cs="Times New Roman"/>
          <w:b/>
          <w:sz w:val="28"/>
          <w:szCs w:val="28"/>
        </w:rPr>
        <w:lastRenderedPageBreak/>
        <w:t>программой и контроль за ходом ее реализации</w:t>
      </w:r>
    </w:p>
    <w:p w:rsidR="00E83E9B" w:rsidRPr="00914129" w:rsidRDefault="00E83E9B" w:rsidP="00642A80">
      <w:pPr>
        <w:pStyle w:val="ConsPlusNormal"/>
        <w:widowControl/>
        <w:ind w:left="-567" w:firstLine="567"/>
        <w:jc w:val="center"/>
        <w:rPr>
          <w:rFonts w:ascii="Times New Roman" w:hAnsi="Times New Roman" w:cs="Times New Roman"/>
          <w:b/>
          <w:sz w:val="28"/>
          <w:szCs w:val="28"/>
        </w:rPr>
      </w:pPr>
    </w:p>
    <w:p w:rsidR="00E83E9B" w:rsidRDefault="00E83E9B" w:rsidP="00642A80">
      <w:pPr>
        <w:pStyle w:val="ConsPlusNormal"/>
        <w:widowControl/>
        <w:ind w:left="-567" w:firstLine="567"/>
        <w:jc w:val="both"/>
        <w:rPr>
          <w:rFonts w:ascii="Times New Roman" w:hAnsi="Times New Roman" w:cs="Times New Roman"/>
          <w:sz w:val="28"/>
          <w:szCs w:val="28"/>
        </w:rPr>
      </w:pPr>
      <w:r w:rsidRPr="00914129">
        <w:rPr>
          <w:rFonts w:ascii="Times New Roman" w:hAnsi="Times New Roman" w:cs="Times New Roman"/>
          <w:sz w:val="28"/>
          <w:szCs w:val="28"/>
        </w:rPr>
        <w:t>Директор Программы несет ответственность за реализацию и конечные результаты Программы, рациональное использование выделяемых на ее выполнение финансовых средств, организует управление реализацией Программы.</w:t>
      </w:r>
    </w:p>
    <w:p w:rsidR="00E83E9B" w:rsidRPr="00492F31" w:rsidRDefault="00E83E9B" w:rsidP="00642A80">
      <w:pPr>
        <w:shd w:val="clear" w:color="auto" w:fill="FFFFFF"/>
        <w:spacing w:line="322" w:lineRule="exact"/>
        <w:ind w:left="-567" w:right="10" w:firstLine="567"/>
        <w:jc w:val="both"/>
        <w:rPr>
          <w:iCs/>
          <w:sz w:val="28"/>
          <w:szCs w:val="28"/>
        </w:rPr>
      </w:pPr>
      <w:r w:rsidRPr="00492F31">
        <w:rPr>
          <w:color w:val="000000"/>
          <w:spacing w:val="-6"/>
          <w:sz w:val="28"/>
          <w:szCs w:val="28"/>
        </w:rPr>
        <w:t xml:space="preserve">Директор Программы </w:t>
      </w:r>
      <w:r w:rsidRPr="00492F31">
        <w:rPr>
          <w:color w:val="000000"/>
          <w:spacing w:val="-5"/>
          <w:sz w:val="28"/>
          <w:szCs w:val="28"/>
        </w:rPr>
        <w:t>по окончанию года</w:t>
      </w:r>
      <w:r w:rsidRPr="00492F31">
        <w:rPr>
          <w:color w:val="000000"/>
          <w:spacing w:val="-6"/>
          <w:sz w:val="28"/>
          <w:szCs w:val="28"/>
        </w:rPr>
        <w:t xml:space="preserve"> разрабатывает и составляет</w:t>
      </w:r>
      <w:r w:rsidRPr="00492F31">
        <w:rPr>
          <w:color w:val="000000"/>
          <w:spacing w:val="-5"/>
          <w:sz w:val="28"/>
          <w:szCs w:val="28"/>
        </w:rPr>
        <w:t xml:space="preserve"> отчет о реализации Программы.</w:t>
      </w:r>
    </w:p>
    <w:p w:rsidR="00E83E9B" w:rsidRDefault="00E83E9B" w:rsidP="0015383B">
      <w:pPr>
        <w:pStyle w:val="a3"/>
        <w:rPr>
          <w:b/>
          <w:bCs/>
          <w:szCs w:val="28"/>
        </w:rPr>
      </w:pPr>
    </w:p>
    <w:p w:rsidR="00E83E9B" w:rsidRDefault="00E83E9B" w:rsidP="0015383B">
      <w:pPr>
        <w:pStyle w:val="a3"/>
        <w:ind w:left="-567" w:firstLine="567"/>
        <w:jc w:val="center"/>
        <w:rPr>
          <w:b/>
          <w:bCs/>
          <w:szCs w:val="28"/>
        </w:rPr>
      </w:pPr>
      <w:r w:rsidRPr="00914129">
        <w:rPr>
          <w:b/>
          <w:bCs/>
          <w:szCs w:val="28"/>
        </w:rPr>
        <w:t xml:space="preserve">7. </w:t>
      </w:r>
      <w:r>
        <w:rPr>
          <w:b/>
          <w:bCs/>
          <w:szCs w:val="28"/>
        </w:rPr>
        <w:t>Программные м</w:t>
      </w:r>
      <w:r w:rsidRPr="00914129">
        <w:rPr>
          <w:b/>
          <w:bCs/>
          <w:szCs w:val="28"/>
        </w:rPr>
        <w:t>ероприятия</w:t>
      </w:r>
    </w:p>
    <w:p w:rsidR="00E83E9B" w:rsidRDefault="00E83E9B" w:rsidP="00642A80">
      <w:pPr>
        <w:pStyle w:val="a3"/>
        <w:ind w:left="-567" w:firstLine="567"/>
        <w:jc w:val="center"/>
        <w:rPr>
          <w:b/>
          <w:bCs/>
          <w:szCs w:val="28"/>
        </w:rPr>
      </w:pPr>
    </w:p>
    <w:tbl>
      <w:tblPr>
        <w:tblW w:w="8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00"/>
        <w:gridCol w:w="1406"/>
        <w:gridCol w:w="1388"/>
        <w:gridCol w:w="916"/>
        <w:gridCol w:w="30"/>
        <w:gridCol w:w="1254"/>
      </w:tblGrid>
      <w:tr w:rsidR="00E83E9B" w:rsidRPr="00914129" w:rsidTr="009747E2">
        <w:trPr>
          <w:trHeight w:val="292"/>
        </w:trPr>
        <w:tc>
          <w:tcPr>
            <w:tcW w:w="4000" w:type="dxa"/>
            <w:vMerge w:val="restart"/>
          </w:tcPr>
          <w:p w:rsidR="00E83E9B" w:rsidRPr="00914129" w:rsidRDefault="00E83E9B" w:rsidP="009747E2">
            <w:pPr>
              <w:pStyle w:val="a3"/>
              <w:jc w:val="center"/>
              <w:rPr>
                <w:szCs w:val="28"/>
              </w:rPr>
            </w:pPr>
            <w:r w:rsidRPr="00914129">
              <w:rPr>
                <w:szCs w:val="28"/>
              </w:rPr>
              <w:t>Мероприятия</w:t>
            </w:r>
          </w:p>
        </w:tc>
        <w:tc>
          <w:tcPr>
            <w:tcW w:w="4994" w:type="dxa"/>
            <w:gridSpan w:val="5"/>
          </w:tcPr>
          <w:p w:rsidR="00E83E9B" w:rsidRPr="00914129" w:rsidRDefault="00E83E9B" w:rsidP="009747E2">
            <w:pPr>
              <w:pStyle w:val="a3"/>
              <w:rPr>
                <w:szCs w:val="28"/>
              </w:rPr>
            </w:pPr>
            <w:r w:rsidRPr="00914129">
              <w:rPr>
                <w:szCs w:val="28"/>
              </w:rPr>
              <w:t>Объем финансирования, тыс.руб.</w:t>
            </w:r>
          </w:p>
        </w:tc>
      </w:tr>
      <w:tr w:rsidR="00E83E9B" w:rsidRPr="00914129" w:rsidTr="009747E2">
        <w:trPr>
          <w:trHeight w:val="277"/>
        </w:trPr>
        <w:tc>
          <w:tcPr>
            <w:tcW w:w="4000" w:type="dxa"/>
            <w:vMerge/>
            <w:vAlign w:val="center"/>
          </w:tcPr>
          <w:p w:rsidR="00E83E9B" w:rsidRPr="00914129" w:rsidRDefault="00E83E9B" w:rsidP="009747E2">
            <w:pPr>
              <w:rPr>
                <w:sz w:val="28"/>
                <w:szCs w:val="28"/>
              </w:rPr>
            </w:pPr>
          </w:p>
        </w:tc>
        <w:tc>
          <w:tcPr>
            <w:tcW w:w="1406" w:type="dxa"/>
          </w:tcPr>
          <w:p w:rsidR="00E83E9B" w:rsidRPr="00914129" w:rsidRDefault="00E83E9B" w:rsidP="009747E2">
            <w:pPr>
              <w:pStyle w:val="a3"/>
              <w:jc w:val="center"/>
              <w:rPr>
                <w:szCs w:val="28"/>
              </w:rPr>
            </w:pPr>
            <w:r w:rsidRPr="00914129">
              <w:rPr>
                <w:szCs w:val="28"/>
              </w:rPr>
              <w:t>Всего</w:t>
            </w:r>
          </w:p>
        </w:tc>
        <w:tc>
          <w:tcPr>
            <w:tcW w:w="1388" w:type="dxa"/>
          </w:tcPr>
          <w:p w:rsidR="00E83E9B" w:rsidRPr="00AB238C" w:rsidRDefault="00E83E9B" w:rsidP="00761763">
            <w:pPr>
              <w:pStyle w:val="a3"/>
              <w:jc w:val="center"/>
              <w:rPr>
                <w:szCs w:val="28"/>
              </w:rPr>
            </w:pPr>
            <w:r w:rsidRPr="00914129">
              <w:rPr>
                <w:szCs w:val="28"/>
              </w:rPr>
              <w:t>20</w:t>
            </w:r>
            <w:r>
              <w:rPr>
                <w:szCs w:val="28"/>
              </w:rPr>
              <w:t>20</w:t>
            </w:r>
          </w:p>
        </w:tc>
        <w:tc>
          <w:tcPr>
            <w:tcW w:w="916" w:type="dxa"/>
          </w:tcPr>
          <w:p w:rsidR="00E83E9B" w:rsidRPr="00914129" w:rsidRDefault="00E83E9B" w:rsidP="00761763">
            <w:pPr>
              <w:pStyle w:val="a3"/>
              <w:jc w:val="center"/>
              <w:rPr>
                <w:szCs w:val="28"/>
              </w:rPr>
            </w:pPr>
            <w:r w:rsidRPr="00914129">
              <w:rPr>
                <w:szCs w:val="28"/>
              </w:rPr>
              <w:t>20</w:t>
            </w:r>
            <w:r>
              <w:rPr>
                <w:szCs w:val="28"/>
              </w:rPr>
              <w:t>21</w:t>
            </w:r>
          </w:p>
        </w:tc>
        <w:tc>
          <w:tcPr>
            <w:tcW w:w="1284" w:type="dxa"/>
            <w:gridSpan w:val="2"/>
          </w:tcPr>
          <w:p w:rsidR="00E83E9B" w:rsidRPr="00914129" w:rsidRDefault="00E83E9B" w:rsidP="00761763">
            <w:pPr>
              <w:pStyle w:val="a3"/>
              <w:jc w:val="center"/>
              <w:rPr>
                <w:szCs w:val="28"/>
              </w:rPr>
            </w:pPr>
            <w:r w:rsidRPr="00914129">
              <w:rPr>
                <w:szCs w:val="28"/>
              </w:rPr>
              <w:t>20</w:t>
            </w:r>
            <w:r>
              <w:rPr>
                <w:szCs w:val="28"/>
              </w:rPr>
              <w:t>22</w:t>
            </w:r>
          </w:p>
        </w:tc>
      </w:tr>
      <w:tr w:rsidR="00E83E9B" w:rsidRPr="00914129" w:rsidTr="009747E2">
        <w:trPr>
          <w:trHeight w:val="277"/>
        </w:trPr>
        <w:tc>
          <w:tcPr>
            <w:tcW w:w="8994" w:type="dxa"/>
            <w:gridSpan w:val="6"/>
            <w:vAlign w:val="center"/>
          </w:tcPr>
          <w:p w:rsidR="00E83E9B" w:rsidRPr="00914129" w:rsidRDefault="00E83E9B" w:rsidP="009747E2">
            <w:pPr>
              <w:pStyle w:val="a3"/>
              <w:jc w:val="center"/>
              <w:rPr>
                <w:szCs w:val="28"/>
              </w:rPr>
            </w:pPr>
            <w:r>
              <w:rPr>
                <w:szCs w:val="28"/>
              </w:rPr>
              <w:t xml:space="preserve">1. </w:t>
            </w:r>
            <w:r w:rsidRPr="00914129">
              <w:rPr>
                <w:szCs w:val="28"/>
              </w:rPr>
              <w:t>Совершенствование действующего законодательства в сфере поддержки малого и среднего предпринимательства</w:t>
            </w:r>
          </w:p>
        </w:tc>
      </w:tr>
      <w:tr w:rsidR="00E83E9B" w:rsidRPr="00914129" w:rsidTr="009747E2">
        <w:trPr>
          <w:trHeight w:val="277"/>
        </w:trPr>
        <w:tc>
          <w:tcPr>
            <w:tcW w:w="4000" w:type="dxa"/>
            <w:vAlign w:val="center"/>
          </w:tcPr>
          <w:p w:rsidR="00E83E9B" w:rsidRPr="00914129" w:rsidRDefault="00E83E9B" w:rsidP="009747E2">
            <w:pPr>
              <w:rPr>
                <w:sz w:val="28"/>
                <w:szCs w:val="28"/>
              </w:rPr>
            </w:pPr>
            <w:r>
              <w:rPr>
                <w:sz w:val="28"/>
                <w:szCs w:val="28"/>
              </w:rPr>
              <w:t xml:space="preserve">1.1 </w:t>
            </w:r>
            <w:r w:rsidRPr="00914129">
              <w:rPr>
                <w:sz w:val="28"/>
                <w:szCs w:val="28"/>
              </w:rPr>
              <w:t>Мониторинг и анализ федерального, регионального и местного законодательства, регулирующего осуществление предпринимательской деятельности</w:t>
            </w:r>
          </w:p>
        </w:tc>
        <w:tc>
          <w:tcPr>
            <w:tcW w:w="1406" w:type="dxa"/>
          </w:tcPr>
          <w:p w:rsidR="00E83E9B" w:rsidRPr="00914129" w:rsidRDefault="00E83E9B" w:rsidP="009747E2">
            <w:pPr>
              <w:pStyle w:val="a3"/>
              <w:jc w:val="center"/>
              <w:rPr>
                <w:szCs w:val="28"/>
              </w:rPr>
            </w:pPr>
          </w:p>
        </w:tc>
        <w:tc>
          <w:tcPr>
            <w:tcW w:w="1388" w:type="dxa"/>
          </w:tcPr>
          <w:p w:rsidR="00E83E9B" w:rsidRPr="00914129" w:rsidRDefault="00E83E9B" w:rsidP="009747E2">
            <w:pPr>
              <w:pStyle w:val="a3"/>
              <w:jc w:val="center"/>
              <w:rPr>
                <w:szCs w:val="28"/>
              </w:rPr>
            </w:pPr>
          </w:p>
        </w:tc>
        <w:tc>
          <w:tcPr>
            <w:tcW w:w="916" w:type="dxa"/>
          </w:tcPr>
          <w:p w:rsidR="00E83E9B" w:rsidRPr="00914129" w:rsidRDefault="00E83E9B" w:rsidP="009747E2">
            <w:pPr>
              <w:pStyle w:val="a3"/>
              <w:jc w:val="center"/>
              <w:rPr>
                <w:szCs w:val="28"/>
              </w:rPr>
            </w:pPr>
          </w:p>
        </w:tc>
        <w:tc>
          <w:tcPr>
            <w:tcW w:w="1284" w:type="dxa"/>
            <w:gridSpan w:val="2"/>
          </w:tcPr>
          <w:p w:rsidR="00E83E9B" w:rsidRPr="00914129" w:rsidRDefault="00E83E9B" w:rsidP="009747E2">
            <w:pPr>
              <w:pStyle w:val="a3"/>
              <w:jc w:val="center"/>
              <w:rPr>
                <w:szCs w:val="28"/>
              </w:rPr>
            </w:pPr>
          </w:p>
        </w:tc>
      </w:tr>
      <w:tr w:rsidR="00E83E9B" w:rsidRPr="00914129" w:rsidTr="009747E2">
        <w:trPr>
          <w:trHeight w:val="277"/>
        </w:trPr>
        <w:tc>
          <w:tcPr>
            <w:tcW w:w="4000" w:type="dxa"/>
            <w:vAlign w:val="center"/>
          </w:tcPr>
          <w:p w:rsidR="00E83E9B" w:rsidRPr="00914129" w:rsidRDefault="00E83E9B" w:rsidP="009747E2">
            <w:pPr>
              <w:rPr>
                <w:sz w:val="28"/>
                <w:szCs w:val="28"/>
              </w:rPr>
            </w:pPr>
            <w:r>
              <w:rPr>
                <w:sz w:val="28"/>
                <w:szCs w:val="28"/>
              </w:rPr>
              <w:t xml:space="preserve">1.2 </w:t>
            </w:r>
            <w:r w:rsidRPr="00914129">
              <w:rPr>
                <w:sz w:val="28"/>
                <w:szCs w:val="28"/>
              </w:rPr>
              <w:t xml:space="preserve">Совершенствование нормативных правовых актов органов местного самоуправления Таштагольского </w:t>
            </w:r>
            <w:r>
              <w:rPr>
                <w:sz w:val="28"/>
                <w:szCs w:val="28"/>
              </w:rPr>
              <w:t xml:space="preserve"> </w:t>
            </w:r>
            <w:r w:rsidRPr="00914129">
              <w:rPr>
                <w:sz w:val="28"/>
                <w:szCs w:val="28"/>
              </w:rPr>
              <w:t>района, направленных на развитие малого и среднего бизнеса</w:t>
            </w:r>
          </w:p>
        </w:tc>
        <w:tc>
          <w:tcPr>
            <w:tcW w:w="1406" w:type="dxa"/>
          </w:tcPr>
          <w:p w:rsidR="00E83E9B" w:rsidRPr="00914129" w:rsidRDefault="00E83E9B" w:rsidP="009747E2">
            <w:pPr>
              <w:pStyle w:val="a3"/>
              <w:jc w:val="center"/>
              <w:rPr>
                <w:szCs w:val="28"/>
              </w:rPr>
            </w:pPr>
          </w:p>
        </w:tc>
        <w:tc>
          <w:tcPr>
            <w:tcW w:w="1388" w:type="dxa"/>
          </w:tcPr>
          <w:p w:rsidR="00E83E9B" w:rsidRPr="00914129" w:rsidRDefault="00E83E9B" w:rsidP="009747E2">
            <w:pPr>
              <w:pStyle w:val="a3"/>
              <w:jc w:val="center"/>
              <w:rPr>
                <w:szCs w:val="28"/>
              </w:rPr>
            </w:pPr>
          </w:p>
        </w:tc>
        <w:tc>
          <w:tcPr>
            <w:tcW w:w="916" w:type="dxa"/>
          </w:tcPr>
          <w:p w:rsidR="00E83E9B" w:rsidRPr="00914129" w:rsidRDefault="00E83E9B" w:rsidP="009747E2">
            <w:pPr>
              <w:pStyle w:val="a3"/>
              <w:jc w:val="center"/>
              <w:rPr>
                <w:szCs w:val="28"/>
              </w:rPr>
            </w:pPr>
          </w:p>
        </w:tc>
        <w:tc>
          <w:tcPr>
            <w:tcW w:w="1284" w:type="dxa"/>
            <w:gridSpan w:val="2"/>
          </w:tcPr>
          <w:p w:rsidR="00E83E9B" w:rsidRPr="00914129" w:rsidRDefault="00E83E9B" w:rsidP="009747E2">
            <w:pPr>
              <w:pStyle w:val="a3"/>
              <w:jc w:val="center"/>
              <w:rPr>
                <w:szCs w:val="28"/>
              </w:rPr>
            </w:pPr>
          </w:p>
        </w:tc>
      </w:tr>
      <w:tr w:rsidR="00E83E9B" w:rsidRPr="00914129" w:rsidTr="009747E2">
        <w:trPr>
          <w:trHeight w:val="277"/>
        </w:trPr>
        <w:tc>
          <w:tcPr>
            <w:tcW w:w="8994" w:type="dxa"/>
            <w:gridSpan w:val="6"/>
            <w:vAlign w:val="center"/>
          </w:tcPr>
          <w:p w:rsidR="00E83E9B" w:rsidRPr="00914129" w:rsidRDefault="00E83E9B" w:rsidP="009747E2">
            <w:pPr>
              <w:pStyle w:val="a3"/>
              <w:jc w:val="center"/>
              <w:rPr>
                <w:szCs w:val="28"/>
              </w:rPr>
            </w:pPr>
            <w:r>
              <w:rPr>
                <w:szCs w:val="28"/>
              </w:rPr>
              <w:t xml:space="preserve">2. </w:t>
            </w:r>
            <w:r w:rsidRPr="00914129">
              <w:rPr>
                <w:szCs w:val="28"/>
              </w:rPr>
              <w:t xml:space="preserve"> Развитие инфраструктуры поддержки малого и среднего предпринимательства и расширение предоставляемых ею услуг</w:t>
            </w:r>
          </w:p>
        </w:tc>
      </w:tr>
      <w:tr w:rsidR="00E83E9B" w:rsidRPr="00914129" w:rsidTr="009747E2">
        <w:trPr>
          <w:trHeight w:val="277"/>
        </w:trPr>
        <w:tc>
          <w:tcPr>
            <w:tcW w:w="4000" w:type="dxa"/>
            <w:vAlign w:val="center"/>
          </w:tcPr>
          <w:p w:rsidR="00E83E9B" w:rsidRPr="00943664" w:rsidRDefault="00E83E9B" w:rsidP="009747E2">
            <w:pPr>
              <w:rPr>
                <w:sz w:val="28"/>
                <w:szCs w:val="28"/>
              </w:rPr>
            </w:pPr>
            <w:r>
              <w:rPr>
                <w:sz w:val="28"/>
                <w:szCs w:val="28"/>
              </w:rPr>
              <w:t xml:space="preserve">2.1 </w:t>
            </w:r>
            <w:r w:rsidRPr="00943664">
              <w:rPr>
                <w:sz w:val="28"/>
                <w:szCs w:val="28"/>
              </w:rPr>
              <w:t xml:space="preserve">Содействие  участию в выставках-ярмарках; субсидирование расходов на участие субъектов малого и среднего предпринимательства в выставках - ярмарках, проводимых на территории Кемеровской области, а также в зарубежных и российских выставках, форумах </w:t>
            </w:r>
          </w:p>
        </w:tc>
        <w:tc>
          <w:tcPr>
            <w:tcW w:w="1406" w:type="dxa"/>
          </w:tcPr>
          <w:p w:rsidR="00E83E9B" w:rsidRPr="002C7D52" w:rsidRDefault="00E83E9B" w:rsidP="009747E2">
            <w:pPr>
              <w:pStyle w:val="a3"/>
              <w:jc w:val="center"/>
              <w:rPr>
                <w:szCs w:val="28"/>
              </w:rPr>
            </w:pPr>
            <w:r>
              <w:rPr>
                <w:szCs w:val="28"/>
              </w:rPr>
              <w:t>300</w:t>
            </w:r>
          </w:p>
        </w:tc>
        <w:tc>
          <w:tcPr>
            <w:tcW w:w="1388" w:type="dxa"/>
          </w:tcPr>
          <w:p w:rsidR="00E83E9B" w:rsidRPr="002C7D52" w:rsidRDefault="00E83E9B" w:rsidP="009747E2">
            <w:pPr>
              <w:pStyle w:val="a3"/>
              <w:jc w:val="center"/>
              <w:rPr>
                <w:szCs w:val="28"/>
              </w:rPr>
            </w:pPr>
            <w:r>
              <w:rPr>
                <w:szCs w:val="28"/>
              </w:rPr>
              <w:t>100</w:t>
            </w:r>
          </w:p>
        </w:tc>
        <w:tc>
          <w:tcPr>
            <w:tcW w:w="946" w:type="dxa"/>
            <w:gridSpan w:val="2"/>
          </w:tcPr>
          <w:p w:rsidR="00E83E9B" w:rsidRPr="002C7D52" w:rsidRDefault="00E83E9B" w:rsidP="009747E2">
            <w:pPr>
              <w:pStyle w:val="a3"/>
              <w:jc w:val="center"/>
              <w:rPr>
                <w:szCs w:val="28"/>
              </w:rPr>
            </w:pPr>
            <w:r>
              <w:rPr>
                <w:szCs w:val="28"/>
              </w:rPr>
              <w:t>10</w:t>
            </w:r>
            <w:r w:rsidRPr="002C7D52">
              <w:rPr>
                <w:szCs w:val="28"/>
              </w:rPr>
              <w:t>0</w:t>
            </w:r>
          </w:p>
        </w:tc>
        <w:tc>
          <w:tcPr>
            <w:tcW w:w="1254" w:type="dxa"/>
          </w:tcPr>
          <w:p w:rsidR="00E83E9B" w:rsidRPr="002C7D52" w:rsidRDefault="00E83E9B" w:rsidP="009747E2">
            <w:pPr>
              <w:pStyle w:val="a3"/>
              <w:jc w:val="center"/>
              <w:rPr>
                <w:szCs w:val="28"/>
              </w:rPr>
            </w:pPr>
            <w:r>
              <w:rPr>
                <w:szCs w:val="28"/>
              </w:rPr>
              <w:t>10</w:t>
            </w:r>
            <w:r w:rsidRPr="002C7D52">
              <w:rPr>
                <w:szCs w:val="28"/>
              </w:rPr>
              <w:t>0</w:t>
            </w:r>
          </w:p>
        </w:tc>
      </w:tr>
      <w:tr w:rsidR="00E83E9B" w:rsidRPr="00914129" w:rsidTr="009747E2">
        <w:trPr>
          <w:trHeight w:val="277"/>
        </w:trPr>
        <w:tc>
          <w:tcPr>
            <w:tcW w:w="4000" w:type="dxa"/>
            <w:vAlign w:val="center"/>
          </w:tcPr>
          <w:p w:rsidR="00E83E9B" w:rsidRPr="00943664" w:rsidRDefault="00E83E9B" w:rsidP="009747E2">
            <w:pPr>
              <w:rPr>
                <w:sz w:val="28"/>
                <w:szCs w:val="28"/>
              </w:rPr>
            </w:pPr>
            <w:r>
              <w:rPr>
                <w:sz w:val="28"/>
                <w:szCs w:val="28"/>
              </w:rPr>
              <w:t>2.2 Обучение субъектов малого и среднего бизнеса</w:t>
            </w:r>
          </w:p>
        </w:tc>
        <w:tc>
          <w:tcPr>
            <w:tcW w:w="1406" w:type="dxa"/>
          </w:tcPr>
          <w:p w:rsidR="00E83E9B" w:rsidRPr="002C7D52" w:rsidRDefault="00E83E9B" w:rsidP="009747E2">
            <w:pPr>
              <w:pStyle w:val="a3"/>
              <w:jc w:val="center"/>
              <w:rPr>
                <w:szCs w:val="28"/>
              </w:rPr>
            </w:pPr>
            <w:r>
              <w:rPr>
                <w:szCs w:val="28"/>
              </w:rPr>
              <w:t>300</w:t>
            </w:r>
          </w:p>
        </w:tc>
        <w:tc>
          <w:tcPr>
            <w:tcW w:w="1388" w:type="dxa"/>
          </w:tcPr>
          <w:p w:rsidR="00E83E9B" w:rsidRPr="002C7D52" w:rsidRDefault="00E83E9B" w:rsidP="009747E2">
            <w:pPr>
              <w:pStyle w:val="a3"/>
              <w:jc w:val="center"/>
              <w:rPr>
                <w:szCs w:val="28"/>
              </w:rPr>
            </w:pPr>
            <w:r>
              <w:rPr>
                <w:szCs w:val="28"/>
              </w:rPr>
              <w:t>100</w:t>
            </w:r>
          </w:p>
        </w:tc>
        <w:tc>
          <w:tcPr>
            <w:tcW w:w="946" w:type="dxa"/>
            <w:gridSpan w:val="2"/>
          </w:tcPr>
          <w:p w:rsidR="00E83E9B" w:rsidRPr="002C7D52" w:rsidRDefault="00E83E9B" w:rsidP="009747E2">
            <w:pPr>
              <w:pStyle w:val="a3"/>
              <w:jc w:val="center"/>
              <w:rPr>
                <w:szCs w:val="28"/>
              </w:rPr>
            </w:pPr>
            <w:r>
              <w:rPr>
                <w:szCs w:val="28"/>
              </w:rPr>
              <w:t>100</w:t>
            </w:r>
          </w:p>
        </w:tc>
        <w:tc>
          <w:tcPr>
            <w:tcW w:w="1254" w:type="dxa"/>
          </w:tcPr>
          <w:p w:rsidR="00E83E9B" w:rsidRPr="002C7D52" w:rsidRDefault="00E83E9B" w:rsidP="009747E2">
            <w:pPr>
              <w:pStyle w:val="a3"/>
              <w:jc w:val="center"/>
              <w:rPr>
                <w:szCs w:val="28"/>
              </w:rPr>
            </w:pPr>
            <w:r>
              <w:rPr>
                <w:szCs w:val="28"/>
              </w:rPr>
              <w:t>100</w:t>
            </w:r>
          </w:p>
        </w:tc>
      </w:tr>
      <w:tr w:rsidR="00E83E9B" w:rsidRPr="00914129" w:rsidTr="009747E2">
        <w:trPr>
          <w:trHeight w:val="277"/>
        </w:trPr>
        <w:tc>
          <w:tcPr>
            <w:tcW w:w="4000" w:type="dxa"/>
            <w:vAlign w:val="center"/>
          </w:tcPr>
          <w:p w:rsidR="00E83E9B" w:rsidRPr="002348E2" w:rsidRDefault="00E83E9B" w:rsidP="009747E2">
            <w:pPr>
              <w:rPr>
                <w:sz w:val="28"/>
                <w:szCs w:val="28"/>
              </w:rPr>
            </w:pPr>
            <w:r w:rsidRPr="002348E2">
              <w:rPr>
                <w:color w:val="000000"/>
                <w:sz w:val="28"/>
                <w:szCs w:val="28"/>
              </w:rPr>
              <w:t xml:space="preserve">Субсидирование затрат субъектам малого и среднего предпринимательства, занимающихся социально – значимыми видами </w:t>
            </w:r>
            <w:r w:rsidRPr="002348E2">
              <w:rPr>
                <w:color w:val="000000"/>
                <w:sz w:val="28"/>
                <w:szCs w:val="28"/>
              </w:rPr>
              <w:lastRenderedPageBreak/>
              <w:t>деятельности в моногородах</w:t>
            </w:r>
          </w:p>
        </w:tc>
        <w:tc>
          <w:tcPr>
            <w:tcW w:w="1406" w:type="dxa"/>
          </w:tcPr>
          <w:p w:rsidR="00E83E9B" w:rsidRDefault="00E83E9B" w:rsidP="009747E2">
            <w:pPr>
              <w:pStyle w:val="a3"/>
              <w:jc w:val="center"/>
              <w:rPr>
                <w:szCs w:val="28"/>
              </w:rPr>
            </w:pPr>
            <w:r>
              <w:rPr>
                <w:szCs w:val="28"/>
              </w:rPr>
              <w:lastRenderedPageBreak/>
              <w:t>-</w:t>
            </w:r>
          </w:p>
        </w:tc>
        <w:tc>
          <w:tcPr>
            <w:tcW w:w="1388" w:type="dxa"/>
          </w:tcPr>
          <w:p w:rsidR="00E83E9B" w:rsidRDefault="00E83E9B" w:rsidP="009747E2">
            <w:pPr>
              <w:pStyle w:val="a3"/>
              <w:jc w:val="center"/>
              <w:rPr>
                <w:szCs w:val="28"/>
              </w:rPr>
            </w:pPr>
            <w:r>
              <w:rPr>
                <w:szCs w:val="28"/>
              </w:rPr>
              <w:t>-</w:t>
            </w:r>
          </w:p>
        </w:tc>
        <w:tc>
          <w:tcPr>
            <w:tcW w:w="946" w:type="dxa"/>
            <w:gridSpan w:val="2"/>
          </w:tcPr>
          <w:p w:rsidR="00E83E9B" w:rsidRDefault="00E83E9B" w:rsidP="009747E2">
            <w:pPr>
              <w:pStyle w:val="a3"/>
              <w:jc w:val="center"/>
              <w:rPr>
                <w:szCs w:val="28"/>
              </w:rPr>
            </w:pPr>
            <w:r>
              <w:rPr>
                <w:szCs w:val="28"/>
              </w:rPr>
              <w:t>-</w:t>
            </w:r>
          </w:p>
        </w:tc>
        <w:tc>
          <w:tcPr>
            <w:tcW w:w="1254" w:type="dxa"/>
          </w:tcPr>
          <w:p w:rsidR="00E83E9B" w:rsidRDefault="00E83E9B" w:rsidP="009747E2">
            <w:pPr>
              <w:pStyle w:val="a3"/>
              <w:jc w:val="center"/>
              <w:rPr>
                <w:szCs w:val="28"/>
              </w:rPr>
            </w:pPr>
            <w:r>
              <w:rPr>
                <w:szCs w:val="28"/>
              </w:rPr>
              <w:t>-</w:t>
            </w:r>
          </w:p>
        </w:tc>
      </w:tr>
      <w:tr w:rsidR="00E83E9B" w:rsidRPr="00914129" w:rsidTr="009747E2">
        <w:trPr>
          <w:trHeight w:val="277"/>
        </w:trPr>
        <w:tc>
          <w:tcPr>
            <w:tcW w:w="4000" w:type="dxa"/>
            <w:vAlign w:val="center"/>
          </w:tcPr>
          <w:p w:rsidR="00E83E9B" w:rsidRDefault="00E83E9B" w:rsidP="009747E2">
            <w:pPr>
              <w:rPr>
                <w:color w:val="000000"/>
                <w:sz w:val="24"/>
                <w:szCs w:val="24"/>
              </w:rPr>
            </w:pPr>
            <w:r w:rsidRPr="00914129">
              <w:rPr>
                <w:sz w:val="28"/>
                <w:szCs w:val="28"/>
              </w:rPr>
              <w:lastRenderedPageBreak/>
              <w:t>В т.ч.</w:t>
            </w:r>
            <w:r>
              <w:rPr>
                <w:sz w:val="28"/>
                <w:szCs w:val="28"/>
              </w:rPr>
              <w:t xml:space="preserve"> </w:t>
            </w:r>
          </w:p>
        </w:tc>
        <w:tc>
          <w:tcPr>
            <w:tcW w:w="1406" w:type="dxa"/>
          </w:tcPr>
          <w:p w:rsidR="00E83E9B" w:rsidRDefault="00E83E9B" w:rsidP="009747E2">
            <w:pPr>
              <w:pStyle w:val="a3"/>
              <w:jc w:val="center"/>
              <w:rPr>
                <w:szCs w:val="28"/>
              </w:rPr>
            </w:pPr>
          </w:p>
        </w:tc>
        <w:tc>
          <w:tcPr>
            <w:tcW w:w="1388" w:type="dxa"/>
          </w:tcPr>
          <w:p w:rsidR="00E83E9B" w:rsidRDefault="00E83E9B" w:rsidP="009747E2">
            <w:pPr>
              <w:pStyle w:val="a3"/>
              <w:jc w:val="center"/>
              <w:rPr>
                <w:szCs w:val="28"/>
              </w:rPr>
            </w:pPr>
          </w:p>
        </w:tc>
        <w:tc>
          <w:tcPr>
            <w:tcW w:w="946" w:type="dxa"/>
            <w:gridSpan w:val="2"/>
          </w:tcPr>
          <w:p w:rsidR="00E83E9B" w:rsidRDefault="00E83E9B" w:rsidP="009747E2">
            <w:pPr>
              <w:pStyle w:val="a3"/>
              <w:jc w:val="center"/>
              <w:rPr>
                <w:szCs w:val="28"/>
              </w:rPr>
            </w:pPr>
          </w:p>
        </w:tc>
        <w:tc>
          <w:tcPr>
            <w:tcW w:w="1254" w:type="dxa"/>
          </w:tcPr>
          <w:p w:rsidR="00E83E9B" w:rsidRDefault="00E83E9B" w:rsidP="009747E2">
            <w:pPr>
              <w:pStyle w:val="a3"/>
              <w:jc w:val="center"/>
              <w:rPr>
                <w:szCs w:val="28"/>
              </w:rPr>
            </w:pPr>
          </w:p>
        </w:tc>
      </w:tr>
      <w:tr w:rsidR="00E83E9B" w:rsidRPr="00914129" w:rsidTr="009747E2">
        <w:trPr>
          <w:trHeight w:val="277"/>
        </w:trPr>
        <w:tc>
          <w:tcPr>
            <w:tcW w:w="4000" w:type="dxa"/>
            <w:vAlign w:val="center"/>
          </w:tcPr>
          <w:p w:rsidR="00E83E9B" w:rsidRPr="00914129" w:rsidRDefault="00E83E9B" w:rsidP="009747E2">
            <w:pPr>
              <w:rPr>
                <w:sz w:val="28"/>
                <w:szCs w:val="28"/>
              </w:rPr>
            </w:pPr>
            <w:r w:rsidRPr="00914129">
              <w:rPr>
                <w:sz w:val="28"/>
                <w:szCs w:val="28"/>
              </w:rPr>
              <w:t>Средства местного бюджета</w:t>
            </w:r>
          </w:p>
        </w:tc>
        <w:tc>
          <w:tcPr>
            <w:tcW w:w="1406" w:type="dxa"/>
          </w:tcPr>
          <w:p w:rsidR="00E83E9B" w:rsidRDefault="00E83E9B" w:rsidP="009747E2">
            <w:pPr>
              <w:pStyle w:val="a3"/>
              <w:jc w:val="center"/>
              <w:rPr>
                <w:szCs w:val="28"/>
              </w:rPr>
            </w:pPr>
            <w:r>
              <w:rPr>
                <w:szCs w:val="28"/>
              </w:rPr>
              <w:t>-</w:t>
            </w:r>
          </w:p>
        </w:tc>
        <w:tc>
          <w:tcPr>
            <w:tcW w:w="1388" w:type="dxa"/>
          </w:tcPr>
          <w:p w:rsidR="00E83E9B" w:rsidRDefault="00E83E9B" w:rsidP="009747E2">
            <w:pPr>
              <w:pStyle w:val="a3"/>
              <w:jc w:val="center"/>
              <w:rPr>
                <w:szCs w:val="28"/>
              </w:rPr>
            </w:pPr>
            <w:r>
              <w:rPr>
                <w:szCs w:val="28"/>
              </w:rPr>
              <w:t>-</w:t>
            </w:r>
          </w:p>
        </w:tc>
        <w:tc>
          <w:tcPr>
            <w:tcW w:w="946" w:type="dxa"/>
            <w:gridSpan w:val="2"/>
          </w:tcPr>
          <w:p w:rsidR="00E83E9B" w:rsidRDefault="00E83E9B" w:rsidP="009747E2">
            <w:pPr>
              <w:pStyle w:val="a3"/>
              <w:jc w:val="center"/>
              <w:rPr>
                <w:szCs w:val="28"/>
              </w:rPr>
            </w:pPr>
            <w:r>
              <w:rPr>
                <w:szCs w:val="28"/>
              </w:rPr>
              <w:t>-</w:t>
            </w:r>
          </w:p>
        </w:tc>
        <w:tc>
          <w:tcPr>
            <w:tcW w:w="1254" w:type="dxa"/>
          </w:tcPr>
          <w:p w:rsidR="00E83E9B" w:rsidRDefault="00E83E9B" w:rsidP="009747E2">
            <w:pPr>
              <w:pStyle w:val="a3"/>
              <w:jc w:val="center"/>
              <w:rPr>
                <w:szCs w:val="28"/>
              </w:rPr>
            </w:pPr>
            <w:r>
              <w:rPr>
                <w:szCs w:val="28"/>
              </w:rPr>
              <w:t>-</w:t>
            </w:r>
          </w:p>
        </w:tc>
      </w:tr>
      <w:tr w:rsidR="00E83E9B" w:rsidRPr="00914129" w:rsidTr="009747E2">
        <w:trPr>
          <w:trHeight w:val="277"/>
        </w:trPr>
        <w:tc>
          <w:tcPr>
            <w:tcW w:w="4000" w:type="dxa"/>
            <w:vAlign w:val="center"/>
          </w:tcPr>
          <w:p w:rsidR="00E83E9B" w:rsidRPr="002348E2" w:rsidRDefault="00E83E9B" w:rsidP="009747E2">
            <w:pPr>
              <w:rPr>
                <w:color w:val="000000"/>
                <w:sz w:val="28"/>
                <w:szCs w:val="28"/>
              </w:rPr>
            </w:pPr>
            <w:r w:rsidRPr="002348E2">
              <w:rPr>
                <w:color w:val="000000"/>
                <w:sz w:val="28"/>
                <w:szCs w:val="28"/>
              </w:rPr>
              <w:t>Субсидирование затрат субъектам малого и среднего предпринимательства, занимающихся производственной деятельностью</w:t>
            </w:r>
          </w:p>
        </w:tc>
        <w:tc>
          <w:tcPr>
            <w:tcW w:w="1406" w:type="dxa"/>
          </w:tcPr>
          <w:p w:rsidR="00E83E9B" w:rsidRDefault="00E83E9B" w:rsidP="009747E2">
            <w:pPr>
              <w:pStyle w:val="a3"/>
              <w:jc w:val="center"/>
              <w:rPr>
                <w:szCs w:val="28"/>
              </w:rPr>
            </w:pPr>
          </w:p>
        </w:tc>
        <w:tc>
          <w:tcPr>
            <w:tcW w:w="1388" w:type="dxa"/>
          </w:tcPr>
          <w:p w:rsidR="00E83E9B" w:rsidRDefault="00E83E9B" w:rsidP="009747E2">
            <w:pPr>
              <w:pStyle w:val="a3"/>
              <w:jc w:val="center"/>
              <w:rPr>
                <w:szCs w:val="28"/>
              </w:rPr>
            </w:pPr>
          </w:p>
        </w:tc>
        <w:tc>
          <w:tcPr>
            <w:tcW w:w="946" w:type="dxa"/>
            <w:gridSpan w:val="2"/>
          </w:tcPr>
          <w:p w:rsidR="00E83E9B" w:rsidRDefault="00E83E9B" w:rsidP="009747E2">
            <w:pPr>
              <w:pStyle w:val="a3"/>
              <w:jc w:val="center"/>
              <w:rPr>
                <w:szCs w:val="28"/>
              </w:rPr>
            </w:pPr>
          </w:p>
        </w:tc>
        <w:tc>
          <w:tcPr>
            <w:tcW w:w="1254" w:type="dxa"/>
          </w:tcPr>
          <w:p w:rsidR="00E83E9B" w:rsidRDefault="00E83E9B" w:rsidP="009747E2">
            <w:pPr>
              <w:pStyle w:val="a3"/>
              <w:jc w:val="center"/>
              <w:rPr>
                <w:szCs w:val="28"/>
              </w:rPr>
            </w:pPr>
          </w:p>
        </w:tc>
      </w:tr>
      <w:tr w:rsidR="00E83E9B" w:rsidRPr="00914129" w:rsidTr="009747E2">
        <w:trPr>
          <w:trHeight w:val="277"/>
        </w:trPr>
        <w:tc>
          <w:tcPr>
            <w:tcW w:w="4000" w:type="dxa"/>
            <w:vAlign w:val="center"/>
          </w:tcPr>
          <w:p w:rsidR="00E83E9B" w:rsidRDefault="00E83E9B" w:rsidP="009747E2">
            <w:pPr>
              <w:rPr>
                <w:color w:val="000000"/>
                <w:sz w:val="24"/>
                <w:szCs w:val="24"/>
              </w:rPr>
            </w:pPr>
            <w:r w:rsidRPr="00914129">
              <w:rPr>
                <w:sz w:val="28"/>
                <w:szCs w:val="28"/>
              </w:rPr>
              <w:t>В т.ч.</w:t>
            </w:r>
            <w:r>
              <w:rPr>
                <w:sz w:val="28"/>
                <w:szCs w:val="28"/>
              </w:rPr>
              <w:t xml:space="preserve"> </w:t>
            </w:r>
          </w:p>
        </w:tc>
        <w:tc>
          <w:tcPr>
            <w:tcW w:w="1406" w:type="dxa"/>
          </w:tcPr>
          <w:p w:rsidR="00E83E9B" w:rsidRDefault="00E83E9B" w:rsidP="009747E2">
            <w:pPr>
              <w:pStyle w:val="a3"/>
              <w:jc w:val="center"/>
              <w:rPr>
                <w:szCs w:val="28"/>
              </w:rPr>
            </w:pPr>
          </w:p>
        </w:tc>
        <w:tc>
          <w:tcPr>
            <w:tcW w:w="1388" w:type="dxa"/>
          </w:tcPr>
          <w:p w:rsidR="00E83E9B" w:rsidRDefault="00E83E9B" w:rsidP="009747E2">
            <w:pPr>
              <w:pStyle w:val="a3"/>
              <w:jc w:val="center"/>
              <w:rPr>
                <w:szCs w:val="28"/>
              </w:rPr>
            </w:pPr>
          </w:p>
        </w:tc>
        <w:tc>
          <w:tcPr>
            <w:tcW w:w="946" w:type="dxa"/>
            <w:gridSpan w:val="2"/>
          </w:tcPr>
          <w:p w:rsidR="00E83E9B" w:rsidRDefault="00E83E9B" w:rsidP="009747E2">
            <w:pPr>
              <w:pStyle w:val="a3"/>
              <w:jc w:val="center"/>
              <w:rPr>
                <w:szCs w:val="28"/>
              </w:rPr>
            </w:pPr>
          </w:p>
        </w:tc>
        <w:tc>
          <w:tcPr>
            <w:tcW w:w="1254" w:type="dxa"/>
          </w:tcPr>
          <w:p w:rsidR="00E83E9B" w:rsidRDefault="00E83E9B" w:rsidP="009747E2">
            <w:pPr>
              <w:pStyle w:val="a3"/>
              <w:jc w:val="center"/>
              <w:rPr>
                <w:szCs w:val="28"/>
              </w:rPr>
            </w:pPr>
          </w:p>
        </w:tc>
      </w:tr>
      <w:tr w:rsidR="00E83E9B" w:rsidRPr="00914129" w:rsidTr="009747E2">
        <w:trPr>
          <w:trHeight w:val="277"/>
        </w:trPr>
        <w:tc>
          <w:tcPr>
            <w:tcW w:w="4000" w:type="dxa"/>
            <w:vAlign w:val="center"/>
          </w:tcPr>
          <w:p w:rsidR="00E83E9B" w:rsidRPr="00914129" w:rsidRDefault="00E83E9B" w:rsidP="009747E2">
            <w:pPr>
              <w:rPr>
                <w:sz w:val="28"/>
                <w:szCs w:val="28"/>
              </w:rPr>
            </w:pPr>
            <w:r w:rsidRPr="00914129">
              <w:rPr>
                <w:sz w:val="28"/>
                <w:szCs w:val="28"/>
              </w:rPr>
              <w:t>Средства местного бюджета</w:t>
            </w:r>
          </w:p>
        </w:tc>
        <w:tc>
          <w:tcPr>
            <w:tcW w:w="1406" w:type="dxa"/>
          </w:tcPr>
          <w:p w:rsidR="00E83E9B" w:rsidRDefault="00E83E9B" w:rsidP="009747E2">
            <w:pPr>
              <w:pStyle w:val="a3"/>
              <w:jc w:val="center"/>
              <w:rPr>
                <w:szCs w:val="28"/>
              </w:rPr>
            </w:pPr>
            <w:r>
              <w:rPr>
                <w:szCs w:val="28"/>
              </w:rPr>
              <w:t>-</w:t>
            </w:r>
          </w:p>
        </w:tc>
        <w:tc>
          <w:tcPr>
            <w:tcW w:w="1388" w:type="dxa"/>
          </w:tcPr>
          <w:p w:rsidR="00E83E9B" w:rsidRDefault="00E83E9B" w:rsidP="009747E2">
            <w:pPr>
              <w:pStyle w:val="a3"/>
              <w:jc w:val="center"/>
              <w:rPr>
                <w:szCs w:val="28"/>
              </w:rPr>
            </w:pPr>
            <w:r>
              <w:rPr>
                <w:szCs w:val="28"/>
              </w:rPr>
              <w:t>-</w:t>
            </w:r>
          </w:p>
        </w:tc>
        <w:tc>
          <w:tcPr>
            <w:tcW w:w="946" w:type="dxa"/>
            <w:gridSpan w:val="2"/>
          </w:tcPr>
          <w:p w:rsidR="00E83E9B" w:rsidRDefault="00E83E9B" w:rsidP="009747E2">
            <w:pPr>
              <w:pStyle w:val="a3"/>
              <w:jc w:val="center"/>
              <w:rPr>
                <w:szCs w:val="28"/>
              </w:rPr>
            </w:pPr>
            <w:r>
              <w:rPr>
                <w:szCs w:val="28"/>
              </w:rPr>
              <w:t>-</w:t>
            </w:r>
          </w:p>
        </w:tc>
        <w:tc>
          <w:tcPr>
            <w:tcW w:w="1254" w:type="dxa"/>
          </w:tcPr>
          <w:p w:rsidR="00E83E9B" w:rsidRDefault="00E83E9B" w:rsidP="009747E2">
            <w:pPr>
              <w:pStyle w:val="a3"/>
              <w:jc w:val="center"/>
              <w:rPr>
                <w:szCs w:val="28"/>
              </w:rPr>
            </w:pPr>
            <w:r>
              <w:rPr>
                <w:szCs w:val="28"/>
              </w:rPr>
              <w:t>-</w:t>
            </w:r>
          </w:p>
        </w:tc>
      </w:tr>
      <w:tr w:rsidR="00E83E9B" w:rsidRPr="00914129" w:rsidTr="009747E2">
        <w:trPr>
          <w:trHeight w:val="277"/>
        </w:trPr>
        <w:tc>
          <w:tcPr>
            <w:tcW w:w="4000" w:type="dxa"/>
            <w:vAlign w:val="center"/>
          </w:tcPr>
          <w:p w:rsidR="00E83E9B" w:rsidRPr="002348E2" w:rsidRDefault="00E83E9B" w:rsidP="009747E2">
            <w:pPr>
              <w:rPr>
                <w:color w:val="000000"/>
                <w:sz w:val="28"/>
                <w:szCs w:val="28"/>
              </w:rPr>
            </w:pPr>
            <w:r w:rsidRPr="002348E2">
              <w:rPr>
                <w:color w:val="000000"/>
                <w:sz w:val="28"/>
                <w:szCs w:val="28"/>
              </w:rPr>
              <w:t>Субсидирование затрат субъектов малого и среднего предпринимательства, занимающимся прокатам спортивного оборудования</w:t>
            </w:r>
          </w:p>
        </w:tc>
        <w:tc>
          <w:tcPr>
            <w:tcW w:w="1406" w:type="dxa"/>
          </w:tcPr>
          <w:p w:rsidR="00E83E9B" w:rsidRDefault="00E83E9B" w:rsidP="009747E2">
            <w:pPr>
              <w:pStyle w:val="a3"/>
              <w:jc w:val="center"/>
              <w:rPr>
                <w:szCs w:val="28"/>
              </w:rPr>
            </w:pPr>
          </w:p>
        </w:tc>
        <w:tc>
          <w:tcPr>
            <w:tcW w:w="1388" w:type="dxa"/>
          </w:tcPr>
          <w:p w:rsidR="00E83E9B" w:rsidRDefault="00E83E9B" w:rsidP="009747E2">
            <w:pPr>
              <w:pStyle w:val="a3"/>
              <w:jc w:val="center"/>
              <w:rPr>
                <w:szCs w:val="28"/>
              </w:rPr>
            </w:pPr>
          </w:p>
        </w:tc>
        <w:tc>
          <w:tcPr>
            <w:tcW w:w="946" w:type="dxa"/>
            <w:gridSpan w:val="2"/>
          </w:tcPr>
          <w:p w:rsidR="00E83E9B" w:rsidRDefault="00E83E9B" w:rsidP="009747E2">
            <w:pPr>
              <w:pStyle w:val="a3"/>
              <w:jc w:val="center"/>
              <w:rPr>
                <w:szCs w:val="28"/>
              </w:rPr>
            </w:pPr>
          </w:p>
        </w:tc>
        <w:tc>
          <w:tcPr>
            <w:tcW w:w="1254" w:type="dxa"/>
          </w:tcPr>
          <w:p w:rsidR="00E83E9B" w:rsidRDefault="00E83E9B" w:rsidP="009747E2">
            <w:pPr>
              <w:pStyle w:val="a3"/>
              <w:jc w:val="center"/>
              <w:rPr>
                <w:szCs w:val="28"/>
              </w:rPr>
            </w:pPr>
          </w:p>
        </w:tc>
      </w:tr>
      <w:tr w:rsidR="00E83E9B" w:rsidRPr="00914129" w:rsidTr="009747E2">
        <w:trPr>
          <w:trHeight w:val="277"/>
        </w:trPr>
        <w:tc>
          <w:tcPr>
            <w:tcW w:w="4000" w:type="dxa"/>
            <w:vAlign w:val="center"/>
          </w:tcPr>
          <w:p w:rsidR="00E83E9B" w:rsidRDefault="00E83E9B" w:rsidP="009747E2">
            <w:pPr>
              <w:rPr>
                <w:color w:val="000000"/>
                <w:sz w:val="24"/>
                <w:szCs w:val="24"/>
              </w:rPr>
            </w:pPr>
            <w:r w:rsidRPr="00914129">
              <w:rPr>
                <w:sz w:val="28"/>
                <w:szCs w:val="28"/>
              </w:rPr>
              <w:t>В т.ч.</w:t>
            </w:r>
            <w:r>
              <w:rPr>
                <w:sz w:val="28"/>
                <w:szCs w:val="28"/>
              </w:rPr>
              <w:t xml:space="preserve"> </w:t>
            </w:r>
          </w:p>
        </w:tc>
        <w:tc>
          <w:tcPr>
            <w:tcW w:w="1406" w:type="dxa"/>
          </w:tcPr>
          <w:p w:rsidR="00E83E9B" w:rsidRDefault="00E83E9B" w:rsidP="009747E2">
            <w:pPr>
              <w:pStyle w:val="a3"/>
              <w:jc w:val="center"/>
              <w:rPr>
                <w:szCs w:val="28"/>
              </w:rPr>
            </w:pPr>
          </w:p>
        </w:tc>
        <w:tc>
          <w:tcPr>
            <w:tcW w:w="1388" w:type="dxa"/>
          </w:tcPr>
          <w:p w:rsidR="00E83E9B" w:rsidRDefault="00E83E9B" w:rsidP="009747E2">
            <w:pPr>
              <w:pStyle w:val="a3"/>
              <w:jc w:val="center"/>
              <w:rPr>
                <w:szCs w:val="28"/>
              </w:rPr>
            </w:pPr>
          </w:p>
        </w:tc>
        <w:tc>
          <w:tcPr>
            <w:tcW w:w="946" w:type="dxa"/>
            <w:gridSpan w:val="2"/>
          </w:tcPr>
          <w:p w:rsidR="00E83E9B" w:rsidRDefault="00E83E9B" w:rsidP="009747E2">
            <w:pPr>
              <w:pStyle w:val="a3"/>
              <w:jc w:val="center"/>
              <w:rPr>
                <w:szCs w:val="28"/>
              </w:rPr>
            </w:pPr>
          </w:p>
        </w:tc>
        <w:tc>
          <w:tcPr>
            <w:tcW w:w="1254" w:type="dxa"/>
          </w:tcPr>
          <w:p w:rsidR="00E83E9B" w:rsidRDefault="00E83E9B" w:rsidP="009747E2">
            <w:pPr>
              <w:pStyle w:val="a3"/>
              <w:jc w:val="center"/>
              <w:rPr>
                <w:szCs w:val="28"/>
              </w:rPr>
            </w:pPr>
          </w:p>
        </w:tc>
      </w:tr>
      <w:tr w:rsidR="00E83E9B" w:rsidRPr="00914129" w:rsidTr="009747E2">
        <w:trPr>
          <w:trHeight w:val="277"/>
        </w:trPr>
        <w:tc>
          <w:tcPr>
            <w:tcW w:w="4000" w:type="dxa"/>
            <w:vAlign w:val="center"/>
          </w:tcPr>
          <w:p w:rsidR="00E83E9B" w:rsidRPr="00914129" w:rsidRDefault="00E83E9B" w:rsidP="009747E2">
            <w:pPr>
              <w:rPr>
                <w:sz w:val="28"/>
                <w:szCs w:val="28"/>
              </w:rPr>
            </w:pPr>
            <w:r w:rsidRPr="00914129">
              <w:rPr>
                <w:sz w:val="28"/>
                <w:szCs w:val="28"/>
              </w:rPr>
              <w:t>Средства местного бюджета</w:t>
            </w:r>
          </w:p>
        </w:tc>
        <w:tc>
          <w:tcPr>
            <w:tcW w:w="1406" w:type="dxa"/>
          </w:tcPr>
          <w:p w:rsidR="00E83E9B" w:rsidRDefault="00E83E9B" w:rsidP="009747E2">
            <w:pPr>
              <w:pStyle w:val="a3"/>
              <w:jc w:val="center"/>
              <w:rPr>
                <w:szCs w:val="28"/>
              </w:rPr>
            </w:pPr>
            <w:r>
              <w:rPr>
                <w:szCs w:val="28"/>
              </w:rPr>
              <w:t>-</w:t>
            </w:r>
          </w:p>
        </w:tc>
        <w:tc>
          <w:tcPr>
            <w:tcW w:w="1388" w:type="dxa"/>
          </w:tcPr>
          <w:p w:rsidR="00E83E9B" w:rsidRDefault="00E83E9B" w:rsidP="009747E2">
            <w:pPr>
              <w:pStyle w:val="a3"/>
              <w:jc w:val="center"/>
              <w:rPr>
                <w:szCs w:val="28"/>
              </w:rPr>
            </w:pPr>
            <w:r>
              <w:rPr>
                <w:szCs w:val="28"/>
              </w:rPr>
              <w:t>-</w:t>
            </w:r>
          </w:p>
        </w:tc>
        <w:tc>
          <w:tcPr>
            <w:tcW w:w="946" w:type="dxa"/>
            <w:gridSpan w:val="2"/>
          </w:tcPr>
          <w:p w:rsidR="00E83E9B" w:rsidRDefault="00E83E9B" w:rsidP="009747E2">
            <w:pPr>
              <w:pStyle w:val="a3"/>
              <w:jc w:val="center"/>
              <w:rPr>
                <w:szCs w:val="28"/>
              </w:rPr>
            </w:pPr>
            <w:r>
              <w:rPr>
                <w:szCs w:val="28"/>
              </w:rPr>
              <w:t>-</w:t>
            </w:r>
          </w:p>
        </w:tc>
        <w:tc>
          <w:tcPr>
            <w:tcW w:w="1254" w:type="dxa"/>
          </w:tcPr>
          <w:p w:rsidR="00E83E9B" w:rsidRDefault="00E83E9B" w:rsidP="009747E2">
            <w:pPr>
              <w:pStyle w:val="a3"/>
              <w:jc w:val="center"/>
              <w:rPr>
                <w:szCs w:val="28"/>
              </w:rPr>
            </w:pPr>
            <w:r>
              <w:rPr>
                <w:szCs w:val="28"/>
              </w:rPr>
              <w:t>-</w:t>
            </w:r>
          </w:p>
        </w:tc>
      </w:tr>
      <w:tr w:rsidR="00E83E9B" w:rsidRPr="00914129" w:rsidTr="009747E2">
        <w:trPr>
          <w:trHeight w:val="277"/>
        </w:trPr>
        <w:tc>
          <w:tcPr>
            <w:tcW w:w="4000" w:type="dxa"/>
            <w:vAlign w:val="center"/>
          </w:tcPr>
          <w:p w:rsidR="00E83E9B" w:rsidRPr="000311CD" w:rsidRDefault="00E83E9B" w:rsidP="009747E2">
            <w:pPr>
              <w:rPr>
                <w:sz w:val="28"/>
                <w:szCs w:val="28"/>
              </w:rPr>
            </w:pPr>
            <w:r>
              <w:rPr>
                <w:sz w:val="28"/>
                <w:szCs w:val="28"/>
              </w:rPr>
              <w:t>2.3 И</w:t>
            </w:r>
            <w:r w:rsidRPr="000311CD">
              <w:rPr>
                <w:sz w:val="28"/>
                <w:szCs w:val="28"/>
              </w:rPr>
              <w:t>нформационн</w:t>
            </w:r>
            <w:r>
              <w:rPr>
                <w:sz w:val="28"/>
                <w:szCs w:val="28"/>
              </w:rPr>
              <w:t>ая</w:t>
            </w:r>
            <w:r w:rsidRPr="000311CD">
              <w:rPr>
                <w:sz w:val="28"/>
                <w:szCs w:val="28"/>
              </w:rPr>
              <w:t xml:space="preserve">  поддержк</w:t>
            </w:r>
            <w:r>
              <w:rPr>
                <w:sz w:val="28"/>
                <w:szCs w:val="28"/>
              </w:rPr>
              <w:t>а</w:t>
            </w:r>
            <w:r w:rsidRPr="000311CD">
              <w:rPr>
                <w:sz w:val="28"/>
                <w:szCs w:val="28"/>
              </w:rPr>
              <w:t xml:space="preserve"> субъектов малого и среднего бизнеса (сюжеты, статьи</w:t>
            </w:r>
            <w:r>
              <w:rPr>
                <w:sz w:val="28"/>
                <w:szCs w:val="28"/>
              </w:rPr>
              <w:t>, буклеты и т.д.</w:t>
            </w:r>
            <w:r w:rsidRPr="000311CD">
              <w:rPr>
                <w:sz w:val="28"/>
                <w:szCs w:val="28"/>
              </w:rPr>
              <w:t>)</w:t>
            </w:r>
          </w:p>
          <w:p w:rsidR="00E83E9B" w:rsidRDefault="00E83E9B" w:rsidP="009747E2">
            <w:pPr>
              <w:rPr>
                <w:sz w:val="28"/>
                <w:szCs w:val="28"/>
              </w:rPr>
            </w:pPr>
          </w:p>
        </w:tc>
        <w:tc>
          <w:tcPr>
            <w:tcW w:w="1406" w:type="dxa"/>
          </w:tcPr>
          <w:p w:rsidR="00E83E9B" w:rsidRDefault="00E83E9B" w:rsidP="009747E2">
            <w:pPr>
              <w:pStyle w:val="a3"/>
              <w:jc w:val="center"/>
              <w:rPr>
                <w:szCs w:val="28"/>
              </w:rPr>
            </w:pPr>
            <w:r>
              <w:rPr>
                <w:szCs w:val="28"/>
              </w:rPr>
              <w:t>300</w:t>
            </w:r>
          </w:p>
        </w:tc>
        <w:tc>
          <w:tcPr>
            <w:tcW w:w="1388" w:type="dxa"/>
          </w:tcPr>
          <w:p w:rsidR="00E83E9B" w:rsidRDefault="00E83E9B" w:rsidP="009747E2">
            <w:pPr>
              <w:pStyle w:val="a3"/>
              <w:jc w:val="center"/>
              <w:rPr>
                <w:szCs w:val="28"/>
              </w:rPr>
            </w:pPr>
            <w:r>
              <w:rPr>
                <w:szCs w:val="28"/>
              </w:rPr>
              <w:t>100</w:t>
            </w:r>
          </w:p>
        </w:tc>
        <w:tc>
          <w:tcPr>
            <w:tcW w:w="946" w:type="dxa"/>
            <w:gridSpan w:val="2"/>
          </w:tcPr>
          <w:p w:rsidR="00E83E9B" w:rsidRDefault="00E83E9B" w:rsidP="009747E2">
            <w:pPr>
              <w:pStyle w:val="a3"/>
              <w:jc w:val="center"/>
              <w:rPr>
                <w:szCs w:val="28"/>
              </w:rPr>
            </w:pPr>
            <w:r>
              <w:rPr>
                <w:szCs w:val="28"/>
              </w:rPr>
              <w:t>100</w:t>
            </w:r>
          </w:p>
        </w:tc>
        <w:tc>
          <w:tcPr>
            <w:tcW w:w="1254" w:type="dxa"/>
          </w:tcPr>
          <w:p w:rsidR="00E83E9B" w:rsidRDefault="00E83E9B" w:rsidP="009747E2">
            <w:pPr>
              <w:pStyle w:val="a3"/>
              <w:jc w:val="center"/>
              <w:rPr>
                <w:szCs w:val="28"/>
              </w:rPr>
            </w:pPr>
            <w:r>
              <w:rPr>
                <w:szCs w:val="28"/>
              </w:rPr>
              <w:t>100</w:t>
            </w:r>
          </w:p>
        </w:tc>
      </w:tr>
      <w:tr w:rsidR="00E83E9B" w:rsidRPr="00914129" w:rsidTr="009747E2">
        <w:trPr>
          <w:trHeight w:val="277"/>
        </w:trPr>
        <w:tc>
          <w:tcPr>
            <w:tcW w:w="4000" w:type="dxa"/>
            <w:vAlign w:val="center"/>
          </w:tcPr>
          <w:p w:rsidR="00E83E9B" w:rsidRPr="00914129" w:rsidRDefault="00E83E9B" w:rsidP="009747E2">
            <w:pPr>
              <w:rPr>
                <w:sz w:val="28"/>
                <w:szCs w:val="28"/>
              </w:rPr>
            </w:pPr>
            <w:r w:rsidRPr="00914129">
              <w:rPr>
                <w:sz w:val="28"/>
                <w:szCs w:val="28"/>
              </w:rPr>
              <w:t>Средства местного бюджета</w:t>
            </w:r>
          </w:p>
        </w:tc>
        <w:tc>
          <w:tcPr>
            <w:tcW w:w="1406" w:type="dxa"/>
          </w:tcPr>
          <w:p w:rsidR="00E83E9B" w:rsidRPr="002C7D52" w:rsidRDefault="00E83E9B" w:rsidP="009747E2">
            <w:pPr>
              <w:pStyle w:val="a3"/>
              <w:jc w:val="center"/>
              <w:rPr>
                <w:szCs w:val="28"/>
              </w:rPr>
            </w:pPr>
            <w:r>
              <w:rPr>
                <w:szCs w:val="28"/>
              </w:rPr>
              <w:t>900</w:t>
            </w:r>
          </w:p>
        </w:tc>
        <w:tc>
          <w:tcPr>
            <w:tcW w:w="1388" w:type="dxa"/>
          </w:tcPr>
          <w:p w:rsidR="00E83E9B" w:rsidRPr="002C7D52" w:rsidRDefault="00E83E9B" w:rsidP="009747E2">
            <w:pPr>
              <w:pStyle w:val="a3"/>
              <w:jc w:val="center"/>
              <w:rPr>
                <w:szCs w:val="28"/>
              </w:rPr>
            </w:pPr>
            <w:r>
              <w:rPr>
                <w:szCs w:val="28"/>
              </w:rPr>
              <w:t>300</w:t>
            </w:r>
          </w:p>
        </w:tc>
        <w:tc>
          <w:tcPr>
            <w:tcW w:w="946" w:type="dxa"/>
            <w:gridSpan w:val="2"/>
          </w:tcPr>
          <w:p w:rsidR="00E83E9B" w:rsidRPr="002C7D52" w:rsidRDefault="00E83E9B" w:rsidP="009747E2">
            <w:pPr>
              <w:pStyle w:val="a3"/>
              <w:jc w:val="center"/>
              <w:rPr>
                <w:szCs w:val="28"/>
              </w:rPr>
            </w:pPr>
            <w:r>
              <w:rPr>
                <w:szCs w:val="28"/>
              </w:rPr>
              <w:t>300</w:t>
            </w:r>
          </w:p>
        </w:tc>
        <w:tc>
          <w:tcPr>
            <w:tcW w:w="1254" w:type="dxa"/>
          </w:tcPr>
          <w:p w:rsidR="00E83E9B" w:rsidRPr="002C7D52" w:rsidRDefault="00E83E9B" w:rsidP="009747E2">
            <w:pPr>
              <w:pStyle w:val="a3"/>
              <w:jc w:val="center"/>
              <w:rPr>
                <w:szCs w:val="28"/>
              </w:rPr>
            </w:pPr>
            <w:r>
              <w:rPr>
                <w:szCs w:val="28"/>
              </w:rPr>
              <w:t>300</w:t>
            </w:r>
          </w:p>
        </w:tc>
      </w:tr>
      <w:tr w:rsidR="00E83E9B" w:rsidRPr="00914129" w:rsidTr="009747E2">
        <w:trPr>
          <w:trHeight w:val="277"/>
        </w:trPr>
        <w:tc>
          <w:tcPr>
            <w:tcW w:w="8994" w:type="dxa"/>
            <w:gridSpan w:val="6"/>
            <w:vAlign w:val="center"/>
          </w:tcPr>
          <w:p w:rsidR="00E83E9B" w:rsidRPr="00914129" w:rsidRDefault="00E83E9B" w:rsidP="009747E2">
            <w:pPr>
              <w:pStyle w:val="a3"/>
              <w:jc w:val="center"/>
              <w:rPr>
                <w:szCs w:val="28"/>
              </w:rPr>
            </w:pPr>
            <w:r>
              <w:rPr>
                <w:szCs w:val="28"/>
              </w:rPr>
              <w:t>3.</w:t>
            </w:r>
            <w:r w:rsidRPr="00914129">
              <w:rPr>
                <w:szCs w:val="28"/>
              </w:rPr>
              <w:t xml:space="preserve"> Финансово-кредитная и имущественная поддержка  субъектов малого и среднего предпринимательства</w:t>
            </w:r>
          </w:p>
        </w:tc>
      </w:tr>
      <w:tr w:rsidR="00E83E9B" w:rsidRPr="00914129" w:rsidTr="009747E2">
        <w:trPr>
          <w:trHeight w:val="277"/>
        </w:trPr>
        <w:tc>
          <w:tcPr>
            <w:tcW w:w="4000" w:type="dxa"/>
          </w:tcPr>
          <w:p w:rsidR="00E83E9B" w:rsidRPr="00914129" w:rsidRDefault="00E83E9B" w:rsidP="009747E2">
            <w:pPr>
              <w:rPr>
                <w:sz w:val="28"/>
                <w:szCs w:val="28"/>
              </w:rPr>
            </w:pPr>
            <w:r>
              <w:rPr>
                <w:sz w:val="28"/>
                <w:szCs w:val="28"/>
              </w:rPr>
              <w:t xml:space="preserve"> </w:t>
            </w:r>
            <w:r w:rsidRPr="00914129">
              <w:rPr>
                <w:sz w:val="28"/>
                <w:szCs w:val="28"/>
              </w:rPr>
              <w:t>Предоставление займов  субъектам малого и среднего предпринимательства:</w:t>
            </w:r>
          </w:p>
        </w:tc>
        <w:tc>
          <w:tcPr>
            <w:tcW w:w="1406" w:type="dxa"/>
          </w:tcPr>
          <w:p w:rsidR="00E83E9B" w:rsidRPr="00733270" w:rsidRDefault="00E83E9B" w:rsidP="000F4086">
            <w:pPr>
              <w:pStyle w:val="a3"/>
              <w:jc w:val="center"/>
              <w:rPr>
                <w:szCs w:val="28"/>
              </w:rPr>
            </w:pPr>
            <w:r>
              <w:rPr>
                <w:szCs w:val="28"/>
              </w:rPr>
              <w:t>19950</w:t>
            </w:r>
          </w:p>
        </w:tc>
        <w:tc>
          <w:tcPr>
            <w:tcW w:w="1388" w:type="dxa"/>
          </w:tcPr>
          <w:p w:rsidR="00E83E9B" w:rsidRPr="00733270" w:rsidRDefault="00E83E9B" w:rsidP="000F4086">
            <w:pPr>
              <w:pStyle w:val="a3"/>
              <w:jc w:val="center"/>
              <w:rPr>
                <w:szCs w:val="28"/>
              </w:rPr>
            </w:pPr>
            <w:r>
              <w:rPr>
                <w:szCs w:val="28"/>
              </w:rPr>
              <w:t>6600</w:t>
            </w:r>
          </w:p>
        </w:tc>
        <w:tc>
          <w:tcPr>
            <w:tcW w:w="916" w:type="dxa"/>
          </w:tcPr>
          <w:p w:rsidR="00E83E9B" w:rsidRPr="00733270" w:rsidRDefault="00E83E9B" w:rsidP="000F4086">
            <w:pPr>
              <w:pStyle w:val="a3"/>
              <w:jc w:val="center"/>
              <w:rPr>
                <w:szCs w:val="28"/>
              </w:rPr>
            </w:pPr>
            <w:r w:rsidRPr="00733270">
              <w:rPr>
                <w:szCs w:val="28"/>
              </w:rPr>
              <w:t>6</w:t>
            </w:r>
            <w:r>
              <w:rPr>
                <w:szCs w:val="28"/>
              </w:rPr>
              <w:t>65</w:t>
            </w:r>
            <w:r w:rsidRPr="00733270">
              <w:rPr>
                <w:szCs w:val="28"/>
              </w:rPr>
              <w:t>0</w:t>
            </w:r>
          </w:p>
        </w:tc>
        <w:tc>
          <w:tcPr>
            <w:tcW w:w="1284" w:type="dxa"/>
            <w:gridSpan w:val="2"/>
          </w:tcPr>
          <w:p w:rsidR="00E83E9B" w:rsidRPr="00733270" w:rsidRDefault="00E83E9B" w:rsidP="000F4086">
            <w:pPr>
              <w:pStyle w:val="a3"/>
              <w:jc w:val="center"/>
              <w:rPr>
                <w:szCs w:val="28"/>
              </w:rPr>
            </w:pPr>
            <w:r>
              <w:rPr>
                <w:szCs w:val="28"/>
              </w:rPr>
              <w:t>670</w:t>
            </w:r>
            <w:r w:rsidRPr="00733270">
              <w:rPr>
                <w:szCs w:val="28"/>
              </w:rPr>
              <w:t>0</w:t>
            </w:r>
          </w:p>
        </w:tc>
      </w:tr>
      <w:tr w:rsidR="00E83E9B" w:rsidRPr="00914129" w:rsidTr="009747E2">
        <w:trPr>
          <w:trHeight w:val="277"/>
        </w:trPr>
        <w:tc>
          <w:tcPr>
            <w:tcW w:w="4000" w:type="dxa"/>
          </w:tcPr>
          <w:p w:rsidR="00E83E9B" w:rsidRPr="00914129" w:rsidRDefault="00E83E9B" w:rsidP="009747E2">
            <w:pPr>
              <w:rPr>
                <w:sz w:val="28"/>
                <w:szCs w:val="28"/>
              </w:rPr>
            </w:pPr>
            <w:r w:rsidRPr="00914129">
              <w:rPr>
                <w:sz w:val="28"/>
                <w:szCs w:val="28"/>
              </w:rPr>
              <w:t>В т.ч.</w:t>
            </w:r>
          </w:p>
        </w:tc>
        <w:tc>
          <w:tcPr>
            <w:tcW w:w="1406" w:type="dxa"/>
          </w:tcPr>
          <w:p w:rsidR="00E83E9B" w:rsidRPr="00914129" w:rsidRDefault="00E83E9B" w:rsidP="009747E2">
            <w:pPr>
              <w:pStyle w:val="a3"/>
              <w:jc w:val="center"/>
              <w:rPr>
                <w:szCs w:val="28"/>
              </w:rPr>
            </w:pPr>
          </w:p>
        </w:tc>
        <w:tc>
          <w:tcPr>
            <w:tcW w:w="1388" w:type="dxa"/>
          </w:tcPr>
          <w:p w:rsidR="00E83E9B" w:rsidRPr="00914129" w:rsidRDefault="00E83E9B" w:rsidP="009747E2">
            <w:pPr>
              <w:pStyle w:val="a3"/>
              <w:jc w:val="center"/>
              <w:rPr>
                <w:szCs w:val="28"/>
              </w:rPr>
            </w:pPr>
          </w:p>
        </w:tc>
        <w:tc>
          <w:tcPr>
            <w:tcW w:w="916" w:type="dxa"/>
          </w:tcPr>
          <w:p w:rsidR="00E83E9B" w:rsidRPr="00914129" w:rsidRDefault="00E83E9B" w:rsidP="009747E2">
            <w:pPr>
              <w:pStyle w:val="a3"/>
              <w:jc w:val="center"/>
              <w:rPr>
                <w:szCs w:val="28"/>
              </w:rPr>
            </w:pPr>
          </w:p>
        </w:tc>
        <w:tc>
          <w:tcPr>
            <w:tcW w:w="1284" w:type="dxa"/>
            <w:gridSpan w:val="2"/>
          </w:tcPr>
          <w:p w:rsidR="00E83E9B" w:rsidRPr="00914129" w:rsidRDefault="00E83E9B" w:rsidP="009747E2">
            <w:pPr>
              <w:pStyle w:val="a3"/>
              <w:jc w:val="center"/>
              <w:rPr>
                <w:szCs w:val="28"/>
              </w:rPr>
            </w:pPr>
          </w:p>
        </w:tc>
      </w:tr>
      <w:tr w:rsidR="00E83E9B" w:rsidRPr="00914129" w:rsidTr="009747E2">
        <w:trPr>
          <w:trHeight w:val="277"/>
        </w:trPr>
        <w:tc>
          <w:tcPr>
            <w:tcW w:w="4000" w:type="dxa"/>
          </w:tcPr>
          <w:p w:rsidR="00E83E9B" w:rsidRPr="00943664" w:rsidRDefault="00E83E9B" w:rsidP="009747E2">
            <w:pPr>
              <w:rPr>
                <w:sz w:val="28"/>
                <w:szCs w:val="28"/>
              </w:rPr>
            </w:pPr>
            <w:r w:rsidRPr="00943664">
              <w:rPr>
                <w:sz w:val="28"/>
                <w:szCs w:val="28"/>
              </w:rPr>
              <w:t xml:space="preserve"> -Средства МФПМП</w:t>
            </w:r>
          </w:p>
        </w:tc>
        <w:tc>
          <w:tcPr>
            <w:tcW w:w="1406" w:type="dxa"/>
          </w:tcPr>
          <w:p w:rsidR="00E83E9B" w:rsidRPr="00943664" w:rsidRDefault="00E83E9B" w:rsidP="000F4086">
            <w:pPr>
              <w:pStyle w:val="a3"/>
              <w:jc w:val="center"/>
              <w:rPr>
                <w:szCs w:val="28"/>
              </w:rPr>
            </w:pPr>
            <w:r>
              <w:rPr>
                <w:szCs w:val="28"/>
              </w:rPr>
              <w:t>19950</w:t>
            </w:r>
          </w:p>
        </w:tc>
        <w:tc>
          <w:tcPr>
            <w:tcW w:w="1388" w:type="dxa"/>
          </w:tcPr>
          <w:p w:rsidR="00E83E9B" w:rsidRPr="00943664" w:rsidRDefault="00E83E9B" w:rsidP="000F4086">
            <w:pPr>
              <w:pStyle w:val="a3"/>
              <w:jc w:val="center"/>
              <w:rPr>
                <w:szCs w:val="28"/>
              </w:rPr>
            </w:pPr>
            <w:r>
              <w:rPr>
                <w:szCs w:val="28"/>
              </w:rPr>
              <w:t>6600</w:t>
            </w:r>
          </w:p>
        </w:tc>
        <w:tc>
          <w:tcPr>
            <w:tcW w:w="916" w:type="dxa"/>
          </w:tcPr>
          <w:p w:rsidR="00E83E9B" w:rsidRPr="00914129" w:rsidRDefault="00E83E9B" w:rsidP="000F4086">
            <w:pPr>
              <w:pStyle w:val="a3"/>
              <w:jc w:val="center"/>
              <w:rPr>
                <w:szCs w:val="28"/>
              </w:rPr>
            </w:pPr>
            <w:r>
              <w:rPr>
                <w:szCs w:val="28"/>
              </w:rPr>
              <w:t>6650</w:t>
            </w:r>
          </w:p>
        </w:tc>
        <w:tc>
          <w:tcPr>
            <w:tcW w:w="1284" w:type="dxa"/>
            <w:gridSpan w:val="2"/>
          </w:tcPr>
          <w:p w:rsidR="00E83E9B" w:rsidRPr="00914129" w:rsidRDefault="00E83E9B" w:rsidP="000F4086">
            <w:pPr>
              <w:pStyle w:val="a3"/>
              <w:jc w:val="center"/>
              <w:rPr>
                <w:szCs w:val="28"/>
              </w:rPr>
            </w:pPr>
            <w:r>
              <w:rPr>
                <w:szCs w:val="28"/>
              </w:rPr>
              <w:t>6700</w:t>
            </w:r>
          </w:p>
        </w:tc>
      </w:tr>
      <w:tr w:rsidR="00E83E9B" w:rsidRPr="00914129" w:rsidTr="009747E2">
        <w:trPr>
          <w:trHeight w:val="277"/>
        </w:trPr>
        <w:tc>
          <w:tcPr>
            <w:tcW w:w="8994" w:type="dxa"/>
            <w:gridSpan w:val="6"/>
          </w:tcPr>
          <w:p w:rsidR="00E83E9B" w:rsidRPr="00914129" w:rsidRDefault="00E83E9B" w:rsidP="009747E2">
            <w:pPr>
              <w:pStyle w:val="a3"/>
              <w:jc w:val="center"/>
              <w:rPr>
                <w:szCs w:val="28"/>
              </w:rPr>
            </w:pPr>
            <w:r>
              <w:rPr>
                <w:szCs w:val="28"/>
              </w:rPr>
              <w:t xml:space="preserve">4. </w:t>
            </w:r>
            <w:r w:rsidRPr="00914129">
              <w:rPr>
                <w:szCs w:val="28"/>
              </w:rPr>
              <w:t>Содействие  органов местного самоуправления в  поддержке малого и среднего предпринимательства</w:t>
            </w:r>
          </w:p>
        </w:tc>
      </w:tr>
      <w:tr w:rsidR="00E83E9B" w:rsidRPr="00914129" w:rsidTr="009747E2">
        <w:trPr>
          <w:trHeight w:val="277"/>
        </w:trPr>
        <w:tc>
          <w:tcPr>
            <w:tcW w:w="4000" w:type="dxa"/>
          </w:tcPr>
          <w:p w:rsidR="00E83E9B" w:rsidRPr="00914129" w:rsidRDefault="00E83E9B" w:rsidP="009747E2">
            <w:pPr>
              <w:rPr>
                <w:sz w:val="28"/>
                <w:szCs w:val="28"/>
              </w:rPr>
            </w:pPr>
            <w:r>
              <w:rPr>
                <w:sz w:val="28"/>
                <w:szCs w:val="28"/>
              </w:rPr>
              <w:t xml:space="preserve">4.1 </w:t>
            </w:r>
            <w:r w:rsidRPr="00914129">
              <w:rPr>
                <w:sz w:val="28"/>
                <w:szCs w:val="28"/>
              </w:rPr>
              <w:t>Организационная и методическая поддержка субъектов малого и среднего предпринимательства, в том числе проведение совещаний и семинаров</w:t>
            </w:r>
          </w:p>
        </w:tc>
        <w:tc>
          <w:tcPr>
            <w:tcW w:w="1406" w:type="dxa"/>
          </w:tcPr>
          <w:p w:rsidR="00E83E9B" w:rsidRPr="00914129" w:rsidRDefault="00E83E9B" w:rsidP="009747E2">
            <w:pPr>
              <w:pStyle w:val="a3"/>
              <w:jc w:val="center"/>
              <w:rPr>
                <w:szCs w:val="28"/>
              </w:rPr>
            </w:pPr>
          </w:p>
        </w:tc>
        <w:tc>
          <w:tcPr>
            <w:tcW w:w="1388" w:type="dxa"/>
          </w:tcPr>
          <w:p w:rsidR="00E83E9B" w:rsidRPr="00914129" w:rsidRDefault="00E83E9B" w:rsidP="009747E2">
            <w:pPr>
              <w:pStyle w:val="a3"/>
              <w:jc w:val="center"/>
              <w:rPr>
                <w:szCs w:val="28"/>
              </w:rPr>
            </w:pPr>
          </w:p>
        </w:tc>
        <w:tc>
          <w:tcPr>
            <w:tcW w:w="916" w:type="dxa"/>
          </w:tcPr>
          <w:p w:rsidR="00E83E9B" w:rsidRPr="00914129" w:rsidRDefault="00E83E9B" w:rsidP="009747E2">
            <w:pPr>
              <w:pStyle w:val="a3"/>
              <w:jc w:val="center"/>
              <w:rPr>
                <w:szCs w:val="28"/>
              </w:rPr>
            </w:pPr>
          </w:p>
        </w:tc>
        <w:tc>
          <w:tcPr>
            <w:tcW w:w="1284" w:type="dxa"/>
            <w:gridSpan w:val="2"/>
          </w:tcPr>
          <w:p w:rsidR="00E83E9B" w:rsidRPr="00914129" w:rsidRDefault="00E83E9B" w:rsidP="009747E2">
            <w:pPr>
              <w:pStyle w:val="a3"/>
              <w:jc w:val="center"/>
              <w:rPr>
                <w:szCs w:val="28"/>
              </w:rPr>
            </w:pPr>
          </w:p>
        </w:tc>
      </w:tr>
      <w:tr w:rsidR="00E83E9B" w:rsidRPr="00914129" w:rsidTr="009747E2">
        <w:trPr>
          <w:trHeight w:val="277"/>
        </w:trPr>
        <w:tc>
          <w:tcPr>
            <w:tcW w:w="4000" w:type="dxa"/>
          </w:tcPr>
          <w:p w:rsidR="00E83E9B" w:rsidRPr="00914129" w:rsidRDefault="00E83E9B" w:rsidP="009747E2">
            <w:pPr>
              <w:rPr>
                <w:sz w:val="28"/>
                <w:szCs w:val="28"/>
              </w:rPr>
            </w:pPr>
            <w:r>
              <w:rPr>
                <w:sz w:val="28"/>
                <w:szCs w:val="28"/>
              </w:rPr>
              <w:t xml:space="preserve">4.2 </w:t>
            </w:r>
            <w:r w:rsidRPr="00914129">
              <w:rPr>
                <w:sz w:val="28"/>
                <w:szCs w:val="28"/>
              </w:rPr>
              <w:t xml:space="preserve">Проведение </w:t>
            </w:r>
            <w:r>
              <w:rPr>
                <w:sz w:val="28"/>
                <w:szCs w:val="28"/>
              </w:rPr>
              <w:t>конкурса «Юный предприниматель»</w:t>
            </w:r>
          </w:p>
        </w:tc>
        <w:tc>
          <w:tcPr>
            <w:tcW w:w="1406" w:type="dxa"/>
          </w:tcPr>
          <w:p w:rsidR="00E83E9B" w:rsidRPr="00914129" w:rsidRDefault="00E83E9B" w:rsidP="009747E2">
            <w:pPr>
              <w:pStyle w:val="a3"/>
              <w:jc w:val="center"/>
              <w:rPr>
                <w:szCs w:val="28"/>
              </w:rPr>
            </w:pPr>
          </w:p>
        </w:tc>
        <w:tc>
          <w:tcPr>
            <w:tcW w:w="1388" w:type="dxa"/>
          </w:tcPr>
          <w:p w:rsidR="00E83E9B" w:rsidRPr="00914129" w:rsidRDefault="00E83E9B" w:rsidP="009747E2">
            <w:pPr>
              <w:pStyle w:val="a3"/>
              <w:jc w:val="center"/>
              <w:rPr>
                <w:szCs w:val="28"/>
              </w:rPr>
            </w:pPr>
          </w:p>
        </w:tc>
        <w:tc>
          <w:tcPr>
            <w:tcW w:w="916" w:type="dxa"/>
          </w:tcPr>
          <w:p w:rsidR="00E83E9B" w:rsidRPr="00914129" w:rsidRDefault="00E83E9B" w:rsidP="009747E2">
            <w:pPr>
              <w:pStyle w:val="a3"/>
              <w:jc w:val="center"/>
              <w:rPr>
                <w:szCs w:val="28"/>
              </w:rPr>
            </w:pPr>
          </w:p>
        </w:tc>
        <w:tc>
          <w:tcPr>
            <w:tcW w:w="1284" w:type="dxa"/>
            <w:gridSpan w:val="2"/>
          </w:tcPr>
          <w:p w:rsidR="00E83E9B" w:rsidRPr="00914129" w:rsidRDefault="00E83E9B" w:rsidP="009747E2">
            <w:pPr>
              <w:pStyle w:val="a3"/>
              <w:jc w:val="center"/>
              <w:rPr>
                <w:szCs w:val="28"/>
              </w:rPr>
            </w:pPr>
          </w:p>
        </w:tc>
      </w:tr>
      <w:tr w:rsidR="00E83E9B" w:rsidRPr="00914129" w:rsidTr="009747E2">
        <w:trPr>
          <w:trHeight w:val="277"/>
        </w:trPr>
        <w:tc>
          <w:tcPr>
            <w:tcW w:w="4000" w:type="dxa"/>
          </w:tcPr>
          <w:p w:rsidR="00E83E9B" w:rsidRPr="00914129" w:rsidRDefault="00E83E9B" w:rsidP="009747E2">
            <w:pPr>
              <w:rPr>
                <w:sz w:val="28"/>
                <w:szCs w:val="28"/>
              </w:rPr>
            </w:pPr>
            <w:r>
              <w:rPr>
                <w:sz w:val="28"/>
                <w:szCs w:val="28"/>
              </w:rPr>
              <w:t xml:space="preserve">4.3 </w:t>
            </w:r>
            <w:r w:rsidRPr="00914129">
              <w:rPr>
                <w:sz w:val="28"/>
                <w:szCs w:val="28"/>
              </w:rPr>
              <w:t>Подготовка и переподготовка кадров для предпринимательских структур района</w:t>
            </w:r>
          </w:p>
        </w:tc>
        <w:tc>
          <w:tcPr>
            <w:tcW w:w="1406" w:type="dxa"/>
          </w:tcPr>
          <w:p w:rsidR="00E83E9B" w:rsidRPr="00914129" w:rsidRDefault="00E83E9B" w:rsidP="009747E2">
            <w:pPr>
              <w:pStyle w:val="a3"/>
              <w:jc w:val="center"/>
              <w:rPr>
                <w:szCs w:val="28"/>
              </w:rPr>
            </w:pPr>
          </w:p>
        </w:tc>
        <w:tc>
          <w:tcPr>
            <w:tcW w:w="1388" w:type="dxa"/>
          </w:tcPr>
          <w:p w:rsidR="00E83E9B" w:rsidRPr="00914129" w:rsidRDefault="00E83E9B" w:rsidP="009747E2">
            <w:pPr>
              <w:pStyle w:val="a3"/>
              <w:jc w:val="center"/>
              <w:rPr>
                <w:szCs w:val="28"/>
              </w:rPr>
            </w:pPr>
          </w:p>
        </w:tc>
        <w:tc>
          <w:tcPr>
            <w:tcW w:w="916" w:type="dxa"/>
          </w:tcPr>
          <w:p w:rsidR="00E83E9B" w:rsidRPr="00914129" w:rsidRDefault="00E83E9B" w:rsidP="009747E2">
            <w:pPr>
              <w:pStyle w:val="a3"/>
              <w:jc w:val="center"/>
              <w:rPr>
                <w:szCs w:val="28"/>
              </w:rPr>
            </w:pPr>
          </w:p>
        </w:tc>
        <w:tc>
          <w:tcPr>
            <w:tcW w:w="1284" w:type="dxa"/>
            <w:gridSpan w:val="2"/>
          </w:tcPr>
          <w:p w:rsidR="00E83E9B" w:rsidRPr="00914129" w:rsidRDefault="00E83E9B" w:rsidP="009747E2">
            <w:pPr>
              <w:pStyle w:val="a3"/>
              <w:jc w:val="center"/>
              <w:rPr>
                <w:szCs w:val="28"/>
              </w:rPr>
            </w:pPr>
          </w:p>
        </w:tc>
      </w:tr>
      <w:tr w:rsidR="00E83E9B" w:rsidRPr="00914129" w:rsidTr="009747E2">
        <w:trPr>
          <w:trHeight w:val="277"/>
        </w:trPr>
        <w:tc>
          <w:tcPr>
            <w:tcW w:w="4000" w:type="dxa"/>
            <w:vAlign w:val="center"/>
          </w:tcPr>
          <w:p w:rsidR="00E83E9B" w:rsidRPr="00914129" w:rsidRDefault="00E83E9B" w:rsidP="009747E2">
            <w:pPr>
              <w:rPr>
                <w:sz w:val="28"/>
                <w:szCs w:val="28"/>
              </w:rPr>
            </w:pPr>
            <w:r w:rsidRPr="00914129">
              <w:rPr>
                <w:sz w:val="28"/>
                <w:szCs w:val="28"/>
              </w:rPr>
              <w:t xml:space="preserve">В т.ч. </w:t>
            </w:r>
          </w:p>
        </w:tc>
        <w:tc>
          <w:tcPr>
            <w:tcW w:w="1406" w:type="dxa"/>
          </w:tcPr>
          <w:p w:rsidR="00E83E9B" w:rsidRPr="00914129" w:rsidRDefault="00E83E9B" w:rsidP="009747E2">
            <w:pPr>
              <w:pStyle w:val="a3"/>
              <w:jc w:val="center"/>
              <w:rPr>
                <w:szCs w:val="28"/>
              </w:rPr>
            </w:pPr>
          </w:p>
        </w:tc>
        <w:tc>
          <w:tcPr>
            <w:tcW w:w="1388" w:type="dxa"/>
          </w:tcPr>
          <w:p w:rsidR="00E83E9B" w:rsidRPr="00914129" w:rsidRDefault="00E83E9B" w:rsidP="009747E2">
            <w:pPr>
              <w:pStyle w:val="a3"/>
              <w:jc w:val="center"/>
              <w:rPr>
                <w:szCs w:val="28"/>
              </w:rPr>
            </w:pPr>
          </w:p>
        </w:tc>
        <w:tc>
          <w:tcPr>
            <w:tcW w:w="916" w:type="dxa"/>
          </w:tcPr>
          <w:p w:rsidR="00E83E9B" w:rsidRPr="00914129" w:rsidRDefault="00E83E9B" w:rsidP="009747E2">
            <w:pPr>
              <w:pStyle w:val="a3"/>
              <w:jc w:val="center"/>
              <w:rPr>
                <w:szCs w:val="28"/>
              </w:rPr>
            </w:pPr>
          </w:p>
        </w:tc>
        <w:tc>
          <w:tcPr>
            <w:tcW w:w="1284" w:type="dxa"/>
            <w:gridSpan w:val="2"/>
          </w:tcPr>
          <w:p w:rsidR="00E83E9B" w:rsidRPr="00914129" w:rsidRDefault="00E83E9B" w:rsidP="009747E2">
            <w:pPr>
              <w:pStyle w:val="a3"/>
              <w:jc w:val="center"/>
              <w:rPr>
                <w:szCs w:val="28"/>
              </w:rPr>
            </w:pPr>
          </w:p>
        </w:tc>
      </w:tr>
      <w:tr w:rsidR="00E83E9B" w:rsidRPr="00914129" w:rsidTr="009747E2">
        <w:trPr>
          <w:trHeight w:val="277"/>
        </w:trPr>
        <w:tc>
          <w:tcPr>
            <w:tcW w:w="4000" w:type="dxa"/>
            <w:vAlign w:val="center"/>
          </w:tcPr>
          <w:p w:rsidR="00E83E9B" w:rsidRPr="00914129" w:rsidRDefault="00E83E9B" w:rsidP="009747E2">
            <w:pPr>
              <w:rPr>
                <w:sz w:val="28"/>
                <w:szCs w:val="28"/>
              </w:rPr>
            </w:pPr>
            <w:r w:rsidRPr="00914129">
              <w:rPr>
                <w:sz w:val="28"/>
                <w:szCs w:val="28"/>
              </w:rPr>
              <w:lastRenderedPageBreak/>
              <w:t>Средства местного бюджета</w:t>
            </w:r>
          </w:p>
        </w:tc>
        <w:tc>
          <w:tcPr>
            <w:tcW w:w="1406" w:type="dxa"/>
          </w:tcPr>
          <w:p w:rsidR="00E83E9B" w:rsidRPr="00914129" w:rsidRDefault="00E83E9B" w:rsidP="009747E2">
            <w:pPr>
              <w:pStyle w:val="a3"/>
              <w:jc w:val="center"/>
              <w:rPr>
                <w:szCs w:val="28"/>
              </w:rPr>
            </w:pPr>
            <w:r>
              <w:rPr>
                <w:szCs w:val="28"/>
              </w:rPr>
              <w:t>-</w:t>
            </w:r>
          </w:p>
        </w:tc>
        <w:tc>
          <w:tcPr>
            <w:tcW w:w="1388" w:type="dxa"/>
          </w:tcPr>
          <w:p w:rsidR="00E83E9B" w:rsidRPr="00914129" w:rsidRDefault="00E83E9B" w:rsidP="009747E2">
            <w:pPr>
              <w:pStyle w:val="a3"/>
              <w:jc w:val="center"/>
              <w:rPr>
                <w:szCs w:val="28"/>
              </w:rPr>
            </w:pPr>
            <w:r>
              <w:rPr>
                <w:szCs w:val="28"/>
              </w:rPr>
              <w:t>-</w:t>
            </w:r>
          </w:p>
        </w:tc>
        <w:tc>
          <w:tcPr>
            <w:tcW w:w="916" w:type="dxa"/>
          </w:tcPr>
          <w:p w:rsidR="00E83E9B" w:rsidRPr="00914129" w:rsidRDefault="00E83E9B" w:rsidP="009747E2">
            <w:pPr>
              <w:pStyle w:val="a3"/>
              <w:jc w:val="center"/>
              <w:rPr>
                <w:szCs w:val="28"/>
              </w:rPr>
            </w:pPr>
            <w:r>
              <w:rPr>
                <w:szCs w:val="28"/>
              </w:rPr>
              <w:t>-</w:t>
            </w:r>
          </w:p>
        </w:tc>
        <w:tc>
          <w:tcPr>
            <w:tcW w:w="1284" w:type="dxa"/>
            <w:gridSpan w:val="2"/>
          </w:tcPr>
          <w:p w:rsidR="00E83E9B" w:rsidRPr="00914129" w:rsidRDefault="00E83E9B" w:rsidP="009747E2">
            <w:pPr>
              <w:pStyle w:val="a3"/>
              <w:jc w:val="center"/>
              <w:rPr>
                <w:szCs w:val="28"/>
              </w:rPr>
            </w:pPr>
            <w:r>
              <w:rPr>
                <w:szCs w:val="28"/>
              </w:rPr>
              <w:t>-</w:t>
            </w:r>
          </w:p>
        </w:tc>
      </w:tr>
      <w:tr w:rsidR="00E83E9B" w:rsidRPr="00914129" w:rsidTr="009747E2">
        <w:trPr>
          <w:trHeight w:val="277"/>
        </w:trPr>
        <w:tc>
          <w:tcPr>
            <w:tcW w:w="8994" w:type="dxa"/>
            <w:gridSpan w:val="6"/>
          </w:tcPr>
          <w:p w:rsidR="00E83E9B" w:rsidRPr="00914129" w:rsidRDefault="00E83E9B" w:rsidP="009747E2">
            <w:pPr>
              <w:pStyle w:val="a3"/>
              <w:jc w:val="center"/>
              <w:rPr>
                <w:szCs w:val="28"/>
              </w:rPr>
            </w:pPr>
            <w:r>
              <w:rPr>
                <w:szCs w:val="28"/>
              </w:rPr>
              <w:t>Содействие развитию микрофинансирования</w:t>
            </w:r>
          </w:p>
        </w:tc>
      </w:tr>
      <w:tr w:rsidR="00E83E9B" w:rsidRPr="00914129" w:rsidTr="009747E2">
        <w:trPr>
          <w:trHeight w:val="277"/>
        </w:trPr>
        <w:tc>
          <w:tcPr>
            <w:tcW w:w="4000" w:type="dxa"/>
          </w:tcPr>
          <w:p w:rsidR="00E83E9B" w:rsidRPr="00914129" w:rsidRDefault="00E83E9B" w:rsidP="009747E2">
            <w:pPr>
              <w:rPr>
                <w:sz w:val="28"/>
                <w:szCs w:val="28"/>
              </w:rPr>
            </w:pPr>
            <w:r>
              <w:rPr>
                <w:sz w:val="28"/>
                <w:szCs w:val="28"/>
              </w:rPr>
              <w:t xml:space="preserve">Капитализация </w:t>
            </w:r>
            <w:r w:rsidRPr="00914129">
              <w:rPr>
                <w:sz w:val="28"/>
                <w:szCs w:val="28"/>
              </w:rPr>
              <w:t>фонда МФ ПМП</w:t>
            </w:r>
            <w:r>
              <w:rPr>
                <w:sz w:val="28"/>
                <w:szCs w:val="28"/>
              </w:rPr>
              <w:t xml:space="preserve"> </w:t>
            </w:r>
          </w:p>
        </w:tc>
        <w:tc>
          <w:tcPr>
            <w:tcW w:w="1406" w:type="dxa"/>
          </w:tcPr>
          <w:p w:rsidR="00E83E9B" w:rsidRPr="00914129" w:rsidRDefault="00E83E9B" w:rsidP="009747E2">
            <w:pPr>
              <w:pStyle w:val="a3"/>
              <w:jc w:val="center"/>
              <w:rPr>
                <w:szCs w:val="28"/>
              </w:rPr>
            </w:pPr>
          </w:p>
        </w:tc>
        <w:tc>
          <w:tcPr>
            <w:tcW w:w="1388" w:type="dxa"/>
          </w:tcPr>
          <w:p w:rsidR="00E83E9B" w:rsidRPr="00914129" w:rsidRDefault="00E83E9B" w:rsidP="009747E2">
            <w:pPr>
              <w:pStyle w:val="a3"/>
              <w:jc w:val="center"/>
              <w:rPr>
                <w:szCs w:val="28"/>
              </w:rPr>
            </w:pPr>
          </w:p>
        </w:tc>
        <w:tc>
          <w:tcPr>
            <w:tcW w:w="916" w:type="dxa"/>
          </w:tcPr>
          <w:p w:rsidR="00E83E9B" w:rsidRPr="00914129" w:rsidRDefault="00E83E9B" w:rsidP="009747E2">
            <w:pPr>
              <w:pStyle w:val="a3"/>
              <w:jc w:val="center"/>
              <w:rPr>
                <w:szCs w:val="28"/>
              </w:rPr>
            </w:pPr>
          </w:p>
        </w:tc>
        <w:tc>
          <w:tcPr>
            <w:tcW w:w="1284" w:type="dxa"/>
            <w:gridSpan w:val="2"/>
          </w:tcPr>
          <w:p w:rsidR="00E83E9B" w:rsidRPr="00914129" w:rsidRDefault="00E83E9B" w:rsidP="009747E2">
            <w:pPr>
              <w:pStyle w:val="a3"/>
              <w:jc w:val="center"/>
              <w:rPr>
                <w:szCs w:val="28"/>
              </w:rPr>
            </w:pPr>
          </w:p>
        </w:tc>
      </w:tr>
      <w:tr w:rsidR="00E83E9B" w:rsidRPr="00914129" w:rsidTr="009747E2">
        <w:trPr>
          <w:trHeight w:val="277"/>
        </w:trPr>
        <w:tc>
          <w:tcPr>
            <w:tcW w:w="4000" w:type="dxa"/>
            <w:vAlign w:val="center"/>
          </w:tcPr>
          <w:p w:rsidR="00E83E9B" w:rsidRPr="00914129" w:rsidRDefault="00E83E9B" w:rsidP="009747E2">
            <w:pPr>
              <w:rPr>
                <w:sz w:val="28"/>
                <w:szCs w:val="28"/>
              </w:rPr>
            </w:pPr>
            <w:r w:rsidRPr="00914129">
              <w:rPr>
                <w:sz w:val="28"/>
                <w:szCs w:val="28"/>
              </w:rPr>
              <w:t xml:space="preserve">В т.ч. </w:t>
            </w:r>
          </w:p>
        </w:tc>
        <w:tc>
          <w:tcPr>
            <w:tcW w:w="1406" w:type="dxa"/>
          </w:tcPr>
          <w:p w:rsidR="00E83E9B" w:rsidRPr="00914129" w:rsidRDefault="00E83E9B" w:rsidP="009747E2">
            <w:pPr>
              <w:pStyle w:val="a3"/>
              <w:jc w:val="center"/>
              <w:rPr>
                <w:szCs w:val="28"/>
              </w:rPr>
            </w:pPr>
          </w:p>
        </w:tc>
        <w:tc>
          <w:tcPr>
            <w:tcW w:w="1388" w:type="dxa"/>
          </w:tcPr>
          <w:p w:rsidR="00E83E9B" w:rsidRPr="00914129" w:rsidRDefault="00E83E9B" w:rsidP="009747E2">
            <w:pPr>
              <w:pStyle w:val="a3"/>
              <w:jc w:val="center"/>
              <w:rPr>
                <w:szCs w:val="28"/>
              </w:rPr>
            </w:pPr>
          </w:p>
        </w:tc>
        <w:tc>
          <w:tcPr>
            <w:tcW w:w="916" w:type="dxa"/>
          </w:tcPr>
          <w:p w:rsidR="00E83E9B" w:rsidRPr="00914129" w:rsidRDefault="00E83E9B" w:rsidP="009747E2">
            <w:pPr>
              <w:pStyle w:val="a3"/>
              <w:jc w:val="center"/>
              <w:rPr>
                <w:szCs w:val="28"/>
              </w:rPr>
            </w:pPr>
          </w:p>
        </w:tc>
        <w:tc>
          <w:tcPr>
            <w:tcW w:w="1284" w:type="dxa"/>
            <w:gridSpan w:val="2"/>
          </w:tcPr>
          <w:p w:rsidR="00E83E9B" w:rsidRPr="00914129" w:rsidRDefault="00E83E9B" w:rsidP="009747E2">
            <w:pPr>
              <w:pStyle w:val="a3"/>
              <w:jc w:val="center"/>
              <w:rPr>
                <w:szCs w:val="28"/>
              </w:rPr>
            </w:pPr>
          </w:p>
        </w:tc>
      </w:tr>
      <w:tr w:rsidR="00E83E9B" w:rsidRPr="00914129" w:rsidTr="009747E2">
        <w:trPr>
          <w:trHeight w:val="277"/>
        </w:trPr>
        <w:tc>
          <w:tcPr>
            <w:tcW w:w="4000" w:type="dxa"/>
            <w:vAlign w:val="center"/>
          </w:tcPr>
          <w:p w:rsidR="00E83E9B" w:rsidRPr="00914129" w:rsidRDefault="00E83E9B" w:rsidP="009747E2">
            <w:pPr>
              <w:rPr>
                <w:sz w:val="28"/>
                <w:szCs w:val="28"/>
              </w:rPr>
            </w:pPr>
            <w:r w:rsidRPr="00914129">
              <w:rPr>
                <w:sz w:val="28"/>
                <w:szCs w:val="28"/>
              </w:rPr>
              <w:t>Средства местного бюджета</w:t>
            </w:r>
          </w:p>
        </w:tc>
        <w:tc>
          <w:tcPr>
            <w:tcW w:w="1406" w:type="dxa"/>
          </w:tcPr>
          <w:p w:rsidR="00E83E9B" w:rsidRPr="00914129" w:rsidRDefault="00E83E9B" w:rsidP="009747E2">
            <w:pPr>
              <w:pStyle w:val="a3"/>
              <w:jc w:val="center"/>
              <w:rPr>
                <w:szCs w:val="28"/>
              </w:rPr>
            </w:pPr>
            <w:r>
              <w:rPr>
                <w:szCs w:val="28"/>
              </w:rPr>
              <w:t>-</w:t>
            </w:r>
          </w:p>
        </w:tc>
        <w:tc>
          <w:tcPr>
            <w:tcW w:w="1388" w:type="dxa"/>
          </w:tcPr>
          <w:p w:rsidR="00E83E9B" w:rsidRPr="00914129" w:rsidRDefault="00E83E9B" w:rsidP="009747E2">
            <w:pPr>
              <w:pStyle w:val="a3"/>
              <w:jc w:val="center"/>
              <w:rPr>
                <w:szCs w:val="28"/>
              </w:rPr>
            </w:pPr>
            <w:r>
              <w:rPr>
                <w:szCs w:val="28"/>
              </w:rPr>
              <w:t>-</w:t>
            </w:r>
          </w:p>
        </w:tc>
        <w:tc>
          <w:tcPr>
            <w:tcW w:w="916" w:type="dxa"/>
          </w:tcPr>
          <w:p w:rsidR="00E83E9B" w:rsidRPr="00914129" w:rsidRDefault="00E83E9B" w:rsidP="009747E2">
            <w:pPr>
              <w:pStyle w:val="a3"/>
              <w:jc w:val="center"/>
              <w:rPr>
                <w:szCs w:val="28"/>
              </w:rPr>
            </w:pPr>
            <w:r>
              <w:rPr>
                <w:szCs w:val="28"/>
              </w:rPr>
              <w:t>-</w:t>
            </w:r>
          </w:p>
        </w:tc>
        <w:tc>
          <w:tcPr>
            <w:tcW w:w="1284" w:type="dxa"/>
            <w:gridSpan w:val="2"/>
          </w:tcPr>
          <w:p w:rsidR="00E83E9B" w:rsidRPr="00914129" w:rsidRDefault="00E83E9B" w:rsidP="009747E2">
            <w:pPr>
              <w:pStyle w:val="a3"/>
              <w:jc w:val="center"/>
              <w:rPr>
                <w:szCs w:val="28"/>
              </w:rPr>
            </w:pPr>
            <w:r>
              <w:rPr>
                <w:szCs w:val="28"/>
              </w:rPr>
              <w:t>-</w:t>
            </w:r>
          </w:p>
        </w:tc>
      </w:tr>
      <w:tr w:rsidR="00E83E9B" w:rsidRPr="00914129" w:rsidTr="009747E2">
        <w:trPr>
          <w:trHeight w:val="277"/>
        </w:trPr>
        <w:tc>
          <w:tcPr>
            <w:tcW w:w="4000" w:type="dxa"/>
          </w:tcPr>
          <w:p w:rsidR="00E83E9B" w:rsidRPr="00914129" w:rsidRDefault="00E83E9B" w:rsidP="009747E2">
            <w:pPr>
              <w:rPr>
                <w:sz w:val="28"/>
                <w:szCs w:val="28"/>
              </w:rPr>
            </w:pPr>
            <w:r w:rsidRPr="00914129">
              <w:rPr>
                <w:sz w:val="28"/>
                <w:szCs w:val="28"/>
              </w:rPr>
              <w:t>Итого по программе</w:t>
            </w:r>
          </w:p>
        </w:tc>
        <w:tc>
          <w:tcPr>
            <w:tcW w:w="1406" w:type="dxa"/>
          </w:tcPr>
          <w:p w:rsidR="00E83E9B" w:rsidRPr="002C7D52" w:rsidRDefault="00E83E9B" w:rsidP="000F4086">
            <w:pPr>
              <w:pStyle w:val="a3"/>
              <w:jc w:val="center"/>
              <w:rPr>
                <w:szCs w:val="28"/>
              </w:rPr>
            </w:pPr>
            <w:r w:rsidRPr="002C7D52">
              <w:rPr>
                <w:szCs w:val="28"/>
              </w:rPr>
              <w:t>20</w:t>
            </w:r>
            <w:r>
              <w:rPr>
                <w:szCs w:val="28"/>
              </w:rPr>
              <w:t>850</w:t>
            </w:r>
          </w:p>
        </w:tc>
        <w:tc>
          <w:tcPr>
            <w:tcW w:w="1388" w:type="dxa"/>
          </w:tcPr>
          <w:p w:rsidR="00E83E9B" w:rsidRPr="002C7D52" w:rsidRDefault="00E83E9B" w:rsidP="000F4086">
            <w:pPr>
              <w:pStyle w:val="a3"/>
              <w:jc w:val="center"/>
              <w:rPr>
                <w:szCs w:val="28"/>
              </w:rPr>
            </w:pPr>
            <w:r>
              <w:rPr>
                <w:szCs w:val="28"/>
              </w:rPr>
              <w:t>6600</w:t>
            </w:r>
          </w:p>
        </w:tc>
        <w:tc>
          <w:tcPr>
            <w:tcW w:w="916" w:type="dxa"/>
          </w:tcPr>
          <w:p w:rsidR="00E83E9B" w:rsidRPr="002C7D52" w:rsidRDefault="00E83E9B" w:rsidP="000F4086">
            <w:pPr>
              <w:pStyle w:val="a3"/>
              <w:jc w:val="center"/>
              <w:rPr>
                <w:szCs w:val="28"/>
              </w:rPr>
            </w:pPr>
            <w:r w:rsidRPr="002C7D52">
              <w:rPr>
                <w:szCs w:val="28"/>
              </w:rPr>
              <w:t>6</w:t>
            </w:r>
            <w:r>
              <w:rPr>
                <w:szCs w:val="28"/>
              </w:rPr>
              <w:t>65</w:t>
            </w:r>
            <w:r w:rsidRPr="002C7D52">
              <w:rPr>
                <w:szCs w:val="28"/>
              </w:rPr>
              <w:t>0</w:t>
            </w:r>
          </w:p>
        </w:tc>
        <w:tc>
          <w:tcPr>
            <w:tcW w:w="1284" w:type="dxa"/>
            <w:gridSpan w:val="2"/>
          </w:tcPr>
          <w:p w:rsidR="00E83E9B" w:rsidRPr="002C7D52" w:rsidRDefault="00E83E9B" w:rsidP="000F4086">
            <w:pPr>
              <w:pStyle w:val="a3"/>
              <w:jc w:val="center"/>
              <w:rPr>
                <w:szCs w:val="28"/>
              </w:rPr>
            </w:pPr>
            <w:r w:rsidRPr="002C7D52">
              <w:rPr>
                <w:szCs w:val="28"/>
              </w:rPr>
              <w:t>6</w:t>
            </w:r>
            <w:r>
              <w:rPr>
                <w:szCs w:val="28"/>
              </w:rPr>
              <w:t>70</w:t>
            </w:r>
            <w:r w:rsidRPr="002C7D52">
              <w:rPr>
                <w:szCs w:val="28"/>
              </w:rPr>
              <w:t>0</w:t>
            </w:r>
          </w:p>
        </w:tc>
      </w:tr>
      <w:tr w:rsidR="00E83E9B" w:rsidRPr="00914129" w:rsidTr="009747E2">
        <w:trPr>
          <w:trHeight w:val="277"/>
        </w:trPr>
        <w:tc>
          <w:tcPr>
            <w:tcW w:w="4000" w:type="dxa"/>
            <w:vAlign w:val="center"/>
          </w:tcPr>
          <w:p w:rsidR="00E83E9B" w:rsidRPr="00914129" w:rsidRDefault="00E83E9B" w:rsidP="009747E2">
            <w:pPr>
              <w:rPr>
                <w:sz w:val="28"/>
                <w:szCs w:val="28"/>
              </w:rPr>
            </w:pPr>
            <w:r w:rsidRPr="00914129">
              <w:rPr>
                <w:sz w:val="28"/>
                <w:szCs w:val="28"/>
              </w:rPr>
              <w:t xml:space="preserve">В т.ч. </w:t>
            </w:r>
          </w:p>
        </w:tc>
        <w:tc>
          <w:tcPr>
            <w:tcW w:w="1406" w:type="dxa"/>
          </w:tcPr>
          <w:p w:rsidR="00E83E9B" w:rsidRPr="002C7D52" w:rsidRDefault="00E83E9B" w:rsidP="009747E2">
            <w:pPr>
              <w:pStyle w:val="a3"/>
              <w:jc w:val="center"/>
              <w:rPr>
                <w:szCs w:val="28"/>
              </w:rPr>
            </w:pPr>
          </w:p>
        </w:tc>
        <w:tc>
          <w:tcPr>
            <w:tcW w:w="1388" w:type="dxa"/>
          </w:tcPr>
          <w:p w:rsidR="00E83E9B" w:rsidRPr="002C7D52" w:rsidRDefault="00E83E9B" w:rsidP="009747E2">
            <w:pPr>
              <w:pStyle w:val="a3"/>
              <w:jc w:val="center"/>
              <w:rPr>
                <w:szCs w:val="28"/>
              </w:rPr>
            </w:pPr>
          </w:p>
        </w:tc>
        <w:tc>
          <w:tcPr>
            <w:tcW w:w="916" w:type="dxa"/>
          </w:tcPr>
          <w:p w:rsidR="00E83E9B" w:rsidRPr="002C7D52" w:rsidRDefault="00E83E9B" w:rsidP="009747E2">
            <w:pPr>
              <w:pStyle w:val="a3"/>
              <w:jc w:val="center"/>
              <w:rPr>
                <w:szCs w:val="28"/>
              </w:rPr>
            </w:pPr>
          </w:p>
        </w:tc>
        <w:tc>
          <w:tcPr>
            <w:tcW w:w="1284" w:type="dxa"/>
            <w:gridSpan w:val="2"/>
          </w:tcPr>
          <w:p w:rsidR="00E83E9B" w:rsidRPr="002C7D52" w:rsidRDefault="00E83E9B" w:rsidP="009747E2">
            <w:pPr>
              <w:pStyle w:val="a3"/>
              <w:jc w:val="center"/>
              <w:rPr>
                <w:szCs w:val="28"/>
              </w:rPr>
            </w:pPr>
          </w:p>
        </w:tc>
      </w:tr>
      <w:tr w:rsidR="00E83E9B" w:rsidRPr="00914129" w:rsidTr="009747E2">
        <w:trPr>
          <w:trHeight w:val="277"/>
        </w:trPr>
        <w:tc>
          <w:tcPr>
            <w:tcW w:w="4000" w:type="dxa"/>
            <w:vAlign w:val="center"/>
          </w:tcPr>
          <w:p w:rsidR="00E83E9B" w:rsidRPr="00914129" w:rsidRDefault="00E83E9B" w:rsidP="009747E2">
            <w:pPr>
              <w:rPr>
                <w:sz w:val="28"/>
                <w:szCs w:val="28"/>
              </w:rPr>
            </w:pPr>
            <w:r w:rsidRPr="00914129">
              <w:rPr>
                <w:sz w:val="28"/>
                <w:szCs w:val="28"/>
              </w:rPr>
              <w:t>Средства местного бюджета</w:t>
            </w:r>
          </w:p>
        </w:tc>
        <w:tc>
          <w:tcPr>
            <w:tcW w:w="1406" w:type="dxa"/>
          </w:tcPr>
          <w:p w:rsidR="00E83E9B" w:rsidRPr="002C7D52" w:rsidRDefault="00E83E9B" w:rsidP="009747E2">
            <w:pPr>
              <w:pStyle w:val="a3"/>
              <w:jc w:val="center"/>
              <w:rPr>
                <w:szCs w:val="28"/>
              </w:rPr>
            </w:pPr>
            <w:r>
              <w:rPr>
                <w:szCs w:val="28"/>
              </w:rPr>
              <w:t>900</w:t>
            </w:r>
          </w:p>
        </w:tc>
        <w:tc>
          <w:tcPr>
            <w:tcW w:w="1388" w:type="dxa"/>
          </w:tcPr>
          <w:p w:rsidR="00E83E9B" w:rsidRPr="002C7D52" w:rsidRDefault="00E83E9B" w:rsidP="009747E2">
            <w:pPr>
              <w:pStyle w:val="a3"/>
              <w:jc w:val="center"/>
              <w:rPr>
                <w:szCs w:val="28"/>
              </w:rPr>
            </w:pPr>
            <w:r>
              <w:rPr>
                <w:szCs w:val="28"/>
              </w:rPr>
              <w:t>300</w:t>
            </w:r>
          </w:p>
        </w:tc>
        <w:tc>
          <w:tcPr>
            <w:tcW w:w="916" w:type="dxa"/>
          </w:tcPr>
          <w:p w:rsidR="00E83E9B" w:rsidRPr="002C7D52" w:rsidRDefault="00E83E9B" w:rsidP="009747E2">
            <w:pPr>
              <w:pStyle w:val="a3"/>
              <w:jc w:val="center"/>
              <w:rPr>
                <w:szCs w:val="28"/>
              </w:rPr>
            </w:pPr>
            <w:r>
              <w:rPr>
                <w:szCs w:val="28"/>
              </w:rPr>
              <w:t>300</w:t>
            </w:r>
          </w:p>
        </w:tc>
        <w:tc>
          <w:tcPr>
            <w:tcW w:w="1284" w:type="dxa"/>
            <w:gridSpan w:val="2"/>
          </w:tcPr>
          <w:p w:rsidR="00E83E9B" w:rsidRPr="002C7D52" w:rsidRDefault="00E83E9B" w:rsidP="009747E2">
            <w:pPr>
              <w:pStyle w:val="a3"/>
              <w:jc w:val="center"/>
              <w:rPr>
                <w:szCs w:val="28"/>
              </w:rPr>
            </w:pPr>
            <w:r>
              <w:rPr>
                <w:szCs w:val="28"/>
              </w:rPr>
              <w:t>300</w:t>
            </w:r>
          </w:p>
        </w:tc>
      </w:tr>
      <w:tr w:rsidR="00E83E9B" w:rsidRPr="00914129" w:rsidTr="009747E2">
        <w:trPr>
          <w:trHeight w:val="277"/>
        </w:trPr>
        <w:tc>
          <w:tcPr>
            <w:tcW w:w="4000" w:type="dxa"/>
            <w:vAlign w:val="center"/>
          </w:tcPr>
          <w:p w:rsidR="00E83E9B" w:rsidRPr="00914129" w:rsidRDefault="00E83E9B" w:rsidP="009747E2">
            <w:pPr>
              <w:rPr>
                <w:sz w:val="28"/>
                <w:szCs w:val="28"/>
              </w:rPr>
            </w:pPr>
            <w:r w:rsidRPr="00914129">
              <w:rPr>
                <w:sz w:val="28"/>
                <w:szCs w:val="28"/>
              </w:rPr>
              <w:t>Средства МФПП</w:t>
            </w:r>
          </w:p>
        </w:tc>
        <w:tc>
          <w:tcPr>
            <w:tcW w:w="1406" w:type="dxa"/>
          </w:tcPr>
          <w:p w:rsidR="00E83E9B" w:rsidRPr="002C7D52" w:rsidRDefault="00E83E9B" w:rsidP="000F4086">
            <w:pPr>
              <w:pStyle w:val="a3"/>
              <w:jc w:val="center"/>
              <w:rPr>
                <w:szCs w:val="28"/>
              </w:rPr>
            </w:pPr>
            <w:r w:rsidRPr="002C7D52">
              <w:rPr>
                <w:szCs w:val="28"/>
              </w:rPr>
              <w:t>19</w:t>
            </w:r>
            <w:r>
              <w:rPr>
                <w:szCs w:val="28"/>
              </w:rPr>
              <w:t>950</w:t>
            </w:r>
          </w:p>
        </w:tc>
        <w:tc>
          <w:tcPr>
            <w:tcW w:w="1388" w:type="dxa"/>
          </w:tcPr>
          <w:p w:rsidR="00E83E9B" w:rsidRPr="002C7D52" w:rsidRDefault="00E83E9B" w:rsidP="000F4086">
            <w:pPr>
              <w:pStyle w:val="a3"/>
              <w:jc w:val="center"/>
              <w:rPr>
                <w:szCs w:val="28"/>
              </w:rPr>
            </w:pPr>
            <w:r w:rsidRPr="002C7D52">
              <w:rPr>
                <w:szCs w:val="28"/>
              </w:rPr>
              <w:t>6</w:t>
            </w:r>
            <w:r>
              <w:rPr>
                <w:szCs w:val="28"/>
              </w:rPr>
              <w:t>60</w:t>
            </w:r>
            <w:r w:rsidRPr="002C7D52">
              <w:rPr>
                <w:szCs w:val="28"/>
              </w:rPr>
              <w:t>0</w:t>
            </w:r>
          </w:p>
        </w:tc>
        <w:tc>
          <w:tcPr>
            <w:tcW w:w="916" w:type="dxa"/>
          </w:tcPr>
          <w:p w:rsidR="00E83E9B" w:rsidRPr="002C7D52" w:rsidRDefault="00E83E9B" w:rsidP="000F4086">
            <w:pPr>
              <w:pStyle w:val="a3"/>
              <w:jc w:val="center"/>
              <w:rPr>
                <w:szCs w:val="28"/>
              </w:rPr>
            </w:pPr>
            <w:r w:rsidRPr="002C7D52">
              <w:rPr>
                <w:szCs w:val="28"/>
              </w:rPr>
              <w:t>6</w:t>
            </w:r>
            <w:r>
              <w:rPr>
                <w:szCs w:val="28"/>
              </w:rPr>
              <w:t>65</w:t>
            </w:r>
            <w:r w:rsidRPr="002C7D52">
              <w:rPr>
                <w:szCs w:val="28"/>
              </w:rPr>
              <w:t>0</w:t>
            </w:r>
          </w:p>
        </w:tc>
        <w:tc>
          <w:tcPr>
            <w:tcW w:w="1284" w:type="dxa"/>
            <w:gridSpan w:val="2"/>
          </w:tcPr>
          <w:p w:rsidR="00E83E9B" w:rsidRPr="002C7D52" w:rsidRDefault="00E83E9B" w:rsidP="000F4086">
            <w:pPr>
              <w:pStyle w:val="a3"/>
              <w:jc w:val="center"/>
              <w:rPr>
                <w:szCs w:val="28"/>
              </w:rPr>
            </w:pPr>
            <w:r w:rsidRPr="002C7D52">
              <w:rPr>
                <w:szCs w:val="28"/>
              </w:rPr>
              <w:t>6</w:t>
            </w:r>
            <w:r>
              <w:rPr>
                <w:szCs w:val="28"/>
              </w:rPr>
              <w:t>70</w:t>
            </w:r>
            <w:r w:rsidRPr="002C7D52">
              <w:rPr>
                <w:szCs w:val="28"/>
              </w:rPr>
              <w:t>0</w:t>
            </w:r>
          </w:p>
        </w:tc>
      </w:tr>
    </w:tbl>
    <w:p w:rsidR="00E83E9B" w:rsidRDefault="00E83E9B" w:rsidP="00642A80">
      <w:pPr>
        <w:pStyle w:val="a3"/>
        <w:ind w:left="-567" w:firstLine="567"/>
        <w:jc w:val="center"/>
        <w:rPr>
          <w:b/>
          <w:bCs/>
          <w:szCs w:val="28"/>
        </w:rPr>
      </w:pPr>
    </w:p>
    <w:p w:rsidR="00E83E9B" w:rsidRDefault="00E83E9B" w:rsidP="00642A80">
      <w:pPr>
        <w:pStyle w:val="a3"/>
        <w:ind w:left="-567" w:firstLine="567"/>
        <w:jc w:val="center"/>
        <w:rPr>
          <w:b/>
          <w:bCs/>
          <w:szCs w:val="28"/>
        </w:rPr>
      </w:pPr>
    </w:p>
    <w:p w:rsidR="00E83E9B" w:rsidRDefault="00E83E9B" w:rsidP="00642A80">
      <w:pPr>
        <w:pStyle w:val="a3"/>
        <w:ind w:left="-567" w:firstLine="567"/>
        <w:jc w:val="center"/>
        <w:rPr>
          <w:b/>
          <w:bCs/>
          <w:szCs w:val="28"/>
        </w:rPr>
      </w:pPr>
    </w:p>
    <w:p w:rsidR="00E83E9B" w:rsidRDefault="00E83E9B" w:rsidP="00514B2E">
      <w:pPr>
        <w:pStyle w:val="a3"/>
        <w:jc w:val="center"/>
        <w:rPr>
          <w:b/>
          <w:bCs/>
          <w:szCs w:val="28"/>
        </w:rPr>
      </w:pPr>
    </w:p>
    <w:p w:rsidR="00E83E9B" w:rsidRDefault="00E83E9B" w:rsidP="00F34341">
      <w:pPr>
        <w:pStyle w:val="ConsPlusNonformat"/>
        <w:widowControl/>
        <w:jc w:val="right"/>
        <w:rPr>
          <w:rFonts w:ascii="Times New Roman" w:hAnsi="Times New Roman" w:cs="Times New Roman"/>
          <w:sz w:val="28"/>
          <w:szCs w:val="28"/>
        </w:rPr>
      </w:pPr>
    </w:p>
    <w:p w:rsidR="00E83E9B" w:rsidRDefault="00E83E9B" w:rsidP="00C01624">
      <w:pPr>
        <w:keepNext/>
        <w:rPr>
          <w:sz w:val="28"/>
          <w:szCs w:val="28"/>
        </w:rPr>
      </w:pPr>
    </w:p>
    <w:p w:rsidR="00E83E9B" w:rsidRDefault="00E83E9B" w:rsidP="00C01624">
      <w:pPr>
        <w:keepNext/>
        <w:rPr>
          <w:b/>
          <w:sz w:val="28"/>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C01624">
      <w:pPr>
        <w:pStyle w:val="a3"/>
        <w:suppressAutoHyphens/>
        <w:jc w:val="right"/>
        <w:rPr>
          <w:szCs w:val="28"/>
        </w:rPr>
      </w:pPr>
    </w:p>
    <w:p w:rsidR="00E83E9B" w:rsidRDefault="00E83E9B" w:rsidP="0015383B">
      <w:pPr>
        <w:pStyle w:val="a3"/>
        <w:suppressAutoHyphens/>
        <w:rPr>
          <w:szCs w:val="28"/>
        </w:rPr>
      </w:pPr>
    </w:p>
    <w:p w:rsidR="00E83E9B" w:rsidRPr="009F37D3" w:rsidRDefault="00E83E9B" w:rsidP="00C01624">
      <w:pPr>
        <w:pStyle w:val="a3"/>
        <w:suppressAutoHyphens/>
        <w:jc w:val="right"/>
        <w:rPr>
          <w:b/>
          <w:szCs w:val="28"/>
        </w:rPr>
      </w:pPr>
      <w:r w:rsidRPr="00914129">
        <w:rPr>
          <w:szCs w:val="28"/>
        </w:rPr>
        <w:lastRenderedPageBreak/>
        <w:t xml:space="preserve">Приложение № </w:t>
      </w:r>
      <w:r>
        <w:rPr>
          <w:szCs w:val="28"/>
        </w:rPr>
        <w:t>2</w:t>
      </w:r>
    </w:p>
    <w:p w:rsidR="00E83E9B" w:rsidRPr="00914129" w:rsidRDefault="00E83E9B" w:rsidP="00C01624">
      <w:pPr>
        <w:pStyle w:val="ConsPlusNonformat"/>
        <w:widowControl/>
        <w:jc w:val="right"/>
        <w:rPr>
          <w:rFonts w:ascii="Times New Roman" w:hAnsi="Times New Roman" w:cs="Times New Roman"/>
          <w:sz w:val="28"/>
          <w:szCs w:val="28"/>
        </w:rPr>
      </w:pPr>
      <w:r w:rsidRPr="00914129">
        <w:rPr>
          <w:rFonts w:ascii="Times New Roman" w:hAnsi="Times New Roman" w:cs="Times New Roman"/>
          <w:sz w:val="28"/>
          <w:szCs w:val="28"/>
        </w:rPr>
        <w:t xml:space="preserve">к постановлению администрации </w:t>
      </w:r>
    </w:p>
    <w:p w:rsidR="00E83E9B" w:rsidRPr="00914129" w:rsidRDefault="00E83E9B" w:rsidP="00C01624">
      <w:pPr>
        <w:pStyle w:val="ConsPlusNonformat"/>
        <w:widowControl/>
        <w:jc w:val="right"/>
        <w:rPr>
          <w:rFonts w:ascii="Times New Roman" w:hAnsi="Times New Roman" w:cs="Times New Roman"/>
          <w:sz w:val="28"/>
          <w:szCs w:val="28"/>
        </w:rPr>
      </w:pPr>
      <w:r w:rsidRPr="00914129">
        <w:rPr>
          <w:rFonts w:ascii="Times New Roman" w:hAnsi="Times New Roman" w:cs="Times New Roman"/>
          <w:sz w:val="28"/>
          <w:szCs w:val="28"/>
        </w:rPr>
        <w:t>Таштагольского муниципального района</w:t>
      </w:r>
    </w:p>
    <w:p w:rsidR="00E83E9B" w:rsidRDefault="00E83E9B" w:rsidP="00C01624">
      <w:pPr>
        <w:autoSpaceDE w:val="0"/>
        <w:autoSpaceDN w:val="0"/>
        <w:adjustRightInd w:val="0"/>
        <w:spacing w:before="480"/>
        <w:rPr>
          <w:sz w:val="28"/>
          <w:szCs w:val="28"/>
        </w:rPr>
      </w:pPr>
      <w:r>
        <w:rPr>
          <w:sz w:val="28"/>
          <w:szCs w:val="28"/>
        </w:rPr>
        <w:t xml:space="preserve">                                                                    от «        »                 </w:t>
      </w:r>
      <w:r w:rsidRPr="00683E16">
        <w:rPr>
          <w:sz w:val="28"/>
          <w:szCs w:val="28"/>
        </w:rPr>
        <w:t>20</w:t>
      </w:r>
      <w:r>
        <w:rPr>
          <w:sz w:val="28"/>
          <w:szCs w:val="28"/>
        </w:rPr>
        <w:t xml:space="preserve">1       г. </w:t>
      </w:r>
      <w:r w:rsidRPr="00525421">
        <w:rPr>
          <w:sz w:val="28"/>
          <w:szCs w:val="28"/>
        </w:rPr>
        <w:t>№</w:t>
      </w:r>
      <w:r>
        <w:rPr>
          <w:sz w:val="28"/>
          <w:szCs w:val="28"/>
        </w:rPr>
        <w:t xml:space="preserve">      -п</w:t>
      </w:r>
    </w:p>
    <w:p w:rsidR="00E83E9B" w:rsidRDefault="00E83E9B" w:rsidP="009F37D3">
      <w:pPr>
        <w:keepNext/>
        <w:ind w:firstLine="709"/>
        <w:jc w:val="center"/>
        <w:rPr>
          <w:b/>
          <w:sz w:val="28"/>
          <w:szCs w:val="28"/>
        </w:rPr>
      </w:pPr>
    </w:p>
    <w:p w:rsidR="00E83E9B" w:rsidRDefault="00E83E9B" w:rsidP="006D3449">
      <w:pPr>
        <w:keepNext/>
        <w:rPr>
          <w:b/>
          <w:sz w:val="28"/>
          <w:szCs w:val="28"/>
        </w:rPr>
      </w:pPr>
    </w:p>
    <w:p w:rsidR="00E83E9B" w:rsidRPr="00914129" w:rsidRDefault="00E83E9B" w:rsidP="009F37D3">
      <w:pPr>
        <w:keepNext/>
        <w:ind w:firstLine="709"/>
        <w:jc w:val="center"/>
        <w:rPr>
          <w:b/>
          <w:sz w:val="28"/>
          <w:szCs w:val="28"/>
        </w:rPr>
      </w:pPr>
      <w:r w:rsidRPr="00914129">
        <w:rPr>
          <w:b/>
          <w:sz w:val="28"/>
          <w:szCs w:val="28"/>
        </w:rPr>
        <w:t>ПОЛОЖЕНИЕ</w:t>
      </w:r>
    </w:p>
    <w:p w:rsidR="00E83E9B" w:rsidRPr="00914129" w:rsidRDefault="00E83E9B" w:rsidP="009F37D3">
      <w:pPr>
        <w:pStyle w:val="4"/>
        <w:ind w:firstLine="709"/>
        <w:rPr>
          <w:sz w:val="28"/>
          <w:szCs w:val="28"/>
        </w:rPr>
      </w:pPr>
      <w:r w:rsidRPr="00914129">
        <w:rPr>
          <w:sz w:val="28"/>
          <w:szCs w:val="28"/>
        </w:rPr>
        <w:t>о порядке расходования средств бюджета Таштагольского муниципального района</w:t>
      </w:r>
    </w:p>
    <w:p w:rsidR="00E83E9B" w:rsidRPr="00914129" w:rsidRDefault="00E83E9B" w:rsidP="009F37D3">
      <w:pPr>
        <w:pStyle w:val="4"/>
        <w:ind w:firstLine="709"/>
        <w:rPr>
          <w:sz w:val="28"/>
          <w:szCs w:val="28"/>
        </w:rPr>
      </w:pPr>
      <w:r w:rsidRPr="00914129">
        <w:rPr>
          <w:sz w:val="28"/>
          <w:szCs w:val="28"/>
        </w:rPr>
        <w:t>в целях реализации  муниципальн</w:t>
      </w:r>
      <w:r>
        <w:rPr>
          <w:sz w:val="28"/>
          <w:szCs w:val="28"/>
        </w:rPr>
        <w:t>ой  программы «Поддержка малого и среднего</w:t>
      </w:r>
      <w:r w:rsidRPr="00914129">
        <w:rPr>
          <w:sz w:val="28"/>
          <w:szCs w:val="28"/>
        </w:rPr>
        <w:t xml:space="preserve"> предпринимательства» на 20</w:t>
      </w:r>
      <w:r>
        <w:rPr>
          <w:sz w:val="28"/>
          <w:szCs w:val="28"/>
        </w:rPr>
        <w:t>20</w:t>
      </w:r>
      <w:r w:rsidRPr="00914129">
        <w:rPr>
          <w:sz w:val="28"/>
          <w:szCs w:val="28"/>
        </w:rPr>
        <w:t>-20</w:t>
      </w:r>
      <w:r>
        <w:rPr>
          <w:sz w:val="28"/>
          <w:szCs w:val="28"/>
        </w:rPr>
        <w:t>22</w:t>
      </w:r>
      <w:r w:rsidRPr="00914129">
        <w:rPr>
          <w:sz w:val="28"/>
          <w:szCs w:val="28"/>
        </w:rPr>
        <w:t xml:space="preserve"> годы</w:t>
      </w:r>
    </w:p>
    <w:p w:rsidR="00E83E9B" w:rsidRPr="00914129" w:rsidRDefault="00E83E9B" w:rsidP="009F37D3">
      <w:pPr>
        <w:ind w:firstLine="709"/>
        <w:jc w:val="center"/>
        <w:rPr>
          <w:b/>
          <w:sz w:val="28"/>
          <w:szCs w:val="28"/>
        </w:rPr>
      </w:pPr>
    </w:p>
    <w:p w:rsidR="00E83E9B" w:rsidRPr="006C44D3" w:rsidRDefault="00E83E9B" w:rsidP="009F37D3">
      <w:pPr>
        <w:numPr>
          <w:ilvl w:val="0"/>
          <w:numId w:val="10"/>
        </w:numPr>
        <w:ind w:left="0" w:firstLine="709"/>
        <w:jc w:val="center"/>
        <w:rPr>
          <w:sz w:val="28"/>
          <w:szCs w:val="28"/>
        </w:rPr>
      </w:pPr>
      <w:r w:rsidRPr="006C44D3">
        <w:rPr>
          <w:sz w:val="28"/>
          <w:szCs w:val="28"/>
        </w:rPr>
        <w:t>Общие положения</w:t>
      </w:r>
    </w:p>
    <w:p w:rsidR="00E83E9B" w:rsidRPr="00CD0BE7" w:rsidRDefault="00E83E9B" w:rsidP="009F37D3">
      <w:pPr>
        <w:jc w:val="both"/>
        <w:rPr>
          <w:b/>
          <w:sz w:val="28"/>
          <w:szCs w:val="28"/>
        </w:rPr>
      </w:pPr>
    </w:p>
    <w:p w:rsidR="00E83E9B" w:rsidRPr="00CD0BE7" w:rsidRDefault="00E83E9B" w:rsidP="006D3449">
      <w:pPr>
        <w:pStyle w:val="ConsPlusNormal"/>
        <w:ind w:left="-567" w:firstLine="567"/>
        <w:jc w:val="both"/>
        <w:rPr>
          <w:rFonts w:ascii="Times New Roman" w:hAnsi="Times New Roman" w:cs="Times New Roman"/>
          <w:sz w:val="28"/>
          <w:szCs w:val="28"/>
        </w:rPr>
      </w:pPr>
      <w:r w:rsidRPr="00CD0BE7">
        <w:rPr>
          <w:rFonts w:ascii="Times New Roman" w:hAnsi="Times New Roman" w:cs="Times New Roman"/>
          <w:sz w:val="28"/>
          <w:szCs w:val="28"/>
        </w:rPr>
        <w:t xml:space="preserve">1.1. Положение о порядке расходования средств бюджета  </w:t>
      </w:r>
      <w:r>
        <w:rPr>
          <w:rFonts w:ascii="Times New Roman" w:hAnsi="Times New Roman" w:cs="Times New Roman"/>
          <w:sz w:val="28"/>
          <w:szCs w:val="28"/>
        </w:rPr>
        <w:t>Таштагольского муниципального района</w:t>
      </w:r>
      <w:r w:rsidRPr="00CD0BE7">
        <w:rPr>
          <w:rFonts w:ascii="Times New Roman" w:hAnsi="Times New Roman" w:cs="Times New Roman"/>
          <w:sz w:val="28"/>
          <w:szCs w:val="28"/>
        </w:rPr>
        <w:t xml:space="preserve"> в целях реализации мероприятий муниципальной программы «</w:t>
      </w:r>
      <w:r>
        <w:rPr>
          <w:rFonts w:ascii="Times New Roman" w:hAnsi="Times New Roman" w:cs="Times New Roman"/>
          <w:sz w:val="28"/>
          <w:szCs w:val="28"/>
        </w:rPr>
        <w:t xml:space="preserve">Поддержка </w:t>
      </w:r>
      <w:r w:rsidRPr="00CD0BE7">
        <w:rPr>
          <w:rFonts w:ascii="Times New Roman" w:hAnsi="Times New Roman" w:cs="Times New Roman"/>
          <w:sz w:val="28"/>
          <w:szCs w:val="28"/>
        </w:rPr>
        <w:t xml:space="preserve"> малого и среднего предпринимательства</w:t>
      </w:r>
      <w:r>
        <w:rPr>
          <w:rFonts w:ascii="Times New Roman" w:hAnsi="Times New Roman" w:cs="Times New Roman"/>
          <w:sz w:val="28"/>
          <w:szCs w:val="28"/>
        </w:rPr>
        <w:t>» на 2020-2022 годы</w:t>
      </w:r>
      <w:r w:rsidRPr="00CD0BE7">
        <w:rPr>
          <w:rFonts w:ascii="Times New Roman" w:hAnsi="Times New Roman" w:cs="Times New Roman"/>
          <w:sz w:val="28"/>
          <w:szCs w:val="28"/>
        </w:rPr>
        <w:t xml:space="preserve"> разработано в соответствии с со ст.78 Бюджетного кодекса Российской Федерации, Федеральным законом от 24.07.2007 №209-ФЗ «О развитии малого и среднего предпринимательства в Российской Федерации» (далее - Закон о развитии СМСП),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E83E9B" w:rsidRPr="00CD0BE7" w:rsidRDefault="00E83E9B" w:rsidP="006D3449">
      <w:pPr>
        <w:ind w:left="-567" w:firstLine="567"/>
        <w:jc w:val="both"/>
        <w:rPr>
          <w:sz w:val="28"/>
          <w:szCs w:val="28"/>
        </w:rPr>
      </w:pPr>
      <w:r w:rsidRPr="00CD0BE7">
        <w:rPr>
          <w:sz w:val="28"/>
          <w:szCs w:val="28"/>
        </w:rPr>
        <w:t>1.</w:t>
      </w:r>
      <w:r>
        <w:rPr>
          <w:sz w:val="28"/>
          <w:szCs w:val="28"/>
        </w:rPr>
        <w:t>2</w:t>
      </w:r>
      <w:r w:rsidRPr="00CD0BE7">
        <w:rPr>
          <w:sz w:val="28"/>
          <w:szCs w:val="28"/>
        </w:rPr>
        <w:t xml:space="preserve">. Целью предоставления из средств бюджета </w:t>
      </w:r>
      <w:r>
        <w:rPr>
          <w:sz w:val="28"/>
          <w:szCs w:val="28"/>
        </w:rPr>
        <w:t>Таштагольского муниципального района</w:t>
      </w:r>
      <w:r w:rsidRPr="00CD0BE7">
        <w:rPr>
          <w:sz w:val="28"/>
          <w:szCs w:val="28"/>
        </w:rPr>
        <w:t xml:space="preserve">  субсидий  является оказание финансовой поддержки субъектам малого и среднего предпринимательства, (далее – СМСП), которые соответствуют критериям, установленным Федеральным законом от 24.07.2007 № 209-ФЗ  «О развитии малого и среднего предпринимательства в Российской Федерации» (за исключением субъектов малого и среднего предпринимательства, указанных в частях 3 и 4 статьи 14) и Федеральным законом «О крестьянском  (фермерском) хозяйстве».</w:t>
      </w:r>
    </w:p>
    <w:p w:rsidR="00E83E9B" w:rsidRPr="005C34A6" w:rsidRDefault="00E83E9B" w:rsidP="006D3449">
      <w:pPr>
        <w:ind w:left="-567" w:firstLine="567"/>
        <w:jc w:val="both"/>
        <w:rPr>
          <w:sz w:val="28"/>
          <w:szCs w:val="28"/>
        </w:rPr>
      </w:pPr>
      <w:r w:rsidRPr="005C34A6">
        <w:rPr>
          <w:sz w:val="28"/>
          <w:szCs w:val="28"/>
        </w:rPr>
        <w:t>1.3. Субсидии  предоставляются СМСП  по следующим мероприятиям:</w:t>
      </w:r>
    </w:p>
    <w:p w:rsidR="00E83E9B" w:rsidRPr="005C34A6" w:rsidRDefault="00E83E9B" w:rsidP="006D3449">
      <w:pPr>
        <w:ind w:left="-567" w:firstLine="567"/>
        <w:jc w:val="both"/>
        <w:rPr>
          <w:sz w:val="28"/>
          <w:szCs w:val="28"/>
        </w:rPr>
      </w:pPr>
      <w:r w:rsidRPr="005C34A6">
        <w:rPr>
          <w:sz w:val="28"/>
          <w:szCs w:val="28"/>
        </w:rPr>
        <w:t xml:space="preserve">          - предоставление субсидий на возмещение части затрат субъектам  малого  и среднего предпринимательства,  занимающимся социально – значимыми видами деятельности в моногородах;</w:t>
      </w:r>
    </w:p>
    <w:p w:rsidR="00E83E9B" w:rsidRPr="005C34A6" w:rsidRDefault="00E83E9B" w:rsidP="006D3449">
      <w:pPr>
        <w:ind w:left="-567" w:firstLine="567"/>
        <w:jc w:val="both"/>
        <w:rPr>
          <w:sz w:val="28"/>
          <w:szCs w:val="28"/>
        </w:rPr>
      </w:pPr>
      <w:r w:rsidRPr="005C34A6">
        <w:rPr>
          <w:sz w:val="28"/>
          <w:szCs w:val="28"/>
        </w:rPr>
        <w:t xml:space="preserve">          - предоставление субсидий на возмещение части затрат субъектам малого и среднего предпринимательства,  занимающихся производственной деятельностью и (или) прокатом спортивного оборудования и инвентаря.        </w:t>
      </w:r>
    </w:p>
    <w:p w:rsidR="00E83E9B" w:rsidRPr="00CD0BE7" w:rsidRDefault="00E83E9B" w:rsidP="006D3449">
      <w:pPr>
        <w:widowControl w:val="0"/>
        <w:ind w:left="-567" w:firstLine="567"/>
        <w:jc w:val="both"/>
        <w:rPr>
          <w:sz w:val="28"/>
          <w:szCs w:val="28"/>
        </w:rPr>
      </w:pPr>
      <w:r w:rsidRPr="00CD0BE7">
        <w:rPr>
          <w:sz w:val="28"/>
          <w:szCs w:val="28"/>
        </w:rPr>
        <w:t>1.</w:t>
      </w:r>
      <w:r>
        <w:rPr>
          <w:sz w:val="28"/>
          <w:szCs w:val="28"/>
        </w:rPr>
        <w:t>4</w:t>
      </w:r>
      <w:r w:rsidRPr="00CD0BE7">
        <w:rPr>
          <w:sz w:val="28"/>
          <w:szCs w:val="28"/>
        </w:rPr>
        <w:t xml:space="preserve">. Выполнение организационно-технических процедур (размещение информации о проведении конкурсного отбора, прием и регистрация заявлений и документов, проверка представленных документов и сведений, направление запросов о предоставлении необходимых сведений, предоставление заявлений и </w:t>
      </w:r>
      <w:r w:rsidRPr="00CD0BE7">
        <w:rPr>
          <w:sz w:val="28"/>
          <w:szCs w:val="28"/>
        </w:rPr>
        <w:lastRenderedPageBreak/>
        <w:t xml:space="preserve">документов в конкурсную комиссию, оформление протокола заседания конкурсной комиссии, подготовка проекта решения главного распорядителя, информирование получателей субсидий о принятом решении, подготовка проектов соглашений о предоставлении субсидий и их направление получателям субсидий, прием отчетности), обеспечивающих проведение конкурсного отбора на предоставление субсидий (далее - конкурсный отбор), осуществляет    отдел  </w:t>
      </w:r>
      <w:r>
        <w:rPr>
          <w:sz w:val="28"/>
          <w:szCs w:val="28"/>
        </w:rPr>
        <w:t xml:space="preserve">поддержки малого и среднего </w:t>
      </w:r>
      <w:r w:rsidRPr="00CD0BE7">
        <w:rPr>
          <w:sz w:val="28"/>
          <w:szCs w:val="28"/>
        </w:rPr>
        <w:t xml:space="preserve"> предпринимательства </w:t>
      </w:r>
      <w:r>
        <w:rPr>
          <w:sz w:val="28"/>
          <w:szCs w:val="28"/>
        </w:rPr>
        <w:t>Таштагольского муниципального района</w:t>
      </w:r>
      <w:r w:rsidRPr="00CD0BE7">
        <w:rPr>
          <w:sz w:val="28"/>
          <w:szCs w:val="28"/>
        </w:rPr>
        <w:t xml:space="preserve"> (далее - отдел).</w:t>
      </w:r>
    </w:p>
    <w:p w:rsidR="00E83E9B" w:rsidRDefault="00E83E9B" w:rsidP="006D3449">
      <w:pPr>
        <w:widowControl w:val="0"/>
        <w:ind w:left="-567" w:firstLine="567"/>
        <w:jc w:val="both"/>
        <w:rPr>
          <w:b/>
          <w:sz w:val="28"/>
          <w:szCs w:val="28"/>
        </w:rPr>
      </w:pPr>
      <w:bookmarkStart w:id="1" w:name="P45"/>
      <w:bookmarkEnd w:id="1"/>
      <w:r>
        <w:rPr>
          <w:sz w:val="28"/>
          <w:szCs w:val="28"/>
        </w:rPr>
        <w:t xml:space="preserve">       </w:t>
      </w:r>
      <w:r w:rsidRPr="00CD0BE7">
        <w:rPr>
          <w:sz w:val="28"/>
          <w:szCs w:val="28"/>
        </w:rPr>
        <w:t>1.</w:t>
      </w:r>
      <w:r>
        <w:rPr>
          <w:sz w:val="28"/>
          <w:szCs w:val="28"/>
        </w:rPr>
        <w:t>5</w:t>
      </w:r>
      <w:r w:rsidRPr="00CD0BE7">
        <w:rPr>
          <w:sz w:val="28"/>
          <w:szCs w:val="28"/>
        </w:rPr>
        <w:t>. Получатели субсидий отбираются на конкурсной основе из числа подавших заявление на получение субсидии и соответствующих условиям и требованиям, определенным настоящим Положением</w:t>
      </w:r>
      <w:r>
        <w:rPr>
          <w:sz w:val="28"/>
          <w:szCs w:val="28"/>
        </w:rPr>
        <w:t>.</w:t>
      </w:r>
      <w:r w:rsidRPr="00CD0BE7">
        <w:rPr>
          <w:sz w:val="28"/>
          <w:szCs w:val="28"/>
        </w:rPr>
        <w:t xml:space="preserve"> </w:t>
      </w:r>
    </w:p>
    <w:p w:rsidR="00E83E9B" w:rsidRPr="00B2439C" w:rsidRDefault="00E83E9B" w:rsidP="006D3449">
      <w:pPr>
        <w:widowControl w:val="0"/>
        <w:ind w:left="-567" w:firstLine="567"/>
        <w:jc w:val="both"/>
        <w:rPr>
          <w:sz w:val="28"/>
          <w:szCs w:val="28"/>
        </w:rPr>
      </w:pPr>
      <w:r w:rsidRPr="005967A7">
        <w:rPr>
          <w:sz w:val="28"/>
          <w:szCs w:val="28"/>
        </w:rPr>
        <w:t>1.</w:t>
      </w:r>
      <w:r>
        <w:rPr>
          <w:sz w:val="28"/>
          <w:szCs w:val="28"/>
        </w:rPr>
        <w:t>6</w:t>
      </w:r>
      <w:r w:rsidRPr="005967A7">
        <w:rPr>
          <w:sz w:val="28"/>
          <w:szCs w:val="28"/>
        </w:rPr>
        <w:t xml:space="preserve">. </w:t>
      </w:r>
      <w:r w:rsidRPr="00B2439C">
        <w:rPr>
          <w:sz w:val="28"/>
          <w:szCs w:val="28"/>
        </w:rPr>
        <w:t xml:space="preserve">Главным распорядителем средств бюджета </w:t>
      </w:r>
      <w:r>
        <w:rPr>
          <w:sz w:val="28"/>
          <w:szCs w:val="28"/>
        </w:rPr>
        <w:t>Таштагольского муниципального района</w:t>
      </w:r>
      <w:r w:rsidRPr="00B2439C">
        <w:rPr>
          <w:sz w:val="28"/>
          <w:szCs w:val="28"/>
        </w:rPr>
        <w:t xml:space="preserve"> как получателем средств бюджета </w:t>
      </w:r>
      <w:r>
        <w:rPr>
          <w:sz w:val="28"/>
          <w:szCs w:val="28"/>
        </w:rPr>
        <w:t>района</w:t>
      </w:r>
      <w:r w:rsidRPr="00B2439C">
        <w:rPr>
          <w:sz w:val="28"/>
          <w:szCs w:val="28"/>
        </w:rPr>
        <w:t xml:space="preserve">, осуществляющим предоставление субсидий в пределах бюджетных ассигнований, предусмотренных в бюджете </w:t>
      </w:r>
      <w:r>
        <w:rPr>
          <w:sz w:val="28"/>
          <w:szCs w:val="28"/>
        </w:rPr>
        <w:t>района</w:t>
      </w:r>
      <w:r w:rsidRPr="00B2439C">
        <w:rPr>
          <w:sz w:val="28"/>
          <w:szCs w:val="28"/>
        </w:rPr>
        <w:t xml:space="preserve"> на соответствующий финансовый год и плановый период,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является администрация</w:t>
      </w:r>
      <w:r>
        <w:rPr>
          <w:sz w:val="28"/>
          <w:szCs w:val="28"/>
        </w:rPr>
        <w:t xml:space="preserve"> Таштагольского муниципального</w:t>
      </w:r>
      <w:r w:rsidRPr="00B2439C">
        <w:rPr>
          <w:sz w:val="28"/>
          <w:szCs w:val="28"/>
        </w:rPr>
        <w:t xml:space="preserve"> </w:t>
      </w:r>
      <w:r>
        <w:rPr>
          <w:sz w:val="28"/>
          <w:szCs w:val="28"/>
        </w:rPr>
        <w:t>района</w:t>
      </w:r>
      <w:r w:rsidRPr="00B2439C">
        <w:rPr>
          <w:sz w:val="28"/>
          <w:szCs w:val="28"/>
        </w:rPr>
        <w:t xml:space="preserve"> (далее - главный распорядитель).</w:t>
      </w:r>
    </w:p>
    <w:p w:rsidR="00E83E9B" w:rsidRPr="00B2439C" w:rsidRDefault="00E83E9B" w:rsidP="006D3449">
      <w:pPr>
        <w:widowControl w:val="0"/>
        <w:ind w:left="-567" w:firstLine="567"/>
        <w:jc w:val="both"/>
        <w:rPr>
          <w:sz w:val="28"/>
          <w:szCs w:val="28"/>
        </w:rPr>
      </w:pPr>
      <w:r w:rsidRPr="005967A7">
        <w:rPr>
          <w:sz w:val="28"/>
          <w:szCs w:val="28"/>
        </w:rPr>
        <w:t>1.</w:t>
      </w:r>
      <w:r>
        <w:rPr>
          <w:sz w:val="28"/>
          <w:szCs w:val="28"/>
        </w:rPr>
        <w:t>7</w:t>
      </w:r>
      <w:r w:rsidRPr="00B2439C">
        <w:rPr>
          <w:sz w:val="28"/>
          <w:szCs w:val="28"/>
        </w:rPr>
        <w:t>. Получатели субсидий отбираются на конкурсной основе из числа подавших заявление на получение субсидии и соответствующих условия</w:t>
      </w:r>
      <w:r w:rsidRPr="005967A7">
        <w:rPr>
          <w:sz w:val="28"/>
          <w:szCs w:val="28"/>
        </w:rPr>
        <w:t>м и требованиям, определенным настоящим Положением</w:t>
      </w:r>
      <w:r w:rsidRPr="00B2439C">
        <w:rPr>
          <w:sz w:val="28"/>
          <w:szCs w:val="28"/>
        </w:rPr>
        <w:t>, в соответствии со следующими критериями конкурсного отбора:</w:t>
      </w:r>
    </w:p>
    <w:p w:rsidR="00E83E9B" w:rsidRPr="00B2439C" w:rsidRDefault="00E83E9B" w:rsidP="006D3449">
      <w:pPr>
        <w:widowControl w:val="0"/>
        <w:ind w:left="-567" w:firstLine="567"/>
        <w:jc w:val="both"/>
        <w:rPr>
          <w:sz w:val="28"/>
          <w:szCs w:val="28"/>
        </w:rPr>
      </w:pPr>
      <w:r w:rsidRPr="00B2439C">
        <w:rPr>
          <w:sz w:val="28"/>
          <w:szCs w:val="28"/>
        </w:rPr>
        <w:t>1) динамика выручки (дохода) от осуществления деятельности за два года, предшествующих году, в котором подано заявление на предоставление субсидий (в сравнении): отсутствие выручки (дохода) или динамика выручки (дохода) отрицательная - 0 баллов, динамика выручки (дохода) п</w:t>
      </w:r>
      <w:r>
        <w:rPr>
          <w:sz w:val="28"/>
          <w:szCs w:val="28"/>
        </w:rPr>
        <w:t>оложительная - 1 балл. В случае</w:t>
      </w:r>
      <w:r w:rsidRPr="00B2439C">
        <w:rPr>
          <w:sz w:val="28"/>
          <w:szCs w:val="28"/>
        </w:rPr>
        <w:t xml:space="preserve"> если получатели субсидий зарегистрированы в году, предшествующему году, в котором подано заявление на предоставление субсидий, оценка по данному критерию осуществляется по фактическим данным без сравнения;</w:t>
      </w:r>
    </w:p>
    <w:p w:rsidR="00E83E9B" w:rsidRPr="00B2439C" w:rsidRDefault="00E83E9B" w:rsidP="006D3449">
      <w:pPr>
        <w:widowControl w:val="0"/>
        <w:ind w:left="-567" w:firstLine="567"/>
        <w:jc w:val="both"/>
        <w:rPr>
          <w:sz w:val="28"/>
          <w:szCs w:val="28"/>
        </w:rPr>
      </w:pPr>
      <w:r w:rsidRPr="00B2439C">
        <w:rPr>
          <w:sz w:val="28"/>
          <w:szCs w:val="28"/>
        </w:rPr>
        <w:t xml:space="preserve">2) динамика среднесписочной численности работников за два года, предшествующих году, в котором подано заявление на предоставление субсидий (в сравнении): отсутствие работников или динамика среднесписочной численности отрицательная - 0 баллов, среднесписочная численность не изменилась - 1 балл, среднесписочная численность увеличилась - 2 балла. Для цели отбора получателей субсидий используются </w:t>
      </w:r>
      <w:r w:rsidRPr="005967A7">
        <w:rPr>
          <w:sz w:val="28"/>
          <w:szCs w:val="28"/>
        </w:rPr>
        <w:t xml:space="preserve">сведения </w:t>
      </w:r>
      <w:r w:rsidRPr="00B2439C">
        <w:rPr>
          <w:sz w:val="28"/>
          <w:szCs w:val="28"/>
        </w:rPr>
        <w:t>о среднесписочной численности работников за предшествующий календарный год, предоставленные в налоговый орган по форме КНД 1110018. В случае если получатели субсидий зарегистрированы в году, предшествующему году, в котором подано заявление на предоставление субсидии, при отсутствии среднесписочной численности работников для оценки критерия присваивается 0 баллов, при наличии среднесписочной численности работников присваивается 1 балл;</w:t>
      </w:r>
    </w:p>
    <w:p w:rsidR="00E83E9B" w:rsidRPr="00B2439C" w:rsidRDefault="00E83E9B" w:rsidP="006D3449">
      <w:pPr>
        <w:widowControl w:val="0"/>
        <w:ind w:left="-567" w:firstLine="567"/>
        <w:jc w:val="both"/>
        <w:rPr>
          <w:sz w:val="28"/>
          <w:szCs w:val="28"/>
        </w:rPr>
      </w:pPr>
      <w:r w:rsidRPr="00B2439C">
        <w:rPr>
          <w:sz w:val="28"/>
          <w:szCs w:val="28"/>
        </w:rPr>
        <w:t xml:space="preserve">3) </w:t>
      </w:r>
      <w:r w:rsidRPr="005967A7">
        <w:rPr>
          <w:sz w:val="28"/>
          <w:szCs w:val="28"/>
        </w:rPr>
        <w:t xml:space="preserve"> динамика объема </w:t>
      </w:r>
      <w:r w:rsidRPr="00B2439C">
        <w:rPr>
          <w:sz w:val="28"/>
          <w:szCs w:val="28"/>
        </w:rPr>
        <w:t xml:space="preserve"> налогов (сборов, взносов), фактически уплаченных в бюджеты всех уровней и государственные внебюджетные фонды за два года, предшествующих году, в котором подано заявление на предоставление субсидий (в сравнении):</w:t>
      </w:r>
      <w:r w:rsidRPr="005967A7">
        <w:rPr>
          <w:sz w:val="28"/>
          <w:szCs w:val="28"/>
        </w:rPr>
        <w:t xml:space="preserve"> отрицательная динамика </w:t>
      </w:r>
      <w:r w:rsidRPr="00B2439C">
        <w:rPr>
          <w:sz w:val="28"/>
          <w:szCs w:val="28"/>
        </w:rPr>
        <w:t xml:space="preserve"> - 0 баллов; </w:t>
      </w:r>
      <w:r w:rsidRPr="005967A7">
        <w:rPr>
          <w:sz w:val="28"/>
          <w:szCs w:val="28"/>
        </w:rPr>
        <w:t xml:space="preserve"> положительная динамика - 1 балл.</w:t>
      </w:r>
    </w:p>
    <w:p w:rsidR="00E83E9B" w:rsidRDefault="00E83E9B" w:rsidP="006D3449">
      <w:pPr>
        <w:ind w:left="-567" w:firstLine="567"/>
        <w:jc w:val="both"/>
        <w:rPr>
          <w:b/>
          <w:sz w:val="28"/>
          <w:szCs w:val="28"/>
        </w:rPr>
      </w:pPr>
    </w:p>
    <w:p w:rsidR="00E83E9B" w:rsidRPr="005C34A6" w:rsidRDefault="00E83E9B" w:rsidP="006D3449">
      <w:pPr>
        <w:widowControl w:val="0"/>
        <w:numPr>
          <w:ilvl w:val="0"/>
          <w:numId w:val="10"/>
        </w:numPr>
        <w:ind w:left="-567" w:firstLine="567"/>
        <w:jc w:val="center"/>
        <w:outlineLvl w:val="1"/>
        <w:rPr>
          <w:sz w:val="28"/>
          <w:szCs w:val="28"/>
        </w:rPr>
      </w:pPr>
      <w:r w:rsidRPr="005C34A6">
        <w:rPr>
          <w:sz w:val="28"/>
          <w:szCs w:val="28"/>
        </w:rPr>
        <w:t>Условия и порядок предоставления субсидий</w:t>
      </w:r>
    </w:p>
    <w:p w:rsidR="00E83E9B" w:rsidRPr="005C34A6" w:rsidRDefault="00E83E9B" w:rsidP="006D3449">
      <w:pPr>
        <w:ind w:left="-567" w:firstLine="567"/>
        <w:jc w:val="both"/>
        <w:rPr>
          <w:sz w:val="28"/>
          <w:szCs w:val="28"/>
        </w:rPr>
      </w:pPr>
    </w:p>
    <w:p w:rsidR="00E83E9B" w:rsidRPr="005C34A6" w:rsidRDefault="00E83E9B" w:rsidP="006D3449">
      <w:pPr>
        <w:widowControl w:val="0"/>
        <w:ind w:left="-567" w:firstLine="567"/>
        <w:jc w:val="both"/>
        <w:rPr>
          <w:sz w:val="28"/>
          <w:szCs w:val="28"/>
        </w:rPr>
      </w:pPr>
      <w:r w:rsidRPr="005C34A6">
        <w:rPr>
          <w:sz w:val="28"/>
          <w:szCs w:val="28"/>
        </w:rPr>
        <w:t>2.1. Общие условия и порядок предоставления субсидий.</w:t>
      </w:r>
    </w:p>
    <w:p w:rsidR="00E83E9B" w:rsidRPr="003454ED" w:rsidRDefault="00E83E9B" w:rsidP="006D3449">
      <w:pPr>
        <w:widowControl w:val="0"/>
        <w:ind w:left="-567" w:firstLine="567"/>
        <w:jc w:val="both"/>
        <w:rPr>
          <w:sz w:val="28"/>
          <w:szCs w:val="28"/>
        </w:rPr>
      </w:pPr>
      <w:bookmarkStart w:id="2" w:name="P56"/>
      <w:bookmarkEnd w:id="2"/>
      <w:r w:rsidRPr="003454ED">
        <w:rPr>
          <w:sz w:val="28"/>
          <w:szCs w:val="28"/>
        </w:rPr>
        <w:t xml:space="preserve">2.1.1. Получатели субсидий подают в </w:t>
      </w:r>
      <w:r w:rsidRPr="005967A7">
        <w:rPr>
          <w:sz w:val="28"/>
          <w:szCs w:val="28"/>
        </w:rPr>
        <w:t xml:space="preserve">отдел </w:t>
      </w:r>
      <w:r w:rsidRPr="003454ED">
        <w:rPr>
          <w:sz w:val="28"/>
          <w:szCs w:val="28"/>
        </w:rPr>
        <w:t xml:space="preserve"> заявление, в котором указывается полное и сокращенное наименование получателя субсидии, лица, исполняющего функции единоличного исполнительного органа юридического лица, ФИО индивидуального предпринимателя, ОГРН, ИНН, КПП (для юридических лиц), адрес регистрации, адрес осуществления деятельности (при наличии), банковские реквизиты (расчетный счет, корреспондентский счет, БИК, наименование банка), контактный телефон, адрес электронной почты, наименование вида субсидии, расчетный период, сумма затрат</w:t>
      </w:r>
      <w:r>
        <w:rPr>
          <w:sz w:val="28"/>
          <w:szCs w:val="28"/>
        </w:rPr>
        <w:t xml:space="preserve"> (приложение №1)</w:t>
      </w:r>
      <w:r w:rsidRPr="003454ED">
        <w:rPr>
          <w:sz w:val="28"/>
          <w:szCs w:val="28"/>
        </w:rPr>
        <w:t>, с приложением:</w:t>
      </w:r>
    </w:p>
    <w:p w:rsidR="00E83E9B" w:rsidRPr="003454ED" w:rsidRDefault="00E83E9B" w:rsidP="006D3449">
      <w:pPr>
        <w:widowControl w:val="0"/>
        <w:ind w:left="-567" w:firstLine="567"/>
        <w:jc w:val="both"/>
        <w:rPr>
          <w:sz w:val="28"/>
          <w:szCs w:val="28"/>
        </w:rPr>
      </w:pPr>
      <w:r w:rsidRPr="003454ED">
        <w:rPr>
          <w:sz w:val="28"/>
          <w:szCs w:val="28"/>
        </w:rPr>
        <w:t>- доверенности, подтверждающей полномочия лица на представление интересов юридического лица или индивидуального предпринимателя при сдаче документов на предоставление субсидий в случае, если документы подаются не руководителем юридического лица или индивидуальным предпринимателем;</w:t>
      </w:r>
    </w:p>
    <w:p w:rsidR="00E83E9B" w:rsidRPr="00D93890" w:rsidRDefault="00E83E9B" w:rsidP="006D3449">
      <w:pPr>
        <w:tabs>
          <w:tab w:val="left" w:pos="567"/>
        </w:tabs>
        <w:autoSpaceDE w:val="0"/>
        <w:autoSpaceDN w:val="0"/>
        <w:adjustRightInd w:val="0"/>
        <w:ind w:left="-567" w:firstLine="567"/>
        <w:jc w:val="both"/>
        <w:rPr>
          <w:sz w:val="28"/>
          <w:szCs w:val="28"/>
        </w:rPr>
      </w:pPr>
      <w:r>
        <w:rPr>
          <w:sz w:val="28"/>
          <w:szCs w:val="28"/>
        </w:rPr>
        <w:t xml:space="preserve">       </w:t>
      </w:r>
      <w:r w:rsidRPr="00D93890">
        <w:rPr>
          <w:sz w:val="28"/>
          <w:szCs w:val="28"/>
        </w:rPr>
        <w:t>- справка о сохранении существующих или создании новых рабочих мест в текущем году по состоянию на дату подачи заявления (приложение № 2);</w:t>
      </w:r>
    </w:p>
    <w:p w:rsidR="00E83E9B" w:rsidRPr="00D93890" w:rsidRDefault="00E83E9B" w:rsidP="006D3449">
      <w:pPr>
        <w:tabs>
          <w:tab w:val="left" w:pos="0"/>
          <w:tab w:val="left" w:pos="567"/>
        </w:tabs>
        <w:ind w:left="-567" w:firstLine="567"/>
        <w:jc w:val="both"/>
        <w:rPr>
          <w:sz w:val="28"/>
          <w:szCs w:val="28"/>
        </w:rPr>
      </w:pPr>
      <w:r>
        <w:rPr>
          <w:sz w:val="28"/>
          <w:szCs w:val="28"/>
        </w:rPr>
        <w:t xml:space="preserve">       </w:t>
      </w:r>
      <w:r w:rsidRPr="00D93890">
        <w:rPr>
          <w:sz w:val="28"/>
          <w:szCs w:val="28"/>
        </w:rPr>
        <w:t xml:space="preserve">- справка о полученных субсидиях за три года, предшествующих подаче заявления (приложение № 3); </w:t>
      </w:r>
    </w:p>
    <w:p w:rsidR="00E83E9B" w:rsidRDefault="00E83E9B" w:rsidP="006D3449">
      <w:pPr>
        <w:widowControl w:val="0"/>
        <w:ind w:left="-567" w:firstLine="567"/>
        <w:jc w:val="both"/>
        <w:rPr>
          <w:sz w:val="28"/>
          <w:szCs w:val="28"/>
        </w:rPr>
      </w:pPr>
      <w:r w:rsidRPr="003454ED">
        <w:rPr>
          <w:sz w:val="28"/>
          <w:szCs w:val="28"/>
        </w:rPr>
        <w:t xml:space="preserve">-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w:t>
      </w:r>
      <w:r w:rsidRPr="005967A7">
        <w:rPr>
          <w:sz w:val="28"/>
          <w:szCs w:val="28"/>
        </w:rPr>
        <w:t>Законом</w:t>
      </w:r>
      <w:r w:rsidRPr="003454ED">
        <w:rPr>
          <w:sz w:val="28"/>
          <w:szCs w:val="28"/>
        </w:rPr>
        <w:t xml:space="preserve"> о развитии СМСП</w:t>
      </w:r>
      <w:r>
        <w:rPr>
          <w:sz w:val="28"/>
          <w:szCs w:val="28"/>
        </w:rPr>
        <w:t xml:space="preserve"> (приложение №4)</w:t>
      </w:r>
      <w:r w:rsidRPr="003454ED">
        <w:rPr>
          <w:sz w:val="28"/>
          <w:szCs w:val="28"/>
        </w:rPr>
        <w:t>;</w:t>
      </w:r>
    </w:p>
    <w:p w:rsidR="00E83E9B" w:rsidRPr="003454ED" w:rsidRDefault="00E83E9B" w:rsidP="006D3449">
      <w:pPr>
        <w:widowControl w:val="0"/>
        <w:ind w:left="-567" w:firstLine="567"/>
        <w:jc w:val="both"/>
        <w:rPr>
          <w:sz w:val="28"/>
          <w:szCs w:val="28"/>
        </w:rPr>
      </w:pPr>
      <w:r>
        <w:rPr>
          <w:sz w:val="28"/>
          <w:szCs w:val="28"/>
        </w:rPr>
        <w:t xml:space="preserve">- </w:t>
      </w:r>
      <w:r w:rsidRPr="003454ED">
        <w:rPr>
          <w:sz w:val="28"/>
          <w:szCs w:val="28"/>
        </w:rPr>
        <w:t>согласия на обработку персональных данных индивидуального предпринимателя, руководителя юридического лица;</w:t>
      </w:r>
    </w:p>
    <w:p w:rsidR="00E83E9B" w:rsidRPr="003454ED" w:rsidRDefault="00E83E9B" w:rsidP="006D3449">
      <w:pPr>
        <w:widowControl w:val="0"/>
        <w:ind w:left="-567" w:firstLine="567"/>
        <w:jc w:val="both"/>
        <w:rPr>
          <w:sz w:val="28"/>
          <w:szCs w:val="28"/>
        </w:rPr>
      </w:pPr>
      <w:r w:rsidRPr="003454ED">
        <w:rPr>
          <w:sz w:val="28"/>
          <w:szCs w:val="28"/>
        </w:rPr>
        <w:t xml:space="preserve">- копий документов, подтверждающих основания пользования помещением для ведения предпринимательской деятельности, заверенных подписью получателя субсидии и печатью (в случае если получатель субсидии осуществляет деятельность без печати, на документах и их копиях ставится соответствующая отметка). Указанные документы не предоставляются, если для ведения предпринимательской деятельности помещение не требуется, или если на момент обращения за субсидией документы не оформлены (находятся на оформлении), о чем делается соответствующая отметка в заявлении в строке </w:t>
      </w:r>
      <w:r w:rsidRPr="005967A7">
        <w:rPr>
          <w:sz w:val="28"/>
          <w:szCs w:val="28"/>
        </w:rPr>
        <w:t>«</w:t>
      </w:r>
      <w:r w:rsidRPr="003454ED">
        <w:rPr>
          <w:sz w:val="28"/>
          <w:szCs w:val="28"/>
        </w:rPr>
        <w:t>Адрес осуществления деятельности</w:t>
      </w:r>
      <w:r w:rsidRPr="005967A7">
        <w:rPr>
          <w:sz w:val="28"/>
          <w:szCs w:val="28"/>
        </w:rPr>
        <w:t>»</w:t>
      </w:r>
      <w:r w:rsidRPr="003454ED">
        <w:rPr>
          <w:sz w:val="28"/>
          <w:szCs w:val="28"/>
        </w:rPr>
        <w:t xml:space="preserve"> с указанием срока оформления;</w:t>
      </w:r>
    </w:p>
    <w:p w:rsidR="00E83E9B" w:rsidRPr="003454ED" w:rsidRDefault="00E83E9B" w:rsidP="006D3449">
      <w:pPr>
        <w:widowControl w:val="0"/>
        <w:ind w:left="-567" w:firstLine="567"/>
        <w:jc w:val="both"/>
        <w:rPr>
          <w:sz w:val="28"/>
          <w:szCs w:val="28"/>
        </w:rPr>
      </w:pPr>
      <w:r w:rsidRPr="003454ED">
        <w:rPr>
          <w:sz w:val="28"/>
          <w:szCs w:val="28"/>
        </w:rPr>
        <w:t>- копий документов в соответствии с критериями, указанными в пункте</w:t>
      </w:r>
      <w:r w:rsidRPr="005967A7">
        <w:rPr>
          <w:sz w:val="28"/>
          <w:szCs w:val="28"/>
        </w:rPr>
        <w:t xml:space="preserve"> </w:t>
      </w:r>
      <w:r w:rsidRPr="009466DD">
        <w:rPr>
          <w:sz w:val="28"/>
          <w:szCs w:val="28"/>
        </w:rPr>
        <w:t>1.7</w:t>
      </w:r>
      <w:r w:rsidRPr="003454ED">
        <w:rPr>
          <w:sz w:val="28"/>
          <w:szCs w:val="28"/>
        </w:rPr>
        <w:t xml:space="preserve"> настоящего </w:t>
      </w:r>
      <w:r w:rsidRPr="005967A7">
        <w:rPr>
          <w:sz w:val="28"/>
          <w:szCs w:val="28"/>
        </w:rPr>
        <w:t>Положения</w:t>
      </w:r>
      <w:r w:rsidRPr="003454ED">
        <w:rPr>
          <w:sz w:val="28"/>
          <w:szCs w:val="28"/>
        </w:rPr>
        <w:t>, заверенных подписью получателя субсидии и печатью (в случае если получатель субсидии осуществляет деятельность без печати, на документах и их копиях ставится соответствующая отметка);</w:t>
      </w:r>
    </w:p>
    <w:p w:rsidR="00E83E9B" w:rsidRPr="003454ED" w:rsidRDefault="00E83E9B" w:rsidP="006D3449">
      <w:pPr>
        <w:widowControl w:val="0"/>
        <w:ind w:left="-567" w:firstLine="567"/>
        <w:jc w:val="both"/>
        <w:rPr>
          <w:sz w:val="28"/>
          <w:szCs w:val="28"/>
        </w:rPr>
      </w:pPr>
      <w:r w:rsidRPr="003454ED">
        <w:rPr>
          <w:sz w:val="28"/>
          <w:szCs w:val="28"/>
        </w:rPr>
        <w:t xml:space="preserve">- копий документов согласно перечню, изложенному </w:t>
      </w:r>
      <w:r w:rsidRPr="005967A7">
        <w:rPr>
          <w:sz w:val="28"/>
          <w:szCs w:val="28"/>
        </w:rPr>
        <w:t xml:space="preserve"> в пунктах 2.2,2.3 </w:t>
      </w:r>
      <w:r w:rsidRPr="003454ED">
        <w:rPr>
          <w:sz w:val="28"/>
          <w:szCs w:val="28"/>
        </w:rPr>
        <w:t xml:space="preserve">(в зависимости от вида субсидии) настоящего </w:t>
      </w:r>
      <w:r w:rsidRPr="005967A7">
        <w:rPr>
          <w:sz w:val="28"/>
          <w:szCs w:val="28"/>
        </w:rPr>
        <w:t>Положения</w:t>
      </w:r>
      <w:r w:rsidRPr="003454ED">
        <w:rPr>
          <w:sz w:val="28"/>
          <w:szCs w:val="28"/>
        </w:rPr>
        <w:t>, заверенные подписью получателя субсидии и печатью (в случае если получатель субсидии осуществляет деятельность без печати, на документах и их копиях ставится соответствующая отметка);</w:t>
      </w:r>
    </w:p>
    <w:p w:rsidR="00E83E9B" w:rsidRPr="003454ED" w:rsidRDefault="00E83E9B" w:rsidP="006D3449">
      <w:pPr>
        <w:widowControl w:val="0"/>
        <w:ind w:left="-567" w:firstLine="567"/>
        <w:jc w:val="both"/>
        <w:rPr>
          <w:sz w:val="28"/>
          <w:szCs w:val="28"/>
        </w:rPr>
      </w:pPr>
      <w:r w:rsidRPr="003454ED">
        <w:rPr>
          <w:sz w:val="28"/>
          <w:szCs w:val="28"/>
        </w:rPr>
        <w:t>- иных документов, представленных получателями субсидий в добровольном порядке.</w:t>
      </w:r>
    </w:p>
    <w:p w:rsidR="00E83E9B" w:rsidRPr="003454ED" w:rsidRDefault="00E83E9B" w:rsidP="006D3449">
      <w:pPr>
        <w:widowControl w:val="0"/>
        <w:ind w:left="-567" w:firstLine="567"/>
        <w:jc w:val="both"/>
        <w:rPr>
          <w:sz w:val="28"/>
          <w:szCs w:val="28"/>
        </w:rPr>
      </w:pPr>
      <w:r w:rsidRPr="003454ED">
        <w:rPr>
          <w:sz w:val="28"/>
          <w:szCs w:val="28"/>
        </w:rPr>
        <w:lastRenderedPageBreak/>
        <w:t xml:space="preserve">2.1.2. Субсидии предоставляются по результатам конкурсного отбора. </w:t>
      </w:r>
    </w:p>
    <w:p w:rsidR="00E83E9B" w:rsidRPr="003454ED" w:rsidRDefault="00E83E9B" w:rsidP="006D3449">
      <w:pPr>
        <w:widowControl w:val="0"/>
        <w:ind w:left="-567" w:firstLine="567"/>
        <w:jc w:val="both"/>
        <w:rPr>
          <w:sz w:val="28"/>
          <w:szCs w:val="28"/>
        </w:rPr>
      </w:pPr>
      <w:r w:rsidRPr="003454ED">
        <w:rPr>
          <w:sz w:val="28"/>
          <w:szCs w:val="28"/>
        </w:rPr>
        <w:t xml:space="preserve">Информация о проведении конкурсного отбора, сроках начала и окончания приема заявлений и документов, месте подачи заявлений и документов, контактных телефонах размещается на официальном сайте администрации </w:t>
      </w:r>
      <w:r>
        <w:rPr>
          <w:sz w:val="28"/>
          <w:szCs w:val="28"/>
        </w:rPr>
        <w:t>Таштагольского муниципального района</w:t>
      </w:r>
      <w:r w:rsidRPr="003454ED">
        <w:rPr>
          <w:sz w:val="28"/>
          <w:szCs w:val="28"/>
        </w:rPr>
        <w:t xml:space="preserve"> в информаци</w:t>
      </w:r>
      <w:r w:rsidRPr="00E02D71">
        <w:rPr>
          <w:sz w:val="28"/>
          <w:szCs w:val="28"/>
        </w:rPr>
        <w:t>онно-телекоммуникационной сети «</w:t>
      </w:r>
      <w:r w:rsidRPr="003454ED">
        <w:rPr>
          <w:sz w:val="28"/>
          <w:szCs w:val="28"/>
        </w:rPr>
        <w:t>И</w:t>
      </w:r>
      <w:r w:rsidRPr="00E02D71">
        <w:rPr>
          <w:sz w:val="28"/>
          <w:szCs w:val="28"/>
        </w:rPr>
        <w:t>нтернет»</w:t>
      </w:r>
      <w:r w:rsidRPr="003454ED">
        <w:rPr>
          <w:sz w:val="28"/>
          <w:szCs w:val="28"/>
        </w:rPr>
        <w:t xml:space="preserve"> </w:t>
      </w:r>
      <w:r>
        <w:rPr>
          <w:sz w:val="28"/>
          <w:szCs w:val="28"/>
        </w:rPr>
        <w:t>не позднее, чем за 5</w:t>
      </w:r>
      <w:r w:rsidRPr="003454ED">
        <w:rPr>
          <w:sz w:val="28"/>
          <w:szCs w:val="28"/>
        </w:rPr>
        <w:t xml:space="preserve"> календарных дн</w:t>
      </w:r>
      <w:r>
        <w:rPr>
          <w:sz w:val="28"/>
          <w:szCs w:val="28"/>
        </w:rPr>
        <w:t>ей</w:t>
      </w:r>
      <w:r w:rsidRPr="003454ED">
        <w:rPr>
          <w:sz w:val="28"/>
          <w:szCs w:val="28"/>
        </w:rPr>
        <w:t xml:space="preserve"> до начала приема заявлений и документов. Срок приема документов не может быть меньше 14 календарных дней.</w:t>
      </w:r>
    </w:p>
    <w:p w:rsidR="00E83E9B" w:rsidRPr="003454ED" w:rsidRDefault="00E83E9B" w:rsidP="006D3449">
      <w:pPr>
        <w:widowControl w:val="0"/>
        <w:ind w:left="-567" w:firstLine="567"/>
        <w:jc w:val="both"/>
        <w:rPr>
          <w:sz w:val="28"/>
          <w:szCs w:val="28"/>
        </w:rPr>
      </w:pPr>
      <w:r w:rsidRPr="003454ED">
        <w:rPr>
          <w:sz w:val="28"/>
          <w:szCs w:val="28"/>
        </w:rPr>
        <w:t xml:space="preserve">2.1.2.1. </w:t>
      </w:r>
      <w:r w:rsidRPr="005967A7">
        <w:rPr>
          <w:sz w:val="28"/>
          <w:szCs w:val="28"/>
        </w:rPr>
        <w:t>Отдел</w:t>
      </w:r>
      <w:r>
        <w:rPr>
          <w:sz w:val="28"/>
          <w:szCs w:val="28"/>
        </w:rPr>
        <w:t xml:space="preserve"> поддержки малого и среднего предпринимательства</w:t>
      </w:r>
      <w:r w:rsidRPr="003454ED">
        <w:rPr>
          <w:sz w:val="28"/>
          <w:szCs w:val="28"/>
        </w:rPr>
        <w:t xml:space="preserve"> осуществляет регистрацию заявлений на получение субсидий в день их поступления в журнале регистрации заявлений, который ведется в </w:t>
      </w:r>
      <w:r w:rsidRPr="005967A7">
        <w:rPr>
          <w:sz w:val="28"/>
          <w:szCs w:val="28"/>
        </w:rPr>
        <w:t xml:space="preserve"> бумажном </w:t>
      </w:r>
      <w:r>
        <w:rPr>
          <w:sz w:val="28"/>
          <w:szCs w:val="28"/>
        </w:rPr>
        <w:t>в</w:t>
      </w:r>
      <w:r w:rsidRPr="003454ED">
        <w:rPr>
          <w:sz w:val="28"/>
          <w:szCs w:val="28"/>
        </w:rPr>
        <w:t>иде, с указанием номера и даты регистрации заявления, наименования получателей субсидий, наименования вида субсидии и суммы произведенных затрат.</w:t>
      </w:r>
    </w:p>
    <w:p w:rsidR="00E83E9B" w:rsidRPr="003454ED" w:rsidRDefault="00E83E9B" w:rsidP="006D3449">
      <w:pPr>
        <w:widowControl w:val="0"/>
        <w:ind w:left="-567" w:firstLine="567"/>
        <w:jc w:val="both"/>
        <w:rPr>
          <w:sz w:val="28"/>
          <w:szCs w:val="28"/>
        </w:rPr>
      </w:pPr>
      <w:r w:rsidRPr="005967A7">
        <w:rPr>
          <w:sz w:val="28"/>
          <w:szCs w:val="28"/>
        </w:rPr>
        <w:t>Отдел</w:t>
      </w:r>
      <w:r w:rsidRPr="00826FCF">
        <w:rPr>
          <w:sz w:val="28"/>
          <w:szCs w:val="28"/>
        </w:rPr>
        <w:t xml:space="preserve"> </w:t>
      </w:r>
      <w:r>
        <w:rPr>
          <w:sz w:val="28"/>
          <w:szCs w:val="28"/>
        </w:rPr>
        <w:t>поддержки малого и среднего предпринимательства</w:t>
      </w:r>
      <w:r w:rsidRPr="003454ED">
        <w:rPr>
          <w:sz w:val="28"/>
          <w:szCs w:val="28"/>
        </w:rPr>
        <w:t xml:space="preserve"> составляет опись представленных документов, которая подписывается представителем получателей субсидий и сотрудником </w:t>
      </w:r>
      <w:r w:rsidRPr="005967A7">
        <w:rPr>
          <w:sz w:val="28"/>
          <w:szCs w:val="28"/>
        </w:rPr>
        <w:t>отдела</w:t>
      </w:r>
      <w:r w:rsidRPr="003454ED">
        <w:rPr>
          <w:sz w:val="28"/>
          <w:szCs w:val="28"/>
        </w:rPr>
        <w:t>, принявшим документы.</w:t>
      </w:r>
    </w:p>
    <w:p w:rsidR="00E83E9B" w:rsidRPr="003454ED" w:rsidRDefault="00E83E9B" w:rsidP="006D3449">
      <w:pPr>
        <w:widowControl w:val="0"/>
        <w:ind w:left="-567" w:firstLine="567"/>
        <w:jc w:val="both"/>
        <w:rPr>
          <w:sz w:val="28"/>
          <w:szCs w:val="28"/>
        </w:rPr>
      </w:pPr>
      <w:r w:rsidRPr="003454ED">
        <w:rPr>
          <w:sz w:val="28"/>
          <w:szCs w:val="28"/>
        </w:rPr>
        <w:t xml:space="preserve">Получатели субсидий вправе в любое время отозвать поданное заявление, для этого необходимо направить в </w:t>
      </w:r>
      <w:r w:rsidRPr="005967A7">
        <w:rPr>
          <w:sz w:val="28"/>
          <w:szCs w:val="28"/>
        </w:rPr>
        <w:t>отдел</w:t>
      </w:r>
      <w:r w:rsidRPr="003454ED">
        <w:rPr>
          <w:sz w:val="28"/>
          <w:szCs w:val="28"/>
        </w:rPr>
        <w:t xml:space="preserve"> письменное уведомление. Датой отзыва является дата получения </w:t>
      </w:r>
      <w:r w:rsidRPr="005967A7">
        <w:rPr>
          <w:sz w:val="28"/>
          <w:szCs w:val="28"/>
        </w:rPr>
        <w:t xml:space="preserve">отделом </w:t>
      </w:r>
      <w:r w:rsidRPr="003454ED">
        <w:rPr>
          <w:sz w:val="28"/>
          <w:szCs w:val="28"/>
        </w:rPr>
        <w:t xml:space="preserve"> письменного уведомления.</w:t>
      </w:r>
    </w:p>
    <w:p w:rsidR="00E83E9B" w:rsidRPr="003454ED" w:rsidRDefault="00E83E9B" w:rsidP="006D3449">
      <w:pPr>
        <w:widowControl w:val="0"/>
        <w:ind w:left="-567" w:firstLine="567"/>
        <w:jc w:val="both"/>
        <w:rPr>
          <w:sz w:val="28"/>
          <w:szCs w:val="28"/>
        </w:rPr>
      </w:pPr>
      <w:r w:rsidRPr="003454ED">
        <w:rPr>
          <w:sz w:val="28"/>
          <w:szCs w:val="28"/>
        </w:rPr>
        <w:t xml:space="preserve">2.1.2.2. После приема заявлений о предоставлении субсидий в течение срока, указанного в </w:t>
      </w:r>
      <w:r w:rsidRPr="005967A7">
        <w:rPr>
          <w:sz w:val="28"/>
          <w:szCs w:val="28"/>
        </w:rPr>
        <w:t xml:space="preserve"> пункте 2.1.2.4 </w:t>
      </w:r>
      <w:r w:rsidRPr="003454ED">
        <w:rPr>
          <w:sz w:val="28"/>
          <w:szCs w:val="28"/>
        </w:rPr>
        <w:t xml:space="preserve">настоящего </w:t>
      </w:r>
      <w:r w:rsidRPr="005967A7">
        <w:rPr>
          <w:sz w:val="28"/>
          <w:szCs w:val="28"/>
        </w:rPr>
        <w:t xml:space="preserve"> Положения</w:t>
      </w:r>
      <w:r w:rsidRPr="003454ED">
        <w:rPr>
          <w:sz w:val="28"/>
          <w:szCs w:val="28"/>
        </w:rPr>
        <w:t xml:space="preserve">, </w:t>
      </w:r>
      <w:r w:rsidRPr="005967A7">
        <w:rPr>
          <w:sz w:val="28"/>
          <w:szCs w:val="28"/>
        </w:rPr>
        <w:t xml:space="preserve">отдел </w:t>
      </w:r>
      <w:r w:rsidRPr="003454ED">
        <w:rPr>
          <w:sz w:val="28"/>
          <w:szCs w:val="28"/>
        </w:rPr>
        <w:t xml:space="preserve"> осуществляет проверку представленных документов и сведений, направляет запросы о предоставлении необходимых сведений, в том числе, по системе межведомственного электронного взаимодействия, в государственные органы и органы местного самоуправления, подведомственные государственным органам или органам местного самоуправления организации, в том числе, в Инспекцию Федеральной налоговой службы, территориальный орган Фонда социального страхования.</w:t>
      </w:r>
    </w:p>
    <w:p w:rsidR="00E83E9B" w:rsidRPr="003454ED" w:rsidRDefault="00E83E9B" w:rsidP="006D3449">
      <w:pPr>
        <w:widowControl w:val="0"/>
        <w:ind w:left="-567" w:firstLine="567"/>
        <w:jc w:val="both"/>
        <w:rPr>
          <w:sz w:val="28"/>
          <w:szCs w:val="28"/>
        </w:rPr>
      </w:pPr>
      <w:r w:rsidRPr="003454ED">
        <w:rPr>
          <w:sz w:val="28"/>
          <w:szCs w:val="28"/>
        </w:rPr>
        <w:t xml:space="preserve">При проверке представленных документов и сведений </w:t>
      </w:r>
      <w:r w:rsidRPr="005967A7">
        <w:rPr>
          <w:sz w:val="28"/>
          <w:szCs w:val="28"/>
        </w:rPr>
        <w:t xml:space="preserve"> отдел </w:t>
      </w:r>
      <w:r w:rsidRPr="003454ED">
        <w:rPr>
          <w:sz w:val="28"/>
          <w:szCs w:val="28"/>
        </w:rPr>
        <w:t xml:space="preserve"> вправе запрашивать иные документы, подтверждающие сведения, предоставленные в заявлении. Запрос дополнительных документов должен быть мотивированным и не нарушать принцип обеспечения равного доступа получателей субсидий к получению поддержки в соответствии с условиями ее предоставления, установленными муниципальной программой и настоящим </w:t>
      </w:r>
      <w:r w:rsidRPr="005967A7">
        <w:rPr>
          <w:sz w:val="28"/>
          <w:szCs w:val="28"/>
        </w:rPr>
        <w:t xml:space="preserve">Положением </w:t>
      </w:r>
      <w:r w:rsidRPr="003454ED">
        <w:rPr>
          <w:sz w:val="28"/>
          <w:szCs w:val="28"/>
        </w:rPr>
        <w:t>.</w:t>
      </w:r>
    </w:p>
    <w:p w:rsidR="00E83E9B" w:rsidRPr="003454ED" w:rsidRDefault="00E83E9B" w:rsidP="006D3449">
      <w:pPr>
        <w:widowControl w:val="0"/>
        <w:ind w:left="-567" w:firstLine="567"/>
        <w:jc w:val="both"/>
        <w:rPr>
          <w:sz w:val="28"/>
          <w:szCs w:val="28"/>
        </w:rPr>
      </w:pPr>
      <w:r w:rsidRPr="003454ED">
        <w:rPr>
          <w:sz w:val="28"/>
          <w:szCs w:val="28"/>
        </w:rPr>
        <w:t xml:space="preserve">2.1.2.3. В течение срока, указанного в </w:t>
      </w:r>
      <w:r w:rsidRPr="005967A7">
        <w:rPr>
          <w:sz w:val="28"/>
          <w:szCs w:val="28"/>
        </w:rPr>
        <w:t xml:space="preserve"> пункте 2.1.2.4 на</w:t>
      </w:r>
      <w:r w:rsidRPr="003454ED">
        <w:rPr>
          <w:sz w:val="28"/>
          <w:szCs w:val="28"/>
        </w:rPr>
        <w:t xml:space="preserve">стоящего </w:t>
      </w:r>
      <w:r w:rsidRPr="005967A7">
        <w:rPr>
          <w:sz w:val="28"/>
          <w:szCs w:val="28"/>
        </w:rPr>
        <w:t>Положения</w:t>
      </w:r>
      <w:r w:rsidRPr="003454ED">
        <w:rPr>
          <w:sz w:val="28"/>
          <w:szCs w:val="28"/>
        </w:rPr>
        <w:t xml:space="preserve">, заявления и документы на получение субсидий </w:t>
      </w:r>
      <w:r w:rsidRPr="005967A7">
        <w:rPr>
          <w:sz w:val="28"/>
          <w:szCs w:val="28"/>
        </w:rPr>
        <w:t xml:space="preserve">отдел </w:t>
      </w:r>
      <w:r w:rsidRPr="003454ED">
        <w:rPr>
          <w:sz w:val="28"/>
          <w:szCs w:val="28"/>
        </w:rPr>
        <w:t xml:space="preserve"> предоставляет в конкурсную комиссию, </w:t>
      </w:r>
      <w:r w:rsidRPr="005967A7">
        <w:rPr>
          <w:sz w:val="28"/>
          <w:szCs w:val="28"/>
        </w:rPr>
        <w:t xml:space="preserve">  </w:t>
      </w:r>
      <w:r w:rsidRPr="003454ED">
        <w:rPr>
          <w:sz w:val="28"/>
          <w:szCs w:val="28"/>
        </w:rPr>
        <w:t>состав которой утверждается</w:t>
      </w:r>
      <w:r w:rsidRPr="005967A7">
        <w:rPr>
          <w:sz w:val="28"/>
          <w:szCs w:val="28"/>
        </w:rPr>
        <w:t xml:space="preserve"> постановлением</w:t>
      </w:r>
      <w:r w:rsidRPr="003454ED">
        <w:rPr>
          <w:sz w:val="28"/>
          <w:szCs w:val="28"/>
        </w:rPr>
        <w:t xml:space="preserve">. </w:t>
      </w:r>
    </w:p>
    <w:p w:rsidR="00E83E9B" w:rsidRPr="003454ED" w:rsidRDefault="00E83E9B" w:rsidP="006D3449">
      <w:pPr>
        <w:widowControl w:val="0"/>
        <w:ind w:left="-567" w:firstLine="567"/>
        <w:jc w:val="both"/>
        <w:rPr>
          <w:sz w:val="28"/>
          <w:szCs w:val="28"/>
        </w:rPr>
      </w:pPr>
      <w:bookmarkStart w:id="3" w:name="P82"/>
      <w:bookmarkEnd w:id="3"/>
      <w:r w:rsidRPr="005967A7">
        <w:rPr>
          <w:sz w:val="28"/>
          <w:szCs w:val="28"/>
        </w:rPr>
        <w:t>2.1.2.4</w:t>
      </w:r>
      <w:r w:rsidRPr="003454ED">
        <w:rPr>
          <w:sz w:val="28"/>
          <w:szCs w:val="28"/>
        </w:rPr>
        <w:t xml:space="preserve">. Конкурсный отбор, в том числе, проверка представленных документов, оценка заявлений конкурсной комиссией, рассмотрение главным распорядителем заявлений получателей субсидий, проводится в течение не более </w:t>
      </w:r>
      <w:r>
        <w:rPr>
          <w:sz w:val="28"/>
          <w:szCs w:val="28"/>
        </w:rPr>
        <w:t xml:space="preserve">тридцати </w:t>
      </w:r>
      <w:r w:rsidRPr="003454ED">
        <w:rPr>
          <w:sz w:val="28"/>
          <w:szCs w:val="28"/>
        </w:rPr>
        <w:t xml:space="preserve"> дней, начиная со следующего рабочего дня после окончания приема документов. Каждый получатель субсидий должен быть проинформирован о принятом решении в течение пяти дней со дня его принятия посредством направления соответствующей информации в электронном виде на электронную почту получателя субсидии, указанную в заявлении.</w:t>
      </w:r>
    </w:p>
    <w:p w:rsidR="00E83E9B" w:rsidRPr="005C34A6" w:rsidRDefault="00E83E9B" w:rsidP="006D3449">
      <w:pPr>
        <w:widowControl w:val="0"/>
        <w:ind w:left="-567" w:firstLine="567"/>
        <w:jc w:val="both"/>
        <w:rPr>
          <w:sz w:val="28"/>
          <w:szCs w:val="28"/>
        </w:rPr>
      </w:pPr>
      <w:r w:rsidRPr="005C34A6">
        <w:rPr>
          <w:sz w:val="28"/>
          <w:szCs w:val="28"/>
        </w:rPr>
        <w:t xml:space="preserve">2.1.2.5. Субсидии предоставляются в случае соблюдения следующих </w:t>
      </w:r>
      <w:r w:rsidRPr="005C34A6">
        <w:rPr>
          <w:sz w:val="28"/>
          <w:szCs w:val="28"/>
        </w:rPr>
        <w:lastRenderedPageBreak/>
        <w:t>условий:</w:t>
      </w:r>
    </w:p>
    <w:p w:rsidR="00E83E9B" w:rsidRPr="003454ED" w:rsidRDefault="00E83E9B" w:rsidP="006D3449">
      <w:pPr>
        <w:widowControl w:val="0"/>
        <w:ind w:left="-567" w:firstLine="567"/>
        <w:jc w:val="both"/>
        <w:rPr>
          <w:sz w:val="28"/>
          <w:szCs w:val="28"/>
        </w:rPr>
      </w:pPr>
      <w:r w:rsidRPr="003454ED">
        <w:rPr>
          <w:sz w:val="28"/>
          <w:szCs w:val="28"/>
        </w:rPr>
        <w:t xml:space="preserve">1) получателем субсидии соблюдены условия предоставления субсидий, указанные в </w:t>
      </w:r>
      <w:r w:rsidRPr="005967A7">
        <w:rPr>
          <w:sz w:val="28"/>
          <w:szCs w:val="28"/>
        </w:rPr>
        <w:t xml:space="preserve"> разделе 2 ( в </w:t>
      </w:r>
      <w:r w:rsidRPr="003454ED">
        <w:rPr>
          <w:sz w:val="28"/>
          <w:szCs w:val="28"/>
        </w:rPr>
        <w:t xml:space="preserve">зависимости от вида субсидии) настоящего </w:t>
      </w:r>
      <w:r w:rsidRPr="005967A7">
        <w:rPr>
          <w:sz w:val="28"/>
          <w:szCs w:val="28"/>
        </w:rPr>
        <w:t>Положения</w:t>
      </w:r>
      <w:r w:rsidRPr="003454ED">
        <w:rPr>
          <w:sz w:val="28"/>
          <w:szCs w:val="28"/>
        </w:rPr>
        <w:t>;</w:t>
      </w:r>
    </w:p>
    <w:p w:rsidR="00E83E9B" w:rsidRPr="003454ED" w:rsidRDefault="00E83E9B" w:rsidP="006D3449">
      <w:pPr>
        <w:widowControl w:val="0"/>
        <w:ind w:left="-567" w:firstLine="567"/>
        <w:jc w:val="both"/>
        <w:rPr>
          <w:sz w:val="28"/>
          <w:szCs w:val="28"/>
        </w:rPr>
      </w:pPr>
      <w:r w:rsidRPr="003454ED">
        <w:rPr>
          <w:sz w:val="28"/>
          <w:szCs w:val="28"/>
        </w:rPr>
        <w:t xml:space="preserve">2) получатель субсидии </w:t>
      </w:r>
      <w:r w:rsidRPr="005967A7">
        <w:rPr>
          <w:sz w:val="28"/>
          <w:szCs w:val="28"/>
        </w:rPr>
        <w:t xml:space="preserve"> зарегистрирован и </w:t>
      </w:r>
      <w:r w:rsidRPr="003454ED">
        <w:rPr>
          <w:sz w:val="28"/>
          <w:szCs w:val="28"/>
        </w:rPr>
        <w:t xml:space="preserve">осуществляет деятельность на территории </w:t>
      </w:r>
      <w:r>
        <w:rPr>
          <w:sz w:val="28"/>
          <w:szCs w:val="28"/>
        </w:rPr>
        <w:t>Таштагольского муниципального района</w:t>
      </w:r>
      <w:r w:rsidRPr="003454ED">
        <w:rPr>
          <w:sz w:val="28"/>
          <w:szCs w:val="28"/>
        </w:rPr>
        <w:t>;</w:t>
      </w:r>
    </w:p>
    <w:p w:rsidR="00E83E9B" w:rsidRPr="003454ED" w:rsidRDefault="00E83E9B" w:rsidP="006D3449">
      <w:pPr>
        <w:widowControl w:val="0"/>
        <w:ind w:left="-567" w:firstLine="567"/>
        <w:jc w:val="both"/>
        <w:rPr>
          <w:sz w:val="28"/>
          <w:szCs w:val="28"/>
        </w:rPr>
      </w:pPr>
      <w:r w:rsidRPr="005967A7">
        <w:rPr>
          <w:sz w:val="28"/>
          <w:szCs w:val="28"/>
        </w:rPr>
        <w:t>3</w:t>
      </w:r>
      <w:r w:rsidRPr="003454ED">
        <w:rPr>
          <w:sz w:val="28"/>
          <w:szCs w:val="28"/>
        </w:rPr>
        <w:t xml:space="preserve">) получатель субсидии соответствует требованиям, установленным </w:t>
      </w:r>
      <w:r w:rsidRPr="005967A7">
        <w:rPr>
          <w:sz w:val="28"/>
          <w:szCs w:val="28"/>
        </w:rPr>
        <w:t xml:space="preserve"> пунктом 2.1.6 настоящего Положения</w:t>
      </w:r>
      <w:r w:rsidRPr="003454ED">
        <w:rPr>
          <w:sz w:val="28"/>
          <w:szCs w:val="28"/>
        </w:rPr>
        <w:t>;</w:t>
      </w:r>
    </w:p>
    <w:p w:rsidR="00E83E9B" w:rsidRPr="003454ED" w:rsidRDefault="00E83E9B" w:rsidP="006D3449">
      <w:pPr>
        <w:widowControl w:val="0"/>
        <w:ind w:left="-567" w:firstLine="567"/>
        <w:jc w:val="both"/>
        <w:rPr>
          <w:sz w:val="28"/>
          <w:szCs w:val="28"/>
        </w:rPr>
      </w:pPr>
      <w:r w:rsidRPr="003454ED">
        <w:rPr>
          <w:sz w:val="28"/>
          <w:szCs w:val="28"/>
        </w:rPr>
        <w:t>7) по результатам оценки</w:t>
      </w:r>
      <w:r w:rsidRPr="005967A7">
        <w:rPr>
          <w:sz w:val="28"/>
          <w:szCs w:val="28"/>
        </w:rPr>
        <w:t xml:space="preserve"> конкурсной комиссией получатели</w:t>
      </w:r>
      <w:r w:rsidRPr="003454ED">
        <w:rPr>
          <w:sz w:val="28"/>
          <w:szCs w:val="28"/>
        </w:rPr>
        <w:t xml:space="preserve"> субсидии</w:t>
      </w:r>
      <w:r w:rsidRPr="005967A7">
        <w:rPr>
          <w:sz w:val="28"/>
          <w:szCs w:val="28"/>
        </w:rPr>
        <w:t xml:space="preserve"> набрали  наибольшее количество баллов</w:t>
      </w:r>
      <w:r w:rsidRPr="003454ED">
        <w:rPr>
          <w:sz w:val="28"/>
          <w:szCs w:val="28"/>
        </w:rPr>
        <w:t>.</w:t>
      </w:r>
    </w:p>
    <w:p w:rsidR="00E83E9B" w:rsidRPr="005C34A6" w:rsidRDefault="00E83E9B" w:rsidP="006D3449">
      <w:pPr>
        <w:widowControl w:val="0"/>
        <w:ind w:left="-567" w:firstLine="567"/>
        <w:jc w:val="both"/>
        <w:rPr>
          <w:sz w:val="28"/>
          <w:szCs w:val="28"/>
        </w:rPr>
      </w:pPr>
      <w:r w:rsidRPr="005C34A6">
        <w:rPr>
          <w:sz w:val="28"/>
          <w:szCs w:val="28"/>
        </w:rPr>
        <w:t>2.1.3. Основания для отказа в предоставлении субсидии:</w:t>
      </w:r>
    </w:p>
    <w:p w:rsidR="00E83E9B" w:rsidRPr="003454ED" w:rsidRDefault="00E83E9B" w:rsidP="006D3449">
      <w:pPr>
        <w:widowControl w:val="0"/>
        <w:ind w:left="-567" w:firstLine="567"/>
        <w:jc w:val="both"/>
        <w:rPr>
          <w:sz w:val="28"/>
          <w:szCs w:val="28"/>
        </w:rPr>
      </w:pPr>
      <w:r w:rsidRPr="003454ED">
        <w:rPr>
          <w:sz w:val="28"/>
          <w:szCs w:val="28"/>
        </w:rPr>
        <w:t xml:space="preserve">1) не представлены документы (предоставлены не в полном объеме), определенные настоящим </w:t>
      </w:r>
      <w:r w:rsidRPr="005967A7">
        <w:rPr>
          <w:sz w:val="28"/>
          <w:szCs w:val="28"/>
        </w:rPr>
        <w:t xml:space="preserve">Положением, </w:t>
      </w:r>
      <w:r w:rsidRPr="003454ED">
        <w:rPr>
          <w:sz w:val="28"/>
          <w:szCs w:val="28"/>
        </w:rPr>
        <w:t>или представлены недостоверные сведения и документы;</w:t>
      </w:r>
    </w:p>
    <w:p w:rsidR="00E83E9B" w:rsidRPr="003454ED" w:rsidRDefault="00E83E9B" w:rsidP="006D3449">
      <w:pPr>
        <w:widowControl w:val="0"/>
        <w:ind w:left="-567" w:firstLine="567"/>
        <w:jc w:val="both"/>
        <w:rPr>
          <w:sz w:val="28"/>
          <w:szCs w:val="28"/>
        </w:rPr>
      </w:pPr>
      <w:r w:rsidRPr="003454ED">
        <w:rPr>
          <w:sz w:val="28"/>
          <w:szCs w:val="28"/>
        </w:rPr>
        <w:t xml:space="preserve">2) несоответствие представленных получателем субсидии документов требованиям, определенным настоящим </w:t>
      </w:r>
      <w:r w:rsidRPr="005967A7">
        <w:rPr>
          <w:sz w:val="28"/>
          <w:szCs w:val="28"/>
        </w:rPr>
        <w:t>Положением</w:t>
      </w:r>
      <w:r w:rsidRPr="003454ED">
        <w:rPr>
          <w:sz w:val="28"/>
          <w:szCs w:val="28"/>
        </w:rPr>
        <w:t>;</w:t>
      </w:r>
    </w:p>
    <w:p w:rsidR="00E83E9B" w:rsidRPr="003454ED" w:rsidRDefault="00E83E9B" w:rsidP="006D3449">
      <w:pPr>
        <w:widowControl w:val="0"/>
        <w:ind w:left="-567" w:firstLine="567"/>
        <w:jc w:val="both"/>
        <w:rPr>
          <w:sz w:val="28"/>
          <w:szCs w:val="28"/>
        </w:rPr>
      </w:pPr>
      <w:r w:rsidRPr="003454ED">
        <w:rPr>
          <w:sz w:val="28"/>
          <w:szCs w:val="28"/>
        </w:rPr>
        <w:t>3) не выполнены условия оказания поддержки;</w:t>
      </w:r>
    </w:p>
    <w:p w:rsidR="00E83E9B" w:rsidRPr="003454ED" w:rsidRDefault="00E83E9B" w:rsidP="006D3449">
      <w:pPr>
        <w:widowControl w:val="0"/>
        <w:ind w:left="-567" w:firstLine="567"/>
        <w:jc w:val="both"/>
        <w:rPr>
          <w:sz w:val="28"/>
          <w:szCs w:val="28"/>
        </w:rPr>
      </w:pPr>
      <w:r w:rsidRPr="003454ED">
        <w:rPr>
          <w:sz w:val="28"/>
          <w:szCs w:val="28"/>
        </w:rPr>
        <w:t>4) ранее в отношении получателя субсидии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E83E9B" w:rsidRPr="003454ED" w:rsidRDefault="00E83E9B" w:rsidP="006D3449">
      <w:pPr>
        <w:widowControl w:val="0"/>
        <w:ind w:left="-567" w:firstLine="567"/>
        <w:jc w:val="both"/>
        <w:rPr>
          <w:sz w:val="28"/>
          <w:szCs w:val="28"/>
        </w:rPr>
      </w:pPr>
      <w:r w:rsidRPr="003454ED">
        <w:rPr>
          <w:sz w:val="28"/>
          <w:szCs w:val="28"/>
        </w:rPr>
        <w:t>5) с момента признания получателя субсидии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E83E9B" w:rsidRPr="003454ED" w:rsidRDefault="00E83E9B" w:rsidP="006D3449">
      <w:pPr>
        <w:widowControl w:val="0"/>
        <w:ind w:left="-567" w:firstLine="567"/>
        <w:jc w:val="both"/>
        <w:rPr>
          <w:sz w:val="28"/>
          <w:szCs w:val="28"/>
        </w:rPr>
      </w:pPr>
      <w:r>
        <w:rPr>
          <w:sz w:val="28"/>
          <w:szCs w:val="28"/>
        </w:rPr>
        <w:t>2.1.3</w:t>
      </w:r>
      <w:r w:rsidRPr="003454ED">
        <w:rPr>
          <w:sz w:val="28"/>
          <w:szCs w:val="28"/>
        </w:rPr>
        <w:t>. Размер субсидии определяется в полных рублях (при этом остаток до 50 копеек отбрасывается, а остаток 50 копеек и более округляется до целого рубля) исходя из вида субсидии следующим образом:</w:t>
      </w:r>
    </w:p>
    <w:p w:rsidR="00E83E9B" w:rsidRPr="003454ED" w:rsidRDefault="00E83E9B" w:rsidP="006D3449">
      <w:pPr>
        <w:widowControl w:val="0"/>
        <w:ind w:left="-567" w:firstLine="567"/>
        <w:jc w:val="both"/>
        <w:rPr>
          <w:sz w:val="28"/>
          <w:szCs w:val="28"/>
        </w:rPr>
      </w:pPr>
      <w:r w:rsidRPr="003454ED">
        <w:rPr>
          <w:sz w:val="28"/>
          <w:szCs w:val="28"/>
        </w:rPr>
        <w:t xml:space="preserve">а) </w:t>
      </w:r>
      <w:r w:rsidRPr="005967A7">
        <w:rPr>
          <w:sz w:val="28"/>
          <w:szCs w:val="28"/>
        </w:rPr>
        <w:t>для видов субсидии, указанных  в пункте 2.2. настоящего Положения</w:t>
      </w:r>
      <w:r w:rsidRPr="003454ED">
        <w:rPr>
          <w:sz w:val="28"/>
          <w:szCs w:val="28"/>
        </w:rPr>
        <w:t>, размер субсидии рассчитывается</w:t>
      </w:r>
      <w:r>
        <w:rPr>
          <w:sz w:val="28"/>
          <w:szCs w:val="28"/>
        </w:rPr>
        <w:t xml:space="preserve"> в соответствии с постановлением Правительства Кемеровской области  – Кузбасса от 03.07.2019 №415  «О Порядке предоставления субсидии из бюджета Кемеровской области бюджетам муниципальных образований Кемеровской области на реализацию программы поддержки субъектов малого и среднего предпринимательства в целях их ускоренного развития в моногородах»  </w:t>
      </w:r>
      <w:r w:rsidRPr="003454ED">
        <w:rPr>
          <w:sz w:val="28"/>
          <w:szCs w:val="28"/>
        </w:rPr>
        <w:t xml:space="preserve"> следующим образом:</w:t>
      </w:r>
    </w:p>
    <w:p w:rsidR="00E83E9B" w:rsidRDefault="00E83E9B" w:rsidP="006D3449">
      <w:pPr>
        <w:widowControl w:val="0"/>
        <w:ind w:left="-567" w:firstLine="567"/>
        <w:jc w:val="both"/>
        <w:rPr>
          <w:sz w:val="28"/>
          <w:szCs w:val="28"/>
        </w:rPr>
      </w:pPr>
    </w:p>
    <w:p w:rsidR="00E83E9B" w:rsidRPr="00362C15" w:rsidRDefault="00E83E9B" w:rsidP="006D3449">
      <w:pPr>
        <w:widowControl w:val="0"/>
        <w:ind w:left="-567" w:firstLine="567"/>
        <w:jc w:val="both"/>
        <w:rPr>
          <w:sz w:val="28"/>
          <w:szCs w:val="28"/>
        </w:rPr>
      </w:pPr>
      <w:r w:rsidRPr="00362C15">
        <w:rPr>
          <w:sz w:val="28"/>
          <w:szCs w:val="28"/>
        </w:rPr>
        <w:t xml:space="preserve">        возмещение части затрат субъектам  малого  и среднего предпринимательства,  занимающимся социально – значимыми видами деятельности</w:t>
      </w:r>
      <w:r>
        <w:rPr>
          <w:sz w:val="28"/>
          <w:szCs w:val="28"/>
        </w:rPr>
        <w:t>:</w:t>
      </w:r>
    </w:p>
    <w:p w:rsidR="00E83E9B" w:rsidRPr="003454ED" w:rsidRDefault="00617A84" w:rsidP="006D3449">
      <w:pPr>
        <w:widowControl w:val="0"/>
        <w:ind w:left="-567" w:firstLine="567"/>
        <w:jc w:val="both"/>
        <w:rPr>
          <w:sz w:val="28"/>
          <w:szCs w:val="28"/>
        </w:rPr>
      </w:pPr>
      <w:r>
        <w:rPr>
          <w:noProof/>
          <w:position w:val="-8"/>
          <w:sz w:val="28"/>
          <w:szCs w:val="28"/>
        </w:rPr>
        <w:drawing>
          <wp:inline distT="0" distB="0" distL="0" distR="0">
            <wp:extent cx="783590" cy="196215"/>
            <wp:effectExtent l="19050" t="0" r="0" b="0"/>
            <wp:docPr id="4" name="Рисунок 4" descr="base_23836_98789_3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se_23836_98789_32772"/>
                    <pic:cNvPicPr>
                      <a:picLocks noChangeAspect="1" noChangeArrowheads="1"/>
                    </pic:cNvPicPr>
                  </pic:nvPicPr>
                  <pic:blipFill>
                    <a:blip r:embed="rId6"/>
                    <a:srcRect/>
                    <a:stretch>
                      <a:fillRect/>
                    </a:stretch>
                  </pic:blipFill>
                  <pic:spPr bwMode="auto">
                    <a:xfrm>
                      <a:off x="0" y="0"/>
                      <a:ext cx="783590" cy="196215"/>
                    </a:xfrm>
                    <a:prstGeom prst="rect">
                      <a:avLst/>
                    </a:prstGeom>
                    <a:noFill/>
                    <a:ln w="9525">
                      <a:noFill/>
                      <a:miter lim="800000"/>
                      <a:headEnd/>
                      <a:tailEnd/>
                    </a:ln>
                  </pic:spPr>
                </pic:pic>
              </a:graphicData>
            </a:graphic>
          </wp:inline>
        </w:drawing>
      </w:r>
      <w:r w:rsidR="00E83E9B" w:rsidRPr="003454ED">
        <w:rPr>
          <w:sz w:val="28"/>
          <w:szCs w:val="28"/>
        </w:rPr>
        <w:t>, где</w:t>
      </w:r>
    </w:p>
    <w:p w:rsidR="00E83E9B" w:rsidRPr="003454ED" w:rsidRDefault="00E83E9B" w:rsidP="006D3449">
      <w:pPr>
        <w:widowControl w:val="0"/>
        <w:ind w:left="-567" w:firstLine="567"/>
        <w:jc w:val="both"/>
        <w:rPr>
          <w:sz w:val="28"/>
          <w:szCs w:val="28"/>
        </w:rPr>
      </w:pPr>
      <w:r w:rsidRPr="003454ED">
        <w:rPr>
          <w:sz w:val="28"/>
          <w:szCs w:val="28"/>
        </w:rPr>
        <w:t xml:space="preserve">С - размер субсидии, который не может превышать </w:t>
      </w:r>
      <w:r w:rsidRPr="005967A7">
        <w:rPr>
          <w:sz w:val="28"/>
          <w:szCs w:val="28"/>
        </w:rPr>
        <w:t xml:space="preserve">1 </w:t>
      </w:r>
      <w:r w:rsidRPr="003454ED">
        <w:rPr>
          <w:sz w:val="28"/>
          <w:szCs w:val="28"/>
        </w:rPr>
        <w:t>500 000 рублей,</w:t>
      </w:r>
    </w:p>
    <w:p w:rsidR="00E83E9B" w:rsidRDefault="00E83E9B" w:rsidP="006D3449">
      <w:pPr>
        <w:widowControl w:val="0"/>
        <w:numPr>
          <w:ilvl w:val="0"/>
          <w:numId w:val="12"/>
        </w:numPr>
        <w:ind w:left="-567" w:firstLine="567"/>
        <w:jc w:val="both"/>
        <w:rPr>
          <w:sz w:val="28"/>
          <w:szCs w:val="28"/>
        </w:rPr>
      </w:pPr>
      <w:r w:rsidRPr="003454ED">
        <w:rPr>
          <w:sz w:val="28"/>
          <w:szCs w:val="28"/>
        </w:rPr>
        <w:t>- сумма затрат получателя субсидии;</w:t>
      </w:r>
    </w:p>
    <w:p w:rsidR="00E83E9B" w:rsidRPr="003454ED" w:rsidRDefault="00E83E9B" w:rsidP="006D3449">
      <w:pPr>
        <w:widowControl w:val="0"/>
        <w:ind w:left="-567" w:firstLine="567"/>
        <w:jc w:val="both"/>
        <w:rPr>
          <w:sz w:val="28"/>
          <w:szCs w:val="28"/>
        </w:rPr>
      </w:pPr>
    </w:p>
    <w:p w:rsidR="00E83E9B" w:rsidRDefault="00E83E9B" w:rsidP="006D3449">
      <w:pPr>
        <w:widowControl w:val="0"/>
        <w:ind w:left="-567" w:firstLine="567"/>
        <w:jc w:val="both"/>
        <w:rPr>
          <w:sz w:val="28"/>
          <w:szCs w:val="28"/>
        </w:rPr>
      </w:pPr>
      <w:r w:rsidRPr="003454ED">
        <w:rPr>
          <w:sz w:val="28"/>
          <w:szCs w:val="28"/>
        </w:rPr>
        <w:t xml:space="preserve">б) для вида субсидии, указанного в </w:t>
      </w:r>
      <w:r w:rsidRPr="005967A7">
        <w:rPr>
          <w:sz w:val="28"/>
          <w:szCs w:val="28"/>
        </w:rPr>
        <w:t xml:space="preserve">пункте 2.3 </w:t>
      </w:r>
      <w:r w:rsidRPr="003454ED">
        <w:rPr>
          <w:sz w:val="28"/>
          <w:szCs w:val="28"/>
        </w:rPr>
        <w:t xml:space="preserve"> настоящего Порядка, размер субсидии рассчитывается в соответствии с </w:t>
      </w:r>
      <w:r w:rsidRPr="005967A7">
        <w:rPr>
          <w:sz w:val="28"/>
          <w:szCs w:val="28"/>
        </w:rPr>
        <w:t xml:space="preserve"> постановлением </w:t>
      </w:r>
      <w:r w:rsidRPr="003454ED">
        <w:rPr>
          <w:sz w:val="28"/>
          <w:szCs w:val="28"/>
        </w:rPr>
        <w:t>Правительства Кемеровской об</w:t>
      </w:r>
      <w:r w:rsidRPr="005967A7">
        <w:rPr>
          <w:sz w:val="28"/>
          <w:szCs w:val="28"/>
        </w:rPr>
        <w:t>ласти - Кузбасса от 03.07.2019 № 414 «</w:t>
      </w:r>
      <w:r w:rsidRPr="003454ED">
        <w:rPr>
          <w:sz w:val="28"/>
          <w:szCs w:val="28"/>
        </w:rPr>
        <w:t>О Порядке предоставления субсидии из бюджета Кемеровской области бюджетам муниципальных образований Кемеровской области на реализацию отдельных мероприятий муниципальных программ развития субъектов малого</w:t>
      </w:r>
      <w:r w:rsidRPr="005967A7">
        <w:rPr>
          <w:sz w:val="28"/>
          <w:szCs w:val="28"/>
        </w:rPr>
        <w:t xml:space="preserve"> и среднего </w:t>
      </w:r>
      <w:r w:rsidRPr="005967A7">
        <w:rPr>
          <w:sz w:val="28"/>
          <w:szCs w:val="28"/>
        </w:rPr>
        <w:lastRenderedPageBreak/>
        <w:t>предпринимательства»</w:t>
      </w:r>
      <w:r w:rsidRPr="003454ED">
        <w:rPr>
          <w:sz w:val="28"/>
          <w:szCs w:val="28"/>
        </w:rPr>
        <w:t xml:space="preserve"> следующим образом:</w:t>
      </w:r>
    </w:p>
    <w:p w:rsidR="00E83E9B" w:rsidRDefault="00E83E9B" w:rsidP="006D3449">
      <w:pPr>
        <w:widowControl w:val="0"/>
        <w:ind w:left="-567" w:firstLine="567"/>
        <w:jc w:val="both"/>
        <w:rPr>
          <w:sz w:val="28"/>
          <w:szCs w:val="28"/>
        </w:rPr>
      </w:pPr>
    </w:p>
    <w:p w:rsidR="00E83E9B" w:rsidRPr="003454ED" w:rsidRDefault="00E83E9B" w:rsidP="006D3449">
      <w:pPr>
        <w:widowControl w:val="0"/>
        <w:ind w:left="-567" w:firstLine="567"/>
        <w:jc w:val="both"/>
        <w:rPr>
          <w:sz w:val="28"/>
          <w:szCs w:val="28"/>
        </w:rPr>
      </w:pPr>
      <w:r>
        <w:rPr>
          <w:sz w:val="28"/>
          <w:szCs w:val="28"/>
        </w:rPr>
        <w:t>субсидирование предпринимателей занимающихся производственной деятельностью:</w:t>
      </w:r>
    </w:p>
    <w:p w:rsidR="00E83E9B" w:rsidRPr="003454ED" w:rsidRDefault="00617A84" w:rsidP="006D3449">
      <w:pPr>
        <w:widowControl w:val="0"/>
        <w:ind w:left="-567" w:firstLine="567"/>
        <w:jc w:val="both"/>
        <w:rPr>
          <w:sz w:val="28"/>
          <w:szCs w:val="28"/>
        </w:rPr>
      </w:pPr>
      <w:r>
        <w:rPr>
          <w:noProof/>
          <w:position w:val="-8"/>
          <w:sz w:val="28"/>
          <w:szCs w:val="28"/>
        </w:rPr>
        <w:drawing>
          <wp:inline distT="0" distB="0" distL="0" distR="0">
            <wp:extent cx="783590" cy="196215"/>
            <wp:effectExtent l="19050" t="0" r="0" b="0"/>
            <wp:docPr id="5" name="Рисунок 2" descr="base_23836_98789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836_98789_32770"/>
                    <pic:cNvPicPr>
                      <a:picLocks noChangeAspect="1" noChangeArrowheads="1"/>
                    </pic:cNvPicPr>
                  </pic:nvPicPr>
                  <pic:blipFill>
                    <a:blip r:embed="rId7"/>
                    <a:srcRect/>
                    <a:stretch>
                      <a:fillRect/>
                    </a:stretch>
                  </pic:blipFill>
                  <pic:spPr bwMode="auto">
                    <a:xfrm>
                      <a:off x="0" y="0"/>
                      <a:ext cx="783590" cy="196215"/>
                    </a:xfrm>
                    <a:prstGeom prst="rect">
                      <a:avLst/>
                    </a:prstGeom>
                    <a:noFill/>
                    <a:ln w="9525">
                      <a:noFill/>
                      <a:miter lim="800000"/>
                      <a:headEnd/>
                      <a:tailEnd/>
                    </a:ln>
                  </pic:spPr>
                </pic:pic>
              </a:graphicData>
            </a:graphic>
          </wp:inline>
        </w:drawing>
      </w:r>
      <w:r w:rsidR="00E83E9B" w:rsidRPr="003454ED">
        <w:rPr>
          <w:sz w:val="28"/>
          <w:szCs w:val="28"/>
        </w:rPr>
        <w:t>, где</w:t>
      </w:r>
    </w:p>
    <w:p w:rsidR="00E83E9B" w:rsidRPr="003454ED" w:rsidRDefault="00E83E9B" w:rsidP="006D3449">
      <w:pPr>
        <w:widowControl w:val="0"/>
        <w:ind w:left="-567" w:firstLine="567"/>
        <w:jc w:val="both"/>
        <w:rPr>
          <w:sz w:val="28"/>
          <w:szCs w:val="28"/>
        </w:rPr>
      </w:pPr>
      <w:r w:rsidRPr="003454ED">
        <w:rPr>
          <w:sz w:val="28"/>
          <w:szCs w:val="28"/>
        </w:rPr>
        <w:t>С - размер субсидии, который не может превышать 1 000 000 рублей,</w:t>
      </w:r>
    </w:p>
    <w:p w:rsidR="00E83E9B" w:rsidRDefault="00E83E9B" w:rsidP="006D3449">
      <w:pPr>
        <w:widowControl w:val="0"/>
        <w:numPr>
          <w:ilvl w:val="0"/>
          <w:numId w:val="11"/>
        </w:numPr>
        <w:ind w:left="-567" w:firstLine="567"/>
        <w:jc w:val="both"/>
        <w:rPr>
          <w:sz w:val="28"/>
          <w:szCs w:val="28"/>
        </w:rPr>
      </w:pPr>
      <w:r w:rsidRPr="003454ED">
        <w:rPr>
          <w:sz w:val="28"/>
          <w:szCs w:val="28"/>
        </w:rPr>
        <w:t>- сумма затрат получателя субсидии;</w:t>
      </w:r>
    </w:p>
    <w:p w:rsidR="00E83E9B" w:rsidRDefault="00617A84" w:rsidP="006D3449">
      <w:pPr>
        <w:widowControl w:val="0"/>
        <w:ind w:left="-567" w:firstLine="567"/>
        <w:jc w:val="both"/>
        <w:rPr>
          <w:position w:val="-8"/>
          <w:sz w:val="28"/>
          <w:szCs w:val="28"/>
          <w:lang w:val="en-US"/>
        </w:rPr>
      </w:pPr>
      <w:r>
        <w:rPr>
          <w:noProof/>
          <w:position w:val="-8"/>
          <w:sz w:val="28"/>
          <w:szCs w:val="28"/>
        </w:rPr>
        <w:drawing>
          <wp:inline distT="0" distB="0" distL="0" distR="0">
            <wp:extent cx="1240790" cy="196215"/>
            <wp:effectExtent l="0" t="0" r="0" b="0"/>
            <wp:docPr id="6" name="Рисунок 3" descr="base_23836_98789_32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836_98789_32770"/>
                    <pic:cNvPicPr>
                      <a:picLocks noChangeAspect="1" noChangeArrowheads="1"/>
                    </pic:cNvPicPr>
                  </pic:nvPicPr>
                  <pic:blipFill>
                    <a:blip r:embed="rId7"/>
                    <a:srcRect/>
                    <a:stretch>
                      <a:fillRect/>
                    </a:stretch>
                  </pic:blipFill>
                  <pic:spPr bwMode="auto">
                    <a:xfrm>
                      <a:off x="0" y="0"/>
                      <a:ext cx="1240790" cy="196215"/>
                    </a:xfrm>
                    <a:prstGeom prst="rect">
                      <a:avLst/>
                    </a:prstGeom>
                    <a:noFill/>
                    <a:ln w="9525">
                      <a:noFill/>
                      <a:miter lim="800000"/>
                      <a:headEnd/>
                      <a:tailEnd/>
                    </a:ln>
                  </pic:spPr>
                </pic:pic>
              </a:graphicData>
            </a:graphic>
          </wp:inline>
        </w:drawing>
      </w:r>
    </w:p>
    <w:p w:rsidR="00E83E9B" w:rsidRDefault="00E83E9B" w:rsidP="006D3449">
      <w:pPr>
        <w:widowControl w:val="0"/>
        <w:ind w:left="-567" w:firstLine="567"/>
        <w:jc w:val="both"/>
        <w:rPr>
          <w:sz w:val="28"/>
          <w:szCs w:val="28"/>
        </w:rPr>
      </w:pPr>
    </w:p>
    <w:p w:rsidR="00E83E9B" w:rsidRDefault="00E83E9B" w:rsidP="006D3449">
      <w:pPr>
        <w:widowControl w:val="0"/>
        <w:ind w:left="-567" w:firstLine="567"/>
        <w:jc w:val="both"/>
        <w:rPr>
          <w:sz w:val="28"/>
          <w:szCs w:val="28"/>
        </w:rPr>
      </w:pPr>
      <w:r>
        <w:rPr>
          <w:sz w:val="28"/>
          <w:szCs w:val="28"/>
        </w:rPr>
        <w:t>Прокат спортивного оборудования и инвентаря:</w:t>
      </w:r>
    </w:p>
    <w:p w:rsidR="00E83E9B" w:rsidRPr="00461C40" w:rsidRDefault="00E83E9B" w:rsidP="006D3449">
      <w:pPr>
        <w:widowControl w:val="0"/>
        <w:ind w:left="-567" w:firstLine="567"/>
        <w:jc w:val="both"/>
        <w:rPr>
          <w:position w:val="-8"/>
          <w:sz w:val="32"/>
          <w:szCs w:val="32"/>
          <w:vertAlign w:val="superscript"/>
        </w:rPr>
      </w:pPr>
      <w:r>
        <w:rPr>
          <w:sz w:val="28"/>
          <w:szCs w:val="28"/>
        </w:rPr>
        <w:t xml:space="preserve">       </w:t>
      </w:r>
      <w:r w:rsidRPr="003454ED">
        <w:rPr>
          <w:sz w:val="28"/>
          <w:szCs w:val="28"/>
        </w:rPr>
        <w:t>С</w:t>
      </w:r>
      <w:r>
        <w:rPr>
          <w:position w:val="-8"/>
          <w:sz w:val="32"/>
          <w:szCs w:val="32"/>
        </w:rPr>
        <w:t xml:space="preserve"> = </w:t>
      </w:r>
      <w:r w:rsidRPr="00461C40">
        <w:rPr>
          <w:position w:val="-8"/>
          <w:sz w:val="36"/>
          <w:szCs w:val="36"/>
          <w:vertAlign w:val="superscript"/>
        </w:rPr>
        <w:t>∑</w:t>
      </w:r>
      <w:r w:rsidRPr="00461C40">
        <w:rPr>
          <w:position w:val="-8"/>
          <w:sz w:val="18"/>
          <w:szCs w:val="18"/>
          <w:vertAlign w:val="subscript"/>
        </w:rPr>
        <w:t>3</w:t>
      </w:r>
      <w:r>
        <w:rPr>
          <w:position w:val="-8"/>
          <w:sz w:val="28"/>
          <w:szCs w:val="28"/>
          <w:vertAlign w:val="subscript"/>
        </w:rPr>
        <w:t xml:space="preserve"> </w:t>
      </w:r>
      <w:r w:rsidRPr="00461C40">
        <w:rPr>
          <w:b/>
          <w:position w:val="-8"/>
          <w:sz w:val="32"/>
          <w:szCs w:val="32"/>
          <w:vertAlign w:val="superscript"/>
        </w:rPr>
        <w:t xml:space="preserve">* </w:t>
      </w:r>
      <w:r w:rsidRPr="00461C40">
        <w:rPr>
          <w:position w:val="-8"/>
          <w:sz w:val="36"/>
          <w:szCs w:val="36"/>
          <w:vertAlign w:val="superscript"/>
        </w:rPr>
        <w:t>85%</w:t>
      </w:r>
      <w:r w:rsidRPr="00461C40">
        <w:rPr>
          <w:position w:val="-8"/>
          <w:sz w:val="28"/>
          <w:szCs w:val="28"/>
        </w:rPr>
        <w:t>,</w:t>
      </w:r>
      <w:r>
        <w:rPr>
          <w:position w:val="-8"/>
          <w:sz w:val="36"/>
          <w:szCs w:val="36"/>
          <w:vertAlign w:val="superscript"/>
        </w:rPr>
        <w:t xml:space="preserve"> </w:t>
      </w:r>
      <w:r w:rsidRPr="003454ED">
        <w:rPr>
          <w:sz w:val="28"/>
          <w:szCs w:val="28"/>
        </w:rPr>
        <w:t>где</w:t>
      </w:r>
    </w:p>
    <w:p w:rsidR="00E83E9B" w:rsidRPr="003454ED" w:rsidRDefault="00E83E9B" w:rsidP="006D3449">
      <w:pPr>
        <w:widowControl w:val="0"/>
        <w:ind w:left="-567" w:firstLine="567"/>
        <w:jc w:val="both"/>
        <w:rPr>
          <w:sz w:val="28"/>
          <w:szCs w:val="28"/>
        </w:rPr>
      </w:pPr>
      <w:r w:rsidRPr="003454ED">
        <w:rPr>
          <w:sz w:val="28"/>
          <w:szCs w:val="28"/>
        </w:rPr>
        <w:t xml:space="preserve">С - размер субсидии, который не может превышать </w:t>
      </w:r>
      <w:r>
        <w:rPr>
          <w:sz w:val="28"/>
          <w:szCs w:val="28"/>
        </w:rPr>
        <w:t>0,5 млн.</w:t>
      </w:r>
      <w:r w:rsidRPr="003454ED">
        <w:rPr>
          <w:sz w:val="28"/>
          <w:szCs w:val="28"/>
        </w:rPr>
        <w:t xml:space="preserve"> рублей,</w:t>
      </w:r>
    </w:p>
    <w:p w:rsidR="00E83E9B" w:rsidRDefault="00E83E9B" w:rsidP="006D3449">
      <w:pPr>
        <w:widowControl w:val="0"/>
        <w:numPr>
          <w:ilvl w:val="0"/>
          <w:numId w:val="11"/>
        </w:numPr>
        <w:ind w:left="-567" w:firstLine="567"/>
        <w:jc w:val="both"/>
        <w:rPr>
          <w:sz w:val="28"/>
          <w:szCs w:val="28"/>
        </w:rPr>
      </w:pPr>
      <w:r w:rsidRPr="003454ED">
        <w:rPr>
          <w:sz w:val="28"/>
          <w:szCs w:val="28"/>
        </w:rPr>
        <w:t>- сумма затрат получателя субсидии;</w:t>
      </w:r>
    </w:p>
    <w:p w:rsidR="00E83E9B" w:rsidRPr="00097159" w:rsidRDefault="00E83E9B" w:rsidP="006D3449">
      <w:pPr>
        <w:widowControl w:val="0"/>
        <w:ind w:left="-567" w:firstLine="567"/>
        <w:jc w:val="both"/>
        <w:rPr>
          <w:sz w:val="28"/>
          <w:szCs w:val="28"/>
          <w:lang w:val="en-US"/>
        </w:rPr>
      </w:pPr>
    </w:p>
    <w:p w:rsidR="00E83E9B" w:rsidRPr="003454ED" w:rsidRDefault="00E83E9B" w:rsidP="006D3449">
      <w:pPr>
        <w:widowControl w:val="0"/>
        <w:ind w:left="-567" w:firstLine="567"/>
        <w:jc w:val="both"/>
        <w:rPr>
          <w:sz w:val="28"/>
          <w:szCs w:val="28"/>
        </w:rPr>
      </w:pPr>
      <w:r w:rsidRPr="003454ED">
        <w:rPr>
          <w:sz w:val="28"/>
          <w:szCs w:val="28"/>
        </w:rPr>
        <w:t>При этом превышение потребностей получателей субсидий, имеющих право на получение субсидий, над лимитами бюджетных обязательств, предусмотренными на цели предоставления субсидий, является основанием для пропорционального равного уменьшения размера субсидий получателям субсидий.</w:t>
      </w:r>
    </w:p>
    <w:p w:rsidR="00E83E9B" w:rsidRPr="005967A7" w:rsidRDefault="00E83E9B" w:rsidP="006D3449">
      <w:pPr>
        <w:widowControl w:val="0"/>
        <w:ind w:left="-567" w:firstLine="567"/>
        <w:jc w:val="both"/>
        <w:rPr>
          <w:sz w:val="28"/>
          <w:szCs w:val="28"/>
        </w:rPr>
      </w:pPr>
      <w:r w:rsidRPr="003454ED">
        <w:rPr>
          <w:sz w:val="28"/>
          <w:szCs w:val="28"/>
        </w:rPr>
        <w:t>2.1.5. Субсидии предоставляются получателям субсидий, соответствующим условиям предоставления субсидии, пр</w:t>
      </w:r>
      <w:r w:rsidRPr="005967A7">
        <w:rPr>
          <w:sz w:val="28"/>
          <w:szCs w:val="28"/>
        </w:rPr>
        <w:t>едусмотренным настоящим Положением</w:t>
      </w:r>
      <w:r w:rsidRPr="003454ED">
        <w:rPr>
          <w:sz w:val="28"/>
          <w:szCs w:val="28"/>
        </w:rPr>
        <w:t>, на основании соглашения о предоставлении субсидии (далее - соглашение), заключаемого между главным распорядителем и получателем субсидии на основании решения главного распорядителя, которое оформляется правовым актом администрации города</w:t>
      </w:r>
      <w:r w:rsidRPr="005967A7">
        <w:rPr>
          <w:sz w:val="28"/>
          <w:szCs w:val="28"/>
        </w:rPr>
        <w:t xml:space="preserve"> Прокопьевска</w:t>
      </w:r>
      <w:r w:rsidRPr="003454ED">
        <w:rPr>
          <w:sz w:val="28"/>
          <w:szCs w:val="28"/>
        </w:rPr>
        <w:t>.</w:t>
      </w:r>
    </w:p>
    <w:p w:rsidR="00E83E9B" w:rsidRPr="005967A7" w:rsidRDefault="00E83E9B" w:rsidP="006D3449">
      <w:pPr>
        <w:widowControl w:val="0"/>
        <w:ind w:left="-567" w:firstLine="567"/>
        <w:jc w:val="both"/>
        <w:rPr>
          <w:sz w:val="28"/>
          <w:szCs w:val="28"/>
        </w:rPr>
      </w:pPr>
      <w:r w:rsidRPr="003454ED">
        <w:rPr>
          <w:sz w:val="28"/>
          <w:szCs w:val="28"/>
        </w:rPr>
        <w:t xml:space="preserve">Проект соглашения, подготовленный </w:t>
      </w:r>
      <w:r w:rsidRPr="005967A7">
        <w:rPr>
          <w:sz w:val="28"/>
          <w:szCs w:val="28"/>
        </w:rPr>
        <w:t>отделом</w:t>
      </w:r>
      <w:r w:rsidRPr="003454ED">
        <w:rPr>
          <w:sz w:val="28"/>
          <w:szCs w:val="28"/>
        </w:rPr>
        <w:t xml:space="preserve"> в соответствии с типовой формой, установленной постановлением администрации города, направляется получателям субсидий одновременно с информацией о принятом главным распорядителем решении о предоставлении субсидий. Получатель субсидии в срок, не превышающий 3 рабочих дней со дня получения информации и проекта соглашения подписывает его и передает главному распорядителю. В течение 3 рабочих дней со дня получения главный распорядитель подписывает соглашение. Один экземпляр соглашения остается у главного распорядителя, второй передается получателю субсидии.</w:t>
      </w:r>
    </w:p>
    <w:p w:rsidR="00E83E9B" w:rsidRPr="005967A7" w:rsidRDefault="00E83E9B" w:rsidP="006D3449">
      <w:pPr>
        <w:ind w:left="-567" w:firstLine="567"/>
        <w:jc w:val="both"/>
        <w:rPr>
          <w:sz w:val="28"/>
          <w:szCs w:val="28"/>
        </w:rPr>
      </w:pPr>
      <w:r w:rsidRPr="005967A7">
        <w:rPr>
          <w:sz w:val="28"/>
          <w:szCs w:val="28"/>
        </w:rPr>
        <w:t xml:space="preserve">Обязательным условием предоставления субсидии, включаемым в соглашение, является согласие получателя субсидии на осуществление главным распорядителем и органом государственного (муниципального) финансового контроля проверок соблюдения им условий, целей и порядка предоставления субсидии, указанных в настоящем Положении, </w:t>
      </w:r>
    </w:p>
    <w:p w:rsidR="00E83E9B" w:rsidRDefault="00E83E9B" w:rsidP="006D3449">
      <w:pPr>
        <w:widowControl w:val="0"/>
        <w:ind w:left="-567" w:firstLine="567"/>
        <w:jc w:val="both"/>
        <w:rPr>
          <w:sz w:val="28"/>
          <w:szCs w:val="28"/>
        </w:rPr>
      </w:pPr>
      <w:r>
        <w:rPr>
          <w:sz w:val="28"/>
          <w:szCs w:val="28"/>
        </w:rPr>
        <w:t>П</w:t>
      </w:r>
      <w:r w:rsidRPr="003454ED">
        <w:rPr>
          <w:sz w:val="28"/>
          <w:szCs w:val="28"/>
        </w:rPr>
        <w:t>ри отказе получателя субсидии от заключения соглашения главный распорядитель принимает решение о пропорциональном равном распределении суммы субсидии между иными получателями субсидии или уменьшении на эту сумму лимитов бюджетных обязательств, предусмотренных на цели предоставления субсидий в бюджете города на соответствующий финансовый год.</w:t>
      </w:r>
    </w:p>
    <w:p w:rsidR="00E83E9B" w:rsidRPr="003454ED" w:rsidRDefault="00E83E9B" w:rsidP="006D3449">
      <w:pPr>
        <w:widowControl w:val="0"/>
        <w:ind w:left="-567" w:firstLine="567"/>
        <w:jc w:val="both"/>
        <w:rPr>
          <w:sz w:val="28"/>
          <w:szCs w:val="28"/>
        </w:rPr>
      </w:pPr>
    </w:p>
    <w:p w:rsidR="00E83E9B" w:rsidRPr="005C34A6" w:rsidRDefault="00E83E9B" w:rsidP="006D3449">
      <w:pPr>
        <w:widowControl w:val="0"/>
        <w:ind w:left="-567" w:firstLine="567"/>
        <w:jc w:val="both"/>
        <w:rPr>
          <w:sz w:val="28"/>
          <w:szCs w:val="28"/>
        </w:rPr>
      </w:pPr>
      <w:bookmarkStart w:id="4" w:name="P127"/>
      <w:bookmarkEnd w:id="4"/>
      <w:r w:rsidRPr="005C34A6">
        <w:rPr>
          <w:sz w:val="28"/>
          <w:szCs w:val="28"/>
        </w:rPr>
        <w:t xml:space="preserve">2.1.6. Требования, которым должны соответствовать получатели субсидий на </w:t>
      </w:r>
      <w:r w:rsidRPr="005C34A6">
        <w:rPr>
          <w:sz w:val="28"/>
          <w:szCs w:val="28"/>
        </w:rPr>
        <w:lastRenderedPageBreak/>
        <w:t>первое число месяца, в котором планируется оценка заявлений получателей субсидий:</w:t>
      </w:r>
    </w:p>
    <w:p w:rsidR="00E83E9B" w:rsidRPr="003454ED" w:rsidRDefault="00E83E9B" w:rsidP="006D3449">
      <w:pPr>
        <w:widowControl w:val="0"/>
        <w:ind w:left="-567" w:firstLine="567"/>
        <w:jc w:val="both"/>
        <w:rPr>
          <w:sz w:val="28"/>
          <w:szCs w:val="28"/>
        </w:rPr>
      </w:pPr>
      <w:r w:rsidRPr="003454ED">
        <w:rPr>
          <w:sz w:val="28"/>
          <w:szCs w:val="28"/>
        </w:rPr>
        <w:t>а)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E83E9B" w:rsidRPr="003454ED" w:rsidRDefault="00E83E9B" w:rsidP="006D3449">
      <w:pPr>
        <w:widowControl w:val="0"/>
        <w:ind w:left="-567" w:firstLine="567"/>
        <w:jc w:val="both"/>
        <w:rPr>
          <w:sz w:val="28"/>
          <w:szCs w:val="28"/>
        </w:rPr>
      </w:pPr>
      <w:r w:rsidRPr="003454ED">
        <w:rPr>
          <w:sz w:val="28"/>
          <w:szCs w:val="28"/>
        </w:rPr>
        <w:t>б)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E83E9B" w:rsidRPr="003454ED" w:rsidRDefault="00E83E9B" w:rsidP="006D3449">
      <w:pPr>
        <w:widowControl w:val="0"/>
        <w:ind w:left="-567" w:firstLine="567"/>
        <w:jc w:val="both"/>
        <w:rPr>
          <w:sz w:val="28"/>
          <w:szCs w:val="28"/>
        </w:rPr>
      </w:pPr>
      <w:r w:rsidRPr="003454ED">
        <w:rPr>
          <w:sz w:val="28"/>
          <w:szCs w:val="28"/>
        </w:rPr>
        <w:t>в)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w:t>
      </w:r>
      <w:r>
        <w:rPr>
          <w:sz w:val="28"/>
          <w:szCs w:val="28"/>
        </w:rPr>
        <w:t>ф</w:t>
      </w:r>
      <w:r w:rsidRPr="003454ED">
        <w:rPr>
          <w:sz w:val="28"/>
          <w:szCs w:val="28"/>
        </w:rPr>
        <w:t>шорные зоны) в отношении таких юридических лиц, в совокупности превышает 50 процентов;</w:t>
      </w:r>
    </w:p>
    <w:p w:rsidR="00E83E9B" w:rsidRPr="003454ED" w:rsidRDefault="00E83E9B" w:rsidP="006D3449">
      <w:pPr>
        <w:widowControl w:val="0"/>
        <w:ind w:left="-567" w:firstLine="567"/>
        <w:jc w:val="both"/>
        <w:rPr>
          <w:sz w:val="28"/>
          <w:szCs w:val="28"/>
        </w:rPr>
      </w:pPr>
      <w:r w:rsidRPr="003454ED">
        <w:rPr>
          <w:sz w:val="28"/>
          <w:szCs w:val="28"/>
        </w:rPr>
        <w:t xml:space="preserve">г) получатели субсидий не должны получать средства из </w:t>
      </w:r>
      <w:r>
        <w:rPr>
          <w:sz w:val="28"/>
          <w:szCs w:val="28"/>
        </w:rPr>
        <w:t>района</w:t>
      </w:r>
      <w:r w:rsidRPr="003454ED">
        <w:rPr>
          <w:sz w:val="28"/>
          <w:szCs w:val="28"/>
        </w:rPr>
        <w:t xml:space="preserve"> бюджета на основании иных муниципальных правовых актов на цели, указанные в </w:t>
      </w:r>
      <w:r w:rsidRPr="005967A7">
        <w:rPr>
          <w:sz w:val="28"/>
          <w:szCs w:val="28"/>
        </w:rPr>
        <w:t xml:space="preserve"> пункте 1.3 настоящего Положения</w:t>
      </w:r>
      <w:r w:rsidRPr="003454ED">
        <w:rPr>
          <w:sz w:val="28"/>
          <w:szCs w:val="28"/>
        </w:rPr>
        <w:t>.</w:t>
      </w:r>
    </w:p>
    <w:p w:rsidR="00E83E9B" w:rsidRPr="003454ED" w:rsidRDefault="00E83E9B" w:rsidP="006D3449">
      <w:pPr>
        <w:widowControl w:val="0"/>
        <w:ind w:left="-567" w:firstLine="567"/>
        <w:jc w:val="both"/>
        <w:rPr>
          <w:sz w:val="28"/>
          <w:szCs w:val="28"/>
        </w:rPr>
      </w:pPr>
      <w:r w:rsidRPr="003454ED">
        <w:rPr>
          <w:sz w:val="28"/>
          <w:szCs w:val="28"/>
        </w:rPr>
        <w:t xml:space="preserve">2.1.7. </w:t>
      </w:r>
      <w:r w:rsidRPr="005967A7">
        <w:rPr>
          <w:sz w:val="28"/>
          <w:szCs w:val="28"/>
        </w:rPr>
        <w:t>П</w:t>
      </w:r>
      <w:r w:rsidRPr="003454ED">
        <w:rPr>
          <w:sz w:val="28"/>
          <w:szCs w:val="28"/>
        </w:rPr>
        <w:t>оказатели результативности предоставления субсидии получателям субсидии, их значения и сроки достижения устанавливаются</w:t>
      </w:r>
      <w:r>
        <w:rPr>
          <w:sz w:val="28"/>
          <w:szCs w:val="28"/>
        </w:rPr>
        <w:t xml:space="preserve"> г</w:t>
      </w:r>
      <w:r w:rsidRPr="005967A7">
        <w:rPr>
          <w:sz w:val="28"/>
          <w:szCs w:val="28"/>
        </w:rPr>
        <w:t>лавным распорядителем в  соглашении</w:t>
      </w:r>
      <w:r w:rsidRPr="003454ED">
        <w:rPr>
          <w:sz w:val="28"/>
          <w:szCs w:val="28"/>
        </w:rPr>
        <w:t>.</w:t>
      </w:r>
      <w:r w:rsidRPr="005967A7">
        <w:rPr>
          <w:sz w:val="28"/>
          <w:szCs w:val="28"/>
        </w:rPr>
        <w:t xml:space="preserve">        </w:t>
      </w:r>
    </w:p>
    <w:p w:rsidR="00E83E9B" w:rsidRPr="003454ED" w:rsidRDefault="00E83E9B" w:rsidP="006D3449">
      <w:pPr>
        <w:widowControl w:val="0"/>
        <w:ind w:left="-567" w:firstLine="567"/>
        <w:jc w:val="both"/>
        <w:rPr>
          <w:sz w:val="28"/>
          <w:szCs w:val="28"/>
        </w:rPr>
      </w:pPr>
      <w:r w:rsidRPr="003454ED">
        <w:rPr>
          <w:sz w:val="28"/>
          <w:szCs w:val="28"/>
        </w:rPr>
        <w:t xml:space="preserve">2.1.8. Субсидия перечисляется единовременно не позднее десятого рабочего дня после </w:t>
      </w:r>
      <w:r w:rsidRPr="005967A7">
        <w:rPr>
          <w:sz w:val="28"/>
          <w:szCs w:val="28"/>
        </w:rPr>
        <w:t>заключения соглашения с Получателем субсидии</w:t>
      </w:r>
      <w:r w:rsidRPr="003454ED">
        <w:rPr>
          <w:sz w:val="28"/>
          <w:szCs w:val="28"/>
        </w:rPr>
        <w:t>.</w:t>
      </w:r>
    </w:p>
    <w:p w:rsidR="00E83E9B" w:rsidRPr="003454ED" w:rsidRDefault="00E83E9B" w:rsidP="006D3449">
      <w:pPr>
        <w:widowControl w:val="0"/>
        <w:ind w:left="-567" w:firstLine="567"/>
        <w:jc w:val="both"/>
        <w:rPr>
          <w:sz w:val="28"/>
          <w:szCs w:val="28"/>
        </w:rPr>
      </w:pPr>
      <w:r w:rsidRPr="003454ED">
        <w:rPr>
          <w:sz w:val="28"/>
          <w:szCs w:val="28"/>
        </w:rPr>
        <w:t>2.1.9. Перечисление средств субсидии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E83E9B" w:rsidRPr="005C34A6" w:rsidRDefault="00E83E9B" w:rsidP="006D3449">
      <w:pPr>
        <w:widowControl w:val="0"/>
        <w:ind w:left="-567" w:firstLine="567"/>
        <w:jc w:val="both"/>
        <w:rPr>
          <w:sz w:val="28"/>
          <w:szCs w:val="28"/>
        </w:rPr>
      </w:pPr>
      <w:bookmarkStart w:id="5" w:name="P140"/>
      <w:bookmarkStart w:id="6" w:name="P161"/>
      <w:bookmarkEnd w:id="5"/>
      <w:bookmarkEnd w:id="6"/>
      <w:r w:rsidRPr="005C34A6">
        <w:rPr>
          <w:sz w:val="28"/>
          <w:szCs w:val="28"/>
        </w:rPr>
        <w:t>2.2. Условия предоставления субсидий на возмещение части затрат субъектам малого и среднего предпринимательства, занимающихся социально-значимыми видами деятельности  в моногородах.</w:t>
      </w:r>
    </w:p>
    <w:p w:rsidR="00E83E9B" w:rsidRPr="005C34A6" w:rsidRDefault="00E83E9B" w:rsidP="006D3449">
      <w:pPr>
        <w:autoSpaceDE w:val="0"/>
        <w:autoSpaceDN w:val="0"/>
        <w:adjustRightInd w:val="0"/>
        <w:ind w:left="-567" w:firstLine="567"/>
        <w:jc w:val="both"/>
        <w:rPr>
          <w:sz w:val="28"/>
          <w:szCs w:val="28"/>
        </w:rPr>
      </w:pPr>
      <w:r>
        <w:rPr>
          <w:sz w:val="28"/>
          <w:szCs w:val="28"/>
        </w:rPr>
        <w:t xml:space="preserve">2.2.1. </w:t>
      </w:r>
      <w:r w:rsidRPr="006729DD">
        <w:rPr>
          <w:sz w:val="28"/>
          <w:szCs w:val="28"/>
        </w:rPr>
        <w:t>Субсидии предоставляются СМСП</w:t>
      </w:r>
      <w:r>
        <w:rPr>
          <w:sz w:val="28"/>
          <w:szCs w:val="28"/>
        </w:rPr>
        <w:t xml:space="preserve"> зарегистрированные</w:t>
      </w:r>
      <w:r w:rsidRPr="00914129">
        <w:rPr>
          <w:sz w:val="28"/>
          <w:szCs w:val="28"/>
        </w:rPr>
        <w:t xml:space="preserve"> </w:t>
      </w:r>
      <w:r>
        <w:rPr>
          <w:sz w:val="28"/>
          <w:szCs w:val="28"/>
        </w:rPr>
        <w:t>с 2018 года на</w:t>
      </w:r>
      <w:r w:rsidRPr="00914129">
        <w:rPr>
          <w:sz w:val="28"/>
          <w:szCs w:val="28"/>
        </w:rPr>
        <w:t xml:space="preserve"> дат</w:t>
      </w:r>
      <w:r>
        <w:rPr>
          <w:sz w:val="28"/>
          <w:szCs w:val="28"/>
        </w:rPr>
        <w:t>у</w:t>
      </w:r>
      <w:r w:rsidRPr="00914129">
        <w:rPr>
          <w:sz w:val="28"/>
          <w:szCs w:val="28"/>
        </w:rPr>
        <w:t xml:space="preserve"> </w:t>
      </w:r>
      <w:r>
        <w:rPr>
          <w:sz w:val="28"/>
          <w:szCs w:val="28"/>
        </w:rPr>
        <w:t>подачи заявления и</w:t>
      </w:r>
      <w:r w:rsidRPr="006729DD">
        <w:rPr>
          <w:sz w:val="28"/>
          <w:szCs w:val="28"/>
        </w:rPr>
        <w:t xml:space="preserve"> занимающими</w:t>
      </w:r>
      <w:r>
        <w:rPr>
          <w:sz w:val="28"/>
          <w:szCs w:val="28"/>
        </w:rPr>
        <w:t>ся</w:t>
      </w:r>
      <w:r w:rsidRPr="006729DD">
        <w:rPr>
          <w:sz w:val="28"/>
          <w:szCs w:val="28"/>
        </w:rPr>
        <w:t xml:space="preserve"> социально-значимыми видами деятельности  </w:t>
      </w:r>
      <w:r w:rsidRPr="005C34A6">
        <w:rPr>
          <w:sz w:val="28"/>
          <w:szCs w:val="28"/>
        </w:rPr>
        <w:t>при соблюдении  одного из условий:</w:t>
      </w:r>
    </w:p>
    <w:p w:rsidR="00E83E9B" w:rsidRDefault="00E83E9B" w:rsidP="006D3449">
      <w:pPr>
        <w:widowControl w:val="0"/>
        <w:ind w:left="-567" w:firstLine="567"/>
        <w:jc w:val="both"/>
        <w:rPr>
          <w:sz w:val="28"/>
          <w:szCs w:val="28"/>
        </w:rPr>
      </w:pPr>
      <w:r w:rsidRPr="006729DD">
        <w:rPr>
          <w:sz w:val="28"/>
          <w:szCs w:val="28"/>
        </w:rPr>
        <w:t>2</w:t>
      </w:r>
      <w:r w:rsidRPr="00E71263">
        <w:rPr>
          <w:sz w:val="28"/>
          <w:szCs w:val="28"/>
        </w:rPr>
        <w:t>.2.1.1. СМСП  зарегистрирован и осуществляет деятельность на территории монопрофильных муниципальных образований Таштагольского муниципального района</w:t>
      </w:r>
      <w:r>
        <w:rPr>
          <w:sz w:val="28"/>
          <w:szCs w:val="28"/>
        </w:rPr>
        <w:t xml:space="preserve"> </w:t>
      </w:r>
      <w:r w:rsidRPr="006729DD">
        <w:rPr>
          <w:sz w:val="28"/>
          <w:szCs w:val="28"/>
        </w:rPr>
        <w:t>направленную</w:t>
      </w:r>
      <w:r>
        <w:rPr>
          <w:sz w:val="28"/>
          <w:szCs w:val="28"/>
        </w:rPr>
        <w:t xml:space="preserve"> на:</w:t>
      </w:r>
    </w:p>
    <w:p w:rsidR="00E83E9B" w:rsidRPr="006729DD" w:rsidRDefault="00E83E9B" w:rsidP="006D3449">
      <w:pPr>
        <w:widowControl w:val="0"/>
        <w:ind w:left="-567" w:firstLine="567"/>
        <w:jc w:val="both"/>
        <w:rPr>
          <w:sz w:val="28"/>
          <w:szCs w:val="28"/>
        </w:rPr>
      </w:pPr>
      <w:r>
        <w:rPr>
          <w:sz w:val="28"/>
          <w:szCs w:val="28"/>
        </w:rPr>
        <w:t xml:space="preserve">  </w:t>
      </w:r>
      <w:r w:rsidRPr="006729DD">
        <w:rPr>
          <w:sz w:val="28"/>
          <w:szCs w:val="28"/>
        </w:rPr>
        <w:t>достижение общественно-полезных целей, способствующих решению социальных проблем граждан и общества в целом в одно или нескольких из следующих сфер, а именно:</w:t>
      </w:r>
    </w:p>
    <w:p w:rsidR="00E83E9B" w:rsidRPr="006729DD" w:rsidRDefault="00E83E9B" w:rsidP="006D3449">
      <w:pPr>
        <w:shd w:val="clear" w:color="auto" w:fill="FFFFFF"/>
        <w:ind w:left="-567" w:firstLine="567"/>
        <w:jc w:val="both"/>
        <w:rPr>
          <w:sz w:val="28"/>
          <w:szCs w:val="28"/>
        </w:rPr>
      </w:pPr>
      <w:r w:rsidRPr="006729DD">
        <w:rPr>
          <w:sz w:val="28"/>
          <w:szCs w:val="28"/>
        </w:rPr>
        <w:t>предоставление социальных услуг в соответствии                                                    с Федеральным </w:t>
      </w:r>
      <w:hyperlink r:id="rId8" w:anchor="dst0" w:history="1">
        <w:r w:rsidRPr="006729DD">
          <w:rPr>
            <w:sz w:val="28"/>
            <w:szCs w:val="28"/>
          </w:rPr>
          <w:t>законом</w:t>
        </w:r>
      </w:hyperlink>
      <w:r w:rsidRPr="006729DD">
        <w:rPr>
          <w:sz w:val="28"/>
          <w:szCs w:val="28"/>
        </w:rPr>
        <w:t> от 28 декабря 2013  № 442-ФЗ  «Об основах социального обслуживания граждан в Российской Федерации»;</w:t>
      </w:r>
    </w:p>
    <w:p w:rsidR="00E83E9B" w:rsidRPr="006729DD" w:rsidRDefault="00E83E9B" w:rsidP="006D3449">
      <w:pPr>
        <w:shd w:val="clear" w:color="auto" w:fill="FFFFFF"/>
        <w:ind w:left="-567" w:firstLine="567"/>
        <w:jc w:val="both"/>
        <w:rPr>
          <w:sz w:val="28"/>
          <w:szCs w:val="28"/>
        </w:rPr>
      </w:pPr>
      <w:r w:rsidRPr="006729DD">
        <w:rPr>
          <w:sz w:val="28"/>
          <w:szCs w:val="28"/>
        </w:rPr>
        <w:t xml:space="preserve">    предоставление услуг в сфере здравоохранения, социального туризма, физической культуры и массового спорта;</w:t>
      </w:r>
    </w:p>
    <w:p w:rsidR="00E83E9B" w:rsidRPr="006729DD" w:rsidRDefault="00E83E9B" w:rsidP="006D3449">
      <w:pPr>
        <w:shd w:val="clear" w:color="auto" w:fill="FFFFFF"/>
        <w:ind w:left="-567" w:firstLine="567"/>
        <w:jc w:val="both"/>
        <w:rPr>
          <w:sz w:val="28"/>
          <w:szCs w:val="28"/>
        </w:rPr>
      </w:pPr>
      <w:r w:rsidRPr="006729DD">
        <w:rPr>
          <w:sz w:val="28"/>
          <w:szCs w:val="28"/>
        </w:rPr>
        <w:lastRenderedPageBreak/>
        <w:t xml:space="preserve">    деятельность в области образования;</w:t>
      </w:r>
    </w:p>
    <w:p w:rsidR="00E83E9B" w:rsidRPr="006729DD" w:rsidRDefault="00E83E9B" w:rsidP="006D3449">
      <w:pPr>
        <w:shd w:val="clear" w:color="auto" w:fill="FFFFFF"/>
        <w:ind w:left="-567" w:firstLine="567"/>
        <w:jc w:val="both"/>
        <w:rPr>
          <w:sz w:val="28"/>
          <w:szCs w:val="28"/>
        </w:rPr>
      </w:pPr>
      <w:r>
        <w:rPr>
          <w:sz w:val="28"/>
          <w:szCs w:val="28"/>
        </w:rPr>
        <w:t xml:space="preserve">    культурно-просветительскую</w:t>
      </w:r>
      <w:r w:rsidRPr="006729DD">
        <w:rPr>
          <w:sz w:val="28"/>
          <w:szCs w:val="28"/>
        </w:rPr>
        <w:t xml:space="preserve"> деятельность (деятельность музеев, театров, библиотек, архивов, школ-студий, музыкальных учреждений, творческих мастерских, ботанических и зоологических садов, домов культуры, домов народного творчества, семейно-досуговых центров);</w:t>
      </w:r>
    </w:p>
    <w:p w:rsidR="00E83E9B" w:rsidRPr="006729DD" w:rsidRDefault="00E83E9B" w:rsidP="006D3449">
      <w:pPr>
        <w:shd w:val="clear" w:color="auto" w:fill="FFFFFF"/>
        <w:ind w:left="-567" w:firstLine="567"/>
        <w:jc w:val="both"/>
        <w:rPr>
          <w:sz w:val="28"/>
          <w:szCs w:val="28"/>
        </w:rPr>
      </w:pPr>
      <w:r w:rsidRPr="006729DD">
        <w:rPr>
          <w:sz w:val="28"/>
          <w:szCs w:val="28"/>
        </w:rPr>
        <w:t xml:space="preserve">   выпуск периодических печатных изданий, а также книжной продукции, связанных с образованием, наукой и культурой и включенных в </w:t>
      </w:r>
      <w:hyperlink r:id="rId9" w:anchor="dst100009" w:history="1">
        <w:r w:rsidRPr="006729DD">
          <w:rPr>
            <w:sz w:val="28"/>
            <w:szCs w:val="28"/>
          </w:rPr>
          <w:t>Перечень</w:t>
        </w:r>
      </w:hyperlink>
      <w:r w:rsidRPr="006729DD">
        <w:rPr>
          <w:sz w:val="28"/>
          <w:szCs w:val="28"/>
        </w:rPr>
        <w:t> видов периодических печатных изданий и книжной продукции, связанной с образованием, наукой и культурой;</w:t>
      </w:r>
    </w:p>
    <w:p w:rsidR="00E83E9B" w:rsidRPr="006729DD" w:rsidRDefault="00E83E9B" w:rsidP="006D3449">
      <w:pPr>
        <w:shd w:val="clear" w:color="auto" w:fill="FFFFFF"/>
        <w:ind w:left="-567" w:firstLine="567"/>
        <w:jc w:val="both"/>
        <w:rPr>
          <w:sz w:val="28"/>
          <w:szCs w:val="28"/>
        </w:rPr>
      </w:pPr>
      <w:r w:rsidRPr="006729DD">
        <w:rPr>
          <w:sz w:val="28"/>
          <w:szCs w:val="28"/>
        </w:rPr>
        <w:t xml:space="preserve"> охрана окружающей среды и экологическая безопасность;</w:t>
      </w:r>
    </w:p>
    <w:p w:rsidR="00E83E9B" w:rsidRPr="006729DD" w:rsidRDefault="00E83E9B" w:rsidP="006D3449">
      <w:pPr>
        <w:shd w:val="clear" w:color="auto" w:fill="FFFFFF"/>
        <w:ind w:left="-567" w:firstLine="567"/>
        <w:jc w:val="both"/>
        <w:rPr>
          <w:sz w:val="28"/>
          <w:szCs w:val="28"/>
        </w:rPr>
      </w:pPr>
      <w:r w:rsidRPr="005C34A6">
        <w:rPr>
          <w:sz w:val="28"/>
          <w:szCs w:val="28"/>
        </w:rPr>
        <w:t>2.2.1.2. СМСП обеспечивает занятость следующих категорий граждан</w:t>
      </w:r>
      <w:r w:rsidRPr="006729DD">
        <w:rPr>
          <w:sz w:val="28"/>
          <w:szCs w:val="28"/>
        </w:rPr>
        <w:t xml:space="preserve"> при условии, что по итогам предыдущего календарного года среднесписочная численность лиц, относящихся к любой из указанных категорий (нескольким или всем указанным категориям), среди работников субъекта малого и среднего предпринимательства составляет не менее 50%, а доля в фонде оплаты труда - не менее 25%:</w:t>
      </w:r>
    </w:p>
    <w:p w:rsidR="00E83E9B" w:rsidRPr="006729DD" w:rsidRDefault="00E83E9B" w:rsidP="006D3449">
      <w:pPr>
        <w:shd w:val="clear" w:color="auto" w:fill="FFFFFF"/>
        <w:ind w:left="-567" w:firstLine="567"/>
        <w:jc w:val="both"/>
        <w:rPr>
          <w:sz w:val="28"/>
          <w:szCs w:val="28"/>
        </w:rPr>
      </w:pPr>
      <w:bookmarkStart w:id="7" w:name="dst101017"/>
      <w:bookmarkEnd w:id="7"/>
      <w:r w:rsidRPr="006729DD">
        <w:rPr>
          <w:sz w:val="28"/>
          <w:szCs w:val="28"/>
        </w:rPr>
        <w:t>инвалиды и (или) иные лица с ограниченными возможностями здоровья;</w:t>
      </w:r>
    </w:p>
    <w:p w:rsidR="00E83E9B" w:rsidRPr="006729DD" w:rsidRDefault="00E83E9B" w:rsidP="006D3449">
      <w:pPr>
        <w:shd w:val="clear" w:color="auto" w:fill="FFFFFF"/>
        <w:ind w:left="-567" w:firstLine="567"/>
        <w:jc w:val="both"/>
        <w:rPr>
          <w:sz w:val="28"/>
          <w:szCs w:val="28"/>
        </w:rPr>
      </w:pPr>
      <w:bookmarkStart w:id="8" w:name="dst101018"/>
      <w:bookmarkEnd w:id="8"/>
      <w:r w:rsidRPr="006729DD">
        <w:rPr>
          <w:sz w:val="28"/>
          <w:szCs w:val="28"/>
        </w:rPr>
        <w:t>одинокие и (или) многодетные родители, воспитывающие несовершеннолетних детей, и (или) родители детей-инвалидов;</w:t>
      </w:r>
    </w:p>
    <w:p w:rsidR="00E83E9B" w:rsidRPr="006729DD" w:rsidRDefault="00E83E9B" w:rsidP="006D3449">
      <w:pPr>
        <w:shd w:val="clear" w:color="auto" w:fill="FFFFFF"/>
        <w:ind w:left="-567" w:firstLine="567"/>
        <w:jc w:val="both"/>
        <w:rPr>
          <w:sz w:val="28"/>
          <w:szCs w:val="28"/>
        </w:rPr>
      </w:pPr>
      <w:bookmarkStart w:id="9" w:name="dst101019"/>
      <w:bookmarkEnd w:id="9"/>
      <w:r w:rsidRPr="006729DD">
        <w:rPr>
          <w:sz w:val="28"/>
          <w:szCs w:val="28"/>
        </w:rPr>
        <w:t>пенсионеры и (или) лица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E83E9B" w:rsidRPr="006729DD" w:rsidRDefault="00E83E9B" w:rsidP="006D3449">
      <w:pPr>
        <w:shd w:val="clear" w:color="auto" w:fill="FFFFFF"/>
        <w:ind w:left="-567" w:firstLine="567"/>
        <w:jc w:val="both"/>
        <w:rPr>
          <w:sz w:val="28"/>
          <w:szCs w:val="28"/>
        </w:rPr>
      </w:pPr>
      <w:bookmarkStart w:id="10" w:name="dst101020"/>
      <w:bookmarkEnd w:id="10"/>
      <w:r w:rsidRPr="006729DD">
        <w:rPr>
          <w:sz w:val="28"/>
          <w:szCs w:val="28"/>
        </w:rPr>
        <w:t>выпускники детских домов в возрасте до 23 лет;</w:t>
      </w:r>
    </w:p>
    <w:p w:rsidR="00E83E9B" w:rsidRPr="006729DD" w:rsidRDefault="00E83E9B" w:rsidP="006D3449">
      <w:pPr>
        <w:shd w:val="clear" w:color="auto" w:fill="FFFFFF"/>
        <w:ind w:left="-567" w:firstLine="567"/>
        <w:jc w:val="both"/>
        <w:rPr>
          <w:sz w:val="28"/>
          <w:szCs w:val="28"/>
        </w:rPr>
      </w:pPr>
      <w:bookmarkStart w:id="11" w:name="dst101021"/>
      <w:bookmarkEnd w:id="11"/>
      <w:r w:rsidRPr="006729DD">
        <w:rPr>
          <w:sz w:val="28"/>
          <w:szCs w:val="28"/>
        </w:rPr>
        <w:t>лица, освобожденные из мест лишения свободы и имеющие неснятую или непогашенную судимость;</w:t>
      </w:r>
    </w:p>
    <w:p w:rsidR="00E83E9B" w:rsidRPr="006729DD" w:rsidRDefault="00E83E9B" w:rsidP="006D3449">
      <w:pPr>
        <w:shd w:val="clear" w:color="auto" w:fill="FFFFFF"/>
        <w:ind w:left="-567" w:firstLine="567"/>
        <w:jc w:val="both"/>
        <w:rPr>
          <w:sz w:val="28"/>
          <w:szCs w:val="28"/>
        </w:rPr>
      </w:pPr>
      <w:bookmarkStart w:id="12" w:name="dst101022"/>
      <w:bookmarkEnd w:id="12"/>
      <w:r w:rsidRPr="006729DD">
        <w:rPr>
          <w:sz w:val="28"/>
          <w:szCs w:val="28"/>
        </w:rPr>
        <w:t>беженцы и вынужденные переселенцы;</w:t>
      </w:r>
    </w:p>
    <w:p w:rsidR="00E83E9B" w:rsidRPr="006729DD" w:rsidRDefault="00E83E9B" w:rsidP="006D3449">
      <w:pPr>
        <w:shd w:val="clear" w:color="auto" w:fill="FFFFFF"/>
        <w:ind w:left="-567" w:firstLine="567"/>
        <w:jc w:val="both"/>
        <w:rPr>
          <w:sz w:val="28"/>
          <w:szCs w:val="28"/>
        </w:rPr>
      </w:pPr>
      <w:bookmarkStart w:id="13" w:name="dst101023"/>
      <w:bookmarkEnd w:id="13"/>
      <w:r w:rsidRPr="006729DD">
        <w:rPr>
          <w:sz w:val="28"/>
          <w:szCs w:val="28"/>
        </w:rPr>
        <w:t>граждане, подвергшиеся воздействию вследствие чернобыльской                        и других радиационных аварий и катастроф;</w:t>
      </w:r>
    </w:p>
    <w:p w:rsidR="00E83E9B" w:rsidRPr="006729DD" w:rsidRDefault="00E83E9B" w:rsidP="006D3449">
      <w:pPr>
        <w:shd w:val="clear" w:color="auto" w:fill="FFFFFF"/>
        <w:ind w:left="-567" w:firstLine="567"/>
        <w:jc w:val="both"/>
        <w:rPr>
          <w:sz w:val="28"/>
          <w:szCs w:val="28"/>
        </w:rPr>
      </w:pPr>
      <w:bookmarkStart w:id="14" w:name="dst101024"/>
      <w:bookmarkEnd w:id="14"/>
      <w:r w:rsidRPr="006729DD">
        <w:rPr>
          <w:sz w:val="28"/>
          <w:szCs w:val="28"/>
        </w:rPr>
        <w:t>иные категории граждан, находящихся в трудной жизненной ситуации, перечень которых установлен нормативными правовыми актами субъекта Российской Федерации</w:t>
      </w:r>
      <w:bookmarkStart w:id="15" w:name="dst101025"/>
      <w:bookmarkEnd w:id="15"/>
      <w:r w:rsidRPr="006729DD">
        <w:rPr>
          <w:sz w:val="28"/>
          <w:szCs w:val="28"/>
        </w:rPr>
        <w:t>;</w:t>
      </w:r>
    </w:p>
    <w:p w:rsidR="00E83E9B" w:rsidRPr="006729DD" w:rsidRDefault="00E83E9B" w:rsidP="006D3449">
      <w:pPr>
        <w:shd w:val="clear" w:color="auto" w:fill="FFFFFF"/>
        <w:ind w:left="-567" w:firstLine="567"/>
        <w:jc w:val="both"/>
        <w:rPr>
          <w:sz w:val="28"/>
          <w:szCs w:val="28"/>
        </w:rPr>
      </w:pPr>
      <w:r>
        <w:rPr>
          <w:sz w:val="28"/>
          <w:szCs w:val="28"/>
        </w:rPr>
        <w:t>2.2.</w:t>
      </w:r>
      <w:r w:rsidRPr="006729DD">
        <w:rPr>
          <w:sz w:val="28"/>
          <w:szCs w:val="28"/>
        </w:rPr>
        <w:t>1.3.СМСП обеспечивает доступ производимых  категориями граждан, указанных в пункте 2.2.1.2.  настоящего Положения, товаров к рынку сбыта.</w:t>
      </w:r>
    </w:p>
    <w:p w:rsidR="00E83E9B" w:rsidRPr="006729DD" w:rsidRDefault="00E83E9B" w:rsidP="006D3449">
      <w:pPr>
        <w:shd w:val="clear" w:color="auto" w:fill="FFFFFF"/>
        <w:ind w:left="-567" w:firstLine="567"/>
        <w:jc w:val="both"/>
        <w:rPr>
          <w:sz w:val="28"/>
          <w:szCs w:val="28"/>
        </w:rPr>
      </w:pPr>
      <w:r w:rsidRPr="006729DD">
        <w:rPr>
          <w:sz w:val="28"/>
          <w:szCs w:val="28"/>
        </w:rPr>
        <w:t>2.2.1.4. СМСП производит   и реализует товары, которые помогают лицам, указанным в п.2.2.1.2., адаптироваться к жизни в обществе.</w:t>
      </w:r>
    </w:p>
    <w:p w:rsidR="00E83E9B" w:rsidRPr="006729DD" w:rsidRDefault="00E83E9B" w:rsidP="006D3449">
      <w:pPr>
        <w:shd w:val="clear" w:color="auto" w:fill="FFFFFF"/>
        <w:ind w:left="-567" w:firstLine="567"/>
        <w:jc w:val="both"/>
        <w:rPr>
          <w:sz w:val="28"/>
          <w:szCs w:val="28"/>
        </w:rPr>
      </w:pPr>
      <w:r w:rsidRPr="006729DD">
        <w:rPr>
          <w:sz w:val="28"/>
          <w:szCs w:val="28"/>
        </w:rPr>
        <w:t>2.2.</w:t>
      </w:r>
      <w:r>
        <w:rPr>
          <w:sz w:val="28"/>
          <w:szCs w:val="28"/>
        </w:rPr>
        <w:t>1</w:t>
      </w:r>
      <w:r w:rsidRPr="006729DD">
        <w:rPr>
          <w:sz w:val="28"/>
          <w:szCs w:val="28"/>
        </w:rPr>
        <w:t>.</w:t>
      </w:r>
      <w:r>
        <w:rPr>
          <w:sz w:val="28"/>
          <w:szCs w:val="28"/>
        </w:rPr>
        <w:t>5 Затраты</w:t>
      </w:r>
      <w:r w:rsidRPr="006729DD">
        <w:rPr>
          <w:sz w:val="28"/>
          <w:szCs w:val="28"/>
        </w:rPr>
        <w:t xml:space="preserve"> подлежащие возмещению, связаны с приобретение оборудования и произведены, начиная с 01.01.2014г. до момента подачи заявления на предоставление субсидии. </w:t>
      </w:r>
    </w:p>
    <w:p w:rsidR="00E83E9B" w:rsidRPr="006729DD" w:rsidRDefault="00E83E9B" w:rsidP="006D3449">
      <w:pPr>
        <w:widowControl w:val="0"/>
        <w:ind w:left="-567" w:firstLine="567"/>
        <w:jc w:val="both"/>
        <w:rPr>
          <w:sz w:val="28"/>
          <w:szCs w:val="28"/>
        </w:rPr>
      </w:pPr>
      <w:r>
        <w:rPr>
          <w:sz w:val="28"/>
          <w:szCs w:val="28"/>
        </w:rPr>
        <w:t xml:space="preserve">  </w:t>
      </w:r>
      <w:r w:rsidRPr="006729DD">
        <w:rPr>
          <w:sz w:val="28"/>
          <w:szCs w:val="28"/>
        </w:rPr>
        <w:t>2.2.</w:t>
      </w:r>
      <w:r>
        <w:rPr>
          <w:sz w:val="28"/>
          <w:szCs w:val="28"/>
        </w:rPr>
        <w:t>1</w:t>
      </w:r>
      <w:r w:rsidRPr="006729DD">
        <w:rPr>
          <w:sz w:val="28"/>
          <w:szCs w:val="28"/>
        </w:rPr>
        <w:t>.</w:t>
      </w:r>
      <w:r>
        <w:rPr>
          <w:sz w:val="28"/>
          <w:szCs w:val="28"/>
        </w:rPr>
        <w:t>6</w:t>
      </w:r>
      <w:r w:rsidRPr="006729DD">
        <w:rPr>
          <w:sz w:val="28"/>
          <w:szCs w:val="28"/>
        </w:rPr>
        <w:t xml:space="preserve"> Получатели субсидии подают документы, указанные в пункте 2.1.1.  настоящего Положения, а также дополнительно прилагают следующие документы:</w:t>
      </w:r>
    </w:p>
    <w:p w:rsidR="00E83E9B" w:rsidRPr="006729DD" w:rsidRDefault="00E83E9B" w:rsidP="006D3449">
      <w:pPr>
        <w:widowControl w:val="0"/>
        <w:ind w:left="-567" w:firstLine="567"/>
        <w:jc w:val="both"/>
        <w:rPr>
          <w:sz w:val="28"/>
          <w:szCs w:val="28"/>
        </w:rPr>
      </w:pPr>
      <w:r w:rsidRPr="006729DD">
        <w:rPr>
          <w:sz w:val="28"/>
          <w:szCs w:val="28"/>
        </w:rPr>
        <w:t>копии договоров на приобретение в собственность оборудования, а также копии счетов,  счетов-фактур и товарных накладных, заверенные подписью получателя субсидии и печатью, с предъявлением оригиналов (в случае если получатель субсидии осуществляет деятельность без печати, на документах и их копиях ставится соответствующая отметка);</w:t>
      </w:r>
    </w:p>
    <w:p w:rsidR="00E83E9B" w:rsidRPr="006729DD" w:rsidRDefault="00E83E9B" w:rsidP="006D3449">
      <w:pPr>
        <w:widowControl w:val="0"/>
        <w:ind w:left="-567" w:firstLine="567"/>
        <w:jc w:val="both"/>
        <w:rPr>
          <w:sz w:val="28"/>
          <w:szCs w:val="28"/>
        </w:rPr>
      </w:pPr>
      <w:r w:rsidRPr="006729DD">
        <w:rPr>
          <w:sz w:val="28"/>
          <w:szCs w:val="28"/>
        </w:rPr>
        <w:t xml:space="preserve">- копии платежных документов на приобретение оборудования, (платежные </w:t>
      </w:r>
      <w:r w:rsidRPr="006729DD">
        <w:rPr>
          <w:sz w:val="28"/>
          <w:szCs w:val="28"/>
        </w:rPr>
        <w:lastRenderedPageBreak/>
        <w:t>поручения, инкассовые поручения, платежные требования, платежные ордера, заверенные банком или надлежаще заверенные копии кассового чека, копии квитанций к приходному кассовому ордеру, либо надлежаще заверенные копии кассового чека и копии товарного чека</w:t>
      </w:r>
      <w:r>
        <w:rPr>
          <w:sz w:val="28"/>
          <w:szCs w:val="28"/>
        </w:rPr>
        <w:t xml:space="preserve"> </w:t>
      </w:r>
      <w:r w:rsidRPr="006729DD">
        <w:rPr>
          <w:sz w:val="28"/>
          <w:szCs w:val="28"/>
        </w:rPr>
        <w:t>(с предъявлением оригинала), заверенные подписью получателя субсидии и печатью (в случае если получатель субсидии осуществляет деятельность без печати, на документах и их копиях ставится соответствующая отметка);</w:t>
      </w:r>
    </w:p>
    <w:p w:rsidR="00E83E9B" w:rsidRPr="006729DD" w:rsidRDefault="00E83E9B" w:rsidP="006D3449">
      <w:pPr>
        <w:widowControl w:val="0"/>
        <w:ind w:left="-567" w:firstLine="567"/>
        <w:jc w:val="both"/>
        <w:rPr>
          <w:sz w:val="28"/>
          <w:szCs w:val="28"/>
        </w:rPr>
      </w:pPr>
      <w:r w:rsidRPr="006729DD">
        <w:rPr>
          <w:sz w:val="28"/>
          <w:szCs w:val="28"/>
        </w:rPr>
        <w:t>- копии документов, подтверждающих ввод в эксплуатацию приобретенного оборудования, заверенные подписью получателя субсидии и печатью (в случае если получатель субсидии осуществляет деятельность без печати, на документах и их копиях ставится соответствующая отметка);</w:t>
      </w:r>
    </w:p>
    <w:p w:rsidR="00E83E9B" w:rsidRPr="006729DD" w:rsidRDefault="00E83E9B" w:rsidP="006D3449">
      <w:pPr>
        <w:widowControl w:val="0"/>
        <w:ind w:left="-567" w:firstLine="567"/>
        <w:jc w:val="both"/>
        <w:rPr>
          <w:sz w:val="28"/>
          <w:szCs w:val="28"/>
        </w:rPr>
      </w:pPr>
      <w:r w:rsidRPr="006729DD">
        <w:rPr>
          <w:sz w:val="28"/>
          <w:szCs w:val="28"/>
        </w:rPr>
        <w:t>- технико-экономическое обоснование  произведенных затрат в целях организации деятельности с указанием количества новых и (или) сохраненных действующих рабочих мест, заверенную подписью получателя субсидии и печатью (в случае если получатель субсидии осуществляет деятельность без печати, на документах и их копиях ставится соответствующая отметка);</w:t>
      </w:r>
    </w:p>
    <w:p w:rsidR="00E83E9B" w:rsidRPr="006729DD" w:rsidRDefault="00E83E9B" w:rsidP="006D3449">
      <w:pPr>
        <w:widowControl w:val="0"/>
        <w:ind w:left="-567" w:firstLine="567"/>
        <w:jc w:val="both"/>
        <w:rPr>
          <w:sz w:val="28"/>
          <w:szCs w:val="28"/>
        </w:rPr>
      </w:pPr>
      <w:r w:rsidRPr="006729DD">
        <w:rPr>
          <w:sz w:val="28"/>
          <w:szCs w:val="28"/>
        </w:rPr>
        <w:t>- пояснительную записку, содержащую описание проекта (предпринимательской деятельности), для реализации которого требуется приобретение оборудования, с указанием основных финансово-экономических показателей деятельности, планов и перспектив дальнейшего развития, заверенную подписью получателя субсидии и печатью (в случае если получатель субсидии осуществляет деятельность без печати, на документах и их копиях ставится соответствующая отметка).</w:t>
      </w:r>
    </w:p>
    <w:p w:rsidR="00E83E9B" w:rsidRPr="002A160D" w:rsidRDefault="00E83E9B" w:rsidP="006D3449">
      <w:pPr>
        <w:widowControl w:val="0"/>
        <w:ind w:left="-567" w:firstLine="567"/>
        <w:jc w:val="both"/>
        <w:rPr>
          <w:sz w:val="28"/>
          <w:szCs w:val="28"/>
        </w:rPr>
      </w:pPr>
      <w:r w:rsidRPr="002A160D">
        <w:rPr>
          <w:sz w:val="28"/>
          <w:szCs w:val="28"/>
        </w:rPr>
        <w:t>2.3.  Условия предоставления субсидий на возмещение затрат субъектов малого и среднего предпринимательства, занимающихся производственной деятельностью и (или)  прокатам спортивного оборудования и инвентаря.</w:t>
      </w:r>
    </w:p>
    <w:p w:rsidR="00E83E9B" w:rsidRPr="006729DD" w:rsidRDefault="00E83E9B" w:rsidP="006D3449">
      <w:pPr>
        <w:widowControl w:val="0"/>
        <w:ind w:left="-567" w:firstLine="567"/>
        <w:jc w:val="both"/>
        <w:rPr>
          <w:sz w:val="28"/>
          <w:szCs w:val="28"/>
        </w:rPr>
      </w:pPr>
      <w:r w:rsidRPr="006729DD">
        <w:rPr>
          <w:sz w:val="28"/>
          <w:szCs w:val="28"/>
        </w:rPr>
        <w:t>2.</w:t>
      </w:r>
      <w:r>
        <w:rPr>
          <w:sz w:val="28"/>
          <w:szCs w:val="28"/>
        </w:rPr>
        <w:t>3</w:t>
      </w:r>
      <w:r w:rsidRPr="006729DD">
        <w:rPr>
          <w:sz w:val="28"/>
          <w:szCs w:val="28"/>
        </w:rPr>
        <w:t>.1. Субсидия предоставляется при соблюдении следующих условий:</w:t>
      </w:r>
    </w:p>
    <w:p w:rsidR="00E83E9B" w:rsidRPr="006729DD" w:rsidRDefault="00E83E9B" w:rsidP="006D3449">
      <w:pPr>
        <w:widowControl w:val="0"/>
        <w:ind w:left="-567" w:firstLine="567"/>
        <w:jc w:val="both"/>
        <w:rPr>
          <w:sz w:val="28"/>
          <w:szCs w:val="28"/>
        </w:rPr>
      </w:pPr>
      <w:r w:rsidRPr="006729DD">
        <w:rPr>
          <w:sz w:val="28"/>
          <w:szCs w:val="28"/>
        </w:rPr>
        <w:t>а) получатель субсидии осуществляет деятельность в сфере производства продукции и товаров согласно кодам  раздела С (обрабатывающие производства) Общероссийского классификатора видов экономической деятельности (ОК 029-2014 (КДЕС Ред. 2);</w:t>
      </w:r>
    </w:p>
    <w:p w:rsidR="00E83E9B" w:rsidRPr="006729DD" w:rsidRDefault="00E83E9B" w:rsidP="006D3449">
      <w:pPr>
        <w:widowControl w:val="0"/>
        <w:ind w:left="-567" w:firstLine="567"/>
        <w:jc w:val="both"/>
        <w:rPr>
          <w:sz w:val="28"/>
          <w:szCs w:val="28"/>
        </w:rPr>
      </w:pPr>
      <w:r w:rsidRPr="006729DD">
        <w:rPr>
          <w:sz w:val="28"/>
          <w:szCs w:val="28"/>
        </w:rPr>
        <w:t>б) затраты, подлежащие возмещению, произведены, начиная с 01.01.2014г. до момента подачи заявления на предоставление субсидии;</w:t>
      </w:r>
    </w:p>
    <w:p w:rsidR="00E83E9B" w:rsidRPr="006729DD" w:rsidRDefault="00E83E9B" w:rsidP="006D3449">
      <w:pPr>
        <w:widowControl w:val="0"/>
        <w:ind w:left="-567" w:firstLine="567"/>
        <w:jc w:val="both"/>
        <w:rPr>
          <w:sz w:val="28"/>
          <w:szCs w:val="28"/>
        </w:rPr>
      </w:pPr>
      <w:r w:rsidRPr="006729DD">
        <w:rPr>
          <w:sz w:val="28"/>
          <w:szCs w:val="28"/>
        </w:rPr>
        <w:t>в) затраты, подлежащие возмещению, связаны с приобретением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Классификации основных средств, включаемых в амортизационные группы, утвержденной постановлением Правительства Российской Федерации от 01.01.2002 №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а также комплектующих и товарно-материальных ценностей, и (или) арендой помещения;</w:t>
      </w:r>
    </w:p>
    <w:p w:rsidR="00E83E9B" w:rsidRPr="006729DD" w:rsidRDefault="00E83E9B" w:rsidP="006D3449">
      <w:pPr>
        <w:widowControl w:val="0"/>
        <w:ind w:left="-567" w:firstLine="567"/>
        <w:jc w:val="both"/>
        <w:rPr>
          <w:sz w:val="28"/>
          <w:szCs w:val="28"/>
        </w:rPr>
      </w:pPr>
      <w:r w:rsidRPr="006729DD">
        <w:rPr>
          <w:sz w:val="28"/>
          <w:szCs w:val="28"/>
        </w:rPr>
        <w:t>г) аренда помещения осуществляется в целях ведения производственной деятельности;</w:t>
      </w:r>
    </w:p>
    <w:p w:rsidR="00E83E9B" w:rsidRPr="006729DD" w:rsidRDefault="00E83E9B" w:rsidP="006D3449">
      <w:pPr>
        <w:widowControl w:val="0"/>
        <w:ind w:left="-567" w:firstLine="567"/>
        <w:jc w:val="both"/>
        <w:rPr>
          <w:sz w:val="28"/>
          <w:szCs w:val="28"/>
        </w:rPr>
      </w:pPr>
      <w:r w:rsidRPr="006729DD">
        <w:rPr>
          <w:sz w:val="28"/>
          <w:szCs w:val="28"/>
        </w:rPr>
        <w:t xml:space="preserve">д) приобретение оборудования осуществляется получателями субсидий в целях создания и (или) развития либо модернизации производства товаров (работ, </w:t>
      </w:r>
      <w:r w:rsidRPr="006729DD">
        <w:rPr>
          <w:sz w:val="28"/>
          <w:szCs w:val="28"/>
        </w:rPr>
        <w:lastRenderedPageBreak/>
        <w:t>услуг);</w:t>
      </w:r>
    </w:p>
    <w:p w:rsidR="00E83E9B" w:rsidRDefault="00E83E9B" w:rsidP="006D3449">
      <w:pPr>
        <w:widowControl w:val="0"/>
        <w:ind w:left="-567" w:firstLine="567"/>
        <w:jc w:val="both"/>
        <w:rPr>
          <w:sz w:val="28"/>
          <w:szCs w:val="28"/>
        </w:rPr>
      </w:pPr>
      <w:r w:rsidRPr="006729DD">
        <w:rPr>
          <w:sz w:val="28"/>
          <w:szCs w:val="28"/>
        </w:rPr>
        <w:t>е) оборудование находится в непосредственном использовании получателя субсидии.</w:t>
      </w:r>
    </w:p>
    <w:p w:rsidR="00E83E9B" w:rsidRPr="006729DD" w:rsidRDefault="00E83E9B" w:rsidP="006D3449">
      <w:pPr>
        <w:widowControl w:val="0"/>
        <w:ind w:left="-567" w:firstLine="567"/>
        <w:jc w:val="both"/>
        <w:rPr>
          <w:sz w:val="28"/>
          <w:szCs w:val="28"/>
        </w:rPr>
      </w:pPr>
      <w:r>
        <w:rPr>
          <w:sz w:val="28"/>
          <w:szCs w:val="28"/>
        </w:rPr>
        <w:t xml:space="preserve">2.3.2. </w:t>
      </w:r>
      <w:r w:rsidRPr="006729DD">
        <w:rPr>
          <w:sz w:val="28"/>
          <w:szCs w:val="28"/>
        </w:rPr>
        <w:t>Субсидия предоставляется при соблюдении следующих условий:</w:t>
      </w:r>
    </w:p>
    <w:p w:rsidR="00E83E9B" w:rsidRDefault="00E83E9B" w:rsidP="006D3449">
      <w:pPr>
        <w:widowControl w:val="0"/>
        <w:ind w:left="-567" w:firstLine="567"/>
        <w:jc w:val="both"/>
        <w:rPr>
          <w:sz w:val="28"/>
          <w:szCs w:val="28"/>
        </w:rPr>
      </w:pPr>
      <w:r>
        <w:rPr>
          <w:sz w:val="28"/>
          <w:szCs w:val="28"/>
        </w:rPr>
        <w:t>а)</w:t>
      </w:r>
      <w:r w:rsidRPr="006729DD">
        <w:rPr>
          <w:sz w:val="28"/>
          <w:szCs w:val="28"/>
        </w:rPr>
        <w:t xml:space="preserve">получатель субсидии осуществляет деятельность в сфере </w:t>
      </w:r>
      <w:r>
        <w:rPr>
          <w:sz w:val="28"/>
          <w:szCs w:val="28"/>
        </w:rPr>
        <w:t>проката и аренды товаров для отдыха и спортивных товаров (код 77.21 Общероссийского классификатора видов экономической деятельности (ОК 029-2014 (КДЕС Ред.2);</w:t>
      </w:r>
    </w:p>
    <w:p w:rsidR="00E83E9B" w:rsidRDefault="00E83E9B" w:rsidP="006D3449">
      <w:pPr>
        <w:widowControl w:val="0"/>
        <w:ind w:left="-567" w:firstLine="567"/>
        <w:jc w:val="both"/>
        <w:rPr>
          <w:sz w:val="28"/>
          <w:szCs w:val="28"/>
        </w:rPr>
      </w:pPr>
      <w:r>
        <w:rPr>
          <w:sz w:val="28"/>
          <w:szCs w:val="28"/>
        </w:rPr>
        <w:t>б) приобретение спортивного оборудования и (или) инвентаря осуществляется субъектами малого и среднего предпринимательства в целях осуществления деятельности по прокату спортивного оборудования и инвентаря;</w:t>
      </w:r>
    </w:p>
    <w:p w:rsidR="00E83E9B" w:rsidRPr="006729DD" w:rsidRDefault="00E83E9B" w:rsidP="006D3449">
      <w:pPr>
        <w:widowControl w:val="0"/>
        <w:ind w:left="-567" w:firstLine="567"/>
        <w:jc w:val="both"/>
        <w:rPr>
          <w:sz w:val="28"/>
          <w:szCs w:val="28"/>
        </w:rPr>
      </w:pPr>
      <w:r>
        <w:rPr>
          <w:sz w:val="28"/>
          <w:szCs w:val="28"/>
        </w:rPr>
        <w:t>в) средства субсидии предоставляются при заключении субъектами малого и среднего предпринимательства договоров на приобретение в собственность спортивного оборудования и (или) инвентаря.</w:t>
      </w:r>
    </w:p>
    <w:p w:rsidR="00E83E9B" w:rsidRPr="006729DD" w:rsidRDefault="00E83E9B" w:rsidP="006D3449">
      <w:pPr>
        <w:widowControl w:val="0"/>
        <w:ind w:left="-567" w:firstLine="567"/>
        <w:jc w:val="both"/>
        <w:rPr>
          <w:sz w:val="28"/>
          <w:szCs w:val="28"/>
        </w:rPr>
      </w:pPr>
      <w:r w:rsidRPr="006729DD">
        <w:rPr>
          <w:sz w:val="28"/>
          <w:szCs w:val="28"/>
        </w:rPr>
        <w:t>2.4.2. Получатели субсидии подают документы, указанные в пункте 2.1.1.  настоящего Положения, а также дополнительно прилагают следующие документы:</w:t>
      </w:r>
    </w:p>
    <w:p w:rsidR="00E83E9B" w:rsidRPr="006729DD" w:rsidRDefault="00E83E9B" w:rsidP="006D3449">
      <w:pPr>
        <w:widowControl w:val="0"/>
        <w:ind w:left="-567" w:firstLine="567"/>
        <w:jc w:val="both"/>
        <w:rPr>
          <w:sz w:val="28"/>
          <w:szCs w:val="28"/>
        </w:rPr>
      </w:pPr>
      <w:r w:rsidRPr="006729DD">
        <w:rPr>
          <w:sz w:val="28"/>
          <w:szCs w:val="28"/>
        </w:rPr>
        <w:t>- копии договоров на приобретение в собственность оборудования, а также копии счетов-фактур и товарных накладных, для компенсации затрат по аренде помещений - копии договоров аренды, заверенные подписью получателя субсидии и печатью (в случае если получатель субсидии осуществляет деятельность без печати, на документах и их копиях ставится соответствующая отметка);</w:t>
      </w:r>
    </w:p>
    <w:p w:rsidR="00E83E9B" w:rsidRPr="006729DD" w:rsidRDefault="00E83E9B" w:rsidP="006D3449">
      <w:pPr>
        <w:widowControl w:val="0"/>
        <w:ind w:left="-567" w:firstLine="567"/>
        <w:jc w:val="both"/>
        <w:rPr>
          <w:sz w:val="28"/>
          <w:szCs w:val="28"/>
        </w:rPr>
      </w:pPr>
      <w:r w:rsidRPr="006729DD">
        <w:rPr>
          <w:sz w:val="28"/>
          <w:szCs w:val="28"/>
        </w:rPr>
        <w:t>- копии платежных документов на приобретение оборудования, на оплату аренды помещения (платежные поручения, инкассовые поручения, платежные требования, платежные ордера, квитанции и чеки), заверенные подписью получателя субсидии и печатью (в случае если получатель субсидии осуществляет деятельность без печати, на документах и их копиях ставится соответствующая отметка);</w:t>
      </w:r>
    </w:p>
    <w:p w:rsidR="00E83E9B" w:rsidRPr="006729DD" w:rsidRDefault="00E83E9B" w:rsidP="006D3449">
      <w:pPr>
        <w:widowControl w:val="0"/>
        <w:ind w:left="-567" w:firstLine="567"/>
        <w:jc w:val="both"/>
        <w:rPr>
          <w:sz w:val="28"/>
          <w:szCs w:val="28"/>
        </w:rPr>
      </w:pPr>
      <w:r w:rsidRPr="006729DD">
        <w:rPr>
          <w:sz w:val="28"/>
          <w:szCs w:val="28"/>
        </w:rPr>
        <w:t>- копии документов, подтверждающих ввод в эксплуатацию приобретенного оборудования, заверенные подписью получателя субсидии и печатью (в случае если получатель субсидии осуществляет деятельность без печати, на документах и их копиях ставится соответствующая отметка);</w:t>
      </w:r>
    </w:p>
    <w:p w:rsidR="00E83E9B" w:rsidRPr="006729DD" w:rsidRDefault="00E83E9B" w:rsidP="006D3449">
      <w:pPr>
        <w:widowControl w:val="0"/>
        <w:ind w:left="-567" w:firstLine="567"/>
        <w:jc w:val="both"/>
        <w:rPr>
          <w:sz w:val="28"/>
          <w:szCs w:val="28"/>
        </w:rPr>
      </w:pPr>
      <w:r w:rsidRPr="006729DD">
        <w:rPr>
          <w:sz w:val="28"/>
          <w:szCs w:val="28"/>
        </w:rPr>
        <w:t>- технико-экономическое обоснование приобретения оборудования, аренды помещения в целях создания и (или) развития и (или) модернизации производства товаров, заверенную подписью получателя субсидии и печатью (в случае если получатель субсидии осуществляет деятельность без печати, на документах и их копиях ставится соответствующая отметка);</w:t>
      </w:r>
    </w:p>
    <w:p w:rsidR="00E83E9B" w:rsidRDefault="00E83E9B" w:rsidP="006D3449">
      <w:pPr>
        <w:widowControl w:val="0"/>
        <w:ind w:left="-567" w:firstLine="567"/>
        <w:jc w:val="both"/>
        <w:rPr>
          <w:sz w:val="28"/>
          <w:szCs w:val="28"/>
        </w:rPr>
      </w:pPr>
      <w:r w:rsidRPr="006729DD">
        <w:rPr>
          <w:sz w:val="28"/>
          <w:szCs w:val="28"/>
        </w:rPr>
        <w:t>- пояснительную записку, содержащую описание проекта (предпринимательской деятельности), для реализации которого требуется приобретение оборудования, с указанием основных финансово-экономических показателей деятельности, планов и перспектив дальнейшего развития, заверенную подписью получателя субсидии и печатью (в случае если получатель субсидии осуществляет деятельность без печати, на документах и их копиях ставится соответствующая отметка).</w:t>
      </w:r>
    </w:p>
    <w:p w:rsidR="00E83E9B" w:rsidRDefault="00E83E9B" w:rsidP="006D3449">
      <w:pPr>
        <w:widowControl w:val="0"/>
        <w:ind w:left="-567" w:firstLine="567"/>
        <w:jc w:val="both"/>
        <w:rPr>
          <w:sz w:val="28"/>
          <w:szCs w:val="28"/>
        </w:rPr>
      </w:pPr>
    </w:p>
    <w:p w:rsidR="00E83E9B" w:rsidRPr="002A160D" w:rsidRDefault="00E83E9B" w:rsidP="006D3449">
      <w:pPr>
        <w:widowControl w:val="0"/>
        <w:ind w:left="-567" w:firstLine="567"/>
        <w:jc w:val="center"/>
        <w:outlineLvl w:val="1"/>
        <w:rPr>
          <w:sz w:val="28"/>
          <w:szCs w:val="28"/>
        </w:rPr>
      </w:pPr>
      <w:bookmarkStart w:id="16" w:name="P175"/>
      <w:bookmarkEnd w:id="16"/>
      <w:r w:rsidRPr="002A160D">
        <w:rPr>
          <w:sz w:val="28"/>
          <w:szCs w:val="28"/>
          <w:lang w:val="en-US"/>
        </w:rPr>
        <w:t>III</w:t>
      </w:r>
      <w:r w:rsidRPr="002A160D">
        <w:rPr>
          <w:sz w:val="28"/>
          <w:szCs w:val="28"/>
        </w:rPr>
        <w:t>. Требования к отчетности</w:t>
      </w:r>
    </w:p>
    <w:p w:rsidR="00E83E9B" w:rsidRPr="003454ED" w:rsidRDefault="00E83E9B" w:rsidP="006D3449">
      <w:pPr>
        <w:widowControl w:val="0"/>
        <w:ind w:left="-567" w:firstLine="567"/>
        <w:jc w:val="both"/>
        <w:rPr>
          <w:sz w:val="28"/>
          <w:szCs w:val="28"/>
        </w:rPr>
      </w:pPr>
    </w:p>
    <w:p w:rsidR="00E83E9B" w:rsidRPr="003454ED" w:rsidRDefault="00E83E9B" w:rsidP="006D3449">
      <w:pPr>
        <w:widowControl w:val="0"/>
        <w:ind w:left="-567" w:firstLine="567"/>
        <w:jc w:val="both"/>
        <w:rPr>
          <w:sz w:val="28"/>
          <w:szCs w:val="28"/>
        </w:rPr>
      </w:pPr>
      <w:r w:rsidRPr="003454ED">
        <w:rPr>
          <w:sz w:val="28"/>
          <w:szCs w:val="28"/>
        </w:rPr>
        <w:lastRenderedPageBreak/>
        <w:t>3.1. Получатели субсидии предоставляют главному распорядителю отчет о достижении значений показателей результативности предоставления субсидии с приложением подтверждающих документов о расходовании субсидии и отчет о расходах, источниками финансового обеспечения которых является субсидия.</w:t>
      </w:r>
    </w:p>
    <w:p w:rsidR="00E83E9B" w:rsidRPr="003454ED" w:rsidRDefault="00E83E9B" w:rsidP="006D3449">
      <w:pPr>
        <w:widowControl w:val="0"/>
        <w:ind w:left="-567" w:firstLine="567"/>
        <w:jc w:val="both"/>
        <w:rPr>
          <w:sz w:val="28"/>
          <w:szCs w:val="28"/>
        </w:rPr>
      </w:pPr>
      <w:r w:rsidRPr="003454ED">
        <w:rPr>
          <w:sz w:val="28"/>
          <w:szCs w:val="28"/>
        </w:rPr>
        <w:t>3.2. Сроки и формы предоставления получателями субсидии отчетности устанавливаются соглашением.</w:t>
      </w:r>
    </w:p>
    <w:p w:rsidR="00E83E9B" w:rsidRPr="003454ED" w:rsidRDefault="00E83E9B" w:rsidP="006D3449">
      <w:pPr>
        <w:widowControl w:val="0"/>
        <w:ind w:left="-567" w:firstLine="567"/>
        <w:jc w:val="both"/>
        <w:rPr>
          <w:sz w:val="28"/>
          <w:szCs w:val="28"/>
        </w:rPr>
      </w:pPr>
    </w:p>
    <w:p w:rsidR="00E83E9B" w:rsidRPr="002A160D" w:rsidRDefault="00E83E9B" w:rsidP="006D3449">
      <w:pPr>
        <w:widowControl w:val="0"/>
        <w:ind w:left="-567" w:firstLine="567"/>
        <w:jc w:val="center"/>
        <w:outlineLvl w:val="1"/>
        <w:rPr>
          <w:sz w:val="28"/>
          <w:szCs w:val="28"/>
        </w:rPr>
      </w:pPr>
      <w:r w:rsidRPr="002A160D">
        <w:rPr>
          <w:sz w:val="28"/>
          <w:szCs w:val="28"/>
          <w:lang w:val="en-US"/>
        </w:rPr>
        <w:t>IV</w:t>
      </w:r>
      <w:r w:rsidRPr="002A160D">
        <w:rPr>
          <w:sz w:val="28"/>
          <w:szCs w:val="28"/>
        </w:rPr>
        <w:t>. Требования об осуществлении контроля за соблюдением</w:t>
      </w:r>
    </w:p>
    <w:p w:rsidR="00E83E9B" w:rsidRPr="002A160D" w:rsidRDefault="00E83E9B" w:rsidP="006D3449">
      <w:pPr>
        <w:widowControl w:val="0"/>
        <w:ind w:left="-567" w:firstLine="567"/>
        <w:jc w:val="center"/>
        <w:rPr>
          <w:sz w:val="28"/>
          <w:szCs w:val="28"/>
        </w:rPr>
      </w:pPr>
      <w:r w:rsidRPr="002A160D">
        <w:rPr>
          <w:sz w:val="28"/>
          <w:szCs w:val="28"/>
        </w:rPr>
        <w:t>условий, целей и порядка предоставления субсидий</w:t>
      </w:r>
    </w:p>
    <w:p w:rsidR="00E83E9B" w:rsidRPr="002A160D" w:rsidRDefault="00E83E9B" w:rsidP="006D3449">
      <w:pPr>
        <w:widowControl w:val="0"/>
        <w:ind w:left="-567" w:firstLine="567"/>
        <w:jc w:val="center"/>
        <w:rPr>
          <w:sz w:val="28"/>
          <w:szCs w:val="28"/>
        </w:rPr>
      </w:pPr>
      <w:r w:rsidRPr="002A160D">
        <w:rPr>
          <w:sz w:val="28"/>
          <w:szCs w:val="28"/>
        </w:rPr>
        <w:t>и ответственность за их нарушения</w:t>
      </w:r>
    </w:p>
    <w:p w:rsidR="00E83E9B" w:rsidRPr="00090F4C" w:rsidRDefault="00E83E9B" w:rsidP="006D3449">
      <w:pPr>
        <w:ind w:left="-567" w:firstLine="567"/>
        <w:jc w:val="both"/>
        <w:rPr>
          <w:sz w:val="28"/>
          <w:szCs w:val="28"/>
        </w:rPr>
      </w:pPr>
    </w:p>
    <w:p w:rsidR="00E83E9B" w:rsidRPr="00090F4C" w:rsidRDefault="00E83E9B" w:rsidP="006D3449">
      <w:pPr>
        <w:ind w:left="-567" w:firstLine="567"/>
        <w:jc w:val="both"/>
        <w:rPr>
          <w:sz w:val="28"/>
          <w:szCs w:val="28"/>
        </w:rPr>
      </w:pPr>
      <w:r w:rsidRPr="00090F4C">
        <w:rPr>
          <w:sz w:val="28"/>
          <w:szCs w:val="28"/>
        </w:rPr>
        <w:t xml:space="preserve">4.1. Главный распорядитель и органы муниципального  финансового контроля осуществляют обязательную проверку соблюдения условий, целей и порядка предоставления  субсидии получателями субсидии. </w:t>
      </w:r>
    </w:p>
    <w:p w:rsidR="00E83E9B" w:rsidRPr="00090F4C" w:rsidRDefault="00E83E9B" w:rsidP="006D3449">
      <w:pPr>
        <w:ind w:left="-567" w:firstLine="567"/>
        <w:jc w:val="both"/>
        <w:rPr>
          <w:sz w:val="28"/>
          <w:szCs w:val="28"/>
        </w:rPr>
      </w:pPr>
      <w:r w:rsidRPr="00090F4C">
        <w:rPr>
          <w:sz w:val="28"/>
          <w:szCs w:val="28"/>
        </w:rPr>
        <w:t>4.2. Получатели субсидии несут ответственность в соответствии с действующим законодательством за нарушени</w:t>
      </w:r>
      <w:r>
        <w:rPr>
          <w:sz w:val="28"/>
          <w:szCs w:val="28"/>
        </w:rPr>
        <w:t>е</w:t>
      </w:r>
      <w:r w:rsidRPr="00090F4C">
        <w:rPr>
          <w:sz w:val="28"/>
          <w:szCs w:val="28"/>
        </w:rPr>
        <w:t xml:space="preserve"> условий, целей и порядка предоставления субсидии, установленных настоящим Положением.</w:t>
      </w:r>
    </w:p>
    <w:p w:rsidR="00E83E9B" w:rsidRPr="00090F4C" w:rsidRDefault="00E83E9B" w:rsidP="006D3449">
      <w:pPr>
        <w:ind w:left="-567" w:firstLine="567"/>
        <w:jc w:val="both"/>
        <w:rPr>
          <w:sz w:val="28"/>
          <w:szCs w:val="28"/>
        </w:rPr>
      </w:pPr>
      <w:r w:rsidRPr="00090F4C">
        <w:rPr>
          <w:sz w:val="28"/>
          <w:szCs w:val="28"/>
        </w:rPr>
        <w:t>4.3. При выявлении главным распорядителем либо органом, осуществляющим  муниципальный  финансовый контроль, фактов нарушения получателем субсидии условий, целей и порядка предоставления субсидии в течение 30  дней со дня обнаружения указанных фактов получателю субсидии почтовым отправлением с уведомлением о вручении направляется письменное уведомление о необходимости возврата субсидии.</w:t>
      </w:r>
    </w:p>
    <w:p w:rsidR="00E83E9B" w:rsidRPr="00090F4C" w:rsidRDefault="00E83E9B" w:rsidP="006D3449">
      <w:pPr>
        <w:ind w:left="-567" w:firstLine="567"/>
        <w:jc w:val="both"/>
        <w:rPr>
          <w:sz w:val="28"/>
          <w:szCs w:val="28"/>
        </w:rPr>
      </w:pPr>
      <w:r w:rsidRPr="00090F4C">
        <w:rPr>
          <w:sz w:val="28"/>
          <w:szCs w:val="28"/>
        </w:rPr>
        <w:t xml:space="preserve">Необоснованно полученная субсидия подлежит возврату в бюджет </w:t>
      </w:r>
      <w:r>
        <w:rPr>
          <w:sz w:val="28"/>
          <w:szCs w:val="28"/>
        </w:rPr>
        <w:t xml:space="preserve">Таштагольского муниципального района </w:t>
      </w:r>
      <w:r w:rsidRPr="00090F4C">
        <w:rPr>
          <w:sz w:val="28"/>
          <w:szCs w:val="28"/>
        </w:rPr>
        <w:t>в полном размере, а в случае нецелевого использования субсидии субсидия подлежит возврату в местный бюджет в размере ее нецелевого использования в течение 10 рабочих дней со дня получения получателем субсидии письменного уведомления о необходимости возврата субсидии.</w:t>
      </w:r>
    </w:p>
    <w:p w:rsidR="00E83E9B" w:rsidRDefault="00E83E9B" w:rsidP="006D3449">
      <w:pPr>
        <w:ind w:left="-567" w:firstLine="567"/>
        <w:jc w:val="both"/>
        <w:rPr>
          <w:sz w:val="28"/>
          <w:szCs w:val="28"/>
        </w:rPr>
      </w:pPr>
      <w:r w:rsidRPr="00090F4C">
        <w:rPr>
          <w:sz w:val="28"/>
          <w:szCs w:val="28"/>
        </w:rPr>
        <w:t xml:space="preserve">В случае невыполнения получателем субсидии  в установленный срок требования о возврате субсидии в течение 3 месяцев со дня истечения установленного для возврата срока, главный распорядитель принимает меры по взысканию невозвращенной субсидии в местный бюджет в судебном порядке. </w:t>
      </w:r>
    </w:p>
    <w:p w:rsidR="00E83E9B" w:rsidRDefault="00E83E9B" w:rsidP="006D3449">
      <w:pPr>
        <w:ind w:left="-567" w:firstLine="567"/>
        <w:jc w:val="both"/>
        <w:rPr>
          <w:sz w:val="28"/>
          <w:szCs w:val="28"/>
        </w:rPr>
      </w:pPr>
      <w:r w:rsidRPr="00E71263">
        <w:rPr>
          <w:sz w:val="28"/>
          <w:szCs w:val="28"/>
        </w:rPr>
        <w:t>4.4</w:t>
      </w:r>
      <w:r>
        <w:rPr>
          <w:sz w:val="28"/>
          <w:szCs w:val="28"/>
        </w:rPr>
        <w:t xml:space="preserve"> В случае недостижения получателем субсидии показателей результативности, установленных соглашением, главный распорядитель направляет получателю субсидии  в месячный срок со дня выявления указанных нарушений письменное уведомление о необходимости возврата субсидии в размере, определенном в соответствии с пунктами 16-18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№999.</w:t>
      </w:r>
    </w:p>
    <w:p w:rsidR="00E83E9B" w:rsidRDefault="00E83E9B" w:rsidP="00401DCC">
      <w:pPr>
        <w:ind w:left="-567" w:firstLine="567"/>
        <w:jc w:val="both"/>
        <w:rPr>
          <w:sz w:val="28"/>
          <w:szCs w:val="28"/>
        </w:rPr>
      </w:pPr>
      <w:r>
        <w:rPr>
          <w:sz w:val="28"/>
          <w:szCs w:val="28"/>
        </w:rPr>
        <w:t xml:space="preserve">4.5. В случае невыполнения получателем субсидии в установленный срок требования о возврате субсидии в течение 3 месяцев со дня истечения установленного срока, главный распорядитель принимает меры по взысканию невозвращенной субсидии в областной бюджет в судебном порядке. </w:t>
      </w:r>
    </w:p>
    <w:p w:rsidR="00E83E9B" w:rsidRPr="001B5B32" w:rsidRDefault="00E83E9B" w:rsidP="00401DCC">
      <w:pPr>
        <w:ind w:left="-567" w:firstLine="567"/>
        <w:jc w:val="right"/>
        <w:rPr>
          <w:sz w:val="24"/>
        </w:rPr>
      </w:pPr>
    </w:p>
    <w:p w:rsidR="00E83E9B" w:rsidRPr="00D632FE" w:rsidRDefault="00E83E9B" w:rsidP="00401DCC">
      <w:pPr>
        <w:ind w:left="-567" w:firstLine="567"/>
        <w:jc w:val="right"/>
        <w:rPr>
          <w:sz w:val="24"/>
        </w:rPr>
      </w:pPr>
    </w:p>
    <w:p w:rsidR="00E83E9B" w:rsidRPr="00D632FE" w:rsidRDefault="00E83E9B" w:rsidP="00401DCC">
      <w:pPr>
        <w:ind w:left="-567" w:firstLine="567"/>
        <w:jc w:val="right"/>
        <w:rPr>
          <w:sz w:val="24"/>
        </w:rPr>
      </w:pPr>
    </w:p>
    <w:p w:rsidR="00E83E9B" w:rsidRPr="00D632FE" w:rsidRDefault="00E83E9B" w:rsidP="00401DCC">
      <w:pPr>
        <w:ind w:left="-567" w:firstLine="567"/>
        <w:jc w:val="right"/>
        <w:rPr>
          <w:sz w:val="24"/>
        </w:rPr>
      </w:pPr>
    </w:p>
    <w:p w:rsidR="00E83E9B" w:rsidRPr="00401DCC" w:rsidRDefault="00E83E9B" w:rsidP="00401DCC">
      <w:pPr>
        <w:ind w:left="-567" w:firstLine="567"/>
        <w:jc w:val="right"/>
        <w:rPr>
          <w:sz w:val="28"/>
          <w:szCs w:val="28"/>
        </w:rPr>
      </w:pPr>
      <w:r w:rsidRPr="00C64E80">
        <w:rPr>
          <w:sz w:val="24"/>
        </w:rPr>
        <w:t>Приложение</w:t>
      </w:r>
      <w:r>
        <w:rPr>
          <w:sz w:val="24"/>
        </w:rPr>
        <w:t xml:space="preserve"> №1</w:t>
      </w:r>
    </w:p>
    <w:p w:rsidR="00E83E9B" w:rsidRPr="007D0FD1" w:rsidRDefault="00E83E9B" w:rsidP="009F37D3">
      <w:pPr>
        <w:keepNext/>
        <w:ind w:firstLine="709"/>
        <w:jc w:val="right"/>
        <w:rPr>
          <w:sz w:val="24"/>
          <w:szCs w:val="24"/>
        </w:rPr>
      </w:pPr>
      <w:r w:rsidRPr="007D0FD1">
        <w:rPr>
          <w:sz w:val="24"/>
          <w:szCs w:val="24"/>
        </w:rPr>
        <w:t>к положению</w:t>
      </w:r>
    </w:p>
    <w:p w:rsidR="00E83E9B" w:rsidRDefault="00E83E9B" w:rsidP="009F37D3">
      <w:pPr>
        <w:pStyle w:val="4"/>
        <w:ind w:firstLine="709"/>
        <w:jc w:val="right"/>
        <w:rPr>
          <w:b w:val="0"/>
          <w:sz w:val="24"/>
        </w:rPr>
      </w:pPr>
      <w:r w:rsidRPr="007D0FD1">
        <w:rPr>
          <w:b w:val="0"/>
          <w:sz w:val="24"/>
        </w:rPr>
        <w:t xml:space="preserve">о порядке расходования средств бюджета </w:t>
      </w:r>
    </w:p>
    <w:p w:rsidR="00E83E9B" w:rsidRPr="007D0FD1" w:rsidRDefault="00E83E9B" w:rsidP="009F37D3">
      <w:pPr>
        <w:pStyle w:val="4"/>
        <w:ind w:firstLine="709"/>
        <w:jc w:val="right"/>
        <w:rPr>
          <w:b w:val="0"/>
          <w:sz w:val="24"/>
        </w:rPr>
      </w:pPr>
      <w:r w:rsidRPr="007D0FD1">
        <w:rPr>
          <w:b w:val="0"/>
          <w:sz w:val="24"/>
        </w:rPr>
        <w:t>Таштагольского муниципального района</w:t>
      </w:r>
    </w:p>
    <w:p w:rsidR="00E83E9B" w:rsidRDefault="00E83E9B" w:rsidP="009F37D3">
      <w:pPr>
        <w:jc w:val="right"/>
        <w:rPr>
          <w:sz w:val="24"/>
          <w:szCs w:val="24"/>
        </w:rPr>
      </w:pPr>
      <w:r w:rsidRPr="007D0FD1">
        <w:rPr>
          <w:sz w:val="24"/>
          <w:szCs w:val="24"/>
        </w:rPr>
        <w:t xml:space="preserve">в целях реализации  муниципальной  </w:t>
      </w:r>
    </w:p>
    <w:p w:rsidR="00E83E9B" w:rsidRDefault="00E83E9B" w:rsidP="009F37D3">
      <w:pPr>
        <w:jc w:val="right"/>
        <w:rPr>
          <w:sz w:val="24"/>
          <w:szCs w:val="24"/>
        </w:rPr>
      </w:pPr>
      <w:r>
        <w:rPr>
          <w:sz w:val="24"/>
          <w:szCs w:val="24"/>
        </w:rPr>
        <w:t>п</w:t>
      </w:r>
      <w:r w:rsidRPr="007D0FD1">
        <w:rPr>
          <w:sz w:val="24"/>
          <w:szCs w:val="24"/>
        </w:rPr>
        <w:t xml:space="preserve">рограммы «Поддержка малого и среднего </w:t>
      </w:r>
    </w:p>
    <w:p w:rsidR="00E83E9B" w:rsidRPr="007D0FD1" w:rsidRDefault="00E83E9B" w:rsidP="009F37D3">
      <w:pPr>
        <w:jc w:val="right"/>
        <w:rPr>
          <w:sz w:val="24"/>
          <w:szCs w:val="24"/>
        </w:rPr>
      </w:pPr>
      <w:r w:rsidRPr="007D0FD1">
        <w:rPr>
          <w:sz w:val="24"/>
          <w:szCs w:val="24"/>
        </w:rPr>
        <w:t>предпринимательства» на 20</w:t>
      </w:r>
      <w:r>
        <w:rPr>
          <w:sz w:val="24"/>
          <w:szCs w:val="24"/>
        </w:rPr>
        <w:t>20</w:t>
      </w:r>
      <w:r w:rsidRPr="007D0FD1">
        <w:rPr>
          <w:sz w:val="24"/>
          <w:szCs w:val="24"/>
        </w:rPr>
        <w:t>-202</w:t>
      </w:r>
      <w:r>
        <w:rPr>
          <w:sz w:val="24"/>
          <w:szCs w:val="24"/>
        </w:rPr>
        <w:t>2</w:t>
      </w:r>
      <w:r w:rsidRPr="007D0FD1">
        <w:rPr>
          <w:sz w:val="24"/>
          <w:szCs w:val="24"/>
        </w:rPr>
        <w:t xml:space="preserve"> годы</w:t>
      </w:r>
    </w:p>
    <w:p w:rsidR="00E83E9B" w:rsidRDefault="00E83E9B" w:rsidP="009F37D3">
      <w:pPr>
        <w:jc w:val="right"/>
        <w:rPr>
          <w:sz w:val="24"/>
        </w:rPr>
      </w:pPr>
      <w:r w:rsidRPr="00C64E80">
        <w:rPr>
          <w:sz w:val="24"/>
        </w:rPr>
        <w:t xml:space="preserve"> </w:t>
      </w:r>
    </w:p>
    <w:p w:rsidR="00E83E9B" w:rsidRDefault="00E83E9B" w:rsidP="009F37D3">
      <w:pPr>
        <w:jc w:val="right"/>
        <w:rPr>
          <w:sz w:val="24"/>
        </w:rPr>
      </w:pPr>
    </w:p>
    <w:p w:rsidR="00E83E9B" w:rsidRPr="00E20C9B" w:rsidRDefault="00E83E9B" w:rsidP="004E5E7E">
      <w:pPr>
        <w:spacing w:line="276" w:lineRule="auto"/>
        <w:ind w:left="-567" w:firstLine="567"/>
        <w:jc w:val="center"/>
        <w:rPr>
          <w:sz w:val="24"/>
        </w:rPr>
      </w:pPr>
      <w:r w:rsidRPr="00E20C9B">
        <w:rPr>
          <w:sz w:val="24"/>
        </w:rPr>
        <w:t>З А Я В Л Е Н И Е</w:t>
      </w:r>
    </w:p>
    <w:p w:rsidR="00E83E9B" w:rsidRPr="00E20C9B" w:rsidRDefault="00E83E9B" w:rsidP="004E5E7E">
      <w:pPr>
        <w:spacing w:line="276" w:lineRule="auto"/>
        <w:ind w:left="-567" w:firstLine="567"/>
        <w:jc w:val="center"/>
        <w:rPr>
          <w:sz w:val="24"/>
        </w:rPr>
      </w:pPr>
      <w:r w:rsidRPr="00E20C9B">
        <w:rPr>
          <w:sz w:val="24"/>
        </w:rPr>
        <w:t>на предоставление субсидии</w:t>
      </w:r>
    </w:p>
    <w:p w:rsidR="00E83E9B" w:rsidRPr="00E20C9B" w:rsidRDefault="00E83E9B" w:rsidP="004E5E7E">
      <w:pPr>
        <w:spacing w:line="276" w:lineRule="auto"/>
        <w:ind w:left="-567" w:firstLine="567"/>
        <w:jc w:val="both"/>
        <w:rPr>
          <w:sz w:val="24"/>
        </w:rPr>
      </w:pPr>
      <w:r w:rsidRPr="00E20C9B">
        <w:rPr>
          <w:sz w:val="24"/>
        </w:rPr>
        <w:t>Заявитель_______________________________________________________</w:t>
      </w:r>
      <w:r>
        <w:rPr>
          <w:sz w:val="24"/>
        </w:rPr>
        <w:t>_____________</w:t>
      </w:r>
    </w:p>
    <w:p w:rsidR="00E83E9B" w:rsidRPr="00E20C9B" w:rsidRDefault="00E83E9B" w:rsidP="004E5E7E">
      <w:pPr>
        <w:spacing w:line="276" w:lineRule="auto"/>
        <w:ind w:left="-567" w:firstLine="567"/>
        <w:jc w:val="center"/>
      </w:pPr>
      <w:r w:rsidRPr="00E20C9B">
        <w:t xml:space="preserve">                         (полное и сокращенное наименование  и организационно-правовая форма</w:t>
      </w:r>
    </w:p>
    <w:p w:rsidR="00E83E9B" w:rsidRPr="00E20C9B" w:rsidRDefault="00E83E9B" w:rsidP="004E5E7E">
      <w:pPr>
        <w:pBdr>
          <w:bottom w:val="single" w:sz="12" w:space="1" w:color="auto"/>
        </w:pBdr>
        <w:spacing w:line="276" w:lineRule="auto"/>
        <w:ind w:left="-567" w:firstLine="567"/>
        <w:jc w:val="both"/>
        <w:rPr>
          <w:sz w:val="24"/>
        </w:rPr>
      </w:pPr>
    </w:p>
    <w:p w:rsidR="00E83E9B" w:rsidRPr="00E20C9B" w:rsidRDefault="00E83E9B" w:rsidP="004E5E7E">
      <w:pPr>
        <w:spacing w:line="276" w:lineRule="auto"/>
        <w:ind w:left="-567" w:firstLine="567"/>
        <w:jc w:val="center"/>
      </w:pPr>
      <w:r w:rsidRPr="00E20C9B">
        <w:t>юридического лица  или Ф.И.О. индивидуального предпринимателя)</w:t>
      </w:r>
    </w:p>
    <w:p w:rsidR="00E83E9B" w:rsidRPr="00E20C9B" w:rsidRDefault="00E83E9B" w:rsidP="004E5E7E">
      <w:pPr>
        <w:spacing w:line="276" w:lineRule="auto"/>
        <w:ind w:left="-567" w:firstLine="567"/>
        <w:jc w:val="both"/>
        <w:rPr>
          <w:sz w:val="24"/>
        </w:rPr>
      </w:pPr>
      <w:r w:rsidRPr="00E20C9B">
        <w:rPr>
          <w:sz w:val="24"/>
        </w:rPr>
        <w:t>В лице__________________________________________________________</w:t>
      </w:r>
      <w:r>
        <w:rPr>
          <w:sz w:val="24"/>
        </w:rPr>
        <w:t>_______________</w:t>
      </w:r>
    </w:p>
    <w:p w:rsidR="00E83E9B" w:rsidRDefault="00E83E9B" w:rsidP="004E5E7E">
      <w:pPr>
        <w:pBdr>
          <w:bottom w:val="single" w:sz="12" w:space="1" w:color="auto"/>
        </w:pBdr>
        <w:spacing w:line="276" w:lineRule="auto"/>
        <w:ind w:left="-567" w:firstLine="567"/>
        <w:jc w:val="center"/>
      </w:pPr>
      <w:r w:rsidRPr="00E20C9B">
        <w:t>(Ф.И.О., должность руководителя  или доверенного лица</w:t>
      </w:r>
    </w:p>
    <w:p w:rsidR="00E83E9B" w:rsidRPr="00E20C9B" w:rsidRDefault="00E83E9B" w:rsidP="004E5E7E">
      <w:pPr>
        <w:pBdr>
          <w:bottom w:val="single" w:sz="12" w:space="1" w:color="auto"/>
        </w:pBdr>
        <w:spacing w:line="276" w:lineRule="auto"/>
        <w:ind w:left="-567" w:firstLine="567"/>
        <w:jc w:val="center"/>
      </w:pPr>
    </w:p>
    <w:p w:rsidR="00E83E9B" w:rsidRDefault="00E83E9B" w:rsidP="004E5E7E">
      <w:pPr>
        <w:spacing w:line="276" w:lineRule="auto"/>
        <w:ind w:left="-567" w:firstLine="567"/>
        <w:jc w:val="center"/>
      </w:pPr>
      <w:r w:rsidRPr="00270A39">
        <w:t>(№ доверенности, дата выдачи, срок действия)</w:t>
      </w:r>
    </w:p>
    <w:p w:rsidR="00E83E9B" w:rsidRDefault="00E83E9B" w:rsidP="004E5E7E">
      <w:pPr>
        <w:spacing w:line="276" w:lineRule="auto"/>
        <w:ind w:left="-567" w:firstLine="567"/>
        <w:jc w:val="both"/>
        <w:rPr>
          <w:sz w:val="24"/>
        </w:rPr>
      </w:pPr>
      <w:r w:rsidRPr="00270A39">
        <w:rPr>
          <w:sz w:val="24"/>
        </w:rPr>
        <w:t>Документ, подтверждающий факт внесения записи</w:t>
      </w:r>
      <w:r>
        <w:rPr>
          <w:sz w:val="24"/>
        </w:rPr>
        <w:t xml:space="preserve"> в ЕГРЮЛ или ЕГРИП:</w:t>
      </w:r>
    </w:p>
    <w:p w:rsidR="00E83E9B" w:rsidRDefault="00E83E9B" w:rsidP="004E5E7E">
      <w:pPr>
        <w:spacing w:line="276" w:lineRule="auto"/>
        <w:ind w:left="-567" w:firstLine="567"/>
        <w:jc w:val="both"/>
        <w:rPr>
          <w:sz w:val="24"/>
        </w:rPr>
      </w:pPr>
      <w:r>
        <w:rPr>
          <w:sz w:val="24"/>
        </w:rPr>
        <w:t>свидетельство: серия__________№_____________________от__________________________</w:t>
      </w:r>
    </w:p>
    <w:p w:rsidR="00E83E9B" w:rsidRDefault="00E83E9B" w:rsidP="004E5E7E">
      <w:pPr>
        <w:spacing w:line="276" w:lineRule="auto"/>
        <w:ind w:left="-567" w:firstLine="567"/>
        <w:jc w:val="both"/>
        <w:rPr>
          <w:sz w:val="24"/>
        </w:rPr>
      </w:pPr>
      <w:r>
        <w:rPr>
          <w:sz w:val="24"/>
        </w:rPr>
        <w:t>ОГРН/ОГРНИП_______________________________________________________________</w:t>
      </w:r>
    </w:p>
    <w:p w:rsidR="00E83E9B" w:rsidRDefault="00E83E9B" w:rsidP="004E5E7E">
      <w:pPr>
        <w:spacing w:line="276" w:lineRule="auto"/>
        <w:ind w:left="-567" w:firstLine="567"/>
        <w:jc w:val="both"/>
        <w:rPr>
          <w:sz w:val="24"/>
        </w:rPr>
      </w:pPr>
      <w:r>
        <w:rPr>
          <w:sz w:val="24"/>
        </w:rPr>
        <w:t>Кем выдано____________________________________________________________________</w:t>
      </w:r>
    </w:p>
    <w:p w:rsidR="00E83E9B" w:rsidRPr="00270A39" w:rsidRDefault="00E83E9B" w:rsidP="004E5E7E">
      <w:pPr>
        <w:spacing w:line="276" w:lineRule="auto"/>
        <w:ind w:left="-567" w:firstLine="567"/>
        <w:jc w:val="both"/>
        <w:rPr>
          <w:sz w:val="24"/>
        </w:rPr>
      </w:pPr>
      <w:r>
        <w:rPr>
          <w:sz w:val="24"/>
        </w:rPr>
        <w:t>Место нахождения______________________________________________________________</w:t>
      </w:r>
    </w:p>
    <w:p w:rsidR="00E83E9B" w:rsidRPr="00E20C9B" w:rsidRDefault="00E83E9B" w:rsidP="004E5E7E">
      <w:pPr>
        <w:spacing w:line="276" w:lineRule="auto"/>
        <w:ind w:left="-567" w:firstLine="567"/>
        <w:jc w:val="both"/>
        <w:rPr>
          <w:sz w:val="24"/>
        </w:rPr>
      </w:pPr>
      <w:r w:rsidRPr="00E20C9B">
        <w:rPr>
          <w:sz w:val="24"/>
        </w:rPr>
        <w:t>Банковские реквизиты ____________________________________________</w:t>
      </w:r>
      <w:r>
        <w:rPr>
          <w:sz w:val="24"/>
        </w:rPr>
        <w:t>_____________</w:t>
      </w:r>
    </w:p>
    <w:p w:rsidR="00E83E9B" w:rsidRPr="00E20C9B" w:rsidRDefault="00E83E9B" w:rsidP="004E5E7E">
      <w:pPr>
        <w:spacing w:line="276" w:lineRule="auto"/>
        <w:ind w:left="-567" w:firstLine="567"/>
        <w:jc w:val="both"/>
        <w:rPr>
          <w:sz w:val="24"/>
        </w:rPr>
      </w:pPr>
      <w:r w:rsidRPr="00E20C9B">
        <w:rPr>
          <w:sz w:val="24"/>
        </w:rPr>
        <w:t>_______________________________________________________________</w:t>
      </w:r>
      <w:r>
        <w:rPr>
          <w:sz w:val="24"/>
        </w:rPr>
        <w:t>______________</w:t>
      </w:r>
    </w:p>
    <w:p w:rsidR="00E83E9B" w:rsidRPr="008D17D8" w:rsidRDefault="00E83E9B" w:rsidP="004E5E7E">
      <w:pPr>
        <w:spacing w:line="276" w:lineRule="auto"/>
        <w:ind w:left="-567" w:firstLine="567"/>
        <w:jc w:val="both"/>
        <w:rPr>
          <w:sz w:val="24"/>
          <w:u w:val="single"/>
        </w:rPr>
      </w:pPr>
      <w:r w:rsidRPr="00E20C9B">
        <w:rPr>
          <w:sz w:val="24"/>
        </w:rPr>
        <w:t>Теле</w:t>
      </w:r>
      <w:r>
        <w:rPr>
          <w:sz w:val="24"/>
        </w:rPr>
        <w:t>фон руководителя_______________________Телефакс____________________________</w:t>
      </w:r>
      <w:r>
        <w:rPr>
          <w:sz w:val="24"/>
          <w:u w:val="single"/>
        </w:rPr>
        <w:tab/>
      </w:r>
    </w:p>
    <w:p w:rsidR="00E83E9B" w:rsidRDefault="00E83E9B" w:rsidP="004E5E7E">
      <w:pPr>
        <w:spacing w:line="276" w:lineRule="auto"/>
        <w:ind w:left="-567" w:firstLine="567"/>
        <w:jc w:val="both"/>
        <w:rPr>
          <w:sz w:val="24"/>
        </w:rPr>
      </w:pPr>
      <w:r>
        <w:rPr>
          <w:sz w:val="24"/>
        </w:rPr>
        <w:t>Телефон главного бухгалтера____________________________________________________</w:t>
      </w:r>
    </w:p>
    <w:p w:rsidR="00E83E9B" w:rsidRPr="00E20C9B" w:rsidRDefault="00E83E9B" w:rsidP="004E5E7E">
      <w:pPr>
        <w:spacing w:line="276" w:lineRule="auto"/>
        <w:ind w:left="-567" w:firstLine="567"/>
        <w:jc w:val="both"/>
        <w:rPr>
          <w:sz w:val="24"/>
        </w:rPr>
      </w:pPr>
    </w:p>
    <w:p w:rsidR="00E83E9B" w:rsidRPr="008D17D8" w:rsidRDefault="00E83E9B" w:rsidP="004E5E7E">
      <w:pPr>
        <w:spacing w:line="276" w:lineRule="auto"/>
        <w:ind w:left="-567" w:firstLine="567"/>
        <w:jc w:val="both"/>
        <w:rPr>
          <w:sz w:val="24"/>
          <w:u w:val="single"/>
        </w:rPr>
      </w:pPr>
      <w:r>
        <w:rPr>
          <w:sz w:val="24"/>
        </w:rPr>
        <w:t>Прошу</w:t>
      </w:r>
      <w:r w:rsidRPr="00E20C9B">
        <w:rPr>
          <w:sz w:val="24"/>
        </w:rPr>
        <w:t xml:space="preserve"> предоставить субсидию _____________________________________</w:t>
      </w:r>
      <w:r>
        <w:rPr>
          <w:sz w:val="24"/>
        </w:rPr>
        <w:t>____________</w:t>
      </w:r>
    </w:p>
    <w:p w:rsidR="00E83E9B" w:rsidRPr="00E20C9B" w:rsidRDefault="00E83E9B" w:rsidP="004E5E7E">
      <w:pPr>
        <w:spacing w:line="276" w:lineRule="auto"/>
        <w:ind w:left="-567" w:firstLine="567"/>
        <w:jc w:val="both"/>
        <w:rPr>
          <w:sz w:val="24"/>
        </w:rPr>
      </w:pPr>
      <w:r w:rsidRPr="00E20C9B">
        <w:rPr>
          <w:sz w:val="24"/>
        </w:rPr>
        <w:t>________________________________________________________________</w:t>
      </w:r>
      <w:r>
        <w:rPr>
          <w:sz w:val="24"/>
        </w:rPr>
        <w:t>_____________</w:t>
      </w:r>
    </w:p>
    <w:p w:rsidR="00E83E9B" w:rsidRPr="00132540" w:rsidRDefault="00E83E9B" w:rsidP="004E5E7E">
      <w:pPr>
        <w:spacing w:line="276" w:lineRule="auto"/>
        <w:ind w:left="-567" w:firstLine="567"/>
        <w:jc w:val="center"/>
      </w:pPr>
      <w:r w:rsidRPr="00132540">
        <w:t>(направление субсидии, согласно программных мероприятий)</w:t>
      </w:r>
    </w:p>
    <w:p w:rsidR="00E83E9B" w:rsidRPr="008D17D8" w:rsidRDefault="00E83E9B" w:rsidP="004E5E7E">
      <w:pPr>
        <w:spacing w:line="276" w:lineRule="auto"/>
        <w:ind w:left="-567" w:firstLine="567"/>
        <w:jc w:val="both"/>
        <w:rPr>
          <w:sz w:val="24"/>
        </w:rPr>
      </w:pPr>
      <w:r w:rsidRPr="008D17D8">
        <w:rPr>
          <w:sz w:val="24"/>
        </w:rPr>
        <w:t>Сумма субсидии_______________________________________________________________</w:t>
      </w:r>
    </w:p>
    <w:p w:rsidR="00E83E9B" w:rsidRPr="008D17D8" w:rsidRDefault="00E83E9B" w:rsidP="004E5E7E">
      <w:pPr>
        <w:shd w:val="clear" w:color="auto" w:fill="FFFFFF"/>
        <w:ind w:left="-567" w:firstLine="567"/>
        <w:jc w:val="both"/>
        <w:rPr>
          <w:color w:val="000000"/>
          <w:sz w:val="23"/>
          <w:szCs w:val="23"/>
        </w:rPr>
      </w:pPr>
      <w:r w:rsidRPr="008D17D8">
        <w:rPr>
          <w:color w:val="000000"/>
          <w:sz w:val="23"/>
          <w:szCs w:val="23"/>
        </w:rPr>
        <w:t xml:space="preserve">      </w:t>
      </w:r>
      <w:r w:rsidRPr="008D17D8">
        <w:rPr>
          <w:rFonts w:ascii="yandex-sans" w:hAnsi="yandex-sans" w:hint="eastAsia"/>
          <w:color w:val="000000"/>
          <w:sz w:val="23"/>
          <w:szCs w:val="23"/>
        </w:rPr>
        <w:t>Оборудование</w:t>
      </w:r>
      <w:r w:rsidRPr="008D17D8">
        <w:rPr>
          <w:rFonts w:ascii="yandex-sans" w:hAnsi="yandex-sans"/>
          <w:color w:val="000000"/>
          <w:sz w:val="23"/>
          <w:szCs w:val="23"/>
        </w:rPr>
        <w:t xml:space="preserve"> </w:t>
      </w:r>
      <w:r w:rsidRPr="008D17D8">
        <w:rPr>
          <w:rFonts w:ascii="yandex-sans" w:hAnsi="yandex-sans" w:hint="eastAsia"/>
          <w:color w:val="000000"/>
          <w:sz w:val="23"/>
          <w:szCs w:val="23"/>
        </w:rPr>
        <w:t>приобретено</w:t>
      </w:r>
      <w:r w:rsidRPr="008D17D8">
        <w:rPr>
          <w:rFonts w:ascii="yandex-sans" w:hAnsi="yandex-sans"/>
          <w:color w:val="000000"/>
          <w:sz w:val="23"/>
          <w:szCs w:val="23"/>
        </w:rPr>
        <w:t xml:space="preserve"> </w:t>
      </w:r>
      <w:r w:rsidRPr="008D17D8">
        <w:rPr>
          <w:rFonts w:ascii="yandex-sans" w:hAnsi="yandex-sans" w:hint="eastAsia"/>
          <w:color w:val="000000"/>
          <w:sz w:val="23"/>
          <w:szCs w:val="23"/>
        </w:rPr>
        <w:t>в</w:t>
      </w:r>
      <w:r w:rsidRPr="008D17D8">
        <w:rPr>
          <w:rFonts w:ascii="yandex-sans" w:hAnsi="yandex-sans"/>
          <w:color w:val="000000"/>
          <w:sz w:val="23"/>
          <w:szCs w:val="23"/>
        </w:rPr>
        <w:t xml:space="preserve"> </w:t>
      </w:r>
      <w:r w:rsidRPr="008D17D8">
        <w:rPr>
          <w:rFonts w:ascii="yandex-sans" w:hAnsi="yandex-sans" w:hint="eastAsia"/>
          <w:color w:val="000000"/>
          <w:sz w:val="23"/>
          <w:szCs w:val="23"/>
        </w:rPr>
        <w:t>собственность</w:t>
      </w:r>
      <w:r w:rsidRPr="008D17D8">
        <w:rPr>
          <w:rFonts w:ascii="yandex-sans" w:hAnsi="yandex-sans"/>
          <w:color w:val="000000"/>
          <w:sz w:val="23"/>
          <w:szCs w:val="23"/>
        </w:rPr>
        <w:t xml:space="preserve">, </w:t>
      </w:r>
      <w:r w:rsidRPr="008D17D8">
        <w:rPr>
          <w:color w:val="000000"/>
          <w:sz w:val="23"/>
          <w:szCs w:val="23"/>
        </w:rPr>
        <w:t xml:space="preserve">заключены </w:t>
      </w:r>
      <w:r w:rsidRPr="008D17D8">
        <w:rPr>
          <w:rFonts w:ascii="yandex-sans" w:hAnsi="yandex-sans" w:hint="eastAsia"/>
          <w:color w:val="000000"/>
          <w:sz w:val="23"/>
          <w:szCs w:val="23"/>
        </w:rPr>
        <w:t>договора</w:t>
      </w:r>
      <w:r w:rsidRPr="008D17D8">
        <w:rPr>
          <w:color w:val="000000"/>
          <w:sz w:val="23"/>
          <w:szCs w:val="23"/>
        </w:rPr>
        <w:t xml:space="preserve"> аренды помещения </w:t>
      </w:r>
      <w:r w:rsidRPr="008D17D8">
        <w:rPr>
          <w:rFonts w:ascii="yandex-sans" w:hAnsi="yandex-sans" w:hint="eastAsia"/>
          <w:color w:val="000000"/>
          <w:sz w:val="23"/>
          <w:szCs w:val="23"/>
        </w:rPr>
        <w:t>в</w:t>
      </w:r>
      <w:r w:rsidRPr="008D17D8">
        <w:rPr>
          <w:rFonts w:ascii="Calibri" w:hAnsi="Calibri"/>
          <w:color w:val="000000"/>
          <w:sz w:val="23"/>
          <w:szCs w:val="23"/>
        </w:rPr>
        <w:t xml:space="preserve"> </w:t>
      </w:r>
      <w:r w:rsidRPr="008D17D8">
        <w:rPr>
          <w:rFonts w:ascii="yandex-sans" w:hAnsi="yandex-sans" w:hint="eastAsia"/>
          <w:color w:val="000000"/>
          <w:sz w:val="23"/>
          <w:szCs w:val="23"/>
        </w:rPr>
        <w:t>целях</w:t>
      </w:r>
      <w:r w:rsidRPr="008D17D8">
        <w:rPr>
          <w:rFonts w:ascii="yandex-sans" w:hAnsi="yandex-sans"/>
          <w:color w:val="000000"/>
          <w:sz w:val="23"/>
          <w:szCs w:val="23"/>
        </w:rPr>
        <w:t>_________________________________________________________</w:t>
      </w:r>
      <w:r w:rsidRPr="008D17D8">
        <w:rPr>
          <w:color w:val="000000"/>
          <w:sz w:val="23"/>
          <w:szCs w:val="23"/>
        </w:rPr>
        <w:t>_________________</w:t>
      </w:r>
    </w:p>
    <w:p w:rsidR="00E83E9B" w:rsidRPr="008D17D8" w:rsidRDefault="00E83E9B" w:rsidP="004E5E7E">
      <w:pPr>
        <w:shd w:val="clear" w:color="auto" w:fill="FFFFFF"/>
        <w:ind w:left="-567" w:firstLine="567"/>
        <w:jc w:val="both"/>
        <w:rPr>
          <w:rFonts w:ascii="yandex-sans" w:hAnsi="yandex-sans"/>
          <w:color w:val="000000"/>
          <w:sz w:val="23"/>
          <w:szCs w:val="23"/>
        </w:rPr>
      </w:pPr>
      <w:r w:rsidRPr="008D17D8">
        <w:rPr>
          <w:color w:val="000000"/>
          <w:sz w:val="23"/>
          <w:szCs w:val="23"/>
        </w:rPr>
        <w:t xml:space="preserve">      </w:t>
      </w:r>
      <w:r w:rsidRPr="008D17D8">
        <w:rPr>
          <w:rFonts w:ascii="yandex-sans" w:hAnsi="yandex-sans"/>
          <w:color w:val="000000"/>
          <w:sz w:val="23"/>
          <w:szCs w:val="23"/>
        </w:rPr>
        <w:t>___________________________________________________________________</w:t>
      </w:r>
      <w:r w:rsidRPr="008D17D8">
        <w:rPr>
          <w:color w:val="000000"/>
          <w:sz w:val="23"/>
          <w:szCs w:val="23"/>
        </w:rPr>
        <w:t>_________</w:t>
      </w:r>
      <w:r w:rsidRPr="008D17D8">
        <w:rPr>
          <w:rFonts w:ascii="yandex-sans" w:hAnsi="yandex-sans"/>
          <w:color w:val="000000"/>
          <w:sz w:val="23"/>
          <w:szCs w:val="23"/>
        </w:rPr>
        <w:t>____</w:t>
      </w:r>
    </w:p>
    <w:p w:rsidR="00E83E9B" w:rsidRDefault="00E83E9B" w:rsidP="004E5E7E">
      <w:pPr>
        <w:shd w:val="clear" w:color="auto" w:fill="FFFFFF"/>
        <w:ind w:left="-567" w:firstLine="567"/>
        <w:jc w:val="both"/>
        <w:rPr>
          <w:rFonts w:ascii="Calibri" w:hAnsi="Calibri"/>
          <w:color w:val="000000"/>
        </w:rPr>
      </w:pPr>
      <w:r w:rsidRPr="008D17D8">
        <w:rPr>
          <w:rFonts w:ascii="yandex-sans" w:hAnsi="yandex-sans" w:hint="eastAsia"/>
          <w:color w:val="000000"/>
          <w:sz w:val="23"/>
          <w:szCs w:val="23"/>
        </w:rPr>
        <w:t>Настоящим</w:t>
      </w:r>
      <w:r>
        <w:rPr>
          <w:rFonts w:ascii="Calibri" w:hAnsi="Calibri"/>
          <w:color w:val="000000"/>
          <w:sz w:val="23"/>
          <w:szCs w:val="23"/>
        </w:rPr>
        <w:t xml:space="preserve"> </w:t>
      </w:r>
      <w:r w:rsidRPr="00A623DA">
        <w:rPr>
          <w:color w:val="000000"/>
          <w:sz w:val="23"/>
          <w:szCs w:val="23"/>
        </w:rPr>
        <w:t>заявлением</w:t>
      </w:r>
      <w:r w:rsidRPr="008D17D8">
        <w:rPr>
          <w:rFonts w:ascii="yandex-sans" w:hAnsi="yandex-sans"/>
          <w:color w:val="000000"/>
          <w:sz w:val="23"/>
          <w:szCs w:val="23"/>
        </w:rPr>
        <w:t xml:space="preserve"> </w:t>
      </w:r>
      <w:r w:rsidRPr="008D17D8">
        <w:rPr>
          <w:rFonts w:ascii="yandex-sans" w:hAnsi="yandex-sans" w:hint="eastAsia"/>
          <w:color w:val="000000"/>
          <w:sz w:val="23"/>
          <w:szCs w:val="23"/>
        </w:rPr>
        <w:t>заявитель</w:t>
      </w:r>
      <w:r w:rsidRPr="008D17D8">
        <w:rPr>
          <w:rFonts w:ascii="yandex-sans" w:hAnsi="yandex-sans"/>
          <w:color w:val="000000"/>
          <w:sz w:val="23"/>
          <w:szCs w:val="23"/>
        </w:rPr>
        <w:t xml:space="preserve"> </w:t>
      </w:r>
      <w:r w:rsidRPr="008D17D8">
        <w:rPr>
          <w:rFonts w:ascii="yandex-sans" w:hAnsi="yandex-sans" w:hint="eastAsia"/>
          <w:color w:val="000000"/>
          <w:sz w:val="23"/>
          <w:szCs w:val="23"/>
        </w:rPr>
        <w:t>подтверждает</w:t>
      </w:r>
      <w:r w:rsidRPr="008D17D8">
        <w:rPr>
          <w:rFonts w:ascii="yandex-sans" w:hAnsi="yandex-sans"/>
          <w:color w:val="000000"/>
          <w:sz w:val="23"/>
          <w:szCs w:val="23"/>
        </w:rPr>
        <w:t>:</w:t>
      </w:r>
      <w:r>
        <w:rPr>
          <w:rFonts w:ascii="Calibri" w:hAnsi="Calibri"/>
          <w:color w:val="000000"/>
          <w:sz w:val="23"/>
          <w:szCs w:val="23"/>
        </w:rPr>
        <w:t xml:space="preserve"> </w:t>
      </w:r>
      <w:r w:rsidRPr="008D17D8">
        <w:rPr>
          <w:rFonts w:ascii="yandex-sans" w:hAnsi="yandex-sans" w:hint="eastAsia"/>
          <w:color w:val="000000"/>
        </w:rPr>
        <w:t>а</w:t>
      </w:r>
      <w:r w:rsidRPr="008D17D8">
        <w:rPr>
          <w:rFonts w:ascii="yandex-sans" w:hAnsi="yandex-sans"/>
          <w:color w:val="000000"/>
        </w:rPr>
        <w:t xml:space="preserve">) </w:t>
      </w:r>
      <w:r w:rsidRPr="008D17D8">
        <w:rPr>
          <w:rFonts w:ascii="yandex-sans" w:hAnsi="yandex-sans" w:hint="eastAsia"/>
          <w:color w:val="000000"/>
        </w:rPr>
        <w:t>отсутствие</w:t>
      </w:r>
      <w:r w:rsidRPr="008D17D8">
        <w:rPr>
          <w:rFonts w:ascii="yandex-sans" w:hAnsi="yandex-sans"/>
          <w:color w:val="000000"/>
        </w:rPr>
        <w:t xml:space="preserve"> </w:t>
      </w:r>
      <w:r w:rsidRPr="008D17D8">
        <w:rPr>
          <w:rFonts w:ascii="yandex-sans" w:hAnsi="yandex-sans" w:hint="eastAsia"/>
          <w:color w:val="000000"/>
        </w:rPr>
        <w:t>у</w:t>
      </w:r>
      <w:r w:rsidRPr="008D17D8">
        <w:rPr>
          <w:rFonts w:ascii="yandex-sans" w:hAnsi="yandex-sans"/>
          <w:color w:val="000000"/>
        </w:rPr>
        <w:t xml:space="preserve"> </w:t>
      </w:r>
      <w:r w:rsidRPr="008D17D8">
        <w:rPr>
          <w:rFonts w:ascii="yandex-sans" w:hAnsi="yandex-sans" w:hint="eastAsia"/>
          <w:color w:val="000000"/>
        </w:rPr>
        <w:t>субъекта</w:t>
      </w:r>
      <w:r w:rsidRPr="008D17D8">
        <w:rPr>
          <w:rFonts w:ascii="yandex-sans" w:hAnsi="yandex-sans"/>
          <w:color w:val="000000"/>
        </w:rPr>
        <w:t xml:space="preserve"> </w:t>
      </w:r>
      <w:r w:rsidRPr="008D17D8">
        <w:rPr>
          <w:rFonts w:ascii="yandex-sans" w:hAnsi="yandex-sans" w:hint="eastAsia"/>
          <w:color w:val="000000"/>
        </w:rPr>
        <w:t>предпринимательства</w:t>
      </w:r>
      <w:r w:rsidRPr="008D17D8">
        <w:rPr>
          <w:rFonts w:ascii="yandex-sans" w:hAnsi="yandex-sans"/>
          <w:color w:val="000000"/>
        </w:rPr>
        <w:t xml:space="preserve"> </w:t>
      </w:r>
      <w:r w:rsidRPr="008D17D8">
        <w:rPr>
          <w:rFonts w:ascii="yandex-sans" w:hAnsi="yandex-sans" w:hint="eastAsia"/>
          <w:color w:val="000000"/>
        </w:rPr>
        <w:t>задолженности</w:t>
      </w:r>
      <w:r w:rsidRPr="008D17D8">
        <w:rPr>
          <w:rFonts w:ascii="yandex-sans" w:hAnsi="yandex-sans"/>
          <w:color w:val="000000"/>
        </w:rPr>
        <w:t xml:space="preserve"> </w:t>
      </w:r>
      <w:r w:rsidRPr="008D17D8">
        <w:rPr>
          <w:rFonts w:ascii="yandex-sans" w:hAnsi="yandex-sans" w:hint="eastAsia"/>
          <w:color w:val="000000"/>
        </w:rPr>
        <w:t>по</w:t>
      </w:r>
      <w:r w:rsidRPr="008D17D8">
        <w:rPr>
          <w:rFonts w:ascii="yandex-sans" w:hAnsi="yandex-sans"/>
          <w:color w:val="000000"/>
        </w:rPr>
        <w:t xml:space="preserve"> </w:t>
      </w:r>
      <w:r w:rsidRPr="008D17D8">
        <w:rPr>
          <w:rFonts w:ascii="yandex-sans" w:hAnsi="yandex-sans" w:hint="eastAsia"/>
          <w:color w:val="000000"/>
        </w:rPr>
        <w:t>налогам</w:t>
      </w:r>
      <w:r w:rsidRPr="008D17D8">
        <w:rPr>
          <w:rFonts w:ascii="yandex-sans" w:hAnsi="yandex-sans"/>
          <w:color w:val="000000"/>
        </w:rPr>
        <w:t>,</w:t>
      </w:r>
      <w:r w:rsidRPr="008D17D8">
        <w:rPr>
          <w:color w:val="000000"/>
        </w:rPr>
        <w:t xml:space="preserve"> </w:t>
      </w:r>
      <w:r w:rsidRPr="008D17D8">
        <w:rPr>
          <w:rFonts w:ascii="yandex-sans" w:hAnsi="yandex-sans" w:hint="eastAsia"/>
          <w:color w:val="000000"/>
        </w:rPr>
        <w:t>сборам</w:t>
      </w:r>
      <w:r w:rsidRPr="008D17D8">
        <w:rPr>
          <w:rFonts w:ascii="yandex-sans" w:hAnsi="yandex-sans"/>
          <w:color w:val="000000"/>
        </w:rPr>
        <w:t xml:space="preserve"> </w:t>
      </w:r>
      <w:r w:rsidRPr="008D17D8">
        <w:rPr>
          <w:rFonts w:ascii="yandex-sans" w:hAnsi="yandex-sans" w:hint="eastAsia"/>
          <w:color w:val="000000"/>
        </w:rPr>
        <w:t>и</w:t>
      </w:r>
      <w:r w:rsidRPr="008D17D8">
        <w:rPr>
          <w:rFonts w:ascii="yandex-sans" w:hAnsi="yandex-sans"/>
          <w:color w:val="000000"/>
        </w:rPr>
        <w:t xml:space="preserve"> </w:t>
      </w:r>
      <w:r w:rsidRPr="008D17D8">
        <w:rPr>
          <w:rFonts w:ascii="yandex-sans" w:hAnsi="yandex-sans" w:hint="eastAsia"/>
          <w:color w:val="000000"/>
        </w:rPr>
        <w:t>другим</w:t>
      </w:r>
      <w:r w:rsidRPr="008D17D8">
        <w:rPr>
          <w:rFonts w:ascii="yandex-sans" w:hAnsi="yandex-sans"/>
          <w:color w:val="000000"/>
        </w:rPr>
        <w:t xml:space="preserve"> </w:t>
      </w:r>
      <w:r w:rsidRPr="008D17D8">
        <w:rPr>
          <w:rFonts w:ascii="yandex-sans" w:hAnsi="yandex-sans" w:hint="eastAsia"/>
          <w:color w:val="000000"/>
        </w:rPr>
        <w:t>обязательным</w:t>
      </w:r>
      <w:r w:rsidRPr="008D17D8">
        <w:rPr>
          <w:rFonts w:ascii="yandex-sans" w:hAnsi="yandex-sans"/>
          <w:color w:val="000000"/>
        </w:rPr>
        <w:t xml:space="preserve"> </w:t>
      </w:r>
      <w:r w:rsidRPr="008D17D8">
        <w:rPr>
          <w:rFonts w:ascii="yandex-sans" w:hAnsi="yandex-sans" w:hint="eastAsia"/>
          <w:color w:val="000000"/>
        </w:rPr>
        <w:t>платежам</w:t>
      </w:r>
      <w:r w:rsidRPr="008D17D8">
        <w:rPr>
          <w:rFonts w:ascii="yandex-sans" w:hAnsi="yandex-sans"/>
          <w:color w:val="000000"/>
        </w:rPr>
        <w:t xml:space="preserve"> </w:t>
      </w:r>
      <w:r w:rsidRPr="008D17D8">
        <w:rPr>
          <w:rFonts w:ascii="yandex-sans" w:hAnsi="yandex-sans" w:hint="eastAsia"/>
          <w:color w:val="000000"/>
        </w:rPr>
        <w:t>в</w:t>
      </w:r>
      <w:r w:rsidRPr="008D17D8">
        <w:rPr>
          <w:rFonts w:ascii="yandex-sans" w:hAnsi="yandex-sans"/>
          <w:color w:val="000000"/>
        </w:rPr>
        <w:t xml:space="preserve"> </w:t>
      </w:r>
      <w:r w:rsidRPr="008D17D8">
        <w:rPr>
          <w:rFonts w:ascii="yandex-sans" w:hAnsi="yandex-sans" w:hint="eastAsia"/>
          <w:color w:val="000000"/>
        </w:rPr>
        <w:t>бюджеты</w:t>
      </w:r>
      <w:r w:rsidRPr="008D17D8">
        <w:rPr>
          <w:rFonts w:ascii="yandex-sans" w:hAnsi="yandex-sans"/>
          <w:color w:val="000000"/>
        </w:rPr>
        <w:t xml:space="preserve"> </w:t>
      </w:r>
      <w:r w:rsidRPr="008D17D8">
        <w:rPr>
          <w:rFonts w:ascii="yandex-sans" w:hAnsi="yandex-sans" w:hint="eastAsia"/>
          <w:color w:val="000000"/>
        </w:rPr>
        <w:t>бюджетной</w:t>
      </w:r>
      <w:r w:rsidRPr="008D17D8">
        <w:rPr>
          <w:rFonts w:ascii="yandex-sans" w:hAnsi="yandex-sans"/>
          <w:color w:val="000000"/>
        </w:rPr>
        <w:t xml:space="preserve"> </w:t>
      </w:r>
      <w:r w:rsidRPr="008D17D8">
        <w:rPr>
          <w:rFonts w:ascii="yandex-sans" w:hAnsi="yandex-sans" w:hint="eastAsia"/>
          <w:color w:val="000000"/>
        </w:rPr>
        <w:t>системы</w:t>
      </w:r>
      <w:r w:rsidRPr="008D17D8">
        <w:rPr>
          <w:color w:val="000000"/>
        </w:rPr>
        <w:t xml:space="preserve"> </w:t>
      </w:r>
      <w:r w:rsidRPr="008D17D8">
        <w:rPr>
          <w:rFonts w:ascii="yandex-sans" w:hAnsi="yandex-sans" w:hint="eastAsia"/>
          <w:color w:val="000000"/>
        </w:rPr>
        <w:t>Российской</w:t>
      </w:r>
      <w:r w:rsidRPr="008D17D8">
        <w:rPr>
          <w:rFonts w:ascii="yandex-sans" w:hAnsi="yandex-sans"/>
          <w:color w:val="000000"/>
        </w:rPr>
        <w:t xml:space="preserve"> </w:t>
      </w:r>
      <w:r w:rsidRPr="008D17D8">
        <w:rPr>
          <w:rFonts w:ascii="yandex-sans" w:hAnsi="yandex-sans" w:hint="eastAsia"/>
          <w:color w:val="000000"/>
        </w:rPr>
        <w:t>Федерации</w:t>
      </w:r>
      <w:r w:rsidRPr="008D17D8">
        <w:rPr>
          <w:rFonts w:ascii="yandex-sans" w:hAnsi="yandex-sans"/>
          <w:color w:val="000000"/>
        </w:rPr>
        <w:t xml:space="preserve"> </w:t>
      </w:r>
      <w:r w:rsidRPr="008D17D8">
        <w:rPr>
          <w:rFonts w:ascii="yandex-sans" w:hAnsi="yandex-sans" w:hint="eastAsia"/>
          <w:color w:val="000000"/>
        </w:rPr>
        <w:t>и</w:t>
      </w:r>
      <w:r w:rsidRPr="008D17D8">
        <w:rPr>
          <w:rFonts w:ascii="yandex-sans" w:hAnsi="yandex-sans"/>
          <w:color w:val="000000"/>
        </w:rPr>
        <w:t xml:space="preserve"> </w:t>
      </w:r>
      <w:r w:rsidRPr="008D17D8">
        <w:rPr>
          <w:rFonts w:ascii="yandex-sans" w:hAnsi="yandex-sans" w:hint="eastAsia"/>
          <w:color w:val="000000"/>
        </w:rPr>
        <w:t>государственные</w:t>
      </w:r>
      <w:r w:rsidRPr="008D17D8">
        <w:rPr>
          <w:rFonts w:ascii="yandex-sans" w:hAnsi="yandex-sans"/>
          <w:color w:val="000000"/>
        </w:rPr>
        <w:t xml:space="preserve"> </w:t>
      </w:r>
      <w:r w:rsidRPr="008D17D8">
        <w:rPr>
          <w:rFonts w:ascii="yandex-sans" w:hAnsi="yandex-sans" w:hint="eastAsia"/>
          <w:color w:val="000000"/>
        </w:rPr>
        <w:t>внебюджетные</w:t>
      </w:r>
      <w:r w:rsidRPr="008D17D8">
        <w:rPr>
          <w:rFonts w:ascii="yandex-sans" w:hAnsi="yandex-sans"/>
          <w:color w:val="000000"/>
        </w:rPr>
        <w:t xml:space="preserve"> </w:t>
      </w:r>
      <w:r w:rsidRPr="008D17D8">
        <w:rPr>
          <w:rFonts w:ascii="yandex-sans" w:hAnsi="yandex-sans" w:hint="eastAsia"/>
          <w:color w:val="000000"/>
        </w:rPr>
        <w:t>фонды</w:t>
      </w:r>
      <w:r w:rsidRPr="008D17D8">
        <w:rPr>
          <w:rFonts w:ascii="yandex-sans" w:hAnsi="yandex-sans"/>
          <w:color w:val="000000"/>
        </w:rPr>
        <w:t>;</w:t>
      </w:r>
      <w:r w:rsidRPr="008D17D8">
        <w:rPr>
          <w:rFonts w:ascii="Calibri" w:hAnsi="Calibri"/>
          <w:color w:val="000000"/>
        </w:rPr>
        <w:t xml:space="preserve"> </w:t>
      </w:r>
    </w:p>
    <w:p w:rsidR="00E83E9B" w:rsidRPr="008D17D8" w:rsidRDefault="00E83E9B" w:rsidP="004E5E7E">
      <w:pPr>
        <w:shd w:val="clear" w:color="auto" w:fill="FFFFFF"/>
        <w:ind w:left="-567" w:firstLine="567"/>
        <w:jc w:val="both"/>
        <w:rPr>
          <w:rFonts w:ascii="Calibri" w:hAnsi="Calibri"/>
          <w:color w:val="000000"/>
        </w:rPr>
      </w:pPr>
      <w:r w:rsidRPr="008D17D8">
        <w:rPr>
          <w:rFonts w:ascii="yandex-sans" w:hAnsi="yandex-sans" w:hint="eastAsia"/>
          <w:color w:val="000000"/>
        </w:rPr>
        <w:t>б</w:t>
      </w:r>
      <w:r>
        <w:rPr>
          <w:rFonts w:ascii="yandex-sans" w:hAnsi="yandex-sans"/>
          <w:color w:val="000000"/>
        </w:rPr>
        <w:t xml:space="preserve">) </w:t>
      </w:r>
      <w:r w:rsidRPr="008D17D8">
        <w:rPr>
          <w:rFonts w:ascii="yandex-sans" w:hAnsi="yandex-sans" w:hint="eastAsia"/>
          <w:color w:val="000000"/>
        </w:rPr>
        <w:t>отсутствие</w:t>
      </w:r>
      <w:r w:rsidRPr="008D17D8">
        <w:rPr>
          <w:rFonts w:ascii="yandex-sans" w:hAnsi="yandex-sans"/>
          <w:color w:val="000000"/>
        </w:rPr>
        <w:t xml:space="preserve"> </w:t>
      </w:r>
      <w:r w:rsidRPr="008D17D8">
        <w:rPr>
          <w:rFonts w:ascii="yandex-sans" w:hAnsi="yandex-sans" w:hint="eastAsia"/>
          <w:color w:val="000000"/>
        </w:rPr>
        <w:t>в</w:t>
      </w:r>
      <w:r w:rsidRPr="008D17D8">
        <w:rPr>
          <w:rFonts w:ascii="yandex-sans" w:hAnsi="yandex-sans"/>
          <w:color w:val="000000"/>
        </w:rPr>
        <w:t xml:space="preserve"> </w:t>
      </w:r>
      <w:r w:rsidRPr="008D17D8">
        <w:rPr>
          <w:rFonts w:ascii="yandex-sans" w:hAnsi="yandex-sans" w:hint="eastAsia"/>
          <w:color w:val="000000"/>
        </w:rPr>
        <w:t>отношении</w:t>
      </w:r>
      <w:r w:rsidRPr="008D17D8">
        <w:rPr>
          <w:rFonts w:ascii="yandex-sans" w:hAnsi="yandex-sans"/>
          <w:color w:val="000000"/>
        </w:rPr>
        <w:t xml:space="preserve"> </w:t>
      </w:r>
      <w:r w:rsidRPr="008D17D8">
        <w:rPr>
          <w:rFonts w:ascii="yandex-sans" w:hAnsi="yandex-sans" w:hint="eastAsia"/>
          <w:color w:val="000000"/>
        </w:rPr>
        <w:t>заявителя</w:t>
      </w:r>
      <w:r w:rsidRPr="008D17D8">
        <w:rPr>
          <w:rFonts w:ascii="yandex-sans" w:hAnsi="yandex-sans"/>
          <w:color w:val="000000"/>
        </w:rPr>
        <w:t xml:space="preserve"> </w:t>
      </w:r>
      <w:r w:rsidRPr="008D17D8">
        <w:rPr>
          <w:rFonts w:ascii="yandex-sans" w:hAnsi="yandex-sans" w:hint="eastAsia"/>
          <w:color w:val="000000"/>
        </w:rPr>
        <w:t>рассмотрения</w:t>
      </w:r>
      <w:r w:rsidRPr="008D17D8">
        <w:rPr>
          <w:rFonts w:ascii="yandex-sans" w:hAnsi="yandex-sans"/>
          <w:color w:val="000000"/>
        </w:rPr>
        <w:t xml:space="preserve"> </w:t>
      </w:r>
      <w:r w:rsidRPr="008D17D8">
        <w:rPr>
          <w:rFonts w:ascii="yandex-sans" w:hAnsi="yandex-sans" w:hint="eastAsia"/>
          <w:color w:val="000000"/>
        </w:rPr>
        <w:t>дела</w:t>
      </w:r>
      <w:r w:rsidRPr="008D17D8">
        <w:rPr>
          <w:rFonts w:ascii="yandex-sans" w:hAnsi="yandex-sans"/>
          <w:color w:val="000000"/>
        </w:rPr>
        <w:t xml:space="preserve"> </w:t>
      </w:r>
      <w:r w:rsidRPr="008D17D8">
        <w:rPr>
          <w:rFonts w:ascii="yandex-sans" w:hAnsi="yandex-sans" w:hint="eastAsia"/>
          <w:color w:val="000000"/>
        </w:rPr>
        <w:t>о</w:t>
      </w:r>
      <w:r w:rsidRPr="008D17D8">
        <w:rPr>
          <w:rFonts w:ascii="yandex-sans" w:hAnsi="yandex-sans"/>
          <w:color w:val="000000"/>
        </w:rPr>
        <w:t xml:space="preserve"> </w:t>
      </w:r>
      <w:r w:rsidRPr="008D17D8">
        <w:rPr>
          <w:rFonts w:ascii="yandex-sans" w:hAnsi="yandex-sans" w:hint="eastAsia"/>
          <w:color w:val="000000"/>
        </w:rPr>
        <w:t>банкротстве</w:t>
      </w:r>
      <w:r w:rsidRPr="008D17D8">
        <w:rPr>
          <w:rFonts w:ascii="yandex-sans" w:hAnsi="yandex-sans"/>
          <w:color w:val="000000"/>
        </w:rPr>
        <w:t>,</w:t>
      </w:r>
      <w:r w:rsidRPr="008D17D8">
        <w:rPr>
          <w:color w:val="000000"/>
        </w:rPr>
        <w:t xml:space="preserve"> </w:t>
      </w:r>
      <w:r w:rsidRPr="008D17D8">
        <w:rPr>
          <w:rFonts w:ascii="yandex-sans" w:hAnsi="yandex-sans" w:hint="eastAsia"/>
          <w:color w:val="000000"/>
        </w:rPr>
        <w:t>деятельность</w:t>
      </w:r>
      <w:r w:rsidRPr="008D17D8">
        <w:rPr>
          <w:rFonts w:ascii="yandex-sans" w:hAnsi="yandex-sans"/>
          <w:color w:val="000000"/>
        </w:rPr>
        <w:t xml:space="preserve"> </w:t>
      </w:r>
      <w:r w:rsidRPr="008D17D8">
        <w:rPr>
          <w:rFonts w:ascii="yandex-sans" w:hAnsi="yandex-sans" w:hint="eastAsia"/>
          <w:color w:val="000000"/>
        </w:rPr>
        <w:t>субъекта</w:t>
      </w:r>
      <w:r w:rsidRPr="008D17D8">
        <w:rPr>
          <w:rFonts w:ascii="yandex-sans" w:hAnsi="yandex-sans"/>
          <w:color w:val="000000"/>
        </w:rPr>
        <w:t xml:space="preserve"> </w:t>
      </w:r>
      <w:r w:rsidRPr="008D17D8">
        <w:rPr>
          <w:rFonts w:ascii="yandex-sans" w:hAnsi="yandex-sans" w:hint="eastAsia"/>
          <w:color w:val="000000"/>
        </w:rPr>
        <w:t>предпринимательства</w:t>
      </w:r>
      <w:r w:rsidRPr="008D17D8">
        <w:rPr>
          <w:rFonts w:ascii="yandex-sans" w:hAnsi="yandex-sans"/>
          <w:color w:val="000000"/>
        </w:rPr>
        <w:t xml:space="preserve"> </w:t>
      </w:r>
      <w:r w:rsidRPr="008D17D8">
        <w:rPr>
          <w:rFonts w:ascii="yandex-sans" w:hAnsi="yandex-sans" w:hint="eastAsia"/>
          <w:color w:val="000000"/>
        </w:rPr>
        <w:t>не</w:t>
      </w:r>
      <w:r w:rsidRPr="008D17D8">
        <w:rPr>
          <w:rFonts w:ascii="yandex-sans" w:hAnsi="yandex-sans"/>
          <w:color w:val="000000"/>
        </w:rPr>
        <w:t xml:space="preserve"> </w:t>
      </w:r>
      <w:r w:rsidRPr="008D17D8">
        <w:rPr>
          <w:rFonts w:ascii="yandex-sans" w:hAnsi="yandex-sans" w:hint="eastAsia"/>
          <w:color w:val="000000"/>
        </w:rPr>
        <w:t>приостановлена</w:t>
      </w:r>
      <w:r w:rsidRPr="008D17D8">
        <w:rPr>
          <w:rFonts w:ascii="yandex-sans" w:hAnsi="yandex-sans"/>
          <w:color w:val="000000"/>
        </w:rPr>
        <w:t xml:space="preserve"> </w:t>
      </w:r>
      <w:r w:rsidRPr="008D17D8">
        <w:rPr>
          <w:rFonts w:ascii="yandex-sans" w:hAnsi="yandex-sans" w:hint="eastAsia"/>
          <w:color w:val="000000"/>
        </w:rPr>
        <w:t>в</w:t>
      </w:r>
      <w:r w:rsidRPr="008D17D8">
        <w:rPr>
          <w:rFonts w:ascii="yandex-sans" w:hAnsi="yandex-sans"/>
          <w:color w:val="000000"/>
        </w:rPr>
        <w:t xml:space="preserve"> </w:t>
      </w:r>
      <w:r w:rsidRPr="008D17D8">
        <w:rPr>
          <w:rFonts w:ascii="yandex-sans" w:hAnsi="yandex-sans" w:hint="eastAsia"/>
          <w:color w:val="000000"/>
        </w:rPr>
        <w:t>установленном</w:t>
      </w:r>
      <w:r w:rsidRPr="008D17D8">
        <w:rPr>
          <w:color w:val="000000"/>
        </w:rPr>
        <w:t xml:space="preserve"> </w:t>
      </w:r>
      <w:r w:rsidRPr="008D17D8">
        <w:rPr>
          <w:rFonts w:ascii="yandex-sans" w:hAnsi="yandex-sans" w:hint="eastAsia"/>
          <w:color w:val="000000"/>
        </w:rPr>
        <w:t>законодательством</w:t>
      </w:r>
      <w:r w:rsidRPr="008D17D8">
        <w:rPr>
          <w:rFonts w:ascii="yandex-sans" w:hAnsi="yandex-sans"/>
          <w:color w:val="000000"/>
        </w:rPr>
        <w:t xml:space="preserve"> </w:t>
      </w:r>
      <w:r w:rsidRPr="008D17D8">
        <w:rPr>
          <w:rFonts w:ascii="yandex-sans" w:hAnsi="yandex-sans" w:hint="eastAsia"/>
          <w:color w:val="000000"/>
        </w:rPr>
        <w:t>порядке</w:t>
      </w:r>
      <w:r w:rsidRPr="008D17D8">
        <w:rPr>
          <w:rFonts w:ascii="yandex-sans" w:hAnsi="yandex-sans"/>
          <w:color w:val="000000"/>
        </w:rPr>
        <w:t xml:space="preserve">, </w:t>
      </w:r>
      <w:r w:rsidRPr="008D17D8">
        <w:rPr>
          <w:rFonts w:ascii="yandex-sans" w:hAnsi="yandex-sans" w:hint="eastAsia"/>
          <w:color w:val="000000"/>
        </w:rPr>
        <w:t>на</w:t>
      </w:r>
      <w:r w:rsidRPr="008D17D8">
        <w:rPr>
          <w:rFonts w:ascii="yandex-sans" w:hAnsi="yandex-sans"/>
          <w:color w:val="000000"/>
        </w:rPr>
        <w:t xml:space="preserve"> </w:t>
      </w:r>
      <w:r w:rsidRPr="008D17D8">
        <w:rPr>
          <w:rFonts w:ascii="yandex-sans" w:hAnsi="yandex-sans" w:hint="eastAsia"/>
          <w:color w:val="000000"/>
        </w:rPr>
        <w:t>имущество</w:t>
      </w:r>
      <w:r w:rsidRPr="008D17D8">
        <w:rPr>
          <w:rFonts w:ascii="yandex-sans" w:hAnsi="yandex-sans"/>
          <w:color w:val="000000"/>
        </w:rPr>
        <w:t xml:space="preserve"> </w:t>
      </w:r>
      <w:r w:rsidRPr="008D17D8">
        <w:rPr>
          <w:rFonts w:ascii="yandex-sans" w:hAnsi="yandex-sans" w:hint="eastAsia"/>
          <w:color w:val="000000"/>
        </w:rPr>
        <w:t>субъекта</w:t>
      </w:r>
      <w:r w:rsidRPr="008D17D8">
        <w:rPr>
          <w:rFonts w:ascii="yandex-sans" w:hAnsi="yandex-sans"/>
          <w:color w:val="000000"/>
        </w:rPr>
        <w:t xml:space="preserve"> </w:t>
      </w:r>
      <w:r w:rsidRPr="008D17D8">
        <w:rPr>
          <w:rFonts w:ascii="yandex-sans" w:hAnsi="yandex-sans" w:hint="eastAsia"/>
          <w:color w:val="000000"/>
        </w:rPr>
        <w:t>предпринимательства</w:t>
      </w:r>
      <w:r w:rsidRPr="008D17D8">
        <w:rPr>
          <w:rFonts w:ascii="yandex-sans" w:hAnsi="yandex-sans"/>
          <w:color w:val="000000"/>
        </w:rPr>
        <w:t xml:space="preserve"> </w:t>
      </w:r>
      <w:r w:rsidRPr="008D17D8">
        <w:rPr>
          <w:rFonts w:ascii="yandex-sans" w:hAnsi="yandex-sans" w:hint="eastAsia"/>
          <w:color w:val="000000"/>
        </w:rPr>
        <w:t>не</w:t>
      </w:r>
      <w:r w:rsidRPr="008D17D8">
        <w:rPr>
          <w:color w:val="000000"/>
        </w:rPr>
        <w:t xml:space="preserve"> </w:t>
      </w:r>
      <w:r w:rsidRPr="008D17D8">
        <w:rPr>
          <w:rFonts w:ascii="yandex-sans" w:hAnsi="yandex-sans" w:hint="eastAsia"/>
          <w:color w:val="000000"/>
        </w:rPr>
        <w:t>наложен</w:t>
      </w:r>
      <w:r w:rsidRPr="008D17D8">
        <w:rPr>
          <w:rFonts w:ascii="yandex-sans" w:hAnsi="yandex-sans"/>
          <w:color w:val="000000"/>
        </w:rPr>
        <w:t xml:space="preserve"> </w:t>
      </w:r>
      <w:r w:rsidRPr="008D17D8">
        <w:rPr>
          <w:rFonts w:ascii="yandex-sans" w:hAnsi="yandex-sans" w:hint="eastAsia"/>
          <w:color w:val="000000"/>
        </w:rPr>
        <w:t>арест</w:t>
      </w:r>
      <w:r w:rsidRPr="008D17D8">
        <w:rPr>
          <w:rFonts w:ascii="yandex-sans" w:hAnsi="yandex-sans"/>
          <w:color w:val="000000"/>
        </w:rPr>
        <w:t>;</w:t>
      </w:r>
    </w:p>
    <w:p w:rsidR="00E83E9B" w:rsidRPr="008D17D8" w:rsidRDefault="00E83E9B" w:rsidP="004E5E7E">
      <w:pPr>
        <w:shd w:val="clear" w:color="auto" w:fill="FFFFFF"/>
        <w:ind w:left="-567" w:firstLine="567"/>
        <w:jc w:val="both"/>
        <w:rPr>
          <w:color w:val="000000"/>
        </w:rPr>
      </w:pPr>
      <w:r w:rsidRPr="008D17D8">
        <w:rPr>
          <w:rFonts w:ascii="yandex-sans" w:hAnsi="yandex-sans" w:hint="eastAsia"/>
          <w:color w:val="000000"/>
        </w:rPr>
        <w:t>в</w:t>
      </w:r>
      <w:r w:rsidRPr="008D17D8">
        <w:rPr>
          <w:rFonts w:ascii="yandex-sans" w:hAnsi="yandex-sans"/>
          <w:color w:val="000000"/>
        </w:rPr>
        <w:t xml:space="preserve">) </w:t>
      </w:r>
      <w:r w:rsidRPr="008D17D8">
        <w:rPr>
          <w:rFonts w:ascii="yandex-sans" w:hAnsi="yandex-sans" w:hint="eastAsia"/>
          <w:color w:val="000000"/>
        </w:rPr>
        <w:t>заявитель</w:t>
      </w:r>
      <w:r w:rsidRPr="008D17D8">
        <w:rPr>
          <w:rFonts w:ascii="yandex-sans" w:hAnsi="yandex-sans"/>
          <w:color w:val="000000"/>
        </w:rPr>
        <w:t xml:space="preserve"> </w:t>
      </w:r>
      <w:r w:rsidRPr="008D17D8">
        <w:rPr>
          <w:rFonts w:ascii="yandex-sans" w:hAnsi="yandex-sans" w:hint="eastAsia"/>
          <w:color w:val="000000"/>
        </w:rPr>
        <w:t>не</w:t>
      </w:r>
      <w:r w:rsidRPr="008D17D8">
        <w:rPr>
          <w:rFonts w:ascii="yandex-sans" w:hAnsi="yandex-sans"/>
          <w:color w:val="000000"/>
        </w:rPr>
        <w:t xml:space="preserve"> </w:t>
      </w:r>
      <w:r w:rsidRPr="008D17D8">
        <w:rPr>
          <w:rFonts w:ascii="yandex-sans" w:hAnsi="yandex-sans" w:hint="eastAsia"/>
          <w:color w:val="000000"/>
        </w:rPr>
        <w:t>осуществляет</w:t>
      </w:r>
      <w:r w:rsidRPr="008D17D8">
        <w:rPr>
          <w:rFonts w:ascii="yandex-sans" w:hAnsi="yandex-sans"/>
          <w:color w:val="000000"/>
        </w:rPr>
        <w:t xml:space="preserve"> </w:t>
      </w:r>
      <w:r w:rsidRPr="008D17D8">
        <w:rPr>
          <w:rFonts w:ascii="yandex-sans" w:hAnsi="yandex-sans" w:hint="eastAsia"/>
          <w:color w:val="000000"/>
        </w:rPr>
        <w:t>производство</w:t>
      </w:r>
      <w:r w:rsidRPr="008D17D8">
        <w:rPr>
          <w:rFonts w:ascii="yandex-sans" w:hAnsi="yandex-sans"/>
          <w:color w:val="000000"/>
        </w:rPr>
        <w:t xml:space="preserve"> </w:t>
      </w:r>
      <w:r w:rsidRPr="008D17D8">
        <w:rPr>
          <w:rFonts w:ascii="yandex-sans" w:hAnsi="yandex-sans" w:hint="eastAsia"/>
          <w:color w:val="000000"/>
        </w:rPr>
        <w:t>и</w:t>
      </w:r>
      <w:r w:rsidRPr="008D17D8">
        <w:rPr>
          <w:rFonts w:ascii="yandex-sans" w:hAnsi="yandex-sans"/>
          <w:color w:val="000000"/>
        </w:rPr>
        <w:t xml:space="preserve"> (</w:t>
      </w:r>
      <w:r w:rsidRPr="008D17D8">
        <w:rPr>
          <w:rFonts w:ascii="yandex-sans" w:hAnsi="yandex-sans" w:hint="eastAsia"/>
          <w:color w:val="000000"/>
        </w:rPr>
        <w:t>или</w:t>
      </w:r>
      <w:r w:rsidRPr="008D17D8">
        <w:rPr>
          <w:rFonts w:ascii="yandex-sans" w:hAnsi="yandex-sans"/>
          <w:color w:val="000000"/>
        </w:rPr>
        <w:t xml:space="preserve">) </w:t>
      </w:r>
      <w:r w:rsidRPr="008D17D8">
        <w:rPr>
          <w:rFonts w:ascii="yandex-sans" w:hAnsi="yandex-sans" w:hint="eastAsia"/>
          <w:color w:val="000000"/>
        </w:rPr>
        <w:t>реализацию</w:t>
      </w:r>
      <w:r w:rsidRPr="008D17D8">
        <w:rPr>
          <w:rFonts w:ascii="yandex-sans" w:hAnsi="yandex-sans"/>
          <w:color w:val="000000"/>
        </w:rPr>
        <w:t xml:space="preserve"> </w:t>
      </w:r>
      <w:r w:rsidRPr="008D17D8">
        <w:rPr>
          <w:rFonts w:ascii="yandex-sans" w:hAnsi="yandex-sans" w:hint="eastAsia"/>
          <w:color w:val="000000"/>
        </w:rPr>
        <w:t>подакцизных</w:t>
      </w:r>
      <w:r w:rsidRPr="008D17D8">
        <w:rPr>
          <w:color w:val="000000"/>
        </w:rPr>
        <w:t xml:space="preserve"> </w:t>
      </w:r>
      <w:r w:rsidRPr="008D17D8">
        <w:rPr>
          <w:rFonts w:ascii="yandex-sans" w:hAnsi="yandex-sans" w:hint="eastAsia"/>
          <w:color w:val="000000"/>
        </w:rPr>
        <w:t>товаров</w:t>
      </w:r>
      <w:r w:rsidRPr="008D17D8">
        <w:rPr>
          <w:rFonts w:ascii="yandex-sans" w:hAnsi="yandex-sans"/>
          <w:color w:val="000000"/>
        </w:rPr>
        <w:t xml:space="preserve"> (</w:t>
      </w:r>
      <w:r w:rsidRPr="008D17D8">
        <w:rPr>
          <w:rFonts w:ascii="yandex-sans" w:hAnsi="yandex-sans" w:hint="eastAsia"/>
          <w:color w:val="000000"/>
        </w:rPr>
        <w:t>кроме</w:t>
      </w:r>
      <w:r w:rsidRPr="008D17D8">
        <w:rPr>
          <w:rFonts w:ascii="yandex-sans" w:hAnsi="yandex-sans"/>
          <w:color w:val="000000"/>
        </w:rPr>
        <w:t xml:space="preserve"> </w:t>
      </w:r>
      <w:r w:rsidRPr="008D17D8">
        <w:rPr>
          <w:rFonts w:ascii="yandex-sans" w:hAnsi="yandex-sans" w:hint="eastAsia"/>
          <w:color w:val="000000"/>
        </w:rPr>
        <w:t>автомобилей</w:t>
      </w:r>
      <w:r w:rsidRPr="008D17D8">
        <w:rPr>
          <w:rFonts w:ascii="yandex-sans" w:hAnsi="yandex-sans"/>
          <w:color w:val="000000"/>
        </w:rPr>
        <w:t xml:space="preserve"> </w:t>
      </w:r>
      <w:r w:rsidRPr="008D17D8">
        <w:rPr>
          <w:rFonts w:ascii="yandex-sans" w:hAnsi="yandex-sans" w:hint="eastAsia"/>
          <w:color w:val="000000"/>
        </w:rPr>
        <w:t>легковых</w:t>
      </w:r>
      <w:r w:rsidRPr="008D17D8">
        <w:rPr>
          <w:rFonts w:ascii="yandex-sans" w:hAnsi="yandex-sans"/>
          <w:color w:val="000000"/>
        </w:rPr>
        <w:t xml:space="preserve"> </w:t>
      </w:r>
      <w:r w:rsidRPr="008D17D8">
        <w:rPr>
          <w:rFonts w:ascii="yandex-sans" w:hAnsi="yandex-sans" w:hint="eastAsia"/>
          <w:color w:val="000000"/>
        </w:rPr>
        <w:t>и</w:t>
      </w:r>
      <w:r w:rsidRPr="008D17D8">
        <w:rPr>
          <w:rFonts w:ascii="yandex-sans" w:hAnsi="yandex-sans"/>
          <w:color w:val="000000"/>
        </w:rPr>
        <w:t xml:space="preserve"> </w:t>
      </w:r>
      <w:r w:rsidRPr="008D17D8">
        <w:rPr>
          <w:rFonts w:ascii="yandex-sans" w:hAnsi="yandex-sans" w:hint="eastAsia"/>
          <w:color w:val="000000"/>
        </w:rPr>
        <w:t>мотоциклов</w:t>
      </w:r>
      <w:r w:rsidRPr="008D17D8">
        <w:rPr>
          <w:rFonts w:ascii="yandex-sans" w:hAnsi="yandex-sans"/>
          <w:color w:val="000000"/>
        </w:rPr>
        <w:t xml:space="preserve">, </w:t>
      </w:r>
      <w:r w:rsidRPr="008D17D8">
        <w:rPr>
          <w:rFonts w:ascii="yandex-sans" w:hAnsi="yandex-sans" w:hint="eastAsia"/>
          <w:color w:val="000000"/>
        </w:rPr>
        <w:t>винодельческих</w:t>
      </w:r>
      <w:r w:rsidRPr="008D17D8">
        <w:rPr>
          <w:rFonts w:ascii="yandex-sans" w:hAnsi="yandex-sans"/>
          <w:color w:val="000000"/>
        </w:rPr>
        <w:t xml:space="preserve"> </w:t>
      </w:r>
      <w:r w:rsidRPr="008D17D8">
        <w:rPr>
          <w:rFonts w:ascii="yandex-sans" w:hAnsi="yandex-sans" w:hint="eastAsia"/>
          <w:color w:val="000000"/>
        </w:rPr>
        <w:t>продуктов</w:t>
      </w:r>
      <w:r w:rsidRPr="008D17D8">
        <w:rPr>
          <w:rFonts w:ascii="yandex-sans" w:hAnsi="yandex-sans"/>
          <w:color w:val="000000"/>
        </w:rPr>
        <w:t>,</w:t>
      </w:r>
      <w:r w:rsidRPr="008D17D8">
        <w:rPr>
          <w:color w:val="000000"/>
        </w:rPr>
        <w:t xml:space="preserve"> </w:t>
      </w:r>
      <w:r w:rsidRPr="008D17D8">
        <w:rPr>
          <w:rFonts w:ascii="yandex-sans" w:hAnsi="yandex-sans" w:hint="eastAsia"/>
          <w:color w:val="000000"/>
        </w:rPr>
        <w:t>произведенных</w:t>
      </w:r>
      <w:r w:rsidRPr="008D17D8">
        <w:rPr>
          <w:rFonts w:ascii="yandex-sans" w:hAnsi="yandex-sans"/>
          <w:color w:val="000000"/>
        </w:rPr>
        <w:t xml:space="preserve"> </w:t>
      </w:r>
      <w:r w:rsidRPr="008D17D8">
        <w:rPr>
          <w:rFonts w:ascii="yandex-sans" w:hAnsi="yandex-sans" w:hint="eastAsia"/>
          <w:color w:val="000000"/>
        </w:rPr>
        <w:t>из</w:t>
      </w:r>
      <w:r w:rsidRPr="008D17D8">
        <w:rPr>
          <w:rFonts w:ascii="yandex-sans" w:hAnsi="yandex-sans"/>
          <w:color w:val="000000"/>
        </w:rPr>
        <w:t xml:space="preserve"> </w:t>
      </w:r>
      <w:r w:rsidRPr="008D17D8">
        <w:rPr>
          <w:rFonts w:ascii="yandex-sans" w:hAnsi="yandex-sans" w:hint="eastAsia"/>
          <w:color w:val="000000"/>
        </w:rPr>
        <w:t>выращенного</w:t>
      </w:r>
      <w:r w:rsidRPr="008D17D8">
        <w:rPr>
          <w:rFonts w:ascii="yandex-sans" w:hAnsi="yandex-sans"/>
          <w:color w:val="000000"/>
        </w:rPr>
        <w:t xml:space="preserve"> </w:t>
      </w:r>
      <w:r w:rsidRPr="008D17D8">
        <w:rPr>
          <w:rFonts w:ascii="yandex-sans" w:hAnsi="yandex-sans" w:hint="eastAsia"/>
          <w:color w:val="000000"/>
        </w:rPr>
        <w:t>на</w:t>
      </w:r>
      <w:r w:rsidRPr="008D17D8">
        <w:rPr>
          <w:rFonts w:ascii="yandex-sans" w:hAnsi="yandex-sans"/>
          <w:color w:val="000000"/>
        </w:rPr>
        <w:t xml:space="preserve"> </w:t>
      </w:r>
      <w:r w:rsidRPr="008D17D8">
        <w:rPr>
          <w:rFonts w:ascii="yandex-sans" w:hAnsi="yandex-sans" w:hint="eastAsia"/>
          <w:color w:val="000000"/>
        </w:rPr>
        <w:t>территории</w:t>
      </w:r>
      <w:r w:rsidRPr="008D17D8">
        <w:rPr>
          <w:rFonts w:ascii="yandex-sans" w:hAnsi="yandex-sans"/>
          <w:color w:val="000000"/>
        </w:rPr>
        <w:t xml:space="preserve"> </w:t>
      </w:r>
      <w:r w:rsidRPr="008D17D8">
        <w:rPr>
          <w:rFonts w:ascii="yandex-sans" w:hAnsi="yandex-sans" w:hint="eastAsia"/>
          <w:color w:val="000000"/>
        </w:rPr>
        <w:t>Российской</w:t>
      </w:r>
      <w:r w:rsidRPr="008D17D8">
        <w:rPr>
          <w:rFonts w:ascii="yandex-sans" w:hAnsi="yandex-sans"/>
          <w:color w:val="000000"/>
        </w:rPr>
        <w:t xml:space="preserve"> </w:t>
      </w:r>
      <w:r w:rsidRPr="008D17D8">
        <w:rPr>
          <w:rFonts w:ascii="yandex-sans" w:hAnsi="yandex-sans" w:hint="eastAsia"/>
          <w:color w:val="000000"/>
        </w:rPr>
        <w:lastRenderedPageBreak/>
        <w:t>Федерации</w:t>
      </w:r>
      <w:r w:rsidRPr="008D17D8">
        <w:rPr>
          <w:rFonts w:ascii="yandex-sans" w:hAnsi="yandex-sans"/>
          <w:color w:val="000000"/>
        </w:rPr>
        <w:t xml:space="preserve"> </w:t>
      </w:r>
      <w:r w:rsidRPr="008D17D8">
        <w:rPr>
          <w:rFonts w:ascii="yandex-sans" w:hAnsi="yandex-sans" w:hint="eastAsia"/>
          <w:color w:val="000000"/>
        </w:rPr>
        <w:t>винограда</w:t>
      </w:r>
      <w:r w:rsidRPr="008D17D8">
        <w:rPr>
          <w:rFonts w:ascii="yandex-sans" w:hAnsi="yandex-sans"/>
          <w:color w:val="000000"/>
        </w:rPr>
        <w:t xml:space="preserve">), </w:t>
      </w:r>
      <w:r w:rsidRPr="008D17D8">
        <w:rPr>
          <w:rFonts w:ascii="yandex-sans" w:hAnsi="yandex-sans" w:hint="eastAsia"/>
          <w:color w:val="000000"/>
        </w:rPr>
        <w:t>а</w:t>
      </w:r>
      <w:r w:rsidRPr="008D17D8">
        <w:rPr>
          <w:color w:val="000000"/>
        </w:rPr>
        <w:t xml:space="preserve"> </w:t>
      </w:r>
      <w:r w:rsidRPr="008D17D8">
        <w:rPr>
          <w:rFonts w:ascii="yandex-sans" w:hAnsi="yandex-sans" w:hint="eastAsia"/>
          <w:color w:val="000000"/>
        </w:rPr>
        <w:t>также</w:t>
      </w:r>
      <w:r w:rsidRPr="008D17D8">
        <w:rPr>
          <w:rFonts w:ascii="yandex-sans" w:hAnsi="yandex-sans"/>
          <w:color w:val="000000"/>
        </w:rPr>
        <w:t xml:space="preserve"> </w:t>
      </w:r>
      <w:r w:rsidRPr="008D17D8">
        <w:rPr>
          <w:rFonts w:ascii="yandex-sans" w:hAnsi="yandex-sans" w:hint="eastAsia"/>
          <w:color w:val="000000"/>
        </w:rPr>
        <w:t>добычу</w:t>
      </w:r>
      <w:r w:rsidRPr="008D17D8">
        <w:rPr>
          <w:rFonts w:ascii="yandex-sans" w:hAnsi="yandex-sans"/>
          <w:color w:val="000000"/>
        </w:rPr>
        <w:t xml:space="preserve"> </w:t>
      </w:r>
      <w:r w:rsidRPr="008D17D8">
        <w:rPr>
          <w:rFonts w:ascii="yandex-sans" w:hAnsi="yandex-sans" w:hint="eastAsia"/>
          <w:color w:val="000000"/>
        </w:rPr>
        <w:t>и</w:t>
      </w:r>
      <w:r w:rsidRPr="008D17D8">
        <w:rPr>
          <w:rFonts w:ascii="yandex-sans" w:hAnsi="yandex-sans"/>
          <w:color w:val="000000"/>
        </w:rPr>
        <w:t xml:space="preserve"> (</w:t>
      </w:r>
      <w:r w:rsidRPr="008D17D8">
        <w:rPr>
          <w:rFonts w:ascii="yandex-sans" w:hAnsi="yandex-sans" w:hint="eastAsia"/>
          <w:color w:val="000000"/>
        </w:rPr>
        <w:t>или</w:t>
      </w:r>
      <w:r w:rsidRPr="008D17D8">
        <w:rPr>
          <w:rFonts w:ascii="yandex-sans" w:hAnsi="yandex-sans"/>
          <w:color w:val="000000"/>
        </w:rPr>
        <w:t xml:space="preserve">) </w:t>
      </w:r>
      <w:r w:rsidRPr="008D17D8">
        <w:rPr>
          <w:rFonts w:ascii="yandex-sans" w:hAnsi="yandex-sans" w:hint="eastAsia"/>
          <w:color w:val="000000"/>
        </w:rPr>
        <w:t>реализацию</w:t>
      </w:r>
      <w:r w:rsidRPr="008D17D8">
        <w:rPr>
          <w:rFonts w:ascii="yandex-sans" w:hAnsi="yandex-sans"/>
          <w:color w:val="000000"/>
        </w:rPr>
        <w:t xml:space="preserve"> </w:t>
      </w:r>
      <w:r w:rsidRPr="008D17D8">
        <w:rPr>
          <w:rFonts w:ascii="yandex-sans" w:hAnsi="yandex-sans" w:hint="eastAsia"/>
          <w:color w:val="000000"/>
        </w:rPr>
        <w:t>полезных</w:t>
      </w:r>
      <w:r w:rsidRPr="008D17D8">
        <w:rPr>
          <w:rFonts w:ascii="yandex-sans" w:hAnsi="yandex-sans"/>
          <w:color w:val="000000"/>
        </w:rPr>
        <w:t xml:space="preserve"> </w:t>
      </w:r>
      <w:r w:rsidRPr="008D17D8">
        <w:rPr>
          <w:rFonts w:ascii="yandex-sans" w:hAnsi="yandex-sans" w:hint="eastAsia"/>
          <w:color w:val="000000"/>
        </w:rPr>
        <w:t>ископаемых</w:t>
      </w:r>
      <w:r w:rsidRPr="008D17D8">
        <w:rPr>
          <w:rFonts w:ascii="yandex-sans" w:hAnsi="yandex-sans"/>
          <w:color w:val="000000"/>
        </w:rPr>
        <w:t xml:space="preserve">, </w:t>
      </w:r>
      <w:r w:rsidRPr="008D17D8">
        <w:rPr>
          <w:rFonts w:ascii="yandex-sans" w:hAnsi="yandex-sans" w:hint="eastAsia"/>
          <w:color w:val="000000"/>
        </w:rPr>
        <w:t>за</w:t>
      </w:r>
      <w:r w:rsidRPr="008D17D8">
        <w:rPr>
          <w:rFonts w:ascii="yandex-sans" w:hAnsi="yandex-sans"/>
          <w:color w:val="000000"/>
        </w:rPr>
        <w:t xml:space="preserve"> </w:t>
      </w:r>
      <w:r w:rsidRPr="008D17D8">
        <w:rPr>
          <w:rFonts w:ascii="yandex-sans" w:hAnsi="yandex-sans" w:hint="eastAsia"/>
          <w:color w:val="000000"/>
        </w:rPr>
        <w:t>исключением</w:t>
      </w:r>
      <w:r w:rsidRPr="008D17D8">
        <w:rPr>
          <w:color w:val="000000"/>
        </w:rPr>
        <w:t xml:space="preserve"> </w:t>
      </w:r>
      <w:r w:rsidRPr="008D17D8">
        <w:rPr>
          <w:rFonts w:ascii="yandex-sans" w:hAnsi="yandex-sans" w:hint="eastAsia"/>
          <w:color w:val="000000"/>
        </w:rPr>
        <w:t>общераспространенных</w:t>
      </w:r>
      <w:r w:rsidRPr="008D17D8">
        <w:rPr>
          <w:rFonts w:ascii="yandex-sans" w:hAnsi="yandex-sans"/>
          <w:color w:val="000000"/>
        </w:rPr>
        <w:t xml:space="preserve"> </w:t>
      </w:r>
      <w:r w:rsidRPr="008D17D8">
        <w:rPr>
          <w:rFonts w:ascii="yandex-sans" w:hAnsi="yandex-sans" w:hint="eastAsia"/>
          <w:color w:val="000000"/>
        </w:rPr>
        <w:t>полезных</w:t>
      </w:r>
      <w:r w:rsidRPr="008D17D8">
        <w:rPr>
          <w:rFonts w:ascii="yandex-sans" w:hAnsi="yandex-sans"/>
          <w:color w:val="000000"/>
        </w:rPr>
        <w:t xml:space="preserve"> </w:t>
      </w:r>
      <w:r w:rsidRPr="008D17D8">
        <w:rPr>
          <w:rFonts w:ascii="yandex-sans" w:hAnsi="yandex-sans" w:hint="eastAsia"/>
          <w:color w:val="000000"/>
        </w:rPr>
        <w:t>ископаемых</w:t>
      </w:r>
      <w:r w:rsidRPr="008D17D8">
        <w:rPr>
          <w:rFonts w:ascii="yandex-sans" w:hAnsi="yandex-sans"/>
          <w:color w:val="000000"/>
        </w:rPr>
        <w:t>;</w:t>
      </w:r>
      <w:r w:rsidRPr="008D17D8">
        <w:rPr>
          <w:color w:val="000000"/>
        </w:rPr>
        <w:t xml:space="preserve"> </w:t>
      </w:r>
    </w:p>
    <w:p w:rsidR="00E83E9B" w:rsidRPr="008D17D8" w:rsidRDefault="00E83E9B" w:rsidP="004E5E7E">
      <w:pPr>
        <w:shd w:val="clear" w:color="auto" w:fill="FFFFFF"/>
        <w:ind w:left="-567" w:firstLine="567"/>
        <w:jc w:val="both"/>
        <w:rPr>
          <w:rFonts w:ascii="yandex-sans" w:hAnsi="yandex-sans"/>
          <w:color w:val="000000"/>
        </w:rPr>
      </w:pPr>
      <w:r w:rsidRPr="008D17D8">
        <w:rPr>
          <w:rFonts w:ascii="yandex-sans" w:hAnsi="yandex-sans" w:hint="eastAsia"/>
          <w:color w:val="000000"/>
        </w:rPr>
        <w:t>г</w:t>
      </w:r>
      <w:r w:rsidRPr="008D17D8">
        <w:rPr>
          <w:rFonts w:ascii="yandex-sans" w:hAnsi="yandex-sans"/>
          <w:color w:val="000000"/>
        </w:rPr>
        <w:t xml:space="preserve">) </w:t>
      </w:r>
      <w:r w:rsidRPr="008D17D8">
        <w:rPr>
          <w:rFonts w:ascii="yandex-sans" w:hAnsi="yandex-sans" w:hint="eastAsia"/>
          <w:color w:val="000000"/>
        </w:rPr>
        <w:t>заявитель</w:t>
      </w:r>
      <w:r w:rsidRPr="008D17D8">
        <w:rPr>
          <w:rFonts w:ascii="yandex-sans" w:hAnsi="yandex-sans"/>
          <w:color w:val="000000"/>
        </w:rPr>
        <w:t xml:space="preserve"> </w:t>
      </w:r>
      <w:r w:rsidRPr="008D17D8">
        <w:rPr>
          <w:rFonts w:ascii="yandex-sans" w:hAnsi="yandex-sans" w:hint="eastAsia"/>
          <w:color w:val="000000"/>
        </w:rPr>
        <w:t>не</w:t>
      </w:r>
      <w:r w:rsidRPr="008D17D8">
        <w:rPr>
          <w:rFonts w:ascii="yandex-sans" w:hAnsi="yandex-sans"/>
          <w:color w:val="000000"/>
        </w:rPr>
        <w:t xml:space="preserve"> </w:t>
      </w:r>
      <w:r w:rsidRPr="008D17D8">
        <w:rPr>
          <w:rFonts w:ascii="yandex-sans" w:hAnsi="yandex-sans" w:hint="eastAsia"/>
          <w:color w:val="000000"/>
        </w:rPr>
        <w:t>осуществляет</w:t>
      </w:r>
      <w:r w:rsidRPr="008D17D8">
        <w:rPr>
          <w:rFonts w:ascii="yandex-sans" w:hAnsi="yandex-sans"/>
          <w:color w:val="000000"/>
        </w:rPr>
        <w:t xml:space="preserve"> </w:t>
      </w:r>
      <w:r w:rsidRPr="008D17D8">
        <w:rPr>
          <w:rFonts w:ascii="yandex-sans" w:hAnsi="yandex-sans" w:hint="eastAsia"/>
          <w:color w:val="000000"/>
        </w:rPr>
        <w:t>предпринимательскую</w:t>
      </w:r>
      <w:r w:rsidRPr="008D17D8">
        <w:rPr>
          <w:rFonts w:ascii="yandex-sans" w:hAnsi="yandex-sans"/>
          <w:color w:val="000000"/>
        </w:rPr>
        <w:t xml:space="preserve"> </w:t>
      </w:r>
      <w:r w:rsidRPr="008D17D8">
        <w:rPr>
          <w:rFonts w:ascii="yandex-sans" w:hAnsi="yandex-sans" w:hint="eastAsia"/>
          <w:color w:val="000000"/>
        </w:rPr>
        <w:t>деятельность</w:t>
      </w:r>
      <w:r w:rsidRPr="008D17D8">
        <w:rPr>
          <w:rFonts w:ascii="yandex-sans" w:hAnsi="yandex-sans"/>
          <w:color w:val="000000"/>
        </w:rPr>
        <w:t xml:space="preserve"> </w:t>
      </w:r>
      <w:r w:rsidRPr="008D17D8">
        <w:rPr>
          <w:rFonts w:ascii="yandex-sans" w:hAnsi="yandex-sans" w:hint="eastAsia"/>
          <w:color w:val="000000"/>
        </w:rPr>
        <w:t>в</w:t>
      </w:r>
      <w:r w:rsidRPr="008D17D8">
        <w:rPr>
          <w:rFonts w:ascii="yandex-sans" w:hAnsi="yandex-sans"/>
          <w:color w:val="000000"/>
        </w:rPr>
        <w:t xml:space="preserve"> </w:t>
      </w:r>
      <w:r w:rsidRPr="008D17D8">
        <w:rPr>
          <w:rFonts w:ascii="yandex-sans" w:hAnsi="yandex-sans" w:hint="eastAsia"/>
          <w:color w:val="000000"/>
        </w:rPr>
        <w:t>сфере</w:t>
      </w:r>
      <w:r w:rsidRPr="008D17D8">
        <w:rPr>
          <w:color w:val="000000"/>
        </w:rPr>
        <w:t xml:space="preserve"> </w:t>
      </w:r>
      <w:r w:rsidRPr="008D17D8">
        <w:rPr>
          <w:rFonts w:ascii="yandex-sans" w:hAnsi="yandex-sans" w:hint="eastAsia"/>
          <w:color w:val="000000"/>
        </w:rPr>
        <w:t>игорного</w:t>
      </w:r>
      <w:r w:rsidRPr="008D17D8">
        <w:rPr>
          <w:rFonts w:ascii="yandex-sans" w:hAnsi="yandex-sans"/>
          <w:color w:val="000000"/>
        </w:rPr>
        <w:t xml:space="preserve"> </w:t>
      </w:r>
      <w:r w:rsidRPr="008D17D8">
        <w:rPr>
          <w:rFonts w:ascii="yandex-sans" w:hAnsi="yandex-sans" w:hint="eastAsia"/>
          <w:color w:val="000000"/>
        </w:rPr>
        <w:t>бизнеса</w:t>
      </w:r>
      <w:r w:rsidRPr="008D17D8">
        <w:rPr>
          <w:rFonts w:ascii="yandex-sans" w:hAnsi="yandex-sans"/>
          <w:color w:val="000000"/>
        </w:rPr>
        <w:t>;</w:t>
      </w:r>
    </w:p>
    <w:p w:rsidR="00E83E9B" w:rsidRPr="008D17D8" w:rsidRDefault="00E83E9B" w:rsidP="004E5E7E">
      <w:pPr>
        <w:shd w:val="clear" w:color="auto" w:fill="FFFFFF"/>
        <w:ind w:left="-567" w:firstLine="567"/>
        <w:jc w:val="both"/>
        <w:rPr>
          <w:rFonts w:ascii="yandex-sans" w:hAnsi="yandex-sans"/>
          <w:color w:val="000000"/>
        </w:rPr>
      </w:pPr>
      <w:r w:rsidRPr="008D17D8">
        <w:rPr>
          <w:rFonts w:ascii="yandex-sans" w:hAnsi="yandex-sans" w:hint="eastAsia"/>
          <w:color w:val="000000"/>
        </w:rPr>
        <w:t>д</w:t>
      </w:r>
      <w:r w:rsidRPr="008D17D8">
        <w:rPr>
          <w:rFonts w:ascii="yandex-sans" w:hAnsi="yandex-sans"/>
          <w:color w:val="000000"/>
        </w:rPr>
        <w:t xml:space="preserve">) </w:t>
      </w:r>
      <w:r w:rsidRPr="008D17D8">
        <w:rPr>
          <w:rFonts w:ascii="yandex-sans" w:hAnsi="yandex-sans" w:hint="eastAsia"/>
          <w:color w:val="000000"/>
        </w:rPr>
        <w:t>заявитель</w:t>
      </w:r>
      <w:r w:rsidRPr="008D17D8">
        <w:rPr>
          <w:rFonts w:ascii="yandex-sans" w:hAnsi="yandex-sans"/>
          <w:color w:val="000000"/>
        </w:rPr>
        <w:t xml:space="preserve"> </w:t>
      </w:r>
      <w:r w:rsidRPr="008D17D8">
        <w:rPr>
          <w:rFonts w:ascii="yandex-sans" w:hAnsi="yandex-sans" w:hint="eastAsia"/>
          <w:color w:val="000000"/>
        </w:rPr>
        <w:t>не</w:t>
      </w:r>
      <w:r w:rsidRPr="008D17D8">
        <w:rPr>
          <w:rFonts w:ascii="yandex-sans" w:hAnsi="yandex-sans"/>
          <w:color w:val="000000"/>
        </w:rPr>
        <w:t xml:space="preserve"> </w:t>
      </w:r>
      <w:r w:rsidRPr="008D17D8">
        <w:rPr>
          <w:rFonts w:ascii="yandex-sans" w:hAnsi="yandex-sans" w:hint="eastAsia"/>
          <w:color w:val="000000"/>
        </w:rPr>
        <w:t>является</w:t>
      </w:r>
      <w:r w:rsidRPr="008D17D8">
        <w:rPr>
          <w:rFonts w:ascii="yandex-sans" w:hAnsi="yandex-sans"/>
          <w:color w:val="000000"/>
        </w:rPr>
        <w:t xml:space="preserve"> </w:t>
      </w:r>
      <w:r w:rsidRPr="008D17D8">
        <w:rPr>
          <w:rFonts w:ascii="yandex-sans" w:hAnsi="yandex-sans" w:hint="eastAsia"/>
          <w:color w:val="000000"/>
        </w:rPr>
        <w:t>кредитной</w:t>
      </w:r>
      <w:r w:rsidRPr="008D17D8">
        <w:rPr>
          <w:rFonts w:ascii="yandex-sans" w:hAnsi="yandex-sans"/>
          <w:color w:val="000000"/>
        </w:rPr>
        <w:t xml:space="preserve"> </w:t>
      </w:r>
      <w:r w:rsidRPr="008D17D8">
        <w:rPr>
          <w:rFonts w:ascii="yandex-sans" w:hAnsi="yandex-sans" w:hint="eastAsia"/>
          <w:color w:val="000000"/>
        </w:rPr>
        <w:t>организацией</w:t>
      </w:r>
      <w:r w:rsidRPr="008D17D8">
        <w:rPr>
          <w:rFonts w:ascii="yandex-sans" w:hAnsi="yandex-sans"/>
          <w:color w:val="000000"/>
        </w:rPr>
        <w:t xml:space="preserve">, </w:t>
      </w:r>
      <w:r w:rsidRPr="008D17D8">
        <w:rPr>
          <w:rFonts w:ascii="yandex-sans" w:hAnsi="yandex-sans" w:hint="eastAsia"/>
          <w:color w:val="000000"/>
        </w:rPr>
        <w:t>страховой</w:t>
      </w:r>
      <w:r w:rsidRPr="008D17D8">
        <w:rPr>
          <w:rFonts w:ascii="yandex-sans" w:hAnsi="yandex-sans"/>
          <w:color w:val="000000"/>
        </w:rPr>
        <w:t xml:space="preserve"> </w:t>
      </w:r>
      <w:r w:rsidRPr="008D17D8">
        <w:rPr>
          <w:rFonts w:ascii="yandex-sans" w:hAnsi="yandex-sans" w:hint="eastAsia"/>
          <w:color w:val="000000"/>
        </w:rPr>
        <w:t>организацией</w:t>
      </w:r>
      <w:r w:rsidRPr="008D17D8">
        <w:rPr>
          <w:rFonts w:ascii="yandex-sans" w:hAnsi="yandex-sans"/>
          <w:color w:val="000000"/>
        </w:rPr>
        <w:t xml:space="preserve"> (</w:t>
      </w:r>
      <w:r w:rsidRPr="008D17D8">
        <w:rPr>
          <w:rFonts w:ascii="yandex-sans" w:hAnsi="yandex-sans" w:hint="eastAsia"/>
          <w:color w:val="000000"/>
        </w:rPr>
        <w:t>за</w:t>
      </w:r>
      <w:r w:rsidRPr="008D17D8">
        <w:rPr>
          <w:color w:val="000000"/>
        </w:rPr>
        <w:t xml:space="preserve"> </w:t>
      </w:r>
      <w:r w:rsidRPr="008D17D8">
        <w:rPr>
          <w:rFonts w:ascii="yandex-sans" w:hAnsi="yandex-sans" w:hint="eastAsia"/>
          <w:color w:val="000000"/>
        </w:rPr>
        <w:t>исключением</w:t>
      </w:r>
      <w:r w:rsidRPr="008D17D8">
        <w:rPr>
          <w:color w:val="000000"/>
        </w:rPr>
        <w:t xml:space="preserve"> </w:t>
      </w:r>
      <w:r w:rsidRPr="008D17D8">
        <w:rPr>
          <w:rFonts w:ascii="yandex-sans" w:hAnsi="yandex-sans" w:hint="eastAsia"/>
          <w:color w:val="000000"/>
        </w:rPr>
        <w:t>потребительских</w:t>
      </w:r>
      <w:r w:rsidRPr="008D17D8">
        <w:rPr>
          <w:color w:val="000000"/>
        </w:rPr>
        <w:t xml:space="preserve"> </w:t>
      </w:r>
      <w:r w:rsidRPr="008D17D8">
        <w:rPr>
          <w:rFonts w:ascii="yandex-sans" w:hAnsi="yandex-sans" w:hint="eastAsia"/>
          <w:color w:val="000000"/>
        </w:rPr>
        <w:t>кооперативов</w:t>
      </w:r>
      <w:r w:rsidRPr="008D17D8">
        <w:rPr>
          <w:rFonts w:ascii="yandex-sans" w:hAnsi="yandex-sans"/>
          <w:color w:val="000000"/>
        </w:rPr>
        <w:t>),</w:t>
      </w:r>
      <w:r w:rsidRPr="008D17D8">
        <w:rPr>
          <w:color w:val="000000"/>
        </w:rPr>
        <w:t xml:space="preserve"> </w:t>
      </w:r>
      <w:r w:rsidRPr="008D17D8">
        <w:rPr>
          <w:rFonts w:ascii="yandex-sans" w:hAnsi="yandex-sans" w:hint="eastAsia"/>
          <w:color w:val="000000"/>
        </w:rPr>
        <w:t>инвестиционным</w:t>
      </w:r>
      <w:r w:rsidRPr="008D17D8">
        <w:rPr>
          <w:color w:val="000000"/>
        </w:rPr>
        <w:t xml:space="preserve"> </w:t>
      </w:r>
      <w:r w:rsidRPr="008D17D8">
        <w:rPr>
          <w:rFonts w:ascii="yandex-sans" w:hAnsi="yandex-sans" w:hint="eastAsia"/>
          <w:color w:val="000000"/>
        </w:rPr>
        <w:t>фондом</w:t>
      </w:r>
      <w:r w:rsidRPr="008D17D8">
        <w:rPr>
          <w:rFonts w:ascii="yandex-sans" w:hAnsi="yandex-sans"/>
          <w:color w:val="000000"/>
        </w:rPr>
        <w:t>,</w:t>
      </w:r>
      <w:r w:rsidRPr="008D17D8">
        <w:rPr>
          <w:color w:val="000000"/>
        </w:rPr>
        <w:t xml:space="preserve"> </w:t>
      </w:r>
      <w:r w:rsidRPr="008D17D8">
        <w:rPr>
          <w:rFonts w:ascii="yandex-sans" w:hAnsi="yandex-sans" w:hint="eastAsia"/>
          <w:color w:val="000000"/>
        </w:rPr>
        <w:t>негосударственным</w:t>
      </w:r>
      <w:r w:rsidRPr="008D17D8">
        <w:rPr>
          <w:rFonts w:ascii="yandex-sans" w:hAnsi="yandex-sans"/>
          <w:color w:val="000000"/>
        </w:rPr>
        <w:t xml:space="preserve"> </w:t>
      </w:r>
      <w:r w:rsidRPr="008D17D8">
        <w:rPr>
          <w:rFonts w:ascii="yandex-sans" w:hAnsi="yandex-sans" w:hint="eastAsia"/>
          <w:color w:val="000000"/>
        </w:rPr>
        <w:t>пенсионным</w:t>
      </w:r>
      <w:r w:rsidRPr="008D17D8">
        <w:rPr>
          <w:rFonts w:ascii="yandex-sans" w:hAnsi="yandex-sans"/>
          <w:color w:val="000000"/>
        </w:rPr>
        <w:t xml:space="preserve"> </w:t>
      </w:r>
      <w:r w:rsidRPr="008D17D8">
        <w:rPr>
          <w:rFonts w:ascii="yandex-sans" w:hAnsi="yandex-sans" w:hint="eastAsia"/>
          <w:color w:val="000000"/>
        </w:rPr>
        <w:t>фондом</w:t>
      </w:r>
      <w:r w:rsidRPr="008D17D8">
        <w:rPr>
          <w:rFonts w:ascii="yandex-sans" w:hAnsi="yandex-sans"/>
          <w:color w:val="000000"/>
        </w:rPr>
        <w:t xml:space="preserve">, </w:t>
      </w:r>
      <w:r w:rsidRPr="008D17D8">
        <w:rPr>
          <w:rFonts w:ascii="yandex-sans" w:hAnsi="yandex-sans" w:hint="eastAsia"/>
          <w:color w:val="000000"/>
        </w:rPr>
        <w:t>профессиональным</w:t>
      </w:r>
      <w:r w:rsidRPr="008D17D8">
        <w:rPr>
          <w:rFonts w:ascii="yandex-sans" w:hAnsi="yandex-sans"/>
          <w:color w:val="000000"/>
        </w:rPr>
        <w:t xml:space="preserve"> </w:t>
      </w:r>
      <w:r w:rsidRPr="008D17D8">
        <w:rPr>
          <w:rFonts w:ascii="yandex-sans" w:hAnsi="yandex-sans" w:hint="eastAsia"/>
          <w:color w:val="000000"/>
        </w:rPr>
        <w:t>участником</w:t>
      </w:r>
      <w:r w:rsidRPr="008D17D8">
        <w:rPr>
          <w:rFonts w:ascii="yandex-sans" w:hAnsi="yandex-sans"/>
          <w:color w:val="000000"/>
        </w:rPr>
        <w:t xml:space="preserve"> </w:t>
      </w:r>
      <w:r w:rsidRPr="008D17D8">
        <w:rPr>
          <w:rFonts w:ascii="yandex-sans" w:hAnsi="yandex-sans" w:hint="eastAsia"/>
          <w:color w:val="000000"/>
        </w:rPr>
        <w:t>рынка</w:t>
      </w:r>
      <w:r w:rsidRPr="008D17D8">
        <w:rPr>
          <w:color w:val="000000"/>
        </w:rPr>
        <w:t xml:space="preserve"> </w:t>
      </w:r>
      <w:r w:rsidRPr="008D17D8">
        <w:rPr>
          <w:rFonts w:ascii="yandex-sans" w:hAnsi="yandex-sans" w:hint="eastAsia"/>
          <w:color w:val="000000"/>
        </w:rPr>
        <w:t>ценных</w:t>
      </w:r>
      <w:r w:rsidRPr="008D17D8">
        <w:rPr>
          <w:rFonts w:ascii="yandex-sans" w:hAnsi="yandex-sans"/>
          <w:color w:val="000000"/>
        </w:rPr>
        <w:t xml:space="preserve"> </w:t>
      </w:r>
      <w:r w:rsidRPr="008D17D8">
        <w:rPr>
          <w:rFonts w:ascii="yandex-sans" w:hAnsi="yandex-sans" w:hint="eastAsia"/>
          <w:color w:val="000000"/>
        </w:rPr>
        <w:t>бумаг</w:t>
      </w:r>
      <w:r w:rsidRPr="008D17D8">
        <w:rPr>
          <w:rFonts w:ascii="yandex-sans" w:hAnsi="yandex-sans"/>
          <w:color w:val="000000"/>
        </w:rPr>
        <w:t xml:space="preserve">, </w:t>
      </w:r>
      <w:r w:rsidRPr="008D17D8">
        <w:rPr>
          <w:rFonts w:ascii="yandex-sans" w:hAnsi="yandex-sans" w:hint="eastAsia"/>
          <w:color w:val="000000"/>
        </w:rPr>
        <w:t>ломбардом</w:t>
      </w:r>
      <w:r w:rsidRPr="008D17D8">
        <w:rPr>
          <w:rFonts w:ascii="yandex-sans" w:hAnsi="yandex-sans"/>
          <w:color w:val="000000"/>
        </w:rPr>
        <w:t>;</w:t>
      </w:r>
    </w:p>
    <w:p w:rsidR="00E83E9B" w:rsidRPr="008D17D8" w:rsidRDefault="00E83E9B" w:rsidP="004E5E7E">
      <w:pPr>
        <w:shd w:val="clear" w:color="auto" w:fill="FFFFFF"/>
        <w:ind w:left="-567" w:firstLine="567"/>
        <w:jc w:val="both"/>
        <w:rPr>
          <w:rFonts w:ascii="yandex-sans" w:hAnsi="yandex-sans"/>
          <w:color w:val="000000"/>
        </w:rPr>
      </w:pPr>
      <w:r>
        <w:rPr>
          <w:rFonts w:ascii="Calibri" w:hAnsi="Calibri"/>
          <w:color w:val="000000"/>
        </w:rPr>
        <w:t xml:space="preserve">    </w:t>
      </w:r>
      <w:r w:rsidRPr="008D17D8">
        <w:rPr>
          <w:rFonts w:ascii="yandex-sans" w:hAnsi="yandex-sans" w:hint="eastAsia"/>
          <w:color w:val="000000"/>
        </w:rPr>
        <w:t>е</w:t>
      </w:r>
      <w:r w:rsidRPr="008D17D8">
        <w:rPr>
          <w:rFonts w:ascii="yandex-sans" w:hAnsi="yandex-sans"/>
          <w:color w:val="000000"/>
        </w:rPr>
        <w:t xml:space="preserve">) </w:t>
      </w:r>
      <w:r w:rsidRPr="008D17D8">
        <w:rPr>
          <w:rFonts w:ascii="yandex-sans" w:hAnsi="yandex-sans" w:hint="eastAsia"/>
          <w:color w:val="000000"/>
        </w:rPr>
        <w:t>заявитель</w:t>
      </w:r>
      <w:r w:rsidRPr="008D17D8">
        <w:rPr>
          <w:rFonts w:ascii="yandex-sans" w:hAnsi="yandex-sans"/>
          <w:color w:val="000000"/>
        </w:rPr>
        <w:t xml:space="preserve"> </w:t>
      </w:r>
      <w:r w:rsidRPr="008D17D8">
        <w:rPr>
          <w:rFonts w:ascii="yandex-sans" w:hAnsi="yandex-sans" w:hint="eastAsia"/>
          <w:color w:val="000000"/>
        </w:rPr>
        <w:t>не</w:t>
      </w:r>
      <w:r w:rsidRPr="008D17D8">
        <w:rPr>
          <w:rFonts w:ascii="yandex-sans" w:hAnsi="yandex-sans"/>
          <w:color w:val="000000"/>
        </w:rPr>
        <w:t xml:space="preserve"> </w:t>
      </w:r>
      <w:r w:rsidRPr="008D17D8">
        <w:rPr>
          <w:rFonts w:ascii="yandex-sans" w:hAnsi="yandex-sans" w:hint="eastAsia"/>
          <w:color w:val="000000"/>
        </w:rPr>
        <w:t>является</w:t>
      </w:r>
      <w:r w:rsidRPr="008D17D8">
        <w:rPr>
          <w:rFonts w:ascii="yandex-sans" w:hAnsi="yandex-sans"/>
          <w:color w:val="000000"/>
        </w:rPr>
        <w:t xml:space="preserve"> </w:t>
      </w:r>
      <w:r w:rsidRPr="008D17D8">
        <w:rPr>
          <w:rFonts w:ascii="yandex-sans" w:hAnsi="yandex-sans" w:hint="eastAsia"/>
          <w:color w:val="000000"/>
        </w:rPr>
        <w:t>участником</w:t>
      </w:r>
      <w:r w:rsidRPr="008D17D8">
        <w:rPr>
          <w:rFonts w:ascii="yandex-sans" w:hAnsi="yandex-sans"/>
          <w:color w:val="000000"/>
        </w:rPr>
        <w:t xml:space="preserve"> </w:t>
      </w:r>
      <w:r w:rsidRPr="008D17D8">
        <w:rPr>
          <w:rFonts w:ascii="yandex-sans" w:hAnsi="yandex-sans" w:hint="eastAsia"/>
          <w:color w:val="000000"/>
        </w:rPr>
        <w:t>соглашений</w:t>
      </w:r>
      <w:r w:rsidRPr="008D17D8">
        <w:rPr>
          <w:rFonts w:ascii="yandex-sans" w:hAnsi="yandex-sans"/>
          <w:color w:val="000000"/>
        </w:rPr>
        <w:t xml:space="preserve"> </w:t>
      </w:r>
      <w:r w:rsidRPr="008D17D8">
        <w:rPr>
          <w:rFonts w:ascii="yandex-sans" w:hAnsi="yandex-sans" w:hint="eastAsia"/>
          <w:color w:val="000000"/>
        </w:rPr>
        <w:t>о</w:t>
      </w:r>
      <w:r w:rsidRPr="008D17D8">
        <w:rPr>
          <w:rFonts w:ascii="yandex-sans" w:hAnsi="yandex-sans"/>
          <w:color w:val="000000"/>
        </w:rPr>
        <w:t xml:space="preserve"> </w:t>
      </w:r>
      <w:r w:rsidRPr="008D17D8">
        <w:rPr>
          <w:rFonts w:ascii="yandex-sans" w:hAnsi="yandex-sans" w:hint="eastAsia"/>
          <w:color w:val="000000"/>
        </w:rPr>
        <w:t>разделе</w:t>
      </w:r>
      <w:r w:rsidRPr="008D17D8">
        <w:rPr>
          <w:rFonts w:ascii="yandex-sans" w:hAnsi="yandex-sans"/>
          <w:color w:val="000000"/>
        </w:rPr>
        <w:t xml:space="preserve"> </w:t>
      </w:r>
      <w:r w:rsidRPr="008D17D8">
        <w:rPr>
          <w:rFonts w:ascii="yandex-sans" w:hAnsi="yandex-sans" w:hint="eastAsia"/>
          <w:color w:val="000000"/>
        </w:rPr>
        <w:t>продукции</w:t>
      </w:r>
      <w:r w:rsidRPr="008D17D8">
        <w:rPr>
          <w:rFonts w:ascii="yandex-sans" w:hAnsi="yandex-sans"/>
          <w:color w:val="000000"/>
        </w:rPr>
        <w:t>;</w:t>
      </w:r>
    </w:p>
    <w:p w:rsidR="00E83E9B" w:rsidRPr="008D17D8" w:rsidRDefault="00E83E9B" w:rsidP="004E5E7E">
      <w:pPr>
        <w:shd w:val="clear" w:color="auto" w:fill="FFFFFF"/>
        <w:ind w:left="-567" w:firstLine="567"/>
        <w:rPr>
          <w:rFonts w:ascii="yandex-sans" w:hAnsi="yandex-sans"/>
          <w:color w:val="000000"/>
        </w:rPr>
      </w:pPr>
      <w:r w:rsidRPr="008D17D8">
        <w:rPr>
          <w:rFonts w:ascii="yandex-sans" w:hAnsi="yandex-sans" w:hint="eastAsia"/>
          <w:color w:val="000000"/>
        </w:rPr>
        <w:t>ж</w:t>
      </w:r>
      <w:r w:rsidRPr="008D17D8">
        <w:rPr>
          <w:rFonts w:ascii="yandex-sans" w:hAnsi="yandex-sans"/>
          <w:color w:val="000000"/>
        </w:rPr>
        <w:t xml:space="preserve">) </w:t>
      </w:r>
      <w:r w:rsidRPr="008D17D8">
        <w:rPr>
          <w:rFonts w:ascii="yandex-sans" w:hAnsi="yandex-sans" w:hint="eastAsia"/>
          <w:color w:val="000000"/>
        </w:rPr>
        <w:t>заявитель</w:t>
      </w:r>
      <w:r w:rsidRPr="008D17D8">
        <w:rPr>
          <w:rFonts w:ascii="yandex-sans" w:hAnsi="yandex-sans"/>
          <w:color w:val="000000"/>
        </w:rPr>
        <w:t xml:space="preserve"> </w:t>
      </w:r>
      <w:r w:rsidRPr="008D17D8">
        <w:rPr>
          <w:rFonts w:ascii="yandex-sans" w:hAnsi="yandex-sans" w:hint="eastAsia"/>
          <w:color w:val="000000"/>
        </w:rPr>
        <w:t>в</w:t>
      </w:r>
      <w:r w:rsidRPr="008D17D8">
        <w:rPr>
          <w:rFonts w:ascii="yandex-sans" w:hAnsi="yandex-sans"/>
          <w:color w:val="000000"/>
        </w:rPr>
        <w:t xml:space="preserve"> </w:t>
      </w:r>
      <w:r w:rsidRPr="008D17D8">
        <w:rPr>
          <w:rFonts w:ascii="yandex-sans" w:hAnsi="yandex-sans" w:hint="eastAsia"/>
          <w:color w:val="000000"/>
        </w:rPr>
        <w:t>порядке</w:t>
      </w:r>
      <w:r w:rsidRPr="008D17D8">
        <w:rPr>
          <w:rFonts w:ascii="yandex-sans" w:hAnsi="yandex-sans"/>
          <w:color w:val="000000"/>
        </w:rPr>
        <w:t xml:space="preserve">, </w:t>
      </w:r>
      <w:r w:rsidRPr="008D17D8">
        <w:rPr>
          <w:rFonts w:ascii="yandex-sans" w:hAnsi="yandex-sans" w:hint="eastAsia"/>
          <w:color w:val="000000"/>
        </w:rPr>
        <w:t>установленном</w:t>
      </w:r>
      <w:r w:rsidRPr="008D17D8">
        <w:rPr>
          <w:rFonts w:ascii="yandex-sans" w:hAnsi="yandex-sans"/>
          <w:color w:val="000000"/>
        </w:rPr>
        <w:t xml:space="preserve"> </w:t>
      </w:r>
      <w:r w:rsidRPr="008D17D8">
        <w:rPr>
          <w:rFonts w:ascii="yandex-sans" w:hAnsi="yandex-sans" w:hint="eastAsia"/>
          <w:color w:val="000000"/>
        </w:rPr>
        <w:t>законодательством</w:t>
      </w:r>
      <w:r w:rsidRPr="008D17D8">
        <w:rPr>
          <w:rFonts w:ascii="yandex-sans" w:hAnsi="yandex-sans"/>
          <w:color w:val="000000"/>
        </w:rPr>
        <w:t xml:space="preserve"> </w:t>
      </w:r>
      <w:r w:rsidRPr="008D17D8">
        <w:rPr>
          <w:rFonts w:ascii="yandex-sans" w:hAnsi="yandex-sans" w:hint="eastAsia"/>
          <w:color w:val="000000"/>
        </w:rPr>
        <w:t>Российской</w:t>
      </w:r>
      <w:r w:rsidRPr="008D17D8">
        <w:rPr>
          <w:color w:val="000000"/>
        </w:rPr>
        <w:t xml:space="preserve"> </w:t>
      </w:r>
      <w:r w:rsidRPr="008D17D8">
        <w:rPr>
          <w:rFonts w:ascii="yandex-sans" w:hAnsi="yandex-sans" w:hint="eastAsia"/>
          <w:color w:val="000000"/>
        </w:rPr>
        <w:t>Федерации</w:t>
      </w:r>
      <w:r w:rsidRPr="008D17D8">
        <w:rPr>
          <w:rFonts w:ascii="yandex-sans" w:hAnsi="yandex-sans"/>
          <w:color w:val="000000"/>
        </w:rPr>
        <w:t xml:space="preserve"> </w:t>
      </w:r>
      <w:r w:rsidRPr="008D17D8">
        <w:rPr>
          <w:rFonts w:ascii="yandex-sans" w:hAnsi="yandex-sans" w:hint="eastAsia"/>
          <w:color w:val="000000"/>
        </w:rPr>
        <w:t>о</w:t>
      </w:r>
      <w:r w:rsidRPr="008D17D8">
        <w:rPr>
          <w:rFonts w:ascii="yandex-sans" w:hAnsi="yandex-sans"/>
          <w:color w:val="000000"/>
        </w:rPr>
        <w:t xml:space="preserve"> </w:t>
      </w:r>
      <w:r w:rsidRPr="008D17D8">
        <w:rPr>
          <w:rFonts w:ascii="yandex-sans" w:hAnsi="yandex-sans" w:hint="eastAsia"/>
          <w:color w:val="000000"/>
        </w:rPr>
        <w:t>валютном</w:t>
      </w:r>
      <w:r w:rsidRPr="008D17D8">
        <w:rPr>
          <w:rFonts w:ascii="yandex-sans" w:hAnsi="yandex-sans"/>
          <w:color w:val="000000"/>
        </w:rPr>
        <w:t xml:space="preserve"> </w:t>
      </w:r>
      <w:r w:rsidRPr="008D17D8">
        <w:rPr>
          <w:rFonts w:ascii="yandex-sans" w:hAnsi="yandex-sans" w:hint="eastAsia"/>
          <w:color w:val="000000"/>
        </w:rPr>
        <w:t>регулировании</w:t>
      </w:r>
      <w:r w:rsidRPr="008D17D8">
        <w:rPr>
          <w:rFonts w:ascii="yandex-sans" w:hAnsi="yandex-sans"/>
          <w:color w:val="000000"/>
        </w:rPr>
        <w:t xml:space="preserve"> </w:t>
      </w:r>
      <w:r w:rsidRPr="008D17D8">
        <w:rPr>
          <w:rFonts w:ascii="yandex-sans" w:hAnsi="yandex-sans" w:hint="eastAsia"/>
          <w:color w:val="000000"/>
        </w:rPr>
        <w:t>и</w:t>
      </w:r>
      <w:r w:rsidRPr="008D17D8">
        <w:rPr>
          <w:rFonts w:ascii="yandex-sans" w:hAnsi="yandex-sans"/>
          <w:color w:val="000000"/>
        </w:rPr>
        <w:t xml:space="preserve"> </w:t>
      </w:r>
      <w:r w:rsidRPr="008D17D8">
        <w:rPr>
          <w:rFonts w:ascii="yandex-sans" w:hAnsi="yandex-sans" w:hint="eastAsia"/>
          <w:color w:val="000000"/>
        </w:rPr>
        <w:t>валютном</w:t>
      </w:r>
      <w:r w:rsidRPr="008D17D8">
        <w:rPr>
          <w:rFonts w:ascii="yandex-sans" w:hAnsi="yandex-sans"/>
          <w:color w:val="000000"/>
        </w:rPr>
        <w:t xml:space="preserve"> </w:t>
      </w:r>
      <w:r w:rsidRPr="008D17D8">
        <w:rPr>
          <w:rFonts w:ascii="yandex-sans" w:hAnsi="yandex-sans" w:hint="eastAsia"/>
          <w:color w:val="000000"/>
        </w:rPr>
        <w:t>контроле</w:t>
      </w:r>
      <w:r w:rsidRPr="008D17D8">
        <w:rPr>
          <w:rFonts w:ascii="yandex-sans" w:hAnsi="yandex-sans"/>
          <w:color w:val="000000"/>
        </w:rPr>
        <w:t xml:space="preserve">, </w:t>
      </w:r>
      <w:r w:rsidRPr="008D17D8">
        <w:rPr>
          <w:rFonts w:ascii="yandex-sans" w:hAnsi="yandex-sans" w:hint="eastAsia"/>
          <w:color w:val="000000"/>
        </w:rPr>
        <w:t>является</w:t>
      </w:r>
      <w:r w:rsidRPr="008D17D8">
        <w:rPr>
          <w:rFonts w:ascii="yandex-sans" w:hAnsi="yandex-sans"/>
          <w:color w:val="000000"/>
        </w:rPr>
        <w:t xml:space="preserve"> </w:t>
      </w:r>
      <w:r w:rsidRPr="008D17D8">
        <w:rPr>
          <w:rFonts w:ascii="yandex-sans" w:hAnsi="yandex-sans" w:hint="eastAsia"/>
          <w:color w:val="000000"/>
        </w:rPr>
        <w:t>резидентом</w:t>
      </w:r>
    </w:p>
    <w:p w:rsidR="00E83E9B" w:rsidRPr="008D17D8" w:rsidRDefault="00E83E9B" w:rsidP="004E5E7E">
      <w:pPr>
        <w:shd w:val="clear" w:color="auto" w:fill="FFFFFF"/>
        <w:ind w:left="-567" w:firstLine="567"/>
        <w:rPr>
          <w:rFonts w:ascii="yandex-sans" w:hAnsi="yandex-sans"/>
          <w:color w:val="000000"/>
        </w:rPr>
      </w:pPr>
      <w:r w:rsidRPr="008D17D8">
        <w:rPr>
          <w:rFonts w:ascii="yandex-sans" w:hAnsi="yandex-sans" w:hint="eastAsia"/>
          <w:color w:val="000000"/>
        </w:rPr>
        <w:t>Российской</w:t>
      </w:r>
      <w:r w:rsidRPr="008D17D8">
        <w:rPr>
          <w:color w:val="000000"/>
        </w:rPr>
        <w:t xml:space="preserve"> </w:t>
      </w:r>
      <w:r w:rsidRPr="008D17D8">
        <w:rPr>
          <w:rFonts w:ascii="yandex-sans" w:hAnsi="yandex-sans" w:hint="eastAsia"/>
          <w:color w:val="000000"/>
        </w:rPr>
        <w:t>Федерации</w:t>
      </w:r>
      <w:r w:rsidRPr="008D17D8">
        <w:rPr>
          <w:rFonts w:ascii="yandex-sans" w:hAnsi="yandex-sans"/>
          <w:color w:val="000000"/>
        </w:rPr>
        <w:t>,</w:t>
      </w:r>
      <w:r w:rsidRPr="008D17D8">
        <w:rPr>
          <w:color w:val="000000"/>
        </w:rPr>
        <w:t xml:space="preserve"> з</w:t>
      </w:r>
      <w:r w:rsidRPr="008D17D8">
        <w:rPr>
          <w:rFonts w:ascii="yandex-sans" w:hAnsi="yandex-sans" w:hint="eastAsia"/>
          <w:color w:val="000000"/>
        </w:rPr>
        <w:t>а</w:t>
      </w:r>
      <w:r w:rsidRPr="008D17D8">
        <w:rPr>
          <w:color w:val="000000"/>
        </w:rPr>
        <w:t xml:space="preserve"> </w:t>
      </w:r>
      <w:r w:rsidRPr="008D17D8">
        <w:rPr>
          <w:rFonts w:ascii="yandex-sans" w:hAnsi="yandex-sans" w:hint="eastAsia"/>
          <w:color w:val="000000"/>
        </w:rPr>
        <w:t>исключением</w:t>
      </w:r>
      <w:r w:rsidRPr="008D17D8">
        <w:rPr>
          <w:color w:val="000000"/>
        </w:rPr>
        <w:t xml:space="preserve"> </w:t>
      </w:r>
      <w:r w:rsidRPr="008D17D8">
        <w:rPr>
          <w:rFonts w:ascii="yandex-sans" w:hAnsi="yandex-sans" w:hint="eastAsia"/>
          <w:color w:val="000000"/>
        </w:rPr>
        <w:t>случаев</w:t>
      </w:r>
      <w:r w:rsidRPr="008D17D8">
        <w:rPr>
          <w:rFonts w:ascii="yandex-sans" w:hAnsi="yandex-sans"/>
          <w:color w:val="000000"/>
        </w:rPr>
        <w:t>,</w:t>
      </w:r>
      <w:r w:rsidRPr="008D17D8">
        <w:rPr>
          <w:color w:val="000000"/>
        </w:rPr>
        <w:t xml:space="preserve"> </w:t>
      </w:r>
      <w:r w:rsidRPr="008D17D8">
        <w:rPr>
          <w:rFonts w:ascii="yandex-sans" w:hAnsi="yandex-sans" w:hint="eastAsia"/>
          <w:color w:val="000000"/>
        </w:rPr>
        <w:t>предусмотренных</w:t>
      </w:r>
      <w:r w:rsidRPr="008D17D8">
        <w:rPr>
          <w:color w:val="000000"/>
        </w:rPr>
        <w:t xml:space="preserve"> </w:t>
      </w:r>
      <w:r w:rsidRPr="008D17D8">
        <w:rPr>
          <w:rFonts w:ascii="yandex-sans" w:hAnsi="yandex-sans" w:hint="eastAsia"/>
          <w:color w:val="000000"/>
        </w:rPr>
        <w:t>международными</w:t>
      </w:r>
      <w:r w:rsidRPr="008D17D8">
        <w:rPr>
          <w:rFonts w:ascii="yandex-sans" w:hAnsi="yandex-sans"/>
          <w:color w:val="000000"/>
        </w:rPr>
        <w:t xml:space="preserve"> </w:t>
      </w:r>
      <w:r w:rsidRPr="008D17D8">
        <w:rPr>
          <w:rFonts w:ascii="yandex-sans" w:hAnsi="yandex-sans" w:hint="eastAsia"/>
          <w:color w:val="000000"/>
        </w:rPr>
        <w:t>договорами</w:t>
      </w:r>
      <w:r w:rsidRPr="008D17D8">
        <w:rPr>
          <w:rFonts w:ascii="yandex-sans" w:hAnsi="yandex-sans"/>
          <w:color w:val="000000"/>
        </w:rPr>
        <w:t xml:space="preserve"> </w:t>
      </w:r>
      <w:r w:rsidRPr="008D17D8">
        <w:rPr>
          <w:rFonts w:ascii="yandex-sans" w:hAnsi="yandex-sans" w:hint="eastAsia"/>
          <w:color w:val="000000"/>
        </w:rPr>
        <w:t>Российской</w:t>
      </w:r>
      <w:r w:rsidRPr="008D17D8">
        <w:rPr>
          <w:rFonts w:ascii="yandex-sans" w:hAnsi="yandex-sans"/>
          <w:color w:val="000000"/>
        </w:rPr>
        <w:t xml:space="preserve"> </w:t>
      </w:r>
      <w:r w:rsidRPr="008D17D8">
        <w:rPr>
          <w:rFonts w:ascii="yandex-sans" w:hAnsi="yandex-sans" w:hint="eastAsia"/>
          <w:color w:val="000000"/>
        </w:rPr>
        <w:t>Федерации</w:t>
      </w:r>
      <w:r w:rsidRPr="008D17D8">
        <w:rPr>
          <w:rFonts w:ascii="yandex-sans" w:hAnsi="yandex-sans"/>
          <w:color w:val="000000"/>
        </w:rPr>
        <w:t>;</w:t>
      </w:r>
    </w:p>
    <w:p w:rsidR="00E83E9B" w:rsidRPr="008D17D8" w:rsidRDefault="00E83E9B" w:rsidP="004E5E7E">
      <w:pPr>
        <w:shd w:val="clear" w:color="auto" w:fill="FFFFFF"/>
        <w:ind w:left="-567" w:firstLine="567"/>
        <w:rPr>
          <w:rFonts w:ascii="yandex-sans" w:hAnsi="yandex-sans"/>
          <w:color w:val="000000"/>
        </w:rPr>
      </w:pPr>
      <w:r w:rsidRPr="008D17D8">
        <w:rPr>
          <w:rFonts w:ascii="yandex-sans" w:hAnsi="yandex-sans" w:hint="eastAsia"/>
          <w:color w:val="000000"/>
        </w:rPr>
        <w:t>з</w:t>
      </w:r>
      <w:r w:rsidRPr="008D17D8">
        <w:rPr>
          <w:rFonts w:ascii="yandex-sans" w:hAnsi="yandex-sans"/>
          <w:color w:val="000000"/>
        </w:rPr>
        <w:t xml:space="preserve">) </w:t>
      </w:r>
      <w:r w:rsidRPr="008D17D8">
        <w:rPr>
          <w:rFonts w:ascii="yandex-sans" w:hAnsi="yandex-sans" w:hint="eastAsia"/>
          <w:color w:val="000000"/>
        </w:rPr>
        <w:t>ранее</w:t>
      </w:r>
      <w:r w:rsidRPr="008D17D8">
        <w:rPr>
          <w:rFonts w:ascii="yandex-sans" w:hAnsi="yandex-sans"/>
          <w:color w:val="000000"/>
        </w:rPr>
        <w:t xml:space="preserve"> </w:t>
      </w:r>
      <w:r w:rsidRPr="008D17D8">
        <w:rPr>
          <w:rFonts w:ascii="yandex-sans" w:hAnsi="yandex-sans" w:hint="eastAsia"/>
          <w:color w:val="000000"/>
        </w:rPr>
        <w:t>в</w:t>
      </w:r>
      <w:r w:rsidRPr="008D17D8">
        <w:rPr>
          <w:rFonts w:ascii="yandex-sans" w:hAnsi="yandex-sans"/>
          <w:color w:val="000000"/>
        </w:rPr>
        <w:t xml:space="preserve"> </w:t>
      </w:r>
      <w:r w:rsidRPr="008D17D8">
        <w:rPr>
          <w:rFonts w:ascii="yandex-sans" w:hAnsi="yandex-sans" w:hint="eastAsia"/>
          <w:color w:val="000000"/>
        </w:rPr>
        <w:t>отношении</w:t>
      </w:r>
      <w:r w:rsidRPr="008D17D8">
        <w:rPr>
          <w:rFonts w:ascii="yandex-sans" w:hAnsi="yandex-sans"/>
          <w:color w:val="000000"/>
        </w:rPr>
        <w:t xml:space="preserve"> </w:t>
      </w:r>
      <w:r w:rsidRPr="008D17D8">
        <w:rPr>
          <w:rFonts w:ascii="yandex-sans" w:hAnsi="yandex-sans" w:hint="eastAsia"/>
          <w:color w:val="000000"/>
        </w:rPr>
        <w:t>заявителя</w:t>
      </w:r>
      <w:r w:rsidRPr="008D17D8">
        <w:rPr>
          <w:rFonts w:ascii="yandex-sans" w:hAnsi="yandex-sans"/>
          <w:color w:val="000000"/>
        </w:rPr>
        <w:t xml:space="preserve"> </w:t>
      </w:r>
      <w:r w:rsidRPr="008D17D8">
        <w:rPr>
          <w:rFonts w:ascii="yandex-sans" w:hAnsi="yandex-sans" w:hint="eastAsia"/>
          <w:color w:val="000000"/>
        </w:rPr>
        <w:t>не</w:t>
      </w:r>
      <w:r w:rsidRPr="008D17D8">
        <w:rPr>
          <w:rFonts w:ascii="yandex-sans" w:hAnsi="yandex-sans"/>
          <w:color w:val="000000"/>
        </w:rPr>
        <w:t xml:space="preserve"> </w:t>
      </w:r>
      <w:r w:rsidRPr="008D17D8">
        <w:rPr>
          <w:rFonts w:ascii="yandex-sans" w:hAnsi="yandex-sans" w:hint="eastAsia"/>
          <w:color w:val="000000"/>
        </w:rPr>
        <w:t>было</w:t>
      </w:r>
      <w:r w:rsidRPr="008D17D8">
        <w:rPr>
          <w:rFonts w:ascii="yandex-sans" w:hAnsi="yandex-sans"/>
          <w:color w:val="000000"/>
        </w:rPr>
        <w:t xml:space="preserve"> </w:t>
      </w:r>
      <w:r w:rsidRPr="008D17D8">
        <w:rPr>
          <w:rFonts w:ascii="yandex-sans" w:hAnsi="yandex-sans" w:hint="eastAsia"/>
          <w:color w:val="000000"/>
        </w:rPr>
        <w:t>принято</w:t>
      </w:r>
      <w:r w:rsidRPr="008D17D8">
        <w:rPr>
          <w:rFonts w:ascii="yandex-sans" w:hAnsi="yandex-sans"/>
          <w:color w:val="000000"/>
        </w:rPr>
        <w:t xml:space="preserve"> </w:t>
      </w:r>
      <w:r w:rsidRPr="008D17D8">
        <w:rPr>
          <w:rFonts w:ascii="yandex-sans" w:hAnsi="yandex-sans" w:hint="eastAsia"/>
          <w:color w:val="000000"/>
        </w:rPr>
        <w:t>решение</w:t>
      </w:r>
      <w:r w:rsidRPr="008D17D8">
        <w:rPr>
          <w:rFonts w:ascii="yandex-sans" w:hAnsi="yandex-sans"/>
          <w:color w:val="000000"/>
        </w:rPr>
        <w:t xml:space="preserve"> </w:t>
      </w:r>
      <w:r w:rsidRPr="008D17D8">
        <w:rPr>
          <w:rFonts w:ascii="yandex-sans" w:hAnsi="yandex-sans" w:hint="eastAsia"/>
          <w:color w:val="000000"/>
        </w:rPr>
        <w:t>об</w:t>
      </w:r>
      <w:r w:rsidRPr="008D17D8">
        <w:rPr>
          <w:rFonts w:ascii="yandex-sans" w:hAnsi="yandex-sans"/>
          <w:color w:val="000000"/>
        </w:rPr>
        <w:t xml:space="preserve"> </w:t>
      </w:r>
      <w:r w:rsidRPr="008D17D8">
        <w:rPr>
          <w:rFonts w:ascii="yandex-sans" w:hAnsi="yandex-sans" w:hint="eastAsia"/>
          <w:color w:val="000000"/>
        </w:rPr>
        <w:t>оказании</w:t>
      </w:r>
      <w:r w:rsidRPr="008D17D8">
        <w:rPr>
          <w:color w:val="000000"/>
        </w:rPr>
        <w:t xml:space="preserve"> </w:t>
      </w:r>
      <w:r w:rsidRPr="008D17D8">
        <w:rPr>
          <w:rFonts w:ascii="yandex-sans" w:hAnsi="yandex-sans" w:hint="eastAsia"/>
          <w:color w:val="000000"/>
        </w:rPr>
        <w:t>аналогичной</w:t>
      </w:r>
      <w:r w:rsidRPr="008D17D8">
        <w:rPr>
          <w:rFonts w:ascii="yandex-sans" w:hAnsi="yandex-sans"/>
          <w:color w:val="000000"/>
        </w:rPr>
        <w:t xml:space="preserve"> </w:t>
      </w:r>
      <w:r w:rsidRPr="008D17D8">
        <w:rPr>
          <w:rFonts w:ascii="yandex-sans" w:hAnsi="yandex-sans" w:hint="eastAsia"/>
          <w:color w:val="000000"/>
        </w:rPr>
        <w:t>поддержки</w:t>
      </w:r>
      <w:r w:rsidRPr="008D17D8">
        <w:rPr>
          <w:rFonts w:ascii="yandex-sans" w:hAnsi="yandex-sans"/>
          <w:color w:val="000000"/>
        </w:rPr>
        <w:t xml:space="preserve"> (</w:t>
      </w:r>
      <w:r w:rsidRPr="008D17D8">
        <w:rPr>
          <w:rFonts w:ascii="yandex-sans" w:hAnsi="yandex-sans" w:hint="eastAsia"/>
          <w:color w:val="000000"/>
        </w:rPr>
        <w:t>поддержки</w:t>
      </w:r>
      <w:r w:rsidRPr="008D17D8">
        <w:rPr>
          <w:rFonts w:ascii="yandex-sans" w:hAnsi="yandex-sans"/>
          <w:color w:val="000000"/>
        </w:rPr>
        <w:t xml:space="preserve">, </w:t>
      </w:r>
      <w:r w:rsidRPr="008D17D8">
        <w:rPr>
          <w:rFonts w:ascii="yandex-sans" w:hAnsi="yandex-sans" w:hint="eastAsia"/>
          <w:color w:val="000000"/>
        </w:rPr>
        <w:t>условия</w:t>
      </w:r>
      <w:r w:rsidRPr="008D17D8">
        <w:rPr>
          <w:rFonts w:ascii="yandex-sans" w:hAnsi="yandex-sans"/>
          <w:color w:val="000000"/>
        </w:rPr>
        <w:t xml:space="preserve"> </w:t>
      </w:r>
      <w:r w:rsidRPr="008D17D8">
        <w:rPr>
          <w:rFonts w:ascii="yandex-sans" w:hAnsi="yandex-sans" w:hint="eastAsia"/>
          <w:color w:val="000000"/>
        </w:rPr>
        <w:t>оказания</w:t>
      </w:r>
      <w:r w:rsidRPr="008D17D8">
        <w:rPr>
          <w:rFonts w:ascii="yandex-sans" w:hAnsi="yandex-sans"/>
          <w:color w:val="000000"/>
        </w:rPr>
        <w:t xml:space="preserve"> </w:t>
      </w:r>
      <w:r w:rsidRPr="008D17D8">
        <w:rPr>
          <w:rFonts w:ascii="yandex-sans" w:hAnsi="yandex-sans" w:hint="eastAsia"/>
          <w:color w:val="000000"/>
        </w:rPr>
        <w:t>которой</w:t>
      </w:r>
      <w:r w:rsidRPr="008D17D8">
        <w:rPr>
          <w:rFonts w:ascii="yandex-sans" w:hAnsi="yandex-sans"/>
          <w:color w:val="000000"/>
        </w:rPr>
        <w:t xml:space="preserve"> </w:t>
      </w:r>
      <w:r w:rsidRPr="008D17D8">
        <w:rPr>
          <w:rFonts w:ascii="yandex-sans" w:hAnsi="yandex-sans" w:hint="eastAsia"/>
          <w:color w:val="000000"/>
        </w:rPr>
        <w:t>совпадают</w:t>
      </w:r>
      <w:r w:rsidRPr="008D17D8">
        <w:rPr>
          <w:rFonts w:ascii="yandex-sans" w:hAnsi="yandex-sans"/>
          <w:color w:val="000000"/>
        </w:rPr>
        <w:t xml:space="preserve">, </w:t>
      </w:r>
      <w:r w:rsidRPr="008D17D8">
        <w:rPr>
          <w:rFonts w:ascii="yandex-sans" w:hAnsi="yandex-sans" w:hint="eastAsia"/>
          <w:color w:val="000000"/>
        </w:rPr>
        <w:t>включая</w:t>
      </w:r>
      <w:r w:rsidRPr="008D17D8">
        <w:rPr>
          <w:color w:val="000000"/>
        </w:rPr>
        <w:t xml:space="preserve"> </w:t>
      </w:r>
      <w:r w:rsidRPr="008D17D8">
        <w:rPr>
          <w:rFonts w:ascii="yandex-sans" w:hAnsi="yandex-sans" w:hint="eastAsia"/>
          <w:color w:val="000000"/>
        </w:rPr>
        <w:t>форму</w:t>
      </w:r>
      <w:r w:rsidRPr="008D17D8">
        <w:rPr>
          <w:rFonts w:ascii="yandex-sans" w:hAnsi="yandex-sans"/>
          <w:color w:val="000000"/>
        </w:rPr>
        <w:t xml:space="preserve">, </w:t>
      </w:r>
      <w:r w:rsidRPr="008D17D8">
        <w:rPr>
          <w:rFonts w:ascii="yandex-sans" w:hAnsi="yandex-sans" w:hint="eastAsia"/>
          <w:color w:val="000000"/>
        </w:rPr>
        <w:t>вид</w:t>
      </w:r>
      <w:r w:rsidRPr="008D17D8">
        <w:rPr>
          <w:rFonts w:ascii="yandex-sans" w:hAnsi="yandex-sans"/>
          <w:color w:val="000000"/>
        </w:rPr>
        <w:t xml:space="preserve"> </w:t>
      </w:r>
      <w:r w:rsidRPr="008D17D8">
        <w:rPr>
          <w:rFonts w:ascii="yandex-sans" w:hAnsi="yandex-sans" w:hint="eastAsia"/>
          <w:color w:val="000000"/>
        </w:rPr>
        <w:t>поддержки</w:t>
      </w:r>
      <w:r w:rsidRPr="008D17D8">
        <w:rPr>
          <w:rFonts w:ascii="yandex-sans" w:hAnsi="yandex-sans"/>
          <w:color w:val="000000"/>
        </w:rPr>
        <w:t xml:space="preserve"> </w:t>
      </w:r>
      <w:r w:rsidRPr="008D17D8">
        <w:rPr>
          <w:rFonts w:ascii="yandex-sans" w:hAnsi="yandex-sans" w:hint="eastAsia"/>
          <w:color w:val="000000"/>
        </w:rPr>
        <w:t>и</w:t>
      </w:r>
      <w:r w:rsidRPr="008D17D8">
        <w:rPr>
          <w:rFonts w:ascii="yandex-sans" w:hAnsi="yandex-sans"/>
          <w:color w:val="000000"/>
        </w:rPr>
        <w:t xml:space="preserve"> </w:t>
      </w:r>
      <w:r w:rsidRPr="008D17D8">
        <w:rPr>
          <w:rFonts w:ascii="yandex-sans" w:hAnsi="yandex-sans" w:hint="eastAsia"/>
          <w:color w:val="000000"/>
        </w:rPr>
        <w:t>цели</w:t>
      </w:r>
      <w:r w:rsidRPr="008D17D8">
        <w:rPr>
          <w:rFonts w:ascii="yandex-sans" w:hAnsi="yandex-sans"/>
          <w:color w:val="000000"/>
        </w:rPr>
        <w:t xml:space="preserve"> </w:t>
      </w:r>
      <w:r w:rsidRPr="008D17D8">
        <w:rPr>
          <w:rFonts w:ascii="yandex-sans" w:hAnsi="yandex-sans" w:hint="eastAsia"/>
          <w:color w:val="000000"/>
        </w:rPr>
        <w:t>ее</w:t>
      </w:r>
      <w:r w:rsidRPr="008D17D8">
        <w:rPr>
          <w:rFonts w:ascii="yandex-sans" w:hAnsi="yandex-sans"/>
          <w:color w:val="000000"/>
        </w:rPr>
        <w:t xml:space="preserve"> </w:t>
      </w:r>
      <w:r w:rsidRPr="008D17D8">
        <w:rPr>
          <w:rFonts w:ascii="yandex-sans" w:hAnsi="yandex-sans" w:hint="eastAsia"/>
          <w:color w:val="000000"/>
        </w:rPr>
        <w:t>оказания</w:t>
      </w:r>
      <w:r w:rsidRPr="008D17D8">
        <w:rPr>
          <w:rFonts w:ascii="yandex-sans" w:hAnsi="yandex-sans"/>
          <w:color w:val="000000"/>
        </w:rPr>
        <w:t xml:space="preserve">) </w:t>
      </w:r>
      <w:r w:rsidRPr="008D17D8">
        <w:rPr>
          <w:rFonts w:ascii="yandex-sans" w:hAnsi="yandex-sans" w:hint="eastAsia"/>
          <w:color w:val="000000"/>
        </w:rPr>
        <w:t>либо</w:t>
      </w:r>
      <w:r w:rsidRPr="008D17D8">
        <w:rPr>
          <w:rFonts w:ascii="yandex-sans" w:hAnsi="yandex-sans"/>
          <w:color w:val="000000"/>
        </w:rPr>
        <w:t xml:space="preserve"> </w:t>
      </w:r>
      <w:r w:rsidRPr="008D17D8">
        <w:rPr>
          <w:rFonts w:ascii="yandex-sans" w:hAnsi="yandex-sans" w:hint="eastAsia"/>
          <w:color w:val="000000"/>
        </w:rPr>
        <w:t>сроки</w:t>
      </w:r>
      <w:r w:rsidRPr="008D17D8">
        <w:rPr>
          <w:rFonts w:ascii="yandex-sans" w:hAnsi="yandex-sans"/>
          <w:color w:val="000000"/>
        </w:rPr>
        <w:t xml:space="preserve"> </w:t>
      </w:r>
      <w:r w:rsidRPr="008D17D8">
        <w:rPr>
          <w:rFonts w:ascii="yandex-sans" w:hAnsi="yandex-sans" w:hint="eastAsia"/>
          <w:color w:val="000000"/>
        </w:rPr>
        <w:t>ее</w:t>
      </w:r>
      <w:r w:rsidRPr="008D17D8">
        <w:rPr>
          <w:rFonts w:ascii="yandex-sans" w:hAnsi="yandex-sans"/>
          <w:color w:val="000000"/>
        </w:rPr>
        <w:t xml:space="preserve"> </w:t>
      </w:r>
      <w:r w:rsidRPr="008D17D8">
        <w:rPr>
          <w:rFonts w:ascii="yandex-sans" w:hAnsi="yandex-sans" w:hint="eastAsia"/>
          <w:color w:val="000000"/>
        </w:rPr>
        <w:t>оказания</w:t>
      </w:r>
      <w:r w:rsidRPr="008D17D8">
        <w:rPr>
          <w:rFonts w:ascii="yandex-sans" w:hAnsi="yandex-sans"/>
          <w:color w:val="000000"/>
        </w:rPr>
        <w:t xml:space="preserve"> </w:t>
      </w:r>
      <w:r w:rsidRPr="008D17D8">
        <w:rPr>
          <w:rFonts w:ascii="yandex-sans" w:hAnsi="yandex-sans" w:hint="eastAsia"/>
          <w:color w:val="000000"/>
        </w:rPr>
        <w:t>истекли</w:t>
      </w:r>
      <w:r w:rsidRPr="008D17D8">
        <w:rPr>
          <w:rFonts w:ascii="yandex-sans" w:hAnsi="yandex-sans"/>
          <w:color w:val="000000"/>
        </w:rPr>
        <w:t>;</w:t>
      </w:r>
    </w:p>
    <w:p w:rsidR="00E83E9B" w:rsidRPr="008D17D8" w:rsidRDefault="00E83E9B" w:rsidP="004E5E7E">
      <w:pPr>
        <w:shd w:val="clear" w:color="auto" w:fill="FFFFFF"/>
        <w:ind w:left="-567" w:firstLine="567"/>
        <w:rPr>
          <w:rFonts w:ascii="yandex-sans" w:hAnsi="yandex-sans"/>
          <w:color w:val="000000"/>
        </w:rPr>
      </w:pPr>
      <w:r w:rsidRPr="008D17D8">
        <w:rPr>
          <w:rFonts w:ascii="yandex-sans" w:hAnsi="yandex-sans" w:hint="eastAsia"/>
          <w:color w:val="000000"/>
        </w:rPr>
        <w:t>и</w:t>
      </w:r>
      <w:r w:rsidRPr="008D17D8">
        <w:rPr>
          <w:rFonts w:ascii="yandex-sans" w:hAnsi="yandex-sans"/>
          <w:color w:val="000000"/>
        </w:rPr>
        <w:t xml:space="preserve">) </w:t>
      </w:r>
      <w:r w:rsidRPr="008D17D8">
        <w:rPr>
          <w:rFonts w:ascii="yandex-sans" w:hAnsi="yandex-sans" w:hint="eastAsia"/>
          <w:color w:val="000000"/>
        </w:rPr>
        <w:t>заявителем</w:t>
      </w:r>
      <w:r w:rsidRPr="008D17D8">
        <w:rPr>
          <w:rFonts w:ascii="yandex-sans" w:hAnsi="yandex-sans"/>
          <w:color w:val="000000"/>
        </w:rPr>
        <w:t xml:space="preserve"> </w:t>
      </w:r>
      <w:r w:rsidRPr="008D17D8">
        <w:rPr>
          <w:rFonts w:ascii="yandex-sans" w:hAnsi="yandex-sans" w:hint="eastAsia"/>
          <w:color w:val="000000"/>
        </w:rPr>
        <w:t>не</w:t>
      </w:r>
      <w:r w:rsidRPr="008D17D8">
        <w:rPr>
          <w:rFonts w:ascii="yandex-sans" w:hAnsi="yandex-sans"/>
          <w:color w:val="000000"/>
        </w:rPr>
        <w:t xml:space="preserve"> </w:t>
      </w:r>
      <w:r w:rsidRPr="008D17D8">
        <w:rPr>
          <w:rFonts w:ascii="yandex-sans" w:hAnsi="yandex-sans" w:hint="eastAsia"/>
          <w:color w:val="000000"/>
        </w:rPr>
        <w:t>допускались</w:t>
      </w:r>
      <w:r w:rsidRPr="008D17D8">
        <w:rPr>
          <w:rFonts w:ascii="yandex-sans" w:hAnsi="yandex-sans"/>
          <w:color w:val="000000"/>
        </w:rPr>
        <w:t xml:space="preserve"> </w:t>
      </w:r>
      <w:r w:rsidRPr="008D17D8">
        <w:rPr>
          <w:rFonts w:ascii="yandex-sans" w:hAnsi="yandex-sans" w:hint="eastAsia"/>
          <w:color w:val="000000"/>
        </w:rPr>
        <w:t>нарушения</w:t>
      </w:r>
      <w:r w:rsidRPr="008D17D8">
        <w:rPr>
          <w:rFonts w:ascii="yandex-sans" w:hAnsi="yandex-sans"/>
          <w:color w:val="000000"/>
        </w:rPr>
        <w:t xml:space="preserve"> </w:t>
      </w:r>
      <w:r w:rsidRPr="008D17D8">
        <w:rPr>
          <w:rFonts w:ascii="yandex-sans" w:hAnsi="yandex-sans" w:hint="eastAsia"/>
          <w:color w:val="000000"/>
        </w:rPr>
        <w:t>порядка</w:t>
      </w:r>
      <w:r w:rsidRPr="008D17D8">
        <w:rPr>
          <w:rFonts w:ascii="yandex-sans" w:hAnsi="yandex-sans"/>
          <w:color w:val="000000"/>
        </w:rPr>
        <w:t xml:space="preserve"> </w:t>
      </w:r>
      <w:r w:rsidRPr="008D17D8">
        <w:rPr>
          <w:rFonts w:ascii="yandex-sans" w:hAnsi="yandex-sans" w:hint="eastAsia"/>
          <w:color w:val="000000"/>
        </w:rPr>
        <w:t>и</w:t>
      </w:r>
      <w:r w:rsidRPr="008D17D8">
        <w:rPr>
          <w:rFonts w:ascii="yandex-sans" w:hAnsi="yandex-sans"/>
          <w:color w:val="000000"/>
        </w:rPr>
        <w:t xml:space="preserve"> </w:t>
      </w:r>
      <w:r w:rsidRPr="008D17D8">
        <w:rPr>
          <w:rFonts w:ascii="yandex-sans" w:hAnsi="yandex-sans" w:hint="eastAsia"/>
          <w:color w:val="000000"/>
        </w:rPr>
        <w:t>условий</w:t>
      </w:r>
      <w:r w:rsidRPr="008D17D8">
        <w:rPr>
          <w:rFonts w:ascii="yandex-sans" w:hAnsi="yandex-sans"/>
          <w:color w:val="000000"/>
        </w:rPr>
        <w:t xml:space="preserve"> </w:t>
      </w:r>
      <w:r w:rsidRPr="008D17D8">
        <w:rPr>
          <w:rFonts w:ascii="yandex-sans" w:hAnsi="yandex-sans" w:hint="eastAsia"/>
          <w:color w:val="000000"/>
        </w:rPr>
        <w:t>оказания</w:t>
      </w:r>
      <w:r w:rsidRPr="008D17D8">
        <w:rPr>
          <w:color w:val="000000"/>
        </w:rPr>
        <w:t xml:space="preserve"> </w:t>
      </w:r>
      <w:r w:rsidRPr="008D17D8">
        <w:rPr>
          <w:rFonts w:ascii="yandex-sans" w:hAnsi="yandex-sans" w:hint="eastAsia"/>
          <w:color w:val="000000"/>
        </w:rPr>
        <w:t>поддержки</w:t>
      </w:r>
      <w:r w:rsidRPr="008D17D8">
        <w:rPr>
          <w:rFonts w:ascii="yandex-sans" w:hAnsi="yandex-sans"/>
          <w:color w:val="000000"/>
        </w:rPr>
        <w:t xml:space="preserve">, </w:t>
      </w:r>
      <w:r w:rsidRPr="008D17D8">
        <w:rPr>
          <w:rFonts w:ascii="yandex-sans" w:hAnsi="yandex-sans" w:hint="eastAsia"/>
          <w:color w:val="000000"/>
        </w:rPr>
        <w:t>в</w:t>
      </w:r>
      <w:r w:rsidRPr="008D17D8">
        <w:rPr>
          <w:rFonts w:ascii="yandex-sans" w:hAnsi="yandex-sans"/>
          <w:color w:val="000000"/>
        </w:rPr>
        <w:t xml:space="preserve"> </w:t>
      </w:r>
      <w:r w:rsidRPr="008D17D8">
        <w:rPr>
          <w:rFonts w:ascii="yandex-sans" w:hAnsi="yandex-sans" w:hint="eastAsia"/>
          <w:color w:val="000000"/>
        </w:rPr>
        <w:t>том</w:t>
      </w:r>
      <w:r w:rsidRPr="008D17D8">
        <w:rPr>
          <w:rFonts w:ascii="yandex-sans" w:hAnsi="yandex-sans"/>
          <w:color w:val="000000"/>
        </w:rPr>
        <w:t xml:space="preserve"> </w:t>
      </w:r>
      <w:r w:rsidRPr="008D17D8">
        <w:rPr>
          <w:rFonts w:ascii="yandex-sans" w:hAnsi="yandex-sans" w:hint="eastAsia"/>
          <w:color w:val="000000"/>
        </w:rPr>
        <w:t>числе</w:t>
      </w:r>
      <w:r w:rsidRPr="008D17D8">
        <w:rPr>
          <w:rFonts w:ascii="yandex-sans" w:hAnsi="yandex-sans"/>
          <w:color w:val="000000"/>
        </w:rPr>
        <w:t xml:space="preserve"> </w:t>
      </w:r>
      <w:r w:rsidRPr="008D17D8">
        <w:rPr>
          <w:rFonts w:ascii="yandex-sans" w:hAnsi="yandex-sans" w:hint="eastAsia"/>
          <w:color w:val="000000"/>
        </w:rPr>
        <w:t>не</w:t>
      </w:r>
      <w:r w:rsidRPr="008D17D8">
        <w:rPr>
          <w:rFonts w:ascii="yandex-sans" w:hAnsi="yandex-sans"/>
          <w:color w:val="000000"/>
        </w:rPr>
        <w:t xml:space="preserve"> </w:t>
      </w:r>
      <w:r w:rsidRPr="008D17D8">
        <w:rPr>
          <w:rFonts w:ascii="yandex-sans" w:hAnsi="yandex-sans" w:hint="eastAsia"/>
          <w:color w:val="000000"/>
        </w:rPr>
        <w:t>обеспечившим</w:t>
      </w:r>
      <w:r w:rsidRPr="008D17D8">
        <w:rPr>
          <w:rFonts w:ascii="yandex-sans" w:hAnsi="yandex-sans"/>
          <w:color w:val="000000"/>
        </w:rPr>
        <w:t xml:space="preserve"> </w:t>
      </w:r>
      <w:r w:rsidRPr="008D17D8">
        <w:rPr>
          <w:rFonts w:ascii="yandex-sans" w:hAnsi="yandex-sans" w:hint="eastAsia"/>
          <w:color w:val="000000"/>
        </w:rPr>
        <w:t>целевого</w:t>
      </w:r>
      <w:r w:rsidRPr="008D17D8">
        <w:rPr>
          <w:rFonts w:ascii="yandex-sans" w:hAnsi="yandex-sans"/>
          <w:color w:val="000000"/>
        </w:rPr>
        <w:t xml:space="preserve"> </w:t>
      </w:r>
      <w:r w:rsidRPr="008D17D8">
        <w:rPr>
          <w:rFonts w:ascii="yandex-sans" w:hAnsi="yandex-sans" w:hint="eastAsia"/>
          <w:color w:val="000000"/>
        </w:rPr>
        <w:t>использования</w:t>
      </w:r>
      <w:r w:rsidRPr="008D17D8">
        <w:rPr>
          <w:rFonts w:ascii="yandex-sans" w:hAnsi="yandex-sans"/>
          <w:color w:val="000000"/>
        </w:rPr>
        <w:t xml:space="preserve"> </w:t>
      </w:r>
      <w:r w:rsidRPr="008D17D8">
        <w:rPr>
          <w:rFonts w:ascii="yandex-sans" w:hAnsi="yandex-sans" w:hint="eastAsia"/>
          <w:color w:val="000000"/>
        </w:rPr>
        <w:t>средств</w:t>
      </w:r>
      <w:r w:rsidRPr="008D17D8">
        <w:rPr>
          <w:color w:val="000000"/>
        </w:rPr>
        <w:t xml:space="preserve"> </w:t>
      </w:r>
      <w:r w:rsidRPr="008D17D8">
        <w:rPr>
          <w:rFonts w:ascii="yandex-sans" w:hAnsi="yandex-sans" w:hint="eastAsia"/>
          <w:color w:val="000000"/>
        </w:rPr>
        <w:t>поддержки</w:t>
      </w:r>
      <w:r w:rsidRPr="008D17D8">
        <w:rPr>
          <w:rFonts w:ascii="yandex-sans" w:hAnsi="yandex-sans"/>
          <w:color w:val="000000"/>
        </w:rPr>
        <w:t xml:space="preserve">, </w:t>
      </w:r>
      <w:r w:rsidRPr="008D17D8">
        <w:rPr>
          <w:rFonts w:ascii="yandex-sans" w:hAnsi="yandex-sans" w:hint="eastAsia"/>
          <w:color w:val="000000"/>
        </w:rPr>
        <w:t>и</w:t>
      </w:r>
      <w:r w:rsidRPr="008D17D8">
        <w:rPr>
          <w:rFonts w:ascii="yandex-sans" w:hAnsi="yandex-sans"/>
          <w:color w:val="000000"/>
        </w:rPr>
        <w:t xml:space="preserve"> </w:t>
      </w:r>
      <w:r w:rsidRPr="008D17D8">
        <w:rPr>
          <w:rFonts w:ascii="yandex-sans" w:hAnsi="yandex-sans" w:hint="eastAsia"/>
          <w:color w:val="000000"/>
        </w:rPr>
        <w:t>такие</w:t>
      </w:r>
      <w:r w:rsidRPr="008D17D8">
        <w:rPr>
          <w:rFonts w:ascii="yandex-sans" w:hAnsi="yandex-sans"/>
          <w:color w:val="000000"/>
        </w:rPr>
        <w:t xml:space="preserve"> </w:t>
      </w:r>
      <w:r w:rsidRPr="008D17D8">
        <w:rPr>
          <w:rFonts w:ascii="yandex-sans" w:hAnsi="yandex-sans" w:hint="eastAsia"/>
          <w:color w:val="000000"/>
        </w:rPr>
        <w:t>нарушения</w:t>
      </w:r>
      <w:r w:rsidRPr="008D17D8">
        <w:rPr>
          <w:rFonts w:ascii="yandex-sans" w:hAnsi="yandex-sans"/>
          <w:color w:val="000000"/>
        </w:rPr>
        <w:t xml:space="preserve"> </w:t>
      </w:r>
      <w:r w:rsidRPr="008D17D8">
        <w:rPr>
          <w:rFonts w:ascii="yandex-sans" w:hAnsi="yandex-sans" w:hint="eastAsia"/>
          <w:color w:val="000000"/>
        </w:rPr>
        <w:t>не</w:t>
      </w:r>
      <w:r w:rsidRPr="008D17D8">
        <w:rPr>
          <w:rFonts w:ascii="yandex-sans" w:hAnsi="yandex-sans"/>
          <w:color w:val="000000"/>
        </w:rPr>
        <w:t xml:space="preserve"> </w:t>
      </w:r>
      <w:r w:rsidRPr="008D17D8">
        <w:rPr>
          <w:rFonts w:ascii="yandex-sans" w:hAnsi="yandex-sans" w:hint="eastAsia"/>
          <w:color w:val="000000"/>
        </w:rPr>
        <w:t>допускались</w:t>
      </w:r>
      <w:r w:rsidRPr="008D17D8">
        <w:rPr>
          <w:rFonts w:ascii="yandex-sans" w:hAnsi="yandex-sans"/>
          <w:color w:val="000000"/>
        </w:rPr>
        <w:t xml:space="preserve"> </w:t>
      </w:r>
      <w:r w:rsidRPr="008D17D8">
        <w:rPr>
          <w:rFonts w:ascii="yandex-sans" w:hAnsi="yandex-sans" w:hint="eastAsia"/>
          <w:color w:val="000000"/>
        </w:rPr>
        <w:t>более</w:t>
      </w:r>
      <w:r w:rsidRPr="008D17D8">
        <w:rPr>
          <w:rFonts w:ascii="yandex-sans" w:hAnsi="yandex-sans"/>
          <w:color w:val="000000"/>
        </w:rPr>
        <w:t xml:space="preserve"> </w:t>
      </w:r>
      <w:r w:rsidRPr="008D17D8">
        <w:rPr>
          <w:rFonts w:ascii="yandex-sans" w:hAnsi="yandex-sans" w:hint="eastAsia"/>
          <w:color w:val="000000"/>
        </w:rPr>
        <w:t>чем</w:t>
      </w:r>
      <w:r w:rsidRPr="008D17D8">
        <w:rPr>
          <w:rFonts w:ascii="yandex-sans" w:hAnsi="yandex-sans"/>
          <w:color w:val="000000"/>
        </w:rPr>
        <w:t xml:space="preserve"> </w:t>
      </w:r>
      <w:r w:rsidRPr="008D17D8">
        <w:rPr>
          <w:rFonts w:ascii="yandex-sans" w:hAnsi="yandex-sans" w:hint="eastAsia"/>
          <w:color w:val="000000"/>
        </w:rPr>
        <w:t>три</w:t>
      </w:r>
      <w:r w:rsidRPr="008D17D8">
        <w:rPr>
          <w:rFonts w:ascii="yandex-sans" w:hAnsi="yandex-sans"/>
          <w:color w:val="000000"/>
        </w:rPr>
        <w:t xml:space="preserve"> </w:t>
      </w:r>
      <w:r w:rsidRPr="008D17D8">
        <w:rPr>
          <w:rFonts w:ascii="yandex-sans" w:hAnsi="yandex-sans" w:hint="eastAsia"/>
          <w:color w:val="000000"/>
        </w:rPr>
        <w:t>года</w:t>
      </w:r>
      <w:r w:rsidRPr="008D17D8">
        <w:rPr>
          <w:rFonts w:ascii="yandex-sans" w:hAnsi="yandex-sans"/>
          <w:color w:val="000000"/>
        </w:rPr>
        <w:t>.</w:t>
      </w:r>
    </w:p>
    <w:p w:rsidR="00E83E9B" w:rsidRPr="008D17D8" w:rsidRDefault="00E83E9B" w:rsidP="004E5E7E">
      <w:pPr>
        <w:shd w:val="clear" w:color="auto" w:fill="FFFFFF"/>
        <w:ind w:left="-567" w:firstLine="567"/>
        <w:rPr>
          <w:rFonts w:ascii="yandex-sans" w:hAnsi="yandex-sans"/>
          <w:color w:val="000000"/>
        </w:rPr>
      </w:pPr>
      <w:r w:rsidRPr="008D17D8">
        <w:rPr>
          <w:rFonts w:ascii="yandex-sans" w:hAnsi="yandex-sans" w:hint="eastAsia"/>
          <w:color w:val="000000"/>
        </w:rPr>
        <w:t>Перечень</w:t>
      </w:r>
      <w:r w:rsidRPr="008D17D8">
        <w:rPr>
          <w:rFonts w:ascii="yandex-sans" w:hAnsi="yandex-sans"/>
          <w:color w:val="000000"/>
        </w:rPr>
        <w:t xml:space="preserve"> </w:t>
      </w:r>
      <w:r w:rsidRPr="008D17D8">
        <w:rPr>
          <w:rFonts w:ascii="yandex-sans" w:hAnsi="yandex-sans" w:hint="eastAsia"/>
          <w:color w:val="000000"/>
        </w:rPr>
        <w:t>представленных</w:t>
      </w:r>
      <w:r w:rsidRPr="008D17D8">
        <w:rPr>
          <w:rFonts w:ascii="yandex-sans" w:hAnsi="yandex-sans"/>
          <w:color w:val="000000"/>
        </w:rPr>
        <w:t xml:space="preserve"> </w:t>
      </w:r>
      <w:r w:rsidRPr="008D17D8">
        <w:rPr>
          <w:rFonts w:ascii="yandex-sans" w:hAnsi="yandex-sans" w:hint="eastAsia"/>
          <w:color w:val="000000"/>
        </w:rPr>
        <w:t>документов</w:t>
      </w:r>
      <w:r w:rsidRPr="008D17D8">
        <w:rPr>
          <w:rFonts w:ascii="yandex-sans" w:hAnsi="yandex-sans"/>
          <w:color w:val="000000"/>
        </w:rPr>
        <w:t>:</w:t>
      </w:r>
    </w:p>
    <w:p w:rsidR="00E83E9B" w:rsidRPr="008D17D8" w:rsidRDefault="00E83E9B" w:rsidP="004E5E7E">
      <w:pPr>
        <w:shd w:val="clear" w:color="auto" w:fill="FFFFFF"/>
        <w:ind w:left="-567" w:firstLine="567"/>
        <w:rPr>
          <w:color w:val="000000"/>
        </w:rPr>
      </w:pPr>
      <w:r w:rsidRPr="008D17D8">
        <w:rPr>
          <w:color w:val="000000"/>
        </w:rPr>
        <w:t xml:space="preserve">      </w:t>
      </w:r>
      <w:r w:rsidRPr="008D17D8">
        <w:rPr>
          <w:rFonts w:ascii="yandex-sans" w:hAnsi="yandex-sans"/>
          <w:color w:val="000000"/>
        </w:rPr>
        <w:t>1) _____________________________________________________________</w:t>
      </w:r>
      <w:r w:rsidRPr="008D17D8">
        <w:rPr>
          <w:color w:val="000000"/>
        </w:rPr>
        <w:t>___________________</w:t>
      </w:r>
    </w:p>
    <w:p w:rsidR="00E83E9B" w:rsidRPr="008D17D8" w:rsidRDefault="00E83E9B" w:rsidP="004E5E7E">
      <w:pPr>
        <w:shd w:val="clear" w:color="auto" w:fill="FFFFFF"/>
        <w:ind w:left="-567" w:firstLine="567"/>
        <w:rPr>
          <w:color w:val="000000"/>
        </w:rPr>
      </w:pPr>
      <w:r w:rsidRPr="008D17D8">
        <w:rPr>
          <w:color w:val="000000"/>
        </w:rPr>
        <w:t xml:space="preserve">  </w:t>
      </w:r>
      <w:r w:rsidRPr="008D17D8">
        <w:rPr>
          <w:rFonts w:ascii="yandex-sans" w:hAnsi="yandex-sans"/>
          <w:color w:val="000000"/>
        </w:rPr>
        <w:t>2) _____________________________________________________________</w:t>
      </w:r>
      <w:r w:rsidRPr="008D17D8">
        <w:rPr>
          <w:color w:val="000000"/>
        </w:rPr>
        <w:t>___________________</w:t>
      </w:r>
    </w:p>
    <w:p w:rsidR="00E83E9B" w:rsidRPr="008D17D8" w:rsidRDefault="00E83E9B" w:rsidP="004E5E7E">
      <w:pPr>
        <w:shd w:val="clear" w:color="auto" w:fill="FFFFFF"/>
        <w:ind w:left="-567" w:firstLine="567"/>
        <w:rPr>
          <w:color w:val="000000"/>
        </w:rPr>
      </w:pPr>
      <w:r w:rsidRPr="008D17D8">
        <w:rPr>
          <w:color w:val="000000"/>
        </w:rPr>
        <w:t xml:space="preserve">      И т.д.</w:t>
      </w:r>
    </w:p>
    <w:p w:rsidR="00E83E9B" w:rsidRPr="008D17D8" w:rsidRDefault="00E83E9B" w:rsidP="004E5E7E">
      <w:pPr>
        <w:spacing w:line="276" w:lineRule="auto"/>
        <w:ind w:left="-567" w:firstLine="567"/>
        <w:jc w:val="both"/>
      </w:pPr>
      <w:r w:rsidRPr="008D17D8">
        <w:t xml:space="preserve">Заявитель дает согласие администрации </w:t>
      </w:r>
      <w:r>
        <w:t>Таштагольского</w:t>
      </w:r>
      <w:r w:rsidRPr="008D17D8">
        <w:t xml:space="preserve"> муниципального района (652100, Кемеровская область, в соответствии с Федеральным законом от 27.07.2006 № 152-ФЗ «О персональных данных» на автоматизированную, а также без использования средств автоматизации обработку (включая сбор, систематизацию, накопление, хранение, уточнение (обновление, изменение), использование, распространение, передачу, обезличивание, блокирование, уничтожение своих персональных данных, указанных в настоящем заявлении и приложенных к нему документах, в целях получения субсидии, ведения реестра субъектов малого и среднего предпринимательства Кемеровской области – получателей поддержки. Настоящее согласие действует со дня его подписания до дня отзыва в письменной форме)</w:t>
      </w:r>
    </w:p>
    <w:p w:rsidR="00E83E9B" w:rsidRPr="008D17D8" w:rsidRDefault="00E83E9B" w:rsidP="004E5E7E">
      <w:pPr>
        <w:spacing w:line="276" w:lineRule="auto"/>
        <w:ind w:left="-567" w:firstLine="567"/>
        <w:jc w:val="both"/>
        <w:rPr>
          <w:sz w:val="24"/>
        </w:rPr>
      </w:pPr>
    </w:p>
    <w:p w:rsidR="00E83E9B" w:rsidRPr="008D17D8" w:rsidRDefault="00E83E9B" w:rsidP="004E5E7E">
      <w:pPr>
        <w:spacing w:line="276" w:lineRule="auto"/>
        <w:ind w:left="-567" w:firstLine="567"/>
        <w:jc w:val="both"/>
        <w:rPr>
          <w:sz w:val="24"/>
        </w:rPr>
      </w:pPr>
    </w:p>
    <w:p w:rsidR="00E83E9B" w:rsidRPr="008D17D8" w:rsidRDefault="00E83E9B" w:rsidP="004E5E7E">
      <w:pPr>
        <w:spacing w:line="276" w:lineRule="auto"/>
        <w:ind w:left="-567" w:firstLine="567"/>
        <w:jc w:val="both"/>
        <w:rPr>
          <w:sz w:val="24"/>
        </w:rPr>
      </w:pPr>
      <w:r w:rsidRPr="008D17D8">
        <w:rPr>
          <w:sz w:val="24"/>
        </w:rPr>
        <w:t>_______________________           ___________________       _______________________________</w:t>
      </w:r>
    </w:p>
    <w:p w:rsidR="00E83E9B" w:rsidRPr="008D17D8" w:rsidRDefault="00E83E9B" w:rsidP="004E5E7E">
      <w:pPr>
        <w:spacing w:line="276" w:lineRule="auto"/>
        <w:ind w:left="-567" w:firstLine="567"/>
        <w:jc w:val="both"/>
      </w:pPr>
      <w:r w:rsidRPr="008D17D8">
        <w:t xml:space="preserve">       (должность заявителя)                                      (подпись)                                                     (Ф.И.О.)</w:t>
      </w:r>
    </w:p>
    <w:p w:rsidR="00E83E9B" w:rsidRPr="008D17D8" w:rsidRDefault="00E83E9B" w:rsidP="004E5E7E">
      <w:pPr>
        <w:spacing w:line="276" w:lineRule="auto"/>
        <w:ind w:left="-567" w:firstLine="567"/>
        <w:jc w:val="both"/>
        <w:rPr>
          <w:sz w:val="24"/>
        </w:rPr>
      </w:pPr>
    </w:p>
    <w:p w:rsidR="00E83E9B" w:rsidRPr="008D17D8" w:rsidRDefault="00E83E9B" w:rsidP="004E5E7E">
      <w:pPr>
        <w:spacing w:line="276" w:lineRule="auto"/>
        <w:ind w:left="-567" w:firstLine="567"/>
        <w:jc w:val="both"/>
        <w:rPr>
          <w:sz w:val="24"/>
        </w:rPr>
      </w:pPr>
      <w:r w:rsidRPr="008D17D8">
        <w:rPr>
          <w:sz w:val="24"/>
        </w:rPr>
        <w:t>м. п. (при наличии)</w:t>
      </w:r>
    </w:p>
    <w:p w:rsidR="00E83E9B" w:rsidRPr="008D17D8" w:rsidRDefault="00E83E9B" w:rsidP="004E5E7E">
      <w:pPr>
        <w:spacing w:line="276" w:lineRule="auto"/>
        <w:ind w:left="-567" w:firstLine="567"/>
        <w:jc w:val="both"/>
        <w:rPr>
          <w:sz w:val="24"/>
        </w:rPr>
      </w:pPr>
    </w:p>
    <w:p w:rsidR="00E83E9B" w:rsidRPr="008D17D8" w:rsidRDefault="00E83E9B" w:rsidP="004E5E7E">
      <w:pPr>
        <w:spacing w:line="276" w:lineRule="auto"/>
        <w:ind w:left="-567" w:firstLine="567"/>
        <w:jc w:val="both"/>
        <w:rPr>
          <w:sz w:val="24"/>
        </w:rPr>
      </w:pPr>
      <w:r w:rsidRPr="008D17D8">
        <w:rPr>
          <w:sz w:val="24"/>
        </w:rPr>
        <w:t>Дата регистрации заявления «____»____________20____г.          рег. № __________</w:t>
      </w:r>
    </w:p>
    <w:p w:rsidR="00E83E9B" w:rsidRPr="002E4449" w:rsidRDefault="00E83E9B" w:rsidP="004E5E7E">
      <w:pPr>
        <w:spacing w:line="276" w:lineRule="auto"/>
        <w:ind w:left="-567" w:firstLine="567"/>
        <w:jc w:val="center"/>
      </w:pPr>
      <w:r w:rsidRPr="008D17D8">
        <w:t>(заполняется должностным лицом Центра содействия и поддержки малого предпринимательства)</w:t>
      </w:r>
    </w:p>
    <w:p w:rsidR="00E83E9B" w:rsidRPr="00E20C9B" w:rsidRDefault="00E83E9B" w:rsidP="004E5E7E">
      <w:pPr>
        <w:spacing w:line="276" w:lineRule="auto"/>
        <w:ind w:left="-567" w:firstLine="567"/>
        <w:jc w:val="both"/>
        <w:rPr>
          <w:sz w:val="24"/>
        </w:rPr>
      </w:pPr>
    </w:p>
    <w:p w:rsidR="00E83E9B" w:rsidRPr="00E20C9B" w:rsidRDefault="00E83E9B" w:rsidP="004E5E7E">
      <w:pPr>
        <w:spacing w:line="276" w:lineRule="auto"/>
        <w:ind w:left="-567" w:firstLine="567"/>
        <w:jc w:val="both"/>
        <w:rPr>
          <w:sz w:val="24"/>
        </w:rPr>
      </w:pPr>
      <w:r w:rsidRPr="00E20C9B">
        <w:rPr>
          <w:sz w:val="24"/>
        </w:rPr>
        <w:t>____________________         _______________</w:t>
      </w:r>
      <w:r>
        <w:rPr>
          <w:sz w:val="24"/>
        </w:rPr>
        <w:t>____</w:t>
      </w:r>
      <w:r w:rsidRPr="00E20C9B">
        <w:rPr>
          <w:sz w:val="24"/>
        </w:rPr>
        <w:t xml:space="preserve">        ______________________</w:t>
      </w:r>
      <w:r>
        <w:rPr>
          <w:sz w:val="24"/>
        </w:rPr>
        <w:t>____________</w:t>
      </w:r>
    </w:p>
    <w:p w:rsidR="00E83E9B" w:rsidRPr="002E4449" w:rsidRDefault="00E83E9B" w:rsidP="004E5E7E">
      <w:pPr>
        <w:spacing w:line="276" w:lineRule="auto"/>
        <w:ind w:left="-567" w:firstLine="567"/>
        <w:jc w:val="both"/>
      </w:pPr>
      <w:r w:rsidRPr="002E4449">
        <w:t xml:space="preserve">          </w:t>
      </w:r>
      <w:r>
        <w:t xml:space="preserve">  </w:t>
      </w:r>
      <w:r w:rsidRPr="002E4449">
        <w:t xml:space="preserve"> (должность)                                      </w:t>
      </w:r>
      <w:r>
        <w:t xml:space="preserve">  </w:t>
      </w:r>
      <w:r w:rsidRPr="002E4449">
        <w:t xml:space="preserve"> (подпись)                                      </w:t>
      </w:r>
      <w:r>
        <w:t xml:space="preserve">                  </w:t>
      </w:r>
      <w:r w:rsidRPr="002E4449">
        <w:t xml:space="preserve">  (Ф.И.О.)</w:t>
      </w:r>
    </w:p>
    <w:p w:rsidR="00E83E9B" w:rsidRPr="00D86B88" w:rsidRDefault="00E83E9B" w:rsidP="004E5E7E">
      <w:pPr>
        <w:spacing w:line="276" w:lineRule="auto"/>
        <w:ind w:left="-567" w:firstLine="567"/>
        <w:jc w:val="both"/>
        <w:rPr>
          <w:szCs w:val="28"/>
        </w:rPr>
      </w:pPr>
    </w:p>
    <w:p w:rsidR="00E83E9B" w:rsidRDefault="00E83E9B" w:rsidP="004E5E7E">
      <w:pPr>
        <w:ind w:left="-567" w:firstLine="567"/>
        <w:rPr>
          <w:sz w:val="24"/>
        </w:rPr>
      </w:pPr>
      <w:r>
        <w:rPr>
          <w:sz w:val="24"/>
        </w:rPr>
        <w:t xml:space="preserve">             </w:t>
      </w:r>
      <w:r w:rsidRPr="00CD4722">
        <w:rPr>
          <w:sz w:val="24"/>
        </w:rPr>
        <w:t xml:space="preserve">                                       </w:t>
      </w: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r w:rsidRPr="00CD4722">
        <w:rPr>
          <w:sz w:val="24"/>
        </w:rPr>
        <w:lastRenderedPageBreak/>
        <w:t xml:space="preserve"> Приложение </w:t>
      </w:r>
      <w:r>
        <w:rPr>
          <w:sz w:val="24"/>
        </w:rPr>
        <w:t>№2</w:t>
      </w:r>
    </w:p>
    <w:p w:rsidR="00E83E9B" w:rsidRPr="007D0FD1" w:rsidRDefault="00E83E9B" w:rsidP="004E5E7E">
      <w:pPr>
        <w:keepNext/>
        <w:ind w:left="-567" w:firstLine="567"/>
        <w:jc w:val="right"/>
        <w:rPr>
          <w:sz w:val="24"/>
          <w:szCs w:val="24"/>
        </w:rPr>
      </w:pPr>
      <w:r w:rsidRPr="007D0FD1">
        <w:rPr>
          <w:sz w:val="24"/>
          <w:szCs w:val="24"/>
        </w:rPr>
        <w:t>к положению</w:t>
      </w:r>
    </w:p>
    <w:p w:rsidR="00E83E9B" w:rsidRDefault="00E83E9B" w:rsidP="004E5E7E">
      <w:pPr>
        <w:pStyle w:val="4"/>
        <w:ind w:left="-567" w:firstLine="567"/>
        <w:jc w:val="right"/>
        <w:rPr>
          <w:b w:val="0"/>
          <w:sz w:val="24"/>
        </w:rPr>
      </w:pPr>
      <w:r w:rsidRPr="007D0FD1">
        <w:rPr>
          <w:b w:val="0"/>
          <w:sz w:val="24"/>
        </w:rPr>
        <w:t xml:space="preserve">о порядке расходования средств бюджета </w:t>
      </w:r>
    </w:p>
    <w:p w:rsidR="00E83E9B" w:rsidRPr="007D0FD1" w:rsidRDefault="00E83E9B" w:rsidP="004E5E7E">
      <w:pPr>
        <w:pStyle w:val="4"/>
        <w:ind w:left="-567" w:firstLine="567"/>
        <w:jc w:val="right"/>
        <w:rPr>
          <w:b w:val="0"/>
          <w:sz w:val="24"/>
        </w:rPr>
      </w:pPr>
      <w:r w:rsidRPr="007D0FD1">
        <w:rPr>
          <w:b w:val="0"/>
          <w:sz w:val="24"/>
        </w:rPr>
        <w:t>Таштагольского муниципального района</w:t>
      </w:r>
    </w:p>
    <w:p w:rsidR="00E83E9B" w:rsidRDefault="00E83E9B" w:rsidP="004E5E7E">
      <w:pPr>
        <w:ind w:left="-567" w:firstLine="567"/>
        <w:jc w:val="right"/>
        <w:rPr>
          <w:sz w:val="24"/>
          <w:szCs w:val="24"/>
        </w:rPr>
      </w:pPr>
      <w:r w:rsidRPr="007D0FD1">
        <w:rPr>
          <w:sz w:val="24"/>
          <w:szCs w:val="24"/>
        </w:rPr>
        <w:t xml:space="preserve">в целях реализации  муниципальной  </w:t>
      </w:r>
    </w:p>
    <w:p w:rsidR="00E83E9B" w:rsidRDefault="00E83E9B" w:rsidP="004E5E7E">
      <w:pPr>
        <w:ind w:left="-567" w:firstLine="567"/>
        <w:jc w:val="right"/>
        <w:rPr>
          <w:sz w:val="24"/>
          <w:szCs w:val="24"/>
        </w:rPr>
      </w:pPr>
      <w:r>
        <w:rPr>
          <w:sz w:val="24"/>
          <w:szCs w:val="24"/>
        </w:rPr>
        <w:t>п</w:t>
      </w:r>
      <w:r w:rsidRPr="007D0FD1">
        <w:rPr>
          <w:sz w:val="24"/>
          <w:szCs w:val="24"/>
        </w:rPr>
        <w:t xml:space="preserve">рограммы «Поддержка малого и среднего </w:t>
      </w:r>
    </w:p>
    <w:p w:rsidR="00E83E9B" w:rsidRDefault="00E83E9B" w:rsidP="004E5E7E">
      <w:pPr>
        <w:spacing w:line="276" w:lineRule="auto"/>
        <w:ind w:left="-567" w:firstLine="567"/>
        <w:jc w:val="right"/>
        <w:rPr>
          <w:b/>
          <w:sz w:val="24"/>
          <w:szCs w:val="28"/>
        </w:rPr>
      </w:pPr>
      <w:r w:rsidRPr="007D0FD1">
        <w:rPr>
          <w:sz w:val="24"/>
          <w:szCs w:val="24"/>
        </w:rPr>
        <w:t>предпринимательства» на 20</w:t>
      </w:r>
      <w:r>
        <w:rPr>
          <w:sz w:val="24"/>
          <w:szCs w:val="24"/>
        </w:rPr>
        <w:t>20-2022</w:t>
      </w:r>
      <w:r w:rsidRPr="007D0FD1">
        <w:rPr>
          <w:sz w:val="24"/>
          <w:szCs w:val="24"/>
        </w:rPr>
        <w:t xml:space="preserve"> годы</w:t>
      </w:r>
    </w:p>
    <w:p w:rsidR="00E83E9B" w:rsidRPr="00D86B88" w:rsidRDefault="00E83E9B" w:rsidP="004E5E7E">
      <w:pPr>
        <w:spacing w:line="276" w:lineRule="auto"/>
        <w:ind w:left="-567" w:firstLine="567"/>
        <w:rPr>
          <w:b/>
          <w:sz w:val="24"/>
          <w:szCs w:val="28"/>
        </w:rPr>
      </w:pPr>
    </w:p>
    <w:p w:rsidR="00E83E9B" w:rsidRPr="00D86B88" w:rsidRDefault="00E83E9B" w:rsidP="004E5E7E">
      <w:pPr>
        <w:spacing w:line="276" w:lineRule="auto"/>
        <w:ind w:left="-567" w:firstLine="567"/>
        <w:jc w:val="center"/>
        <w:rPr>
          <w:b/>
          <w:sz w:val="24"/>
          <w:szCs w:val="28"/>
        </w:rPr>
      </w:pPr>
      <w:r w:rsidRPr="00D86B88">
        <w:rPr>
          <w:b/>
          <w:sz w:val="24"/>
          <w:szCs w:val="28"/>
        </w:rPr>
        <w:t>Справка от «____» __________20____г. № ___</w:t>
      </w:r>
    </w:p>
    <w:p w:rsidR="00E83E9B" w:rsidRPr="00D86B88" w:rsidRDefault="00E83E9B" w:rsidP="004E5E7E">
      <w:pPr>
        <w:keepNext/>
        <w:widowControl w:val="0"/>
        <w:spacing w:line="276" w:lineRule="auto"/>
        <w:ind w:left="-567" w:firstLine="567"/>
        <w:jc w:val="center"/>
        <w:outlineLvl w:val="1"/>
        <w:rPr>
          <w:b/>
          <w:snapToGrid w:val="0"/>
          <w:szCs w:val="28"/>
        </w:rPr>
      </w:pPr>
      <w:r w:rsidRPr="00D86B88">
        <w:rPr>
          <w:b/>
          <w:snapToGrid w:val="0"/>
          <w:szCs w:val="28"/>
        </w:rPr>
        <w:t>о сохранении существующих или создании новых рабочих мест</w:t>
      </w:r>
    </w:p>
    <w:p w:rsidR="00E83E9B" w:rsidRPr="00D86B88" w:rsidRDefault="00E83E9B" w:rsidP="004E5E7E">
      <w:pPr>
        <w:spacing w:line="276" w:lineRule="auto"/>
        <w:ind w:left="-567" w:firstLine="567"/>
        <w:jc w:val="center"/>
        <w:rPr>
          <w:b/>
          <w:sz w:val="24"/>
        </w:rPr>
      </w:pPr>
      <w:r w:rsidRPr="00D86B88">
        <w:rPr>
          <w:b/>
          <w:sz w:val="24"/>
        </w:rPr>
        <w:t>в 20____ году по состоянию на «____» __________20___г.</w:t>
      </w:r>
    </w:p>
    <w:p w:rsidR="00E83E9B" w:rsidRPr="00D86B88" w:rsidRDefault="00E83E9B" w:rsidP="004E5E7E">
      <w:pPr>
        <w:keepNext/>
        <w:widowControl w:val="0"/>
        <w:spacing w:line="276" w:lineRule="auto"/>
        <w:ind w:left="-567" w:firstLine="567"/>
        <w:jc w:val="right"/>
        <w:outlineLvl w:val="1"/>
        <w:rPr>
          <w:b/>
          <w:snapToGrid w:val="0"/>
          <w:szCs w:val="28"/>
          <w:u w:val="single"/>
        </w:rPr>
      </w:pPr>
    </w:p>
    <w:p w:rsidR="00E83E9B" w:rsidRPr="00D86B88" w:rsidRDefault="00E83E9B" w:rsidP="004E5E7E">
      <w:pPr>
        <w:spacing w:line="276" w:lineRule="auto"/>
        <w:ind w:left="-567" w:firstLine="567"/>
        <w:jc w:val="both"/>
        <w:rPr>
          <w:sz w:val="24"/>
        </w:rPr>
      </w:pPr>
      <w:r w:rsidRPr="00D86B88">
        <w:rPr>
          <w:sz w:val="24"/>
        </w:rPr>
        <w:t>Численность работников _________________________________________________на дату</w:t>
      </w:r>
    </w:p>
    <w:p w:rsidR="00E83E9B" w:rsidRPr="00D86B88" w:rsidRDefault="00E83E9B" w:rsidP="004E5E7E">
      <w:pPr>
        <w:spacing w:line="276" w:lineRule="auto"/>
        <w:ind w:left="-567" w:firstLine="567"/>
        <w:jc w:val="both"/>
        <w:rPr>
          <w:sz w:val="24"/>
        </w:rPr>
      </w:pPr>
      <w:r>
        <w:rPr>
          <w:sz w:val="24"/>
        </w:rPr>
        <w:t>п</w:t>
      </w:r>
      <w:r w:rsidRPr="00D86B88">
        <w:rPr>
          <w:sz w:val="24"/>
        </w:rPr>
        <w:t xml:space="preserve">одачи заявления о предоставлении субсидии составляет ______________чел. В период с </w:t>
      </w:r>
    </w:p>
    <w:p w:rsidR="00E83E9B" w:rsidRPr="00D86B88" w:rsidRDefault="00E83E9B" w:rsidP="004E5E7E">
      <w:pPr>
        <w:spacing w:line="276" w:lineRule="auto"/>
        <w:ind w:left="-567" w:firstLine="567"/>
        <w:jc w:val="both"/>
        <w:rPr>
          <w:sz w:val="24"/>
        </w:rPr>
      </w:pPr>
      <w:r w:rsidRPr="00D86B88">
        <w:rPr>
          <w:sz w:val="24"/>
        </w:rPr>
        <w:t>«____»_____________ по «____»_____________ все рабочие места сохранены (и/или создано _____ новых рабочих мест).</w:t>
      </w:r>
    </w:p>
    <w:p w:rsidR="00E83E9B" w:rsidRPr="00D86B88" w:rsidRDefault="00E83E9B" w:rsidP="004E5E7E">
      <w:pPr>
        <w:keepNext/>
        <w:widowControl w:val="0"/>
        <w:spacing w:line="276" w:lineRule="auto"/>
        <w:ind w:left="-567" w:firstLine="567"/>
        <w:outlineLvl w:val="1"/>
        <w:rPr>
          <w:b/>
          <w:snapToGrid w:val="0"/>
          <w:szCs w:val="28"/>
          <w:u w:val="single"/>
        </w:rPr>
      </w:pPr>
    </w:p>
    <w:p w:rsidR="00E83E9B" w:rsidRPr="00D86B88" w:rsidRDefault="00E83E9B" w:rsidP="004E5E7E">
      <w:pPr>
        <w:widowControl w:val="0"/>
        <w:spacing w:line="276" w:lineRule="auto"/>
        <w:ind w:left="-567" w:firstLine="567"/>
        <w:jc w:val="both"/>
        <w:rPr>
          <w:i/>
          <w:snapToGrid w:val="0"/>
          <w:sz w:val="24"/>
        </w:rPr>
      </w:pPr>
      <w:r w:rsidRPr="00D86B88">
        <w:rPr>
          <w:i/>
          <w:snapToGrid w:val="0"/>
          <w:sz w:val="24"/>
        </w:rPr>
        <w:t xml:space="preserve">   ________________</w:t>
      </w:r>
      <w:r w:rsidRPr="00D86B88">
        <w:rPr>
          <w:snapToGrid w:val="0"/>
          <w:sz w:val="24"/>
        </w:rPr>
        <w:t>_____</w:t>
      </w:r>
      <w:r w:rsidRPr="00D86B88">
        <w:rPr>
          <w:i/>
          <w:snapToGrid w:val="0"/>
          <w:sz w:val="24"/>
        </w:rPr>
        <w:t xml:space="preserve">        </w:t>
      </w:r>
      <w:r w:rsidRPr="00D86B88">
        <w:rPr>
          <w:snapToGrid w:val="0"/>
          <w:sz w:val="24"/>
        </w:rPr>
        <w:t xml:space="preserve">  </w:t>
      </w:r>
      <w:r w:rsidRPr="00D86B88">
        <w:rPr>
          <w:i/>
          <w:snapToGrid w:val="0"/>
          <w:sz w:val="24"/>
        </w:rPr>
        <w:t xml:space="preserve">____________________     </w:t>
      </w:r>
      <w:r w:rsidRPr="00D86B88">
        <w:rPr>
          <w:snapToGrid w:val="0"/>
          <w:sz w:val="24"/>
        </w:rPr>
        <w:t xml:space="preserve">       </w:t>
      </w:r>
      <w:r w:rsidRPr="00D86B88">
        <w:rPr>
          <w:i/>
          <w:snapToGrid w:val="0"/>
          <w:sz w:val="24"/>
        </w:rPr>
        <w:t xml:space="preserve"> _____________________</w:t>
      </w:r>
    </w:p>
    <w:p w:rsidR="00E83E9B" w:rsidRPr="00D86B88" w:rsidRDefault="00E83E9B" w:rsidP="004E5E7E">
      <w:pPr>
        <w:widowControl w:val="0"/>
        <w:spacing w:line="276" w:lineRule="auto"/>
        <w:ind w:left="-567" w:firstLine="567"/>
        <w:jc w:val="both"/>
        <w:rPr>
          <w:snapToGrid w:val="0"/>
          <w:sz w:val="22"/>
          <w:szCs w:val="22"/>
        </w:rPr>
      </w:pPr>
      <w:r w:rsidRPr="00D86B88">
        <w:rPr>
          <w:snapToGrid w:val="0"/>
          <w:sz w:val="22"/>
          <w:szCs w:val="22"/>
        </w:rPr>
        <w:t xml:space="preserve">     (должность заявителя)                        (подпись)                                         (Ф.И.О.)</w:t>
      </w:r>
    </w:p>
    <w:p w:rsidR="00E83E9B" w:rsidRPr="00D86B88" w:rsidRDefault="00E83E9B" w:rsidP="004E5E7E">
      <w:pPr>
        <w:widowControl w:val="0"/>
        <w:spacing w:line="276" w:lineRule="auto"/>
        <w:ind w:left="-567" w:firstLine="567"/>
        <w:jc w:val="both"/>
        <w:rPr>
          <w:snapToGrid w:val="0"/>
          <w:sz w:val="22"/>
          <w:szCs w:val="22"/>
        </w:rPr>
      </w:pPr>
    </w:p>
    <w:p w:rsidR="00E83E9B" w:rsidRPr="00E71263" w:rsidRDefault="00E83E9B" w:rsidP="004E5E7E">
      <w:pPr>
        <w:widowControl w:val="0"/>
        <w:spacing w:line="276" w:lineRule="auto"/>
        <w:ind w:left="-567" w:firstLine="567"/>
        <w:jc w:val="both"/>
      </w:pPr>
      <w:r w:rsidRPr="00440AA5">
        <w:t>м. п. (при наличии)</w:t>
      </w:r>
    </w:p>
    <w:p w:rsidR="00E83E9B" w:rsidRDefault="00E83E9B" w:rsidP="004E5E7E">
      <w:pPr>
        <w:ind w:left="-567" w:firstLine="567"/>
        <w:rPr>
          <w:sz w:val="24"/>
        </w:rPr>
      </w:pPr>
      <w:r w:rsidRPr="00CD4722">
        <w:rPr>
          <w:sz w:val="24"/>
        </w:rPr>
        <w:t xml:space="preserve">                 </w:t>
      </w: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r>
        <w:rPr>
          <w:sz w:val="24"/>
        </w:rPr>
        <w:lastRenderedPageBreak/>
        <w:t>Приложение №3</w:t>
      </w:r>
    </w:p>
    <w:p w:rsidR="00E83E9B" w:rsidRPr="007D0FD1" w:rsidRDefault="00E83E9B" w:rsidP="004E5E7E">
      <w:pPr>
        <w:keepNext/>
        <w:ind w:left="-567" w:firstLine="567"/>
        <w:jc w:val="right"/>
        <w:rPr>
          <w:sz w:val="24"/>
          <w:szCs w:val="24"/>
        </w:rPr>
      </w:pPr>
      <w:r w:rsidRPr="007D0FD1">
        <w:rPr>
          <w:sz w:val="24"/>
          <w:szCs w:val="24"/>
        </w:rPr>
        <w:t>к положению</w:t>
      </w:r>
    </w:p>
    <w:p w:rsidR="00E83E9B" w:rsidRDefault="00E83E9B" w:rsidP="004E5E7E">
      <w:pPr>
        <w:pStyle w:val="4"/>
        <w:ind w:left="-567" w:firstLine="567"/>
        <w:jc w:val="right"/>
        <w:rPr>
          <w:b w:val="0"/>
          <w:sz w:val="24"/>
        </w:rPr>
      </w:pPr>
      <w:r w:rsidRPr="007D0FD1">
        <w:rPr>
          <w:b w:val="0"/>
          <w:sz w:val="24"/>
        </w:rPr>
        <w:t xml:space="preserve">о порядке расходования средств бюджета </w:t>
      </w:r>
    </w:p>
    <w:p w:rsidR="00E83E9B" w:rsidRPr="007D0FD1" w:rsidRDefault="00E83E9B" w:rsidP="004E5E7E">
      <w:pPr>
        <w:pStyle w:val="4"/>
        <w:ind w:left="-567" w:firstLine="567"/>
        <w:jc w:val="right"/>
        <w:rPr>
          <w:b w:val="0"/>
          <w:sz w:val="24"/>
        </w:rPr>
      </w:pPr>
      <w:r w:rsidRPr="007D0FD1">
        <w:rPr>
          <w:b w:val="0"/>
          <w:sz w:val="24"/>
        </w:rPr>
        <w:t>Таштагольского муниципального района</w:t>
      </w:r>
    </w:p>
    <w:p w:rsidR="00E83E9B" w:rsidRDefault="00E83E9B" w:rsidP="004E5E7E">
      <w:pPr>
        <w:ind w:left="-567" w:firstLine="567"/>
        <w:jc w:val="right"/>
        <w:rPr>
          <w:sz w:val="24"/>
          <w:szCs w:val="24"/>
        </w:rPr>
      </w:pPr>
      <w:r w:rsidRPr="007D0FD1">
        <w:rPr>
          <w:sz w:val="24"/>
          <w:szCs w:val="24"/>
        </w:rPr>
        <w:t xml:space="preserve">в целях реализации  муниципальной  </w:t>
      </w:r>
    </w:p>
    <w:p w:rsidR="00E83E9B" w:rsidRDefault="00E83E9B" w:rsidP="004E5E7E">
      <w:pPr>
        <w:ind w:left="-567" w:firstLine="567"/>
        <w:jc w:val="right"/>
        <w:rPr>
          <w:sz w:val="24"/>
          <w:szCs w:val="24"/>
        </w:rPr>
      </w:pPr>
      <w:r>
        <w:rPr>
          <w:sz w:val="24"/>
          <w:szCs w:val="24"/>
        </w:rPr>
        <w:t>п</w:t>
      </w:r>
      <w:r w:rsidRPr="007D0FD1">
        <w:rPr>
          <w:sz w:val="24"/>
          <w:szCs w:val="24"/>
        </w:rPr>
        <w:t xml:space="preserve">рограммы «Поддержка малого и среднего </w:t>
      </w:r>
    </w:p>
    <w:p w:rsidR="00E83E9B" w:rsidRPr="00C64E80" w:rsidRDefault="00E83E9B" w:rsidP="004E5E7E">
      <w:pPr>
        <w:ind w:left="-567" w:firstLine="567"/>
        <w:jc w:val="right"/>
        <w:rPr>
          <w:sz w:val="24"/>
        </w:rPr>
      </w:pPr>
      <w:r w:rsidRPr="007D0FD1">
        <w:rPr>
          <w:sz w:val="24"/>
          <w:szCs w:val="24"/>
        </w:rPr>
        <w:t>предпринимательства» на 20</w:t>
      </w:r>
      <w:r>
        <w:rPr>
          <w:sz w:val="24"/>
          <w:szCs w:val="24"/>
        </w:rPr>
        <w:t>20-2022</w:t>
      </w:r>
      <w:r w:rsidRPr="007D0FD1">
        <w:rPr>
          <w:sz w:val="24"/>
          <w:szCs w:val="24"/>
        </w:rPr>
        <w:t xml:space="preserve"> годы</w:t>
      </w:r>
    </w:p>
    <w:p w:rsidR="00E83E9B" w:rsidRPr="006D5E9A" w:rsidRDefault="00E83E9B" w:rsidP="004E5E7E">
      <w:pPr>
        <w:ind w:left="-567" w:firstLine="567"/>
        <w:jc w:val="right"/>
        <w:rPr>
          <w:sz w:val="27"/>
          <w:szCs w:val="27"/>
        </w:rPr>
      </w:pPr>
      <w:r w:rsidRPr="00D86B88">
        <w:rPr>
          <w:sz w:val="27"/>
          <w:szCs w:val="27"/>
        </w:rPr>
        <w:t xml:space="preserve">                            </w:t>
      </w:r>
      <w:r>
        <w:rPr>
          <w:sz w:val="27"/>
          <w:szCs w:val="27"/>
        </w:rPr>
        <w:t xml:space="preserve">                               </w:t>
      </w:r>
    </w:p>
    <w:p w:rsidR="00E83E9B" w:rsidRPr="00D86B88" w:rsidRDefault="00E83E9B" w:rsidP="004E5E7E">
      <w:pPr>
        <w:ind w:left="-567" w:firstLine="567"/>
        <w:jc w:val="center"/>
        <w:rPr>
          <w:b/>
          <w:sz w:val="24"/>
          <w:szCs w:val="28"/>
        </w:rPr>
      </w:pPr>
      <w:r w:rsidRPr="00D86B88">
        <w:rPr>
          <w:b/>
          <w:sz w:val="24"/>
          <w:szCs w:val="28"/>
        </w:rPr>
        <w:t>Справка от «____» __________20____г. № ___</w:t>
      </w:r>
    </w:p>
    <w:p w:rsidR="00E83E9B" w:rsidRPr="00D86B88" w:rsidRDefault="00E83E9B" w:rsidP="004E5E7E">
      <w:pPr>
        <w:keepNext/>
        <w:ind w:left="-567" w:firstLine="567"/>
        <w:jc w:val="center"/>
        <w:outlineLvl w:val="3"/>
        <w:rPr>
          <w:b/>
          <w:bCs/>
          <w:szCs w:val="28"/>
        </w:rPr>
      </w:pPr>
      <w:r w:rsidRPr="00D86B88">
        <w:rPr>
          <w:b/>
          <w:bCs/>
          <w:szCs w:val="28"/>
        </w:rPr>
        <w:t xml:space="preserve">о полученных субсидиях </w:t>
      </w:r>
    </w:p>
    <w:p w:rsidR="00E83E9B" w:rsidRPr="008D43E2" w:rsidRDefault="00E83E9B" w:rsidP="004E5E7E">
      <w:pPr>
        <w:keepNext/>
        <w:ind w:left="-567" w:firstLine="567"/>
        <w:jc w:val="center"/>
        <w:outlineLvl w:val="3"/>
        <w:rPr>
          <w:b/>
          <w:bCs/>
          <w:szCs w:val="28"/>
        </w:rPr>
      </w:pPr>
      <w:r w:rsidRPr="00D86B88">
        <w:rPr>
          <w:b/>
          <w:bCs/>
          <w:szCs w:val="28"/>
        </w:rPr>
        <w:t>за период с «___» _______ _____ г. по «___» ________ _____ г.</w:t>
      </w:r>
    </w:p>
    <w:tbl>
      <w:tblPr>
        <w:tblpPr w:leftFromText="180" w:rightFromText="180" w:vertAnchor="text" w:horzAnchor="margin" w:tblpXSpec="center" w:tblpY="9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758"/>
        <w:gridCol w:w="1496"/>
        <w:gridCol w:w="1732"/>
        <w:gridCol w:w="2142"/>
        <w:gridCol w:w="2340"/>
      </w:tblGrid>
      <w:tr w:rsidR="00E83E9B" w:rsidRPr="00D86B88" w:rsidTr="006D3449">
        <w:tc>
          <w:tcPr>
            <w:tcW w:w="540" w:type="dxa"/>
          </w:tcPr>
          <w:p w:rsidR="00E83E9B" w:rsidRPr="00D86B88" w:rsidRDefault="00E83E9B" w:rsidP="004E5E7E">
            <w:pPr>
              <w:keepNext/>
              <w:tabs>
                <w:tab w:val="center" w:pos="4677"/>
                <w:tab w:val="right" w:pos="9355"/>
              </w:tabs>
              <w:spacing w:before="240" w:after="60"/>
              <w:ind w:left="-567" w:firstLine="567"/>
              <w:jc w:val="center"/>
              <w:outlineLvl w:val="2"/>
              <w:rPr>
                <w:bCs/>
                <w:sz w:val="24"/>
              </w:rPr>
            </w:pPr>
            <w:r w:rsidRPr="00D86B88">
              <w:rPr>
                <w:bCs/>
                <w:sz w:val="24"/>
              </w:rPr>
              <w:t>№</w:t>
            </w:r>
          </w:p>
          <w:p w:rsidR="00E83E9B" w:rsidRPr="00D86B88" w:rsidRDefault="00E83E9B" w:rsidP="004E5E7E">
            <w:pPr>
              <w:keepNext/>
              <w:tabs>
                <w:tab w:val="center" w:pos="4677"/>
                <w:tab w:val="right" w:pos="9355"/>
              </w:tabs>
              <w:spacing w:before="240" w:after="60"/>
              <w:ind w:left="-567" w:firstLine="567"/>
              <w:jc w:val="center"/>
              <w:outlineLvl w:val="2"/>
              <w:rPr>
                <w:bCs/>
                <w:sz w:val="24"/>
              </w:rPr>
            </w:pPr>
            <w:r w:rsidRPr="00D86B88">
              <w:rPr>
                <w:bCs/>
                <w:sz w:val="24"/>
              </w:rPr>
              <w:t>п/п</w:t>
            </w:r>
          </w:p>
        </w:tc>
        <w:tc>
          <w:tcPr>
            <w:tcW w:w="1758" w:type="dxa"/>
          </w:tcPr>
          <w:p w:rsidR="00E83E9B" w:rsidRPr="00D86B88" w:rsidRDefault="00E83E9B" w:rsidP="004E5E7E">
            <w:pPr>
              <w:keepNext/>
              <w:tabs>
                <w:tab w:val="center" w:pos="4677"/>
                <w:tab w:val="right" w:pos="9355"/>
              </w:tabs>
              <w:spacing w:before="240" w:after="60"/>
              <w:ind w:left="-567" w:firstLine="567"/>
              <w:jc w:val="center"/>
              <w:outlineLvl w:val="2"/>
              <w:rPr>
                <w:bCs/>
                <w:sz w:val="24"/>
              </w:rPr>
            </w:pPr>
            <w:r w:rsidRPr="00D86B88">
              <w:rPr>
                <w:bCs/>
                <w:sz w:val="24"/>
              </w:rPr>
              <w:t>Вид субсидии</w:t>
            </w:r>
          </w:p>
          <w:p w:rsidR="00E83E9B" w:rsidRPr="00D86B88" w:rsidRDefault="00E83E9B" w:rsidP="004E5E7E">
            <w:pPr>
              <w:tabs>
                <w:tab w:val="center" w:pos="4677"/>
                <w:tab w:val="right" w:pos="9355"/>
              </w:tabs>
              <w:ind w:left="-567" w:firstLine="567"/>
              <w:jc w:val="center"/>
              <w:rPr>
                <w:szCs w:val="28"/>
              </w:rPr>
            </w:pPr>
          </w:p>
        </w:tc>
        <w:tc>
          <w:tcPr>
            <w:tcW w:w="1496" w:type="dxa"/>
          </w:tcPr>
          <w:p w:rsidR="00E83E9B" w:rsidRPr="00D86B88" w:rsidRDefault="00E83E9B" w:rsidP="004E5E7E">
            <w:pPr>
              <w:keepNext/>
              <w:tabs>
                <w:tab w:val="center" w:pos="4677"/>
                <w:tab w:val="right" w:pos="9355"/>
              </w:tabs>
              <w:spacing w:before="240" w:after="60"/>
              <w:ind w:left="-567" w:firstLine="567"/>
              <w:jc w:val="center"/>
              <w:outlineLvl w:val="2"/>
              <w:rPr>
                <w:bCs/>
                <w:sz w:val="24"/>
              </w:rPr>
            </w:pPr>
            <w:r w:rsidRPr="00D86B88">
              <w:rPr>
                <w:bCs/>
                <w:sz w:val="24"/>
              </w:rPr>
              <w:t>Источник субсидии</w:t>
            </w:r>
          </w:p>
        </w:tc>
        <w:tc>
          <w:tcPr>
            <w:tcW w:w="1732" w:type="dxa"/>
          </w:tcPr>
          <w:p w:rsidR="00E83E9B" w:rsidRPr="00D86B88" w:rsidRDefault="00E83E9B" w:rsidP="004E5E7E">
            <w:pPr>
              <w:keepNext/>
              <w:tabs>
                <w:tab w:val="center" w:pos="4677"/>
                <w:tab w:val="right" w:pos="9355"/>
              </w:tabs>
              <w:spacing w:before="240" w:after="60"/>
              <w:ind w:left="-567" w:firstLine="567"/>
              <w:jc w:val="center"/>
              <w:outlineLvl w:val="2"/>
              <w:rPr>
                <w:bCs/>
                <w:sz w:val="24"/>
              </w:rPr>
            </w:pPr>
            <w:r w:rsidRPr="00D86B88">
              <w:rPr>
                <w:bCs/>
                <w:sz w:val="24"/>
              </w:rPr>
              <w:t>Сумма субсидии</w:t>
            </w:r>
          </w:p>
        </w:tc>
        <w:tc>
          <w:tcPr>
            <w:tcW w:w="2142" w:type="dxa"/>
          </w:tcPr>
          <w:p w:rsidR="00E83E9B" w:rsidRPr="00D86B88" w:rsidRDefault="00E83E9B" w:rsidP="004E5E7E">
            <w:pPr>
              <w:keepNext/>
              <w:tabs>
                <w:tab w:val="center" w:pos="4677"/>
                <w:tab w:val="right" w:pos="9355"/>
              </w:tabs>
              <w:spacing w:before="240" w:after="60"/>
              <w:ind w:left="-567" w:firstLine="567"/>
              <w:jc w:val="center"/>
              <w:outlineLvl w:val="2"/>
              <w:rPr>
                <w:bCs/>
                <w:sz w:val="24"/>
              </w:rPr>
            </w:pPr>
            <w:r w:rsidRPr="00D86B88">
              <w:rPr>
                <w:bCs/>
                <w:sz w:val="24"/>
              </w:rPr>
              <w:t>Срок использования</w:t>
            </w:r>
          </w:p>
        </w:tc>
        <w:tc>
          <w:tcPr>
            <w:tcW w:w="2340" w:type="dxa"/>
          </w:tcPr>
          <w:p w:rsidR="00E83E9B" w:rsidRPr="00D86B88" w:rsidRDefault="00E83E9B" w:rsidP="004E5E7E">
            <w:pPr>
              <w:keepNext/>
              <w:tabs>
                <w:tab w:val="center" w:pos="4677"/>
                <w:tab w:val="right" w:pos="9355"/>
              </w:tabs>
              <w:spacing w:before="240" w:after="60"/>
              <w:ind w:left="-567" w:firstLine="567"/>
              <w:jc w:val="center"/>
              <w:outlineLvl w:val="2"/>
              <w:rPr>
                <w:bCs/>
                <w:sz w:val="24"/>
              </w:rPr>
            </w:pPr>
            <w:r w:rsidRPr="00D86B88">
              <w:rPr>
                <w:bCs/>
                <w:sz w:val="24"/>
              </w:rPr>
              <w:t>Наличие нарушений при использовании субсидии</w:t>
            </w:r>
          </w:p>
        </w:tc>
      </w:tr>
      <w:tr w:rsidR="00E83E9B" w:rsidRPr="00D86B88" w:rsidTr="006D3449">
        <w:trPr>
          <w:trHeight w:val="407"/>
        </w:trPr>
        <w:tc>
          <w:tcPr>
            <w:tcW w:w="540" w:type="dxa"/>
          </w:tcPr>
          <w:p w:rsidR="00E83E9B" w:rsidRPr="00D86B88" w:rsidRDefault="00E83E9B" w:rsidP="004E5E7E">
            <w:pPr>
              <w:keepNext/>
              <w:tabs>
                <w:tab w:val="center" w:pos="4677"/>
                <w:tab w:val="right" w:pos="9355"/>
              </w:tabs>
              <w:spacing w:before="240" w:after="60"/>
              <w:ind w:left="-567" w:firstLine="567"/>
              <w:outlineLvl w:val="2"/>
              <w:rPr>
                <w:bCs/>
                <w:sz w:val="24"/>
              </w:rPr>
            </w:pPr>
          </w:p>
        </w:tc>
        <w:tc>
          <w:tcPr>
            <w:tcW w:w="1758" w:type="dxa"/>
          </w:tcPr>
          <w:p w:rsidR="00E83E9B" w:rsidRPr="00D86B88" w:rsidRDefault="00E83E9B" w:rsidP="004E5E7E">
            <w:pPr>
              <w:keepNext/>
              <w:tabs>
                <w:tab w:val="center" w:pos="4677"/>
                <w:tab w:val="right" w:pos="9355"/>
              </w:tabs>
              <w:spacing w:before="240" w:after="60"/>
              <w:ind w:left="-567" w:firstLine="567"/>
              <w:outlineLvl w:val="2"/>
              <w:rPr>
                <w:bCs/>
                <w:sz w:val="24"/>
              </w:rPr>
            </w:pPr>
          </w:p>
        </w:tc>
        <w:tc>
          <w:tcPr>
            <w:tcW w:w="1496" w:type="dxa"/>
          </w:tcPr>
          <w:p w:rsidR="00E83E9B" w:rsidRPr="00D86B88" w:rsidRDefault="00E83E9B" w:rsidP="004E5E7E">
            <w:pPr>
              <w:keepNext/>
              <w:tabs>
                <w:tab w:val="center" w:pos="4677"/>
                <w:tab w:val="right" w:pos="9355"/>
              </w:tabs>
              <w:spacing w:before="240" w:after="60"/>
              <w:ind w:left="-567" w:firstLine="567"/>
              <w:outlineLvl w:val="2"/>
              <w:rPr>
                <w:bCs/>
                <w:sz w:val="24"/>
              </w:rPr>
            </w:pPr>
          </w:p>
        </w:tc>
        <w:tc>
          <w:tcPr>
            <w:tcW w:w="1732" w:type="dxa"/>
          </w:tcPr>
          <w:p w:rsidR="00E83E9B" w:rsidRPr="00D86B88" w:rsidRDefault="00E83E9B" w:rsidP="004E5E7E">
            <w:pPr>
              <w:keepNext/>
              <w:tabs>
                <w:tab w:val="center" w:pos="4677"/>
                <w:tab w:val="right" w:pos="9355"/>
              </w:tabs>
              <w:spacing w:before="240" w:after="60"/>
              <w:ind w:left="-567" w:firstLine="567"/>
              <w:outlineLvl w:val="2"/>
              <w:rPr>
                <w:bCs/>
                <w:sz w:val="24"/>
              </w:rPr>
            </w:pPr>
          </w:p>
        </w:tc>
        <w:tc>
          <w:tcPr>
            <w:tcW w:w="2142" w:type="dxa"/>
          </w:tcPr>
          <w:p w:rsidR="00E83E9B" w:rsidRPr="00D86B88" w:rsidRDefault="00E83E9B" w:rsidP="004E5E7E">
            <w:pPr>
              <w:keepNext/>
              <w:tabs>
                <w:tab w:val="center" w:pos="4677"/>
                <w:tab w:val="right" w:pos="9355"/>
              </w:tabs>
              <w:spacing w:before="240" w:after="60"/>
              <w:ind w:left="-567" w:firstLine="567"/>
              <w:outlineLvl w:val="2"/>
              <w:rPr>
                <w:bCs/>
                <w:sz w:val="24"/>
              </w:rPr>
            </w:pPr>
          </w:p>
        </w:tc>
        <w:tc>
          <w:tcPr>
            <w:tcW w:w="2340" w:type="dxa"/>
          </w:tcPr>
          <w:p w:rsidR="00E83E9B" w:rsidRPr="00D86B88" w:rsidRDefault="00E83E9B" w:rsidP="004E5E7E">
            <w:pPr>
              <w:keepNext/>
              <w:tabs>
                <w:tab w:val="center" w:pos="4677"/>
                <w:tab w:val="right" w:pos="9355"/>
              </w:tabs>
              <w:spacing w:before="240" w:after="60"/>
              <w:ind w:left="-567" w:firstLine="567"/>
              <w:outlineLvl w:val="2"/>
              <w:rPr>
                <w:bCs/>
                <w:sz w:val="24"/>
              </w:rPr>
            </w:pPr>
          </w:p>
        </w:tc>
      </w:tr>
      <w:tr w:rsidR="00E83E9B" w:rsidRPr="00D86B88" w:rsidTr="006D3449">
        <w:tc>
          <w:tcPr>
            <w:tcW w:w="540" w:type="dxa"/>
          </w:tcPr>
          <w:p w:rsidR="00E83E9B" w:rsidRPr="00D86B88" w:rsidRDefault="00E83E9B" w:rsidP="004E5E7E">
            <w:pPr>
              <w:keepNext/>
              <w:tabs>
                <w:tab w:val="center" w:pos="4677"/>
                <w:tab w:val="right" w:pos="9355"/>
              </w:tabs>
              <w:spacing w:before="240" w:after="60"/>
              <w:ind w:left="-567" w:firstLine="567"/>
              <w:outlineLvl w:val="2"/>
              <w:rPr>
                <w:bCs/>
                <w:sz w:val="24"/>
              </w:rPr>
            </w:pPr>
          </w:p>
        </w:tc>
        <w:tc>
          <w:tcPr>
            <w:tcW w:w="1758" w:type="dxa"/>
          </w:tcPr>
          <w:p w:rsidR="00E83E9B" w:rsidRPr="00D86B88" w:rsidRDefault="00E83E9B" w:rsidP="004E5E7E">
            <w:pPr>
              <w:keepNext/>
              <w:tabs>
                <w:tab w:val="center" w:pos="4677"/>
                <w:tab w:val="right" w:pos="9355"/>
              </w:tabs>
              <w:spacing w:before="240" w:after="60"/>
              <w:ind w:left="-567" w:firstLine="567"/>
              <w:outlineLvl w:val="2"/>
              <w:rPr>
                <w:bCs/>
                <w:sz w:val="24"/>
              </w:rPr>
            </w:pPr>
          </w:p>
        </w:tc>
        <w:tc>
          <w:tcPr>
            <w:tcW w:w="1496" w:type="dxa"/>
          </w:tcPr>
          <w:p w:rsidR="00E83E9B" w:rsidRPr="00D86B88" w:rsidRDefault="00E83E9B" w:rsidP="004E5E7E">
            <w:pPr>
              <w:keepNext/>
              <w:tabs>
                <w:tab w:val="center" w:pos="4677"/>
                <w:tab w:val="right" w:pos="9355"/>
              </w:tabs>
              <w:spacing w:before="240" w:after="60"/>
              <w:ind w:left="-567" w:firstLine="567"/>
              <w:outlineLvl w:val="2"/>
              <w:rPr>
                <w:bCs/>
                <w:sz w:val="24"/>
              </w:rPr>
            </w:pPr>
          </w:p>
        </w:tc>
        <w:tc>
          <w:tcPr>
            <w:tcW w:w="1732" w:type="dxa"/>
          </w:tcPr>
          <w:p w:rsidR="00E83E9B" w:rsidRPr="00D86B88" w:rsidRDefault="00E83E9B" w:rsidP="004E5E7E">
            <w:pPr>
              <w:keepNext/>
              <w:tabs>
                <w:tab w:val="center" w:pos="4677"/>
                <w:tab w:val="right" w:pos="9355"/>
              </w:tabs>
              <w:spacing w:before="240" w:after="60"/>
              <w:ind w:left="-567" w:firstLine="567"/>
              <w:outlineLvl w:val="2"/>
              <w:rPr>
                <w:bCs/>
                <w:sz w:val="24"/>
              </w:rPr>
            </w:pPr>
          </w:p>
        </w:tc>
        <w:tc>
          <w:tcPr>
            <w:tcW w:w="2142" w:type="dxa"/>
          </w:tcPr>
          <w:p w:rsidR="00E83E9B" w:rsidRPr="00D86B88" w:rsidRDefault="00E83E9B" w:rsidP="004E5E7E">
            <w:pPr>
              <w:keepNext/>
              <w:tabs>
                <w:tab w:val="center" w:pos="4677"/>
                <w:tab w:val="right" w:pos="9355"/>
              </w:tabs>
              <w:spacing w:before="240" w:after="60"/>
              <w:ind w:left="-567" w:firstLine="567"/>
              <w:outlineLvl w:val="2"/>
              <w:rPr>
                <w:bCs/>
                <w:sz w:val="24"/>
              </w:rPr>
            </w:pPr>
          </w:p>
        </w:tc>
        <w:tc>
          <w:tcPr>
            <w:tcW w:w="2340" w:type="dxa"/>
          </w:tcPr>
          <w:p w:rsidR="00E83E9B" w:rsidRPr="00D86B88" w:rsidRDefault="00E83E9B" w:rsidP="004E5E7E">
            <w:pPr>
              <w:keepNext/>
              <w:tabs>
                <w:tab w:val="center" w:pos="4677"/>
                <w:tab w:val="right" w:pos="9355"/>
              </w:tabs>
              <w:spacing w:before="240" w:after="60"/>
              <w:ind w:left="-567" w:firstLine="567"/>
              <w:outlineLvl w:val="2"/>
              <w:rPr>
                <w:bCs/>
                <w:sz w:val="24"/>
              </w:rPr>
            </w:pPr>
          </w:p>
        </w:tc>
      </w:tr>
      <w:tr w:rsidR="00E83E9B" w:rsidRPr="00D86B88" w:rsidTr="006D3449">
        <w:trPr>
          <w:trHeight w:val="381"/>
        </w:trPr>
        <w:tc>
          <w:tcPr>
            <w:tcW w:w="540" w:type="dxa"/>
          </w:tcPr>
          <w:p w:rsidR="00E83E9B" w:rsidRPr="00D86B88" w:rsidRDefault="00E83E9B" w:rsidP="004E5E7E">
            <w:pPr>
              <w:keepNext/>
              <w:tabs>
                <w:tab w:val="center" w:pos="4677"/>
                <w:tab w:val="right" w:pos="9355"/>
              </w:tabs>
              <w:spacing w:before="240" w:after="60"/>
              <w:ind w:left="-567" w:firstLine="567"/>
              <w:outlineLvl w:val="2"/>
              <w:rPr>
                <w:bCs/>
                <w:sz w:val="24"/>
              </w:rPr>
            </w:pPr>
          </w:p>
        </w:tc>
        <w:tc>
          <w:tcPr>
            <w:tcW w:w="1758" w:type="dxa"/>
          </w:tcPr>
          <w:p w:rsidR="00E83E9B" w:rsidRPr="00D86B88" w:rsidRDefault="00E83E9B" w:rsidP="004E5E7E">
            <w:pPr>
              <w:keepNext/>
              <w:tabs>
                <w:tab w:val="center" w:pos="4677"/>
                <w:tab w:val="right" w:pos="9355"/>
              </w:tabs>
              <w:spacing w:before="240" w:after="60"/>
              <w:ind w:left="-567" w:firstLine="567"/>
              <w:outlineLvl w:val="2"/>
              <w:rPr>
                <w:bCs/>
                <w:sz w:val="24"/>
              </w:rPr>
            </w:pPr>
          </w:p>
        </w:tc>
        <w:tc>
          <w:tcPr>
            <w:tcW w:w="1496" w:type="dxa"/>
          </w:tcPr>
          <w:p w:rsidR="00E83E9B" w:rsidRPr="00D86B88" w:rsidRDefault="00E83E9B" w:rsidP="004E5E7E">
            <w:pPr>
              <w:keepNext/>
              <w:tabs>
                <w:tab w:val="center" w:pos="4677"/>
                <w:tab w:val="right" w:pos="9355"/>
              </w:tabs>
              <w:spacing w:before="240" w:after="60"/>
              <w:ind w:left="-567" w:firstLine="567"/>
              <w:outlineLvl w:val="2"/>
              <w:rPr>
                <w:bCs/>
                <w:sz w:val="24"/>
              </w:rPr>
            </w:pPr>
          </w:p>
        </w:tc>
        <w:tc>
          <w:tcPr>
            <w:tcW w:w="1732" w:type="dxa"/>
          </w:tcPr>
          <w:p w:rsidR="00E83E9B" w:rsidRPr="00D86B88" w:rsidRDefault="00E83E9B" w:rsidP="004E5E7E">
            <w:pPr>
              <w:keepNext/>
              <w:tabs>
                <w:tab w:val="center" w:pos="4677"/>
                <w:tab w:val="right" w:pos="9355"/>
              </w:tabs>
              <w:spacing w:before="240" w:after="60"/>
              <w:ind w:left="-567" w:firstLine="567"/>
              <w:outlineLvl w:val="2"/>
              <w:rPr>
                <w:bCs/>
                <w:sz w:val="24"/>
              </w:rPr>
            </w:pPr>
          </w:p>
        </w:tc>
        <w:tc>
          <w:tcPr>
            <w:tcW w:w="2142" w:type="dxa"/>
          </w:tcPr>
          <w:p w:rsidR="00E83E9B" w:rsidRPr="00D86B88" w:rsidRDefault="00E83E9B" w:rsidP="004E5E7E">
            <w:pPr>
              <w:keepNext/>
              <w:tabs>
                <w:tab w:val="center" w:pos="4677"/>
                <w:tab w:val="right" w:pos="9355"/>
              </w:tabs>
              <w:spacing w:before="240" w:after="60"/>
              <w:ind w:left="-567" w:firstLine="567"/>
              <w:outlineLvl w:val="2"/>
              <w:rPr>
                <w:bCs/>
                <w:sz w:val="24"/>
              </w:rPr>
            </w:pPr>
          </w:p>
        </w:tc>
        <w:tc>
          <w:tcPr>
            <w:tcW w:w="2340" w:type="dxa"/>
          </w:tcPr>
          <w:p w:rsidR="00E83E9B" w:rsidRPr="00D86B88" w:rsidRDefault="00E83E9B" w:rsidP="004E5E7E">
            <w:pPr>
              <w:keepNext/>
              <w:tabs>
                <w:tab w:val="center" w:pos="4677"/>
                <w:tab w:val="right" w:pos="9355"/>
              </w:tabs>
              <w:spacing w:before="240" w:after="60"/>
              <w:ind w:left="-567" w:firstLine="567"/>
              <w:outlineLvl w:val="2"/>
              <w:rPr>
                <w:bCs/>
                <w:sz w:val="24"/>
              </w:rPr>
            </w:pPr>
          </w:p>
        </w:tc>
      </w:tr>
    </w:tbl>
    <w:p w:rsidR="00E83E9B" w:rsidRPr="00D86B88" w:rsidRDefault="00E83E9B" w:rsidP="004E5E7E">
      <w:pPr>
        <w:ind w:left="-567" w:firstLine="567"/>
        <w:rPr>
          <w:sz w:val="24"/>
        </w:rPr>
      </w:pPr>
    </w:p>
    <w:p w:rsidR="00E83E9B" w:rsidRPr="00D86B88" w:rsidRDefault="00E83E9B" w:rsidP="004E5E7E">
      <w:pPr>
        <w:widowControl w:val="0"/>
        <w:ind w:left="-567" w:firstLine="567"/>
        <w:jc w:val="both"/>
        <w:rPr>
          <w:i/>
          <w:snapToGrid w:val="0"/>
          <w:sz w:val="24"/>
        </w:rPr>
      </w:pPr>
      <w:r w:rsidRPr="00D86B88">
        <w:rPr>
          <w:i/>
          <w:snapToGrid w:val="0"/>
          <w:sz w:val="24"/>
        </w:rPr>
        <w:t xml:space="preserve">   ________________</w:t>
      </w:r>
      <w:r w:rsidRPr="00D86B88">
        <w:rPr>
          <w:snapToGrid w:val="0"/>
          <w:sz w:val="24"/>
        </w:rPr>
        <w:t>_____</w:t>
      </w:r>
      <w:r w:rsidRPr="00D86B88">
        <w:rPr>
          <w:i/>
          <w:snapToGrid w:val="0"/>
          <w:sz w:val="24"/>
        </w:rPr>
        <w:t xml:space="preserve">        </w:t>
      </w:r>
      <w:r w:rsidRPr="00D86B88">
        <w:rPr>
          <w:snapToGrid w:val="0"/>
          <w:sz w:val="24"/>
        </w:rPr>
        <w:t xml:space="preserve">  </w:t>
      </w:r>
      <w:r w:rsidRPr="00D86B88">
        <w:rPr>
          <w:i/>
          <w:snapToGrid w:val="0"/>
          <w:sz w:val="24"/>
        </w:rPr>
        <w:t xml:space="preserve">____________________     </w:t>
      </w:r>
      <w:r w:rsidRPr="00D86B88">
        <w:rPr>
          <w:snapToGrid w:val="0"/>
          <w:sz w:val="24"/>
        </w:rPr>
        <w:t xml:space="preserve">       </w:t>
      </w:r>
      <w:r w:rsidRPr="00D86B88">
        <w:rPr>
          <w:i/>
          <w:snapToGrid w:val="0"/>
          <w:sz w:val="24"/>
        </w:rPr>
        <w:t xml:space="preserve"> _____________________</w:t>
      </w:r>
    </w:p>
    <w:p w:rsidR="00E83E9B" w:rsidRPr="00D86B88" w:rsidRDefault="00E83E9B" w:rsidP="004E5E7E">
      <w:pPr>
        <w:widowControl w:val="0"/>
        <w:ind w:left="-567" w:firstLine="567"/>
        <w:jc w:val="both"/>
        <w:rPr>
          <w:snapToGrid w:val="0"/>
          <w:sz w:val="22"/>
          <w:szCs w:val="22"/>
        </w:rPr>
      </w:pPr>
      <w:r>
        <w:rPr>
          <w:snapToGrid w:val="0"/>
          <w:sz w:val="22"/>
          <w:szCs w:val="22"/>
        </w:rPr>
        <w:t xml:space="preserve">     (должность заявителя)</w:t>
      </w:r>
      <w:r w:rsidRPr="00D86B88">
        <w:rPr>
          <w:snapToGrid w:val="0"/>
          <w:sz w:val="22"/>
          <w:szCs w:val="22"/>
        </w:rPr>
        <w:t xml:space="preserve">              </w:t>
      </w:r>
      <w:r>
        <w:rPr>
          <w:snapToGrid w:val="0"/>
          <w:sz w:val="22"/>
          <w:szCs w:val="22"/>
        </w:rPr>
        <w:t xml:space="preserve">               </w:t>
      </w:r>
      <w:r w:rsidRPr="00D86B88">
        <w:rPr>
          <w:snapToGrid w:val="0"/>
          <w:sz w:val="22"/>
          <w:szCs w:val="22"/>
        </w:rPr>
        <w:t xml:space="preserve"> (подпись)                                      </w:t>
      </w:r>
      <w:r>
        <w:rPr>
          <w:snapToGrid w:val="0"/>
          <w:sz w:val="22"/>
          <w:szCs w:val="22"/>
        </w:rPr>
        <w:t xml:space="preserve">     </w:t>
      </w:r>
      <w:r w:rsidRPr="00D86B88">
        <w:rPr>
          <w:snapToGrid w:val="0"/>
          <w:sz w:val="22"/>
          <w:szCs w:val="22"/>
        </w:rPr>
        <w:t xml:space="preserve"> (Ф.И.О.)</w:t>
      </w:r>
    </w:p>
    <w:p w:rsidR="00E83E9B" w:rsidRPr="00D86B88" w:rsidRDefault="00E83E9B" w:rsidP="004E5E7E">
      <w:pPr>
        <w:widowControl w:val="0"/>
        <w:ind w:left="-567" w:firstLine="567"/>
        <w:jc w:val="both"/>
        <w:rPr>
          <w:snapToGrid w:val="0"/>
          <w:sz w:val="24"/>
        </w:rPr>
      </w:pPr>
    </w:p>
    <w:p w:rsidR="00E83E9B" w:rsidRPr="00D86B88" w:rsidRDefault="00E83E9B" w:rsidP="004E5E7E">
      <w:pPr>
        <w:widowControl w:val="0"/>
        <w:ind w:left="-567" w:firstLine="567"/>
        <w:jc w:val="both"/>
        <w:rPr>
          <w:snapToGrid w:val="0"/>
          <w:sz w:val="24"/>
          <w:u w:val="single"/>
        </w:rPr>
      </w:pPr>
      <w:r w:rsidRPr="00440AA5">
        <w:t>м. п. (при наличии)</w:t>
      </w:r>
    </w:p>
    <w:p w:rsidR="00E83E9B" w:rsidRPr="00D86B88" w:rsidRDefault="00E83E9B" w:rsidP="004E5E7E">
      <w:pPr>
        <w:ind w:left="-567" w:firstLine="567"/>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Default="00E83E9B" w:rsidP="004E5E7E">
      <w:pPr>
        <w:ind w:left="-567" w:firstLine="567"/>
        <w:jc w:val="right"/>
        <w:rPr>
          <w:sz w:val="24"/>
        </w:rPr>
      </w:pPr>
    </w:p>
    <w:p w:rsidR="00E83E9B" w:rsidRPr="00D86B88" w:rsidRDefault="00E83E9B" w:rsidP="004E5E7E">
      <w:pPr>
        <w:ind w:left="-567" w:firstLine="567"/>
        <w:jc w:val="right"/>
        <w:rPr>
          <w:sz w:val="24"/>
        </w:rPr>
      </w:pPr>
      <w:r>
        <w:rPr>
          <w:sz w:val="24"/>
        </w:rPr>
        <w:lastRenderedPageBreak/>
        <w:t>Приложение №4</w:t>
      </w:r>
    </w:p>
    <w:p w:rsidR="00E83E9B" w:rsidRPr="007D0FD1" w:rsidRDefault="00E83E9B" w:rsidP="004E5E7E">
      <w:pPr>
        <w:keepNext/>
        <w:ind w:left="-567" w:firstLine="567"/>
        <w:jc w:val="right"/>
        <w:rPr>
          <w:sz w:val="24"/>
          <w:szCs w:val="24"/>
        </w:rPr>
      </w:pPr>
      <w:r w:rsidRPr="007D0FD1">
        <w:rPr>
          <w:sz w:val="24"/>
          <w:szCs w:val="24"/>
        </w:rPr>
        <w:t>к положению</w:t>
      </w:r>
    </w:p>
    <w:p w:rsidR="00E83E9B" w:rsidRDefault="00E83E9B" w:rsidP="004E5E7E">
      <w:pPr>
        <w:pStyle w:val="4"/>
        <w:ind w:left="-567" w:firstLine="567"/>
        <w:jc w:val="right"/>
        <w:rPr>
          <w:b w:val="0"/>
          <w:sz w:val="24"/>
        </w:rPr>
      </w:pPr>
      <w:r w:rsidRPr="007D0FD1">
        <w:rPr>
          <w:b w:val="0"/>
          <w:sz w:val="24"/>
        </w:rPr>
        <w:t xml:space="preserve">о порядке расходования средств бюджета </w:t>
      </w:r>
    </w:p>
    <w:p w:rsidR="00E83E9B" w:rsidRPr="007D0FD1" w:rsidRDefault="00E83E9B" w:rsidP="004E5E7E">
      <w:pPr>
        <w:pStyle w:val="4"/>
        <w:ind w:left="-567" w:firstLine="567"/>
        <w:jc w:val="right"/>
        <w:rPr>
          <w:b w:val="0"/>
          <w:sz w:val="24"/>
        </w:rPr>
      </w:pPr>
      <w:r w:rsidRPr="007D0FD1">
        <w:rPr>
          <w:b w:val="0"/>
          <w:sz w:val="24"/>
        </w:rPr>
        <w:t>Таштагольского муниципального района</w:t>
      </w:r>
    </w:p>
    <w:p w:rsidR="00E83E9B" w:rsidRDefault="00E83E9B" w:rsidP="004E5E7E">
      <w:pPr>
        <w:ind w:left="-567" w:firstLine="567"/>
        <w:jc w:val="right"/>
        <w:rPr>
          <w:sz w:val="24"/>
          <w:szCs w:val="24"/>
        </w:rPr>
      </w:pPr>
      <w:r w:rsidRPr="007D0FD1">
        <w:rPr>
          <w:sz w:val="24"/>
          <w:szCs w:val="24"/>
        </w:rPr>
        <w:t xml:space="preserve">в целях реализации  муниципальной  </w:t>
      </w:r>
    </w:p>
    <w:p w:rsidR="00E83E9B" w:rsidRDefault="00E83E9B" w:rsidP="004E5E7E">
      <w:pPr>
        <w:ind w:left="-567" w:firstLine="567"/>
        <w:jc w:val="right"/>
        <w:rPr>
          <w:sz w:val="24"/>
          <w:szCs w:val="24"/>
        </w:rPr>
      </w:pPr>
      <w:r>
        <w:rPr>
          <w:sz w:val="24"/>
          <w:szCs w:val="24"/>
        </w:rPr>
        <w:t>п</w:t>
      </w:r>
      <w:r w:rsidRPr="007D0FD1">
        <w:rPr>
          <w:sz w:val="24"/>
          <w:szCs w:val="24"/>
        </w:rPr>
        <w:t xml:space="preserve">рограммы «Поддержка малого и среднего </w:t>
      </w:r>
    </w:p>
    <w:p w:rsidR="00E83E9B" w:rsidRDefault="00E83E9B" w:rsidP="004E5E7E">
      <w:pPr>
        <w:autoSpaceDE w:val="0"/>
        <w:autoSpaceDN w:val="0"/>
        <w:adjustRightInd w:val="0"/>
        <w:ind w:left="-567" w:firstLine="567"/>
        <w:jc w:val="right"/>
        <w:outlineLvl w:val="0"/>
        <w:rPr>
          <w:rFonts w:ascii="Courier New" w:hAnsi="Courier New" w:cs="Courier New"/>
        </w:rPr>
      </w:pPr>
      <w:r w:rsidRPr="007D0FD1">
        <w:rPr>
          <w:sz w:val="24"/>
          <w:szCs w:val="24"/>
        </w:rPr>
        <w:t>предпринимательства» на 20</w:t>
      </w:r>
      <w:r>
        <w:rPr>
          <w:sz w:val="24"/>
          <w:szCs w:val="24"/>
        </w:rPr>
        <w:t>20-2022</w:t>
      </w:r>
      <w:r w:rsidRPr="007D0FD1">
        <w:rPr>
          <w:sz w:val="24"/>
          <w:szCs w:val="24"/>
        </w:rPr>
        <w:t xml:space="preserve"> годы</w:t>
      </w:r>
    </w:p>
    <w:p w:rsidR="00E83E9B" w:rsidRDefault="00E83E9B" w:rsidP="004E5E7E">
      <w:pPr>
        <w:autoSpaceDE w:val="0"/>
        <w:autoSpaceDN w:val="0"/>
        <w:adjustRightInd w:val="0"/>
        <w:ind w:left="-567" w:firstLine="567"/>
        <w:outlineLvl w:val="0"/>
        <w:rPr>
          <w:rFonts w:ascii="Courier New" w:hAnsi="Courier New" w:cs="Courier New"/>
        </w:rPr>
      </w:pPr>
    </w:p>
    <w:p w:rsidR="00E83E9B" w:rsidRDefault="00E83E9B" w:rsidP="004E5E7E">
      <w:pPr>
        <w:autoSpaceDE w:val="0"/>
        <w:autoSpaceDN w:val="0"/>
        <w:adjustRightInd w:val="0"/>
        <w:ind w:left="-567" w:firstLine="567"/>
        <w:outlineLvl w:val="0"/>
        <w:rPr>
          <w:rFonts w:ascii="Courier New" w:hAnsi="Courier New" w:cs="Courier New"/>
        </w:rPr>
      </w:pPr>
    </w:p>
    <w:p w:rsidR="00E83E9B" w:rsidRDefault="00E83E9B" w:rsidP="004E5E7E">
      <w:pPr>
        <w:autoSpaceDE w:val="0"/>
        <w:autoSpaceDN w:val="0"/>
        <w:adjustRightInd w:val="0"/>
        <w:ind w:left="-567" w:firstLine="567"/>
        <w:outlineLvl w:val="0"/>
        <w:rPr>
          <w:rFonts w:ascii="Courier New" w:hAnsi="Courier New" w:cs="Courier New"/>
        </w:rPr>
      </w:pPr>
    </w:p>
    <w:p w:rsidR="00E83E9B" w:rsidRDefault="00E83E9B" w:rsidP="004E5E7E">
      <w:pPr>
        <w:autoSpaceDE w:val="0"/>
        <w:autoSpaceDN w:val="0"/>
        <w:adjustRightInd w:val="0"/>
        <w:ind w:left="-567" w:firstLine="567"/>
        <w:outlineLvl w:val="0"/>
        <w:rPr>
          <w:rFonts w:ascii="Courier New" w:hAnsi="Courier New" w:cs="Courier New"/>
        </w:rPr>
      </w:pPr>
    </w:p>
    <w:p w:rsidR="00E83E9B" w:rsidRDefault="00E83E9B" w:rsidP="004E5E7E">
      <w:pPr>
        <w:autoSpaceDE w:val="0"/>
        <w:autoSpaceDN w:val="0"/>
        <w:adjustRightInd w:val="0"/>
        <w:ind w:left="-567" w:firstLine="567"/>
        <w:jc w:val="center"/>
        <w:outlineLvl w:val="0"/>
        <w:rPr>
          <w:rFonts w:ascii="Courier New" w:hAnsi="Courier New" w:cs="Courier New"/>
        </w:rPr>
      </w:pPr>
      <w:r>
        <w:rPr>
          <w:rFonts w:ascii="Courier New" w:hAnsi="Courier New" w:cs="Courier New"/>
        </w:rPr>
        <w:t>Заявление о соответствии</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 xml:space="preserve">                вновь созданного юридического лица и вновь</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 xml:space="preserve">       зарегистрированного индивидуального предпринимателя условиям</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 xml:space="preserve">       отнесения к субъектам малого и среднего предпринимательства,</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 xml:space="preserve">         установленным Федеральным законом от 24.07.2007 N 209-ФЗ</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 xml:space="preserve">             "О развитии малого и среднего предпринимательства</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 xml:space="preserve">                          в Российской Федерации"</w:t>
      </w:r>
    </w:p>
    <w:p w:rsidR="00E83E9B" w:rsidRDefault="00E83E9B" w:rsidP="004E5E7E">
      <w:pPr>
        <w:autoSpaceDE w:val="0"/>
        <w:autoSpaceDN w:val="0"/>
        <w:adjustRightInd w:val="0"/>
        <w:ind w:left="-567" w:firstLine="567"/>
        <w:jc w:val="both"/>
        <w:outlineLvl w:val="0"/>
        <w:rPr>
          <w:rFonts w:ascii="Courier New" w:hAnsi="Courier New" w:cs="Courier New"/>
        </w:rPr>
      </w:pP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Настоящим заявляю, что ____________________________________________________</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___________________________________________________________________________</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 xml:space="preserve">      (полное наименование юридического лица, фамилия, имя, отчество</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 xml:space="preserve">        (последнее - при наличии) индивидуального предпринимателя)</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ИНН: ______________________________________________________________________</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 xml:space="preserve">     (идентификационный номер налогоплательщика (ИНН) юридического лица или</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 xml:space="preserve">        физического лица, зарегистрированного в качестве индивидуального</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 xml:space="preserve">                                предпринимателя)</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Дата государственной регистрации: _________________________________________</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 xml:space="preserve">                                      (дата государственной регистрации</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 xml:space="preserve">                                    юридического лица или индивидуального</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 xml:space="preserve">                                              предпринимателя)</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соответствует   условиям   отнесения   к   субъектам   малого   и  среднего</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 xml:space="preserve">предпринимательства,   установленным   Федеральным   </w:t>
      </w:r>
      <w:hyperlink r:id="rId10" w:history="1">
        <w:r>
          <w:rPr>
            <w:rFonts w:ascii="Courier New" w:hAnsi="Courier New" w:cs="Courier New"/>
            <w:color w:val="0000FF"/>
          </w:rPr>
          <w:t>законом</w:t>
        </w:r>
      </w:hyperlink>
      <w:r>
        <w:rPr>
          <w:rFonts w:ascii="Courier New" w:hAnsi="Courier New" w:cs="Courier New"/>
        </w:rPr>
        <w:t xml:space="preserve">  от 24.07.2007</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N  209-ФЗ  "О  развитии  малого и среднего предпринимательства в Российской</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Федерации".</w:t>
      </w:r>
    </w:p>
    <w:p w:rsidR="00E83E9B" w:rsidRDefault="00E83E9B" w:rsidP="004E5E7E">
      <w:pPr>
        <w:autoSpaceDE w:val="0"/>
        <w:autoSpaceDN w:val="0"/>
        <w:adjustRightInd w:val="0"/>
        <w:ind w:left="-567" w:firstLine="567"/>
        <w:jc w:val="both"/>
        <w:outlineLvl w:val="0"/>
        <w:rPr>
          <w:rFonts w:ascii="Courier New" w:hAnsi="Courier New" w:cs="Courier New"/>
        </w:rPr>
      </w:pP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_________________________________ ___________ _____________________</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(заявитель/должность руководителя  (подпись)  (расшифровка подписи)</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 xml:space="preserve">       юридического лица)</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МП/БП</w:t>
      </w:r>
    </w:p>
    <w:p w:rsidR="00E83E9B"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____________________________</w:t>
      </w:r>
    </w:p>
    <w:p w:rsidR="00E83E9B" w:rsidRPr="008D43E2" w:rsidRDefault="00E83E9B" w:rsidP="004E5E7E">
      <w:pPr>
        <w:autoSpaceDE w:val="0"/>
        <w:autoSpaceDN w:val="0"/>
        <w:adjustRightInd w:val="0"/>
        <w:ind w:left="-567" w:firstLine="567"/>
        <w:jc w:val="both"/>
        <w:outlineLvl w:val="0"/>
        <w:rPr>
          <w:rFonts w:ascii="Courier New" w:hAnsi="Courier New" w:cs="Courier New"/>
        </w:rPr>
      </w:pPr>
      <w:r>
        <w:rPr>
          <w:rFonts w:ascii="Courier New" w:hAnsi="Courier New" w:cs="Courier New"/>
        </w:rPr>
        <w:t>(дата составления заявления)</w:t>
      </w:r>
    </w:p>
    <w:p w:rsidR="00E83E9B" w:rsidRDefault="00E83E9B" w:rsidP="004E5E7E">
      <w:pPr>
        <w:ind w:left="-567" w:firstLine="567"/>
        <w:jc w:val="both"/>
        <w:rPr>
          <w:b/>
          <w:sz w:val="28"/>
          <w:szCs w:val="28"/>
        </w:rPr>
      </w:pPr>
    </w:p>
    <w:p w:rsidR="00E83E9B" w:rsidRDefault="00E83E9B" w:rsidP="004E5E7E">
      <w:pPr>
        <w:ind w:left="-567" w:firstLine="567"/>
        <w:jc w:val="both"/>
        <w:rPr>
          <w:b/>
          <w:sz w:val="28"/>
          <w:szCs w:val="28"/>
        </w:rPr>
      </w:pPr>
    </w:p>
    <w:p w:rsidR="00E83E9B" w:rsidRDefault="00E83E9B" w:rsidP="004E5E7E">
      <w:pPr>
        <w:ind w:left="-567" w:firstLine="567"/>
        <w:jc w:val="both"/>
        <w:rPr>
          <w:b/>
          <w:sz w:val="28"/>
          <w:szCs w:val="28"/>
        </w:rPr>
      </w:pPr>
    </w:p>
    <w:p w:rsidR="00E83E9B" w:rsidRDefault="00E83E9B" w:rsidP="004E5E7E">
      <w:pPr>
        <w:ind w:left="-567" w:firstLine="567"/>
        <w:jc w:val="both"/>
        <w:rPr>
          <w:b/>
          <w:sz w:val="28"/>
          <w:szCs w:val="28"/>
        </w:rPr>
      </w:pPr>
    </w:p>
    <w:p w:rsidR="00E83E9B" w:rsidRDefault="00E83E9B" w:rsidP="004E5E7E">
      <w:pPr>
        <w:ind w:left="-567" w:firstLine="567"/>
        <w:jc w:val="both"/>
        <w:rPr>
          <w:b/>
          <w:sz w:val="28"/>
          <w:szCs w:val="28"/>
        </w:rPr>
      </w:pPr>
    </w:p>
    <w:p w:rsidR="00E83E9B" w:rsidRDefault="00E83E9B" w:rsidP="004E5E7E">
      <w:pPr>
        <w:ind w:left="-567" w:firstLine="567"/>
        <w:jc w:val="both"/>
        <w:rPr>
          <w:b/>
          <w:sz w:val="28"/>
          <w:szCs w:val="28"/>
        </w:rPr>
      </w:pPr>
    </w:p>
    <w:p w:rsidR="00E83E9B" w:rsidRDefault="00E83E9B" w:rsidP="009F37D3">
      <w:pPr>
        <w:ind w:firstLine="709"/>
        <w:jc w:val="both"/>
        <w:rPr>
          <w:b/>
          <w:sz w:val="28"/>
          <w:szCs w:val="28"/>
        </w:rPr>
      </w:pPr>
    </w:p>
    <w:p w:rsidR="00E83E9B" w:rsidRDefault="00E83E9B" w:rsidP="009F37D3">
      <w:pPr>
        <w:ind w:firstLine="709"/>
        <w:jc w:val="both"/>
        <w:rPr>
          <w:b/>
          <w:sz w:val="28"/>
          <w:szCs w:val="28"/>
        </w:rPr>
      </w:pPr>
    </w:p>
    <w:p w:rsidR="00E83E9B" w:rsidRDefault="00E83E9B" w:rsidP="009F37D3">
      <w:pPr>
        <w:ind w:firstLine="709"/>
        <w:jc w:val="both"/>
        <w:rPr>
          <w:b/>
          <w:sz w:val="28"/>
          <w:szCs w:val="28"/>
        </w:rPr>
      </w:pPr>
    </w:p>
    <w:p w:rsidR="00E83E9B" w:rsidRDefault="00E83E9B" w:rsidP="009F37D3">
      <w:pPr>
        <w:ind w:firstLine="709"/>
        <w:jc w:val="both"/>
        <w:rPr>
          <w:b/>
          <w:sz w:val="28"/>
          <w:szCs w:val="28"/>
        </w:rPr>
      </w:pPr>
    </w:p>
    <w:p w:rsidR="00E83E9B" w:rsidRDefault="00E83E9B" w:rsidP="009F37D3">
      <w:pPr>
        <w:autoSpaceDE w:val="0"/>
        <w:autoSpaceDN w:val="0"/>
        <w:adjustRightInd w:val="0"/>
        <w:jc w:val="both"/>
        <w:rPr>
          <w:sz w:val="28"/>
          <w:szCs w:val="28"/>
        </w:rPr>
      </w:pPr>
    </w:p>
    <w:p w:rsidR="00E83E9B" w:rsidRDefault="00E83E9B" w:rsidP="007E08D1">
      <w:pPr>
        <w:autoSpaceDE w:val="0"/>
        <w:autoSpaceDN w:val="0"/>
        <w:adjustRightInd w:val="0"/>
        <w:jc w:val="right"/>
        <w:outlineLvl w:val="0"/>
        <w:rPr>
          <w:rFonts w:ascii="Courier New" w:hAnsi="Courier New" w:cs="Courier New"/>
        </w:rPr>
      </w:pPr>
    </w:p>
    <w:p w:rsidR="00E83E9B" w:rsidRDefault="00E83E9B" w:rsidP="007E08D1">
      <w:pPr>
        <w:autoSpaceDE w:val="0"/>
        <w:autoSpaceDN w:val="0"/>
        <w:adjustRightInd w:val="0"/>
        <w:jc w:val="right"/>
        <w:outlineLvl w:val="0"/>
        <w:rPr>
          <w:rFonts w:ascii="Courier New" w:hAnsi="Courier New" w:cs="Courier New"/>
        </w:rPr>
      </w:pPr>
    </w:p>
    <w:p w:rsidR="00E83E9B" w:rsidRDefault="00E83E9B" w:rsidP="007E08D1">
      <w:pPr>
        <w:autoSpaceDE w:val="0"/>
        <w:autoSpaceDN w:val="0"/>
        <w:adjustRightInd w:val="0"/>
        <w:jc w:val="right"/>
        <w:outlineLvl w:val="0"/>
        <w:rPr>
          <w:rFonts w:ascii="Courier New" w:hAnsi="Courier New" w:cs="Courier New"/>
        </w:rPr>
      </w:pPr>
    </w:p>
    <w:p w:rsidR="00E83E9B" w:rsidRDefault="00E83E9B" w:rsidP="00785C06">
      <w:pPr>
        <w:pStyle w:val="ConsPlusNonformat"/>
        <w:widowControl/>
        <w:jc w:val="right"/>
      </w:pPr>
    </w:p>
    <w:sectPr w:rsidR="00E83E9B" w:rsidSect="006D3449">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yandex-sans">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6" style="width:3in;height:3in" coordsize="" o:spt="100" o:bullet="t" adj="0,,0" path="" filled="f" stroked="f">
        <v:stroke joinstyle="miter"/>
        <v:imagedata r:id="rId1" o:title=""/>
        <v:formulas/>
        <v:path o:connecttype="segments" textboxrect="3163,3163,18437,18437"/>
      </v:shape>
    </w:pict>
  </w:numPicBullet>
  <w:numPicBullet w:numPicBulletId="1">
    <w:pict>
      <v:shape id="_x0000_i1027" style="width:3in;height:3in" coordsize="" o:spt="100" o:bullet="t" adj="0,,0" path="" filled="f" stroked="f">
        <v:stroke joinstyle="miter"/>
        <v:imagedata r:id="rId2" o:title=""/>
        <v:formulas/>
        <v:path o:connecttype="segments" textboxrect="3163,3163,18437,18437"/>
      </v:shape>
    </w:pict>
  </w:numPicBullet>
  <w:abstractNum w:abstractNumId="0">
    <w:nsid w:val="154F1A99"/>
    <w:multiLevelType w:val="hybridMultilevel"/>
    <w:tmpl w:val="7324866E"/>
    <w:lvl w:ilvl="0" w:tplc="09E61D38">
      <w:start w:val="4"/>
      <w:numFmt w:val="bullet"/>
      <w:lvlText w:val="-"/>
      <w:lvlJc w:val="left"/>
      <w:pPr>
        <w:tabs>
          <w:tab w:val="num" w:pos="1035"/>
        </w:tabs>
        <w:ind w:left="1035" w:hanging="360"/>
      </w:pPr>
      <w:rPr>
        <w:rFonts w:ascii="Arial" w:eastAsia="Times New Roman" w:hAnsi="Aria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7A96133"/>
    <w:multiLevelType w:val="hybridMultilevel"/>
    <w:tmpl w:val="7B7CE5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9417E5A"/>
    <w:multiLevelType w:val="hybridMultilevel"/>
    <w:tmpl w:val="22D0D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C2E1B26"/>
    <w:multiLevelType w:val="hybridMultilevel"/>
    <w:tmpl w:val="4DB6A4D2"/>
    <w:lvl w:ilvl="0" w:tplc="0419000B">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362726F4"/>
    <w:multiLevelType w:val="hybridMultilevel"/>
    <w:tmpl w:val="9A040C00"/>
    <w:lvl w:ilvl="0" w:tplc="CB3A146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C24532B"/>
    <w:multiLevelType w:val="hybridMultilevel"/>
    <w:tmpl w:val="ABA2EBDA"/>
    <w:lvl w:ilvl="0" w:tplc="5B1C979C">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3327DAF"/>
    <w:multiLevelType w:val="hybridMultilevel"/>
    <w:tmpl w:val="9A58CE6A"/>
    <w:lvl w:ilvl="0" w:tplc="F990A634">
      <w:start w:val="10"/>
      <w:numFmt w:val="decimal"/>
      <w:lvlText w:val="%1."/>
      <w:lvlJc w:val="left"/>
      <w:pPr>
        <w:tabs>
          <w:tab w:val="num" w:pos="2160"/>
        </w:tabs>
        <w:ind w:left="2160" w:hanging="138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7">
    <w:nsid w:val="582B3B2B"/>
    <w:multiLevelType w:val="hybridMultilevel"/>
    <w:tmpl w:val="A8CAD5EE"/>
    <w:lvl w:ilvl="0" w:tplc="781AF872">
      <w:start w:val="1"/>
      <w:numFmt w:val="bullet"/>
      <w:lvlText w:val=""/>
      <w:lvlJc w:val="left"/>
      <w:pPr>
        <w:tabs>
          <w:tab w:val="num" w:pos="720"/>
        </w:tabs>
        <w:ind w:left="720" w:hanging="360"/>
      </w:pPr>
      <w:rPr>
        <w:rFonts w:ascii="Symbol" w:hAnsi="Symbol" w:hint="default"/>
        <w:sz w:val="20"/>
      </w:rPr>
    </w:lvl>
    <w:lvl w:ilvl="1" w:tplc="B31A6FA8" w:tentative="1">
      <w:start w:val="1"/>
      <w:numFmt w:val="bullet"/>
      <w:lvlText w:val="o"/>
      <w:lvlJc w:val="left"/>
      <w:pPr>
        <w:tabs>
          <w:tab w:val="num" w:pos="1440"/>
        </w:tabs>
        <w:ind w:left="1440" w:hanging="360"/>
      </w:pPr>
      <w:rPr>
        <w:rFonts w:ascii="Courier New" w:hAnsi="Courier New" w:hint="default"/>
        <w:sz w:val="20"/>
      </w:rPr>
    </w:lvl>
    <w:lvl w:ilvl="2" w:tplc="F09C2D74" w:tentative="1">
      <w:start w:val="1"/>
      <w:numFmt w:val="bullet"/>
      <w:lvlText w:val=""/>
      <w:lvlJc w:val="left"/>
      <w:pPr>
        <w:tabs>
          <w:tab w:val="num" w:pos="2160"/>
        </w:tabs>
        <w:ind w:left="2160" w:hanging="360"/>
      </w:pPr>
      <w:rPr>
        <w:rFonts w:ascii="Wingdings" w:hAnsi="Wingdings" w:hint="default"/>
        <w:sz w:val="20"/>
      </w:rPr>
    </w:lvl>
    <w:lvl w:ilvl="3" w:tplc="2F68020A" w:tentative="1">
      <w:start w:val="1"/>
      <w:numFmt w:val="bullet"/>
      <w:lvlText w:val=""/>
      <w:lvlJc w:val="left"/>
      <w:pPr>
        <w:tabs>
          <w:tab w:val="num" w:pos="2880"/>
        </w:tabs>
        <w:ind w:left="2880" w:hanging="360"/>
      </w:pPr>
      <w:rPr>
        <w:rFonts w:ascii="Wingdings" w:hAnsi="Wingdings" w:hint="default"/>
        <w:sz w:val="20"/>
      </w:rPr>
    </w:lvl>
    <w:lvl w:ilvl="4" w:tplc="9C04B610" w:tentative="1">
      <w:start w:val="1"/>
      <w:numFmt w:val="bullet"/>
      <w:lvlText w:val=""/>
      <w:lvlJc w:val="left"/>
      <w:pPr>
        <w:tabs>
          <w:tab w:val="num" w:pos="3600"/>
        </w:tabs>
        <w:ind w:left="3600" w:hanging="360"/>
      </w:pPr>
      <w:rPr>
        <w:rFonts w:ascii="Wingdings" w:hAnsi="Wingdings" w:hint="default"/>
        <w:sz w:val="20"/>
      </w:rPr>
    </w:lvl>
    <w:lvl w:ilvl="5" w:tplc="350ECC4C" w:tentative="1">
      <w:start w:val="1"/>
      <w:numFmt w:val="bullet"/>
      <w:lvlText w:val=""/>
      <w:lvlJc w:val="left"/>
      <w:pPr>
        <w:tabs>
          <w:tab w:val="num" w:pos="4320"/>
        </w:tabs>
        <w:ind w:left="4320" w:hanging="360"/>
      </w:pPr>
      <w:rPr>
        <w:rFonts w:ascii="Wingdings" w:hAnsi="Wingdings" w:hint="default"/>
        <w:sz w:val="20"/>
      </w:rPr>
    </w:lvl>
    <w:lvl w:ilvl="6" w:tplc="023CF44C" w:tentative="1">
      <w:start w:val="1"/>
      <w:numFmt w:val="bullet"/>
      <w:lvlText w:val=""/>
      <w:lvlJc w:val="left"/>
      <w:pPr>
        <w:tabs>
          <w:tab w:val="num" w:pos="5040"/>
        </w:tabs>
        <w:ind w:left="5040" w:hanging="360"/>
      </w:pPr>
      <w:rPr>
        <w:rFonts w:ascii="Wingdings" w:hAnsi="Wingdings" w:hint="default"/>
        <w:sz w:val="20"/>
      </w:rPr>
    </w:lvl>
    <w:lvl w:ilvl="7" w:tplc="881AD7DE" w:tentative="1">
      <w:start w:val="1"/>
      <w:numFmt w:val="bullet"/>
      <w:lvlText w:val=""/>
      <w:lvlJc w:val="left"/>
      <w:pPr>
        <w:tabs>
          <w:tab w:val="num" w:pos="5760"/>
        </w:tabs>
        <w:ind w:left="5760" w:hanging="360"/>
      </w:pPr>
      <w:rPr>
        <w:rFonts w:ascii="Wingdings" w:hAnsi="Wingdings" w:hint="default"/>
        <w:sz w:val="20"/>
      </w:rPr>
    </w:lvl>
    <w:lvl w:ilvl="8" w:tplc="F27870D2" w:tentative="1">
      <w:start w:val="1"/>
      <w:numFmt w:val="bullet"/>
      <w:lvlText w:val=""/>
      <w:lvlJc w:val="left"/>
      <w:pPr>
        <w:tabs>
          <w:tab w:val="num" w:pos="6480"/>
        </w:tabs>
        <w:ind w:left="6480" w:hanging="360"/>
      </w:pPr>
      <w:rPr>
        <w:rFonts w:ascii="Wingdings" w:hAnsi="Wingdings" w:hint="default"/>
        <w:sz w:val="20"/>
      </w:rPr>
    </w:lvl>
  </w:abstractNum>
  <w:abstractNum w:abstractNumId="8">
    <w:nsid w:val="73123A80"/>
    <w:multiLevelType w:val="hybridMultilevel"/>
    <w:tmpl w:val="FF6ED4E4"/>
    <w:lvl w:ilvl="0" w:tplc="D5E65870">
      <w:start w:val="1"/>
      <w:numFmt w:val="bullet"/>
      <w:lvlText w:val=""/>
      <w:lvlPicBulletId w:val="1"/>
      <w:lvlJc w:val="left"/>
      <w:pPr>
        <w:tabs>
          <w:tab w:val="num" w:pos="720"/>
        </w:tabs>
        <w:ind w:left="720" w:hanging="360"/>
      </w:pPr>
      <w:rPr>
        <w:rFonts w:ascii="Symbol" w:hAnsi="Symbol" w:hint="default"/>
      </w:rPr>
    </w:lvl>
    <w:lvl w:ilvl="1" w:tplc="21D082C8" w:tentative="1">
      <w:start w:val="1"/>
      <w:numFmt w:val="bullet"/>
      <w:lvlText w:val=""/>
      <w:lvlJc w:val="left"/>
      <w:pPr>
        <w:tabs>
          <w:tab w:val="num" w:pos="1440"/>
        </w:tabs>
        <w:ind w:left="1440" w:hanging="360"/>
      </w:pPr>
      <w:rPr>
        <w:rFonts w:ascii="Symbol" w:hAnsi="Symbol" w:hint="default"/>
      </w:rPr>
    </w:lvl>
    <w:lvl w:ilvl="2" w:tplc="A1D84588" w:tentative="1">
      <w:start w:val="1"/>
      <w:numFmt w:val="bullet"/>
      <w:lvlText w:val=""/>
      <w:lvlJc w:val="left"/>
      <w:pPr>
        <w:tabs>
          <w:tab w:val="num" w:pos="2160"/>
        </w:tabs>
        <w:ind w:left="2160" w:hanging="360"/>
      </w:pPr>
      <w:rPr>
        <w:rFonts w:ascii="Symbol" w:hAnsi="Symbol" w:hint="default"/>
      </w:rPr>
    </w:lvl>
    <w:lvl w:ilvl="3" w:tplc="C310AFF2" w:tentative="1">
      <w:start w:val="1"/>
      <w:numFmt w:val="bullet"/>
      <w:lvlText w:val=""/>
      <w:lvlJc w:val="left"/>
      <w:pPr>
        <w:tabs>
          <w:tab w:val="num" w:pos="2880"/>
        </w:tabs>
        <w:ind w:left="2880" w:hanging="360"/>
      </w:pPr>
      <w:rPr>
        <w:rFonts w:ascii="Symbol" w:hAnsi="Symbol" w:hint="default"/>
      </w:rPr>
    </w:lvl>
    <w:lvl w:ilvl="4" w:tplc="6002812A" w:tentative="1">
      <w:start w:val="1"/>
      <w:numFmt w:val="bullet"/>
      <w:lvlText w:val=""/>
      <w:lvlJc w:val="left"/>
      <w:pPr>
        <w:tabs>
          <w:tab w:val="num" w:pos="3600"/>
        </w:tabs>
        <w:ind w:left="3600" w:hanging="360"/>
      </w:pPr>
      <w:rPr>
        <w:rFonts w:ascii="Symbol" w:hAnsi="Symbol" w:hint="default"/>
      </w:rPr>
    </w:lvl>
    <w:lvl w:ilvl="5" w:tplc="A5DEAC24" w:tentative="1">
      <w:start w:val="1"/>
      <w:numFmt w:val="bullet"/>
      <w:lvlText w:val=""/>
      <w:lvlJc w:val="left"/>
      <w:pPr>
        <w:tabs>
          <w:tab w:val="num" w:pos="4320"/>
        </w:tabs>
        <w:ind w:left="4320" w:hanging="360"/>
      </w:pPr>
      <w:rPr>
        <w:rFonts w:ascii="Symbol" w:hAnsi="Symbol" w:hint="default"/>
      </w:rPr>
    </w:lvl>
    <w:lvl w:ilvl="6" w:tplc="6DCEDEB4" w:tentative="1">
      <w:start w:val="1"/>
      <w:numFmt w:val="bullet"/>
      <w:lvlText w:val=""/>
      <w:lvlJc w:val="left"/>
      <w:pPr>
        <w:tabs>
          <w:tab w:val="num" w:pos="5040"/>
        </w:tabs>
        <w:ind w:left="5040" w:hanging="360"/>
      </w:pPr>
      <w:rPr>
        <w:rFonts w:ascii="Symbol" w:hAnsi="Symbol" w:hint="default"/>
      </w:rPr>
    </w:lvl>
    <w:lvl w:ilvl="7" w:tplc="432C66E2" w:tentative="1">
      <w:start w:val="1"/>
      <w:numFmt w:val="bullet"/>
      <w:lvlText w:val=""/>
      <w:lvlJc w:val="left"/>
      <w:pPr>
        <w:tabs>
          <w:tab w:val="num" w:pos="5760"/>
        </w:tabs>
        <w:ind w:left="5760" w:hanging="360"/>
      </w:pPr>
      <w:rPr>
        <w:rFonts w:ascii="Symbol" w:hAnsi="Symbol" w:hint="default"/>
      </w:rPr>
    </w:lvl>
    <w:lvl w:ilvl="8" w:tplc="8C6ED262" w:tentative="1">
      <w:start w:val="1"/>
      <w:numFmt w:val="bullet"/>
      <w:lvlText w:val=""/>
      <w:lvlJc w:val="left"/>
      <w:pPr>
        <w:tabs>
          <w:tab w:val="num" w:pos="6480"/>
        </w:tabs>
        <w:ind w:left="6480" w:hanging="360"/>
      </w:pPr>
      <w:rPr>
        <w:rFonts w:ascii="Symbol" w:hAnsi="Symbol" w:hint="default"/>
      </w:rPr>
    </w:lvl>
  </w:abstractNum>
  <w:abstractNum w:abstractNumId="9">
    <w:nsid w:val="7C7A2262"/>
    <w:multiLevelType w:val="hybridMultilevel"/>
    <w:tmpl w:val="9326BC8A"/>
    <w:lvl w:ilvl="0" w:tplc="6CC0702C">
      <w:start w:val="1"/>
      <w:numFmt w:val="bullet"/>
      <w:lvlText w:val=""/>
      <w:lvlPicBulletId w:val="0"/>
      <w:lvlJc w:val="left"/>
      <w:pPr>
        <w:tabs>
          <w:tab w:val="num" w:pos="720"/>
        </w:tabs>
        <w:ind w:left="720" w:hanging="360"/>
      </w:pPr>
      <w:rPr>
        <w:rFonts w:ascii="Symbol" w:hAnsi="Symbol" w:hint="default"/>
      </w:rPr>
    </w:lvl>
    <w:lvl w:ilvl="1" w:tplc="E0BE9A9C" w:tentative="1">
      <w:start w:val="1"/>
      <w:numFmt w:val="bullet"/>
      <w:lvlText w:val=""/>
      <w:lvlJc w:val="left"/>
      <w:pPr>
        <w:tabs>
          <w:tab w:val="num" w:pos="1440"/>
        </w:tabs>
        <w:ind w:left="1440" w:hanging="360"/>
      </w:pPr>
      <w:rPr>
        <w:rFonts w:ascii="Symbol" w:hAnsi="Symbol" w:hint="default"/>
      </w:rPr>
    </w:lvl>
    <w:lvl w:ilvl="2" w:tplc="CA744DDA" w:tentative="1">
      <w:start w:val="1"/>
      <w:numFmt w:val="bullet"/>
      <w:lvlText w:val=""/>
      <w:lvlJc w:val="left"/>
      <w:pPr>
        <w:tabs>
          <w:tab w:val="num" w:pos="2160"/>
        </w:tabs>
        <w:ind w:left="2160" w:hanging="360"/>
      </w:pPr>
      <w:rPr>
        <w:rFonts w:ascii="Symbol" w:hAnsi="Symbol" w:hint="default"/>
      </w:rPr>
    </w:lvl>
    <w:lvl w:ilvl="3" w:tplc="3D36963C" w:tentative="1">
      <w:start w:val="1"/>
      <w:numFmt w:val="bullet"/>
      <w:lvlText w:val=""/>
      <w:lvlJc w:val="left"/>
      <w:pPr>
        <w:tabs>
          <w:tab w:val="num" w:pos="2880"/>
        </w:tabs>
        <w:ind w:left="2880" w:hanging="360"/>
      </w:pPr>
      <w:rPr>
        <w:rFonts w:ascii="Symbol" w:hAnsi="Symbol" w:hint="default"/>
      </w:rPr>
    </w:lvl>
    <w:lvl w:ilvl="4" w:tplc="F158847A" w:tentative="1">
      <w:start w:val="1"/>
      <w:numFmt w:val="bullet"/>
      <w:lvlText w:val=""/>
      <w:lvlJc w:val="left"/>
      <w:pPr>
        <w:tabs>
          <w:tab w:val="num" w:pos="3600"/>
        </w:tabs>
        <w:ind w:left="3600" w:hanging="360"/>
      </w:pPr>
      <w:rPr>
        <w:rFonts w:ascii="Symbol" w:hAnsi="Symbol" w:hint="default"/>
      </w:rPr>
    </w:lvl>
    <w:lvl w:ilvl="5" w:tplc="C1BAB75A" w:tentative="1">
      <w:start w:val="1"/>
      <w:numFmt w:val="bullet"/>
      <w:lvlText w:val=""/>
      <w:lvlJc w:val="left"/>
      <w:pPr>
        <w:tabs>
          <w:tab w:val="num" w:pos="4320"/>
        </w:tabs>
        <w:ind w:left="4320" w:hanging="360"/>
      </w:pPr>
      <w:rPr>
        <w:rFonts w:ascii="Symbol" w:hAnsi="Symbol" w:hint="default"/>
      </w:rPr>
    </w:lvl>
    <w:lvl w:ilvl="6" w:tplc="7E5286F0" w:tentative="1">
      <w:start w:val="1"/>
      <w:numFmt w:val="bullet"/>
      <w:lvlText w:val=""/>
      <w:lvlJc w:val="left"/>
      <w:pPr>
        <w:tabs>
          <w:tab w:val="num" w:pos="5040"/>
        </w:tabs>
        <w:ind w:left="5040" w:hanging="360"/>
      </w:pPr>
      <w:rPr>
        <w:rFonts w:ascii="Symbol" w:hAnsi="Symbol" w:hint="default"/>
      </w:rPr>
    </w:lvl>
    <w:lvl w:ilvl="7" w:tplc="2D0ECF6C" w:tentative="1">
      <w:start w:val="1"/>
      <w:numFmt w:val="bullet"/>
      <w:lvlText w:val=""/>
      <w:lvlJc w:val="left"/>
      <w:pPr>
        <w:tabs>
          <w:tab w:val="num" w:pos="5760"/>
        </w:tabs>
        <w:ind w:left="5760" w:hanging="360"/>
      </w:pPr>
      <w:rPr>
        <w:rFonts w:ascii="Symbol" w:hAnsi="Symbol" w:hint="default"/>
      </w:rPr>
    </w:lvl>
    <w:lvl w:ilvl="8" w:tplc="E23A57A4" w:tentative="1">
      <w:start w:val="1"/>
      <w:numFmt w:val="bullet"/>
      <w:lvlText w:val=""/>
      <w:lvlJc w:val="left"/>
      <w:pPr>
        <w:tabs>
          <w:tab w:val="num" w:pos="6480"/>
        </w:tabs>
        <w:ind w:left="6480" w:hanging="360"/>
      </w:pPr>
      <w:rPr>
        <w:rFonts w:ascii="Symbol" w:hAnsi="Symbol"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 w:ilvl="0" w:tplc="781AF872">
        <w:start w:val="1"/>
        <w:numFmt w:val="bullet"/>
        <w:lvlText w:val=""/>
        <w:lvlJc w:val="left"/>
        <w:pPr>
          <w:tabs>
            <w:tab w:val="num" w:pos="1440"/>
          </w:tabs>
          <w:ind w:left="1440" w:hanging="360"/>
        </w:pPr>
        <w:rPr>
          <w:rFonts w:ascii="Symbol" w:hAnsi="Symbol" w:hint="default"/>
          <w:sz w:val="20"/>
        </w:rPr>
      </w:lvl>
    </w:lvlOverride>
    <w:lvlOverride w:ilvl="1">
      <w:lvl w:ilvl="1" w:tplc="B31A6FA8">
        <w:start w:val="1"/>
        <w:numFmt w:val="decimal"/>
        <w:lvlText w:val="%2."/>
        <w:lvlJc w:val="left"/>
        <w:pPr>
          <w:tabs>
            <w:tab w:val="num" w:pos="2160"/>
          </w:tabs>
          <w:ind w:left="2160" w:hanging="360"/>
        </w:pPr>
        <w:rPr>
          <w:rFonts w:ascii="Times New Roman" w:hAnsi="Times New Roman" w:cs="Times New Roman" w:hint="default"/>
        </w:rPr>
      </w:lvl>
    </w:lvlOverride>
    <w:lvlOverride w:ilvl="2">
      <w:lvl w:ilvl="2" w:tplc="F09C2D74">
        <w:start w:val="1"/>
        <w:numFmt w:val="decimal"/>
        <w:lvlText w:val="%3."/>
        <w:lvlJc w:val="left"/>
        <w:pPr>
          <w:tabs>
            <w:tab w:val="num" w:pos="2880"/>
          </w:tabs>
          <w:ind w:left="2880" w:hanging="360"/>
        </w:pPr>
        <w:rPr>
          <w:rFonts w:ascii="Wingdings" w:hAnsi="Wingdings" w:cs="Times New Roman" w:hint="default"/>
        </w:rPr>
      </w:lvl>
    </w:lvlOverride>
    <w:lvlOverride w:ilvl="3">
      <w:lvl w:ilvl="3" w:tplc="2F68020A">
        <w:start w:val="1"/>
        <w:numFmt w:val="decimal"/>
        <w:lvlText w:val=""/>
        <w:lvlJc w:val="left"/>
        <w:pPr>
          <w:tabs>
            <w:tab w:val="num" w:pos="3600"/>
          </w:tabs>
          <w:ind w:left="3600" w:hanging="360"/>
        </w:pPr>
        <w:rPr>
          <w:rFonts w:ascii="Symbol" w:hAnsi="Symbol" w:cs="Times New Roman" w:hint="default"/>
        </w:rPr>
      </w:lvl>
    </w:lvlOverride>
    <w:lvlOverride w:ilvl="4">
      <w:lvl w:ilvl="4" w:tplc="9C04B610">
        <w:start w:val="1"/>
        <w:numFmt w:val="decimal"/>
        <w:lvlText w:val="o"/>
        <w:lvlJc w:val="left"/>
        <w:pPr>
          <w:tabs>
            <w:tab w:val="num" w:pos="4320"/>
          </w:tabs>
          <w:ind w:left="4320" w:hanging="360"/>
        </w:pPr>
        <w:rPr>
          <w:rFonts w:ascii="Courier New" w:hAnsi="Courier New" w:cs="Courier New" w:hint="default"/>
        </w:rPr>
      </w:lvl>
    </w:lvlOverride>
    <w:lvlOverride w:ilvl="5">
      <w:lvl w:ilvl="5" w:tplc="350ECC4C">
        <w:start w:val="1"/>
        <w:numFmt w:val="decimal"/>
        <w:lvlText w:val="%6."/>
        <w:lvlJc w:val="left"/>
        <w:pPr>
          <w:tabs>
            <w:tab w:val="num" w:pos="5040"/>
          </w:tabs>
          <w:ind w:left="5040" w:hanging="360"/>
        </w:pPr>
        <w:rPr>
          <w:rFonts w:ascii="Wingdings" w:hAnsi="Wingdings" w:cs="Times New Roman" w:hint="default"/>
        </w:rPr>
      </w:lvl>
    </w:lvlOverride>
    <w:lvlOverride w:ilvl="6">
      <w:lvl w:ilvl="6" w:tplc="023CF44C">
        <w:start w:val="1"/>
        <w:numFmt w:val="decimal"/>
        <w:lvlText w:val=""/>
        <w:lvlJc w:val="left"/>
        <w:pPr>
          <w:tabs>
            <w:tab w:val="num" w:pos="5760"/>
          </w:tabs>
          <w:ind w:left="5760" w:hanging="360"/>
        </w:pPr>
        <w:rPr>
          <w:rFonts w:ascii="Symbol" w:hAnsi="Symbol" w:cs="Times New Roman" w:hint="default"/>
        </w:rPr>
      </w:lvl>
    </w:lvlOverride>
    <w:lvlOverride w:ilvl="7">
      <w:lvl w:ilvl="7" w:tplc="881AD7DE">
        <w:start w:val="1"/>
        <w:numFmt w:val="decimal"/>
        <w:lvlText w:val="o"/>
        <w:lvlJc w:val="left"/>
        <w:pPr>
          <w:tabs>
            <w:tab w:val="num" w:pos="6480"/>
          </w:tabs>
          <w:ind w:left="6480" w:hanging="360"/>
        </w:pPr>
        <w:rPr>
          <w:rFonts w:ascii="Courier New" w:hAnsi="Courier New" w:cs="Courier New" w:hint="default"/>
        </w:rPr>
      </w:lvl>
    </w:lvlOverride>
    <w:lvlOverride w:ilvl="8">
      <w:lvl w:ilvl="8" w:tplc="F27870D2">
        <w:start w:val="1"/>
        <w:numFmt w:val="decimal"/>
        <w:lvlText w:val="%9."/>
        <w:lvlJc w:val="left"/>
        <w:pPr>
          <w:tabs>
            <w:tab w:val="num" w:pos="7200"/>
          </w:tabs>
          <w:ind w:left="7200" w:hanging="360"/>
        </w:pPr>
        <w:rPr>
          <w:rFonts w:ascii="Wingdings" w:hAnsi="Wingdings" w:cs="Times New Roman" w:hint="default"/>
        </w:rPr>
      </w:lvl>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4"/>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514B2E"/>
    <w:rsid w:val="00000C0C"/>
    <w:rsid w:val="00006CDD"/>
    <w:rsid w:val="00006DC5"/>
    <w:rsid w:val="000118EF"/>
    <w:rsid w:val="00012182"/>
    <w:rsid w:val="000205A8"/>
    <w:rsid w:val="000266E2"/>
    <w:rsid w:val="000311CD"/>
    <w:rsid w:val="00032E29"/>
    <w:rsid w:val="00033792"/>
    <w:rsid w:val="00037B5D"/>
    <w:rsid w:val="00042DED"/>
    <w:rsid w:val="00044481"/>
    <w:rsid w:val="0004673F"/>
    <w:rsid w:val="00054467"/>
    <w:rsid w:val="000548A0"/>
    <w:rsid w:val="00057158"/>
    <w:rsid w:val="000573FF"/>
    <w:rsid w:val="000704B0"/>
    <w:rsid w:val="00070702"/>
    <w:rsid w:val="00073509"/>
    <w:rsid w:val="00073EEB"/>
    <w:rsid w:val="00076958"/>
    <w:rsid w:val="00084FEB"/>
    <w:rsid w:val="0008527D"/>
    <w:rsid w:val="00090F4C"/>
    <w:rsid w:val="000930D0"/>
    <w:rsid w:val="00097099"/>
    <w:rsid w:val="00097159"/>
    <w:rsid w:val="000A15D7"/>
    <w:rsid w:val="000A7A7D"/>
    <w:rsid w:val="000B2FBD"/>
    <w:rsid w:val="000B3DDB"/>
    <w:rsid w:val="000B55D6"/>
    <w:rsid w:val="000B5841"/>
    <w:rsid w:val="000B7014"/>
    <w:rsid w:val="000C2177"/>
    <w:rsid w:val="000C700C"/>
    <w:rsid w:val="000C77BD"/>
    <w:rsid w:val="000D011C"/>
    <w:rsid w:val="000E2388"/>
    <w:rsid w:val="000E2AE3"/>
    <w:rsid w:val="000E2BC2"/>
    <w:rsid w:val="000E635D"/>
    <w:rsid w:val="000E6618"/>
    <w:rsid w:val="000E7F18"/>
    <w:rsid w:val="000F02B3"/>
    <w:rsid w:val="000F300E"/>
    <w:rsid w:val="000F4086"/>
    <w:rsid w:val="000F5418"/>
    <w:rsid w:val="000F71E4"/>
    <w:rsid w:val="00101F1F"/>
    <w:rsid w:val="00103DAF"/>
    <w:rsid w:val="00114F2D"/>
    <w:rsid w:val="00122D27"/>
    <w:rsid w:val="001238A7"/>
    <w:rsid w:val="0013005A"/>
    <w:rsid w:val="00131464"/>
    <w:rsid w:val="00131C25"/>
    <w:rsid w:val="0013252A"/>
    <w:rsid w:val="00132540"/>
    <w:rsid w:val="00136A0A"/>
    <w:rsid w:val="001407B8"/>
    <w:rsid w:val="0015383B"/>
    <w:rsid w:val="001712F9"/>
    <w:rsid w:val="00171DB7"/>
    <w:rsid w:val="00171E4D"/>
    <w:rsid w:val="0017233E"/>
    <w:rsid w:val="00173720"/>
    <w:rsid w:val="0017501A"/>
    <w:rsid w:val="001760B0"/>
    <w:rsid w:val="0018172D"/>
    <w:rsid w:val="0018363E"/>
    <w:rsid w:val="00190E3B"/>
    <w:rsid w:val="00197080"/>
    <w:rsid w:val="001A0B27"/>
    <w:rsid w:val="001A4460"/>
    <w:rsid w:val="001B03C7"/>
    <w:rsid w:val="001B422F"/>
    <w:rsid w:val="001B5B32"/>
    <w:rsid w:val="001C0323"/>
    <w:rsid w:val="001C7465"/>
    <w:rsid w:val="001D1D6F"/>
    <w:rsid w:val="001D3C7B"/>
    <w:rsid w:val="001D78EF"/>
    <w:rsid w:val="001E2014"/>
    <w:rsid w:val="001E4C68"/>
    <w:rsid w:val="001F0BBF"/>
    <w:rsid w:val="001F7608"/>
    <w:rsid w:val="001F7CA5"/>
    <w:rsid w:val="002059F2"/>
    <w:rsid w:val="0020633D"/>
    <w:rsid w:val="002066B6"/>
    <w:rsid w:val="00206AE9"/>
    <w:rsid w:val="00211A27"/>
    <w:rsid w:val="00212070"/>
    <w:rsid w:val="00214E1C"/>
    <w:rsid w:val="002309EF"/>
    <w:rsid w:val="002310D4"/>
    <w:rsid w:val="00232E2C"/>
    <w:rsid w:val="002348E2"/>
    <w:rsid w:val="00235C72"/>
    <w:rsid w:val="00237083"/>
    <w:rsid w:val="00240AE7"/>
    <w:rsid w:val="00244434"/>
    <w:rsid w:val="00245970"/>
    <w:rsid w:val="002564DE"/>
    <w:rsid w:val="002616E5"/>
    <w:rsid w:val="002631A3"/>
    <w:rsid w:val="00267541"/>
    <w:rsid w:val="00270A39"/>
    <w:rsid w:val="00274455"/>
    <w:rsid w:val="00280D77"/>
    <w:rsid w:val="00280E31"/>
    <w:rsid w:val="00291C02"/>
    <w:rsid w:val="002A160D"/>
    <w:rsid w:val="002A6EBD"/>
    <w:rsid w:val="002B002A"/>
    <w:rsid w:val="002B566E"/>
    <w:rsid w:val="002B57B4"/>
    <w:rsid w:val="002B61CC"/>
    <w:rsid w:val="002B7933"/>
    <w:rsid w:val="002B7FA9"/>
    <w:rsid w:val="002C2F2E"/>
    <w:rsid w:val="002C4994"/>
    <w:rsid w:val="002C7D52"/>
    <w:rsid w:val="002C7EE6"/>
    <w:rsid w:val="002D49A3"/>
    <w:rsid w:val="002D4C19"/>
    <w:rsid w:val="002E1257"/>
    <w:rsid w:val="002E4449"/>
    <w:rsid w:val="002F13C7"/>
    <w:rsid w:val="002F7237"/>
    <w:rsid w:val="00303FE5"/>
    <w:rsid w:val="00310108"/>
    <w:rsid w:val="003113C1"/>
    <w:rsid w:val="003147B8"/>
    <w:rsid w:val="00320172"/>
    <w:rsid w:val="003212A9"/>
    <w:rsid w:val="0032195D"/>
    <w:rsid w:val="003230F9"/>
    <w:rsid w:val="003253F3"/>
    <w:rsid w:val="003253F9"/>
    <w:rsid w:val="00331EE5"/>
    <w:rsid w:val="00332AE7"/>
    <w:rsid w:val="00337A69"/>
    <w:rsid w:val="003403AD"/>
    <w:rsid w:val="0034134F"/>
    <w:rsid w:val="00341915"/>
    <w:rsid w:val="003454ED"/>
    <w:rsid w:val="00362C15"/>
    <w:rsid w:val="00364EA4"/>
    <w:rsid w:val="00367FD9"/>
    <w:rsid w:val="003820F3"/>
    <w:rsid w:val="00384E1D"/>
    <w:rsid w:val="00396D00"/>
    <w:rsid w:val="003A253D"/>
    <w:rsid w:val="003A4205"/>
    <w:rsid w:val="003A48CD"/>
    <w:rsid w:val="003A6295"/>
    <w:rsid w:val="003B1BFD"/>
    <w:rsid w:val="003C29F9"/>
    <w:rsid w:val="003C363A"/>
    <w:rsid w:val="003C3BC0"/>
    <w:rsid w:val="003D14A6"/>
    <w:rsid w:val="003D1EC0"/>
    <w:rsid w:val="003D2965"/>
    <w:rsid w:val="003D6348"/>
    <w:rsid w:val="003D774E"/>
    <w:rsid w:val="003E17E7"/>
    <w:rsid w:val="003E4F64"/>
    <w:rsid w:val="003F6207"/>
    <w:rsid w:val="003F6B2E"/>
    <w:rsid w:val="00401DCC"/>
    <w:rsid w:val="0040281D"/>
    <w:rsid w:val="00403144"/>
    <w:rsid w:val="00403EBE"/>
    <w:rsid w:val="00417121"/>
    <w:rsid w:val="0042195D"/>
    <w:rsid w:val="00440AA5"/>
    <w:rsid w:val="00445A25"/>
    <w:rsid w:val="00451147"/>
    <w:rsid w:val="00452F86"/>
    <w:rsid w:val="00455B81"/>
    <w:rsid w:val="00461C40"/>
    <w:rsid w:val="00472497"/>
    <w:rsid w:val="00474CFD"/>
    <w:rsid w:val="004774AC"/>
    <w:rsid w:val="0048493F"/>
    <w:rsid w:val="00485CF3"/>
    <w:rsid w:val="004906CE"/>
    <w:rsid w:val="00491C7E"/>
    <w:rsid w:val="00492F31"/>
    <w:rsid w:val="00497F28"/>
    <w:rsid w:val="00497F41"/>
    <w:rsid w:val="004A5575"/>
    <w:rsid w:val="004B2D0B"/>
    <w:rsid w:val="004B3B05"/>
    <w:rsid w:val="004B7F4B"/>
    <w:rsid w:val="004C3585"/>
    <w:rsid w:val="004D0D5F"/>
    <w:rsid w:val="004D20A8"/>
    <w:rsid w:val="004D4464"/>
    <w:rsid w:val="004E0270"/>
    <w:rsid w:val="004E5E7E"/>
    <w:rsid w:val="004E64B7"/>
    <w:rsid w:val="004E7343"/>
    <w:rsid w:val="004F55F6"/>
    <w:rsid w:val="004F6E09"/>
    <w:rsid w:val="004F6EFE"/>
    <w:rsid w:val="00507727"/>
    <w:rsid w:val="00507D18"/>
    <w:rsid w:val="00511BFA"/>
    <w:rsid w:val="00514B2E"/>
    <w:rsid w:val="00517994"/>
    <w:rsid w:val="005179B3"/>
    <w:rsid w:val="005216C0"/>
    <w:rsid w:val="005224F1"/>
    <w:rsid w:val="0052503D"/>
    <w:rsid w:val="0052525C"/>
    <w:rsid w:val="00525421"/>
    <w:rsid w:val="00525A44"/>
    <w:rsid w:val="00526BBD"/>
    <w:rsid w:val="0053707D"/>
    <w:rsid w:val="005405EC"/>
    <w:rsid w:val="00545A82"/>
    <w:rsid w:val="005542DD"/>
    <w:rsid w:val="00556E0F"/>
    <w:rsid w:val="00557720"/>
    <w:rsid w:val="00567BDA"/>
    <w:rsid w:val="00574419"/>
    <w:rsid w:val="00574550"/>
    <w:rsid w:val="0057710A"/>
    <w:rsid w:val="0059095A"/>
    <w:rsid w:val="00592E6C"/>
    <w:rsid w:val="005967A7"/>
    <w:rsid w:val="005B024C"/>
    <w:rsid w:val="005B3E9C"/>
    <w:rsid w:val="005B4E12"/>
    <w:rsid w:val="005B545F"/>
    <w:rsid w:val="005B7EFA"/>
    <w:rsid w:val="005C34A6"/>
    <w:rsid w:val="005C4759"/>
    <w:rsid w:val="005D07EA"/>
    <w:rsid w:val="005E7CA5"/>
    <w:rsid w:val="005F0A34"/>
    <w:rsid w:val="006000D9"/>
    <w:rsid w:val="0060295A"/>
    <w:rsid w:val="00606E0D"/>
    <w:rsid w:val="00613A1D"/>
    <w:rsid w:val="00617A84"/>
    <w:rsid w:val="006250F9"/>
    <w:rsid w:val="006271F1"/>
    <w:rsid w:val="00627434"/>
    <w:rsid w:val="0063237E"/>
    <w:rsid w:val="00642A80"/>
    <w:rsid w:val="00660609"/>
    <w:rsid w:val="00662C93"/>
    <w:rsid w:val="006664B7"/>
    <w:rsid w:val="006729DD"/>
    <w:rsid w:val="00672A74"/>
    <w:rsid w:val="00674BC4"/>
    <w:rsid w:val="00676659"/>
    <w:rsid w:val="00677390"/>
    <w:rsid w:val="00677B37"/>
    <w:rsid w:val="006821B7"/>
    <w:rsid w:val="00683DDE"/>
    <w:rsid w:val="00683E16"/>
    <w:rsid w:val="00684644"/>
    <w:rsid w:val="00685B21"/>
    <w:rsid w:val="00692613"/>
    <w:rsid w:val="00693789"/>
    <w:rsid w:val="00693E8A"/>
    <w:rsid w:val="006964C5"/>
    <w:rsid w:val="006A1E1E"/>
    <w:rsid w:val="006A5B55"/>
    <w:rsid w:val="006B106D"/>
    <w:rsid w:val="006B4597"/>
    <w:rsid w:val="006C0023"/>
    <w:rsid w:val="006C3778"/>
    <w:rsid w:val="006C44D3"/>
    <w:rsid w:val="006C632B"/>
    <w:rsid w:val="006C703A"/>
    <w:rsid w:val="006D04C4"/>
    <w:rsid w:val="006D1817"/>
    <w:rsid w:val="006D3449"/>
    <w:rsid w:val="006D5E9A"/>
    <w:rsid w:val="006D6FBD"/>
    <w:rsid w:val="006F5A2A"/>
    <w:rsid w:val="006F7885"/>
    <w:rsid w:val="00712281"/>
    <w:rsid w:val="007145F4"/>
    <w:rsid w:val="00714AB7"/>
    <w:rsid w:val="00714F5B"/>
    <w:rsid w:val="007202B8"/>
    <w:rsid w:val="00721C16"/>
    <w:rsid w:val="007220EF"/>
    <w:rsid w:val="00725621"/>
    <w:rsid w:val="00730448"/>
    <w:rsid w:val="00733270"/>
    <w:rsid w:val="00736EDC"/>
    <w:rsid w:val="00744654"/>
    <w:rsid w:val="00752745"/>
    <w:rsid w:val="00761763"/>
    <w:rsid w:val="00762101"/>
    <w:rsid w:val="00764D0F"/>
    <w:rsid w:val="007737F4"/>
    <w:rsid w:val="0077490B"/>
    <w:rsid w:val="00774E16"/>
    <w:rsid w:val="00776985"/>
    <w:rsid w:val="007826A2"/>
    <w:rsid w:val="00782A43"/>
    <w:rsid w:val="007834D9"/>
    <w:rsid w:val="00785C06"/>
    <w:rsid w:val="00787D64"/>
    <w:rsid w:val="007A1D7B"/>
    <w:rsid w:val="007A5052"/>
    <w:rsid w:val="007B25A3"/>
    <w:rsid w:val="007B71EE"/>
    <w:rsid w:val="007B7BE5"/>
    <w:rsid w:val="007D0CB9"/>
    <w:rsid w:val="007D0FD1"/>
    <w:rsid w:val="007D1885"/>
    <w:rsid w:val="007D3134"/>
    <w:rsid w:val="007E08D1"/>
    <w:rsid w:val="007E0CFB"/>
    <w:rsid w:val="007E4164"/>
    <w:rsid w:val="00800C7E"/>
    <w:rsid w:val="00801821"/>
    <w:rsid w:val="00810B05"/>
    <w:rsid w:val="00814CB0"/>
    <w:rsid w:val="00817F10"/>
    <w:rsid w:val="00822ABC"/>
    <w:rsid w:val="00826FCF"/>
    <w:rsid w:val="008271DD"/>
    <w:rsid w:val="008302E6"/>
    <w:rsid w:val="00831890"/>
    <w:rsid w:val="00837DE9"/>
    <w:rsid w:val="00840136"/>
    <w:rsid w:val="008437D4"/>
    <w:rsid w:val="00846F56"/>
    <w:rsid w:val="0085152E"/>
    <w:rsid w:val="00870ABD"/>
    <w:rsid w:val="00874ABA"/>
    <w:rsid w:val="00881C60"/>
    <w:rsid w:val="00881F93"/>
    <w:rsid w:val="008869B6"/>
    <w:rsid w:val="00887905"/>
    <w:rsid w:val="00892D53"/>
    <w:rsid w:val="008962E5"/>
    <w:rsid w:val="008A3587"/>
    <w:rsid w:val="008C2992"/>
    <w:rsid w:val="008C7FC5"/>
    <w:rsid w:val="008D06B3"/>
    <w:rsid w:val="008D072A"/>
    <w:rsid w:val="008D17D8"/>
    <w:rsid w:val="008D43E2"/>
    <w:rsid w:val="008E6C9D"/>
    <w:rsid w:val="008F2AA3"/>
    <w:rsid w:val="008F39F0"/>
    <w:rsid w:val="008F5AD4"/>
    <w:rsid w:val="008F5B24"/>
    <w:rsid w:val="0090302A"/>
    <w:rsid w:val="00903902"/>
    <w:rsid w:val="00907E26"/>
    <w:rsid w:val="00913E1E"/>
    <w:rsid w:val="00914129"/>
    <w:rsid w:val="0091497C"/>
    <w:rsid w:val="00917F57"/>
    <w:rsid w:val="0092521A"/>
    <w:rsid w:val="00925E3F"/>
    <w:rsid w:val="00936DA4"/>
    <w:rsid w:val="009421BB"/>
    <w:rsid w:val="00942B12"/>
    <w:rsid w:val="00943664"/>
    <w:rsid w:val="00944140"/>
    <w:rsid w:val="009466DD"/>
    <w:rsid w:val="0095150E"/>
    <w:rsid w:val="00953153"/>
    <w:rsid w:val="009531D3"/>
    <w:rsid w:val="0095653C"/>
    <w:rsid w:val="00960B9D"/>
    <w:rsid w:val="00961A4C"/>
    <w:rsid w:val="009630FE"/>
    <w:rsid w:val="00963980"/>
    <w:rsid w:val="009671DB"/>
    <w:rsid w:val="009747E2"/>
    <w:rsid w:val="0097576F"/>
    <w:rsid w:val="00980EF5"/>
    <w:rsid w:val="009A1422"/>
    <w:rsid w:val="009B05C5"/>
    <w:rsid w:val="009B1737"/>
    <w:rsid w:val="009B4352"/>
    <w:rsid w:val="009B476B"/>
    <w:rsid w:val="009C263E"/>
    <w:rsid w:val="009C3C8C"/>
    <w:rsid w:val="009D4497"/>
    <w:rsid w:val="009E7D9A"/>
    <w:rsid w:val="009F0DD8"/>
    <w:rsid w:val="009F37D3"/>
    <w:rsid w:val="009F6CD2"/>
    <w:rsid w:val="00A00745"/>
    <w:rsid w:val="00A05A79"/>
    <w:rsid w:val="00A05AE2"/>
    <w:rsid w:val="00A126DB"/>
    <w:rsid w:val="00A15D21"/>
    <w:rsid w:val="00A27103"/>
    <w:rsid w:val="00A311E2"/>
    <w:rsid w:val="00A32963"/>
    <w:rsid w:val="00A34A18"/>
    <w:rsid w:val="00A35AA9"/>
    <w:rsid w:val="00A370D4"/>
    <w:rsid w:val="00A53FCE"/>
    <w:rsid w:val="00A623DA"/>
    <w:rsid w:val="00A62DAA"/>
    <w:rsid w:val="00A62F47"/>
    <w:rsid w:val="00A650AE"/>
    <w:rsid w:val="00A67D4D"/>
    <w:rsid w:val="00A712D9"/>
    <w:rsid w:val="00A77280"/>
    <w:rsid w:val="00A86860"/>
    <w:rsid w:val="00A90650"/>
    <w:rsid w:val="00A92742"/>
    <w:rsid w:val="00A93793"/>
    <w:rsid w:val="00A93AC3"/>
    <w:rsid w:val="00A948E8"/>
    <w:rsid w:val="00A9720F"/>
    <w:rsid w:val="00AA0E11"/>
    <w:rsid w:val="00AA4E1E"/>
    <w:rsid w:val="00AB0BA8"/>
    <w:rsid w:val="00AB238C"/>
    <w:rsid w:val="00AB2F7C"/>
    <w:rsid w:val="00AC5217"/>
    <w:rsid w:val="00AC644E"/>
    <w:rsid w:val="00AD4CFD"/>
    <w:rsid w:val="00AD4E4E"/>
    <w:rsid w:val="00AE3AC4"/>
    <w:rsid w:val="00AE54EB"/>
    <w:rsid w:val="00AE5911"/>
    <w:rsid w:val="00AE7DB9"/>
    <w:rsid w:val="00AF0128"/>
    <w:rsid w:val="00AF108F"/>
    <w:rsid w:val="00AF123D"/>
    <w:rsid w:val="00AF3D09"/>
    <w:rsid w:val="00AF43A7"/>
    <w:rsid w:val="00AF6771"/>
    <w:rsid w:val="00B0292E"/>
    <w:rsid w:val="00B0439B"/>
    <w:rsid w:val="00B06823"/>
    <w:rsid w:val="00B12DB5"/>
    <w:rsid w:val="00B134E6"/>
    <w:rsid w:val="00B143F2"/>
    <w:rsid w:val="00B17E98"/>
    <w:rsid w:val="00B20EE9"/>
    <w:rsid w:val="00B2439C"/>
    <w:rsid w:val="00B271D3"/>
    <w:rsid w:val="00B32675"/>
    <w:rsid w:val="00B33643"/>
    <w:rsid w:val="00B3684F"/>
    <w:rsid w:val="00B4463A"/>
    <w:rsid w:val="00B46D4A"/>
    <w:rsid w:val="00B61DB5"/>
    <w:rsid w:val="00B62299"/>
    <w:rsid w:val="00B63DE1"/>
    <w:rsid w:val="00B64DE8"/>
    <w:rsid w:val="00B6571E"/>
    <w:rsid w:val="00B66BD5"/>
    <w:rsid w:val="00B72F3B"/>
    <w:rsid w:val="00B735EE"/>
    <w:rsid w:val="00B74756"/>
    <w:rsid w:val="00B956DC"/>
    <w:rsid w:val="00BA3B13"/>
    <w:rsid w:val="00BB0109"/>
    <w:rsid w:val="00BB202B"/>
    <w:rsid w:val="00BB2369"/>
    <w:rsid w:val="00BB2B5B"/>
    <w:rsid w:val="00BB51B5"/>
    <w:rsid w:val="00BB565F"/>
    <w:rsid w:val="00BC5A39"/>
    <w:rsid w:val="00BC5DCD"/>
    <w:rsid w:val="00BD743E"/>
    <w:rsid w:val="00BE748D"/>
    <w:rsid w:val="00BF3DAC"/>
    <w:rsid w:val="00BF3DED"/>
    <w:rsid w:val="00C01624"/>
    <w:rsid w:val="00C07B83"/>
    <w:rsid w:val="00C07C34"/>
    <w:rsid w:val="00C12B91"/>
    <w:rsid w:val="00C15989"/>
    <w:rsid w:val="00C2505D"/>
    <w:rsid w:val="00C27613"/>
    <w:rsid w:val="00C343EA"/>
    <w:rsid w:val="00C453E6"/>
    <w:rsid w:val="00C45DDF"/>
    <w:rsid w:val="00C6182A"/>
    <w:rsid w:val="00C64E80"/>
    <w:rsid w:val="00C677FC"/>
    <w:rsid w:val="00C73240"/>
    <w:rsid w:val="00C7512E"/>
    <w:rsid w:val="00C77247"/>
    <w:rsid w:val="00C80469"/>
    <w:rsid w:val="00C81C4A"/>
    <w:rsid w:val="00C82DD4"/>
    <w:rsid w:val="00C96E5F"/>
    <w:rsid w:val="00C97D6E"/>
    <w:rsid w:val="00CA2C56"/>
    <w:rsid w:val="00CB30D6"/>
    <w:rsid w:val="00CB647B"/>
    <w:rsid w:val="00CC1120"/>
    <w:rsid w:val="00CC64D1"/>
    <w:rsid w:val="00CD0BE7"/>
    <w:rsid w:val="00CD0CA1"/>
    <w:rsid w:val="00CD35AA"/>
    <w:rsid w:val="00CD4722"/>
    <w:rsid w:val="00CD5A62"/>
    <w:rsid w:val="00CE0A68"/>
    <w:rsid w:val="00CE11BC"/>
    <w:rsid w:val="00CE3F0D"/>
    <w:rsid w:val="00CE40C3"/>
    <w:rsid w:val="00CE571C"/>
    <w:rsid w:val="00CE76E5"/>
    <w:rsid w:val="00D01DB2"/>
    <w:rsid w:val="00D04731"/>
    <w:rsid w:val="00D05229"/>
    <w:rsid w:val="00D05F9F"/>
    <w:rsid w:val="00D13093"/>
    <w:rsid w:val="00D17495"/>
    <w:rsid w:val="00D209D3"/>
    <w:rsid w:val="00D20F54"/>
    <w:rsid w:val="00D26714"/>
    <w:rsid w:val="00D414B4"/>
    <w:rsid w:val="00D43407"/>
    <w:rsid w:val="00D4668D"/>
    <w:rsid w:val="00D4673B"/>
    <w:rsid w:val="00D474B5"/>
    <w:rsid w:val="00D479A1"/>
    <w:rsid w:val="00D50EF8"/>
    <w:rsid w:val="00D53B9C"/>
    <w:rsid w:val="00D53FCA"/>
    <w:rsid w:val="00D544B2"/>
    <w:rsid w:val="00D54B18"/>
    <w:rsid w:val="00D632FE"/>
    <w:rsid w:val="00D64987"/>
    <w:rsid w:val="00D7006B"/>
    <w:rsid w:val="00D705AA"/>
    <w:rsid w:val="00D708FF"/>
    <w:rsid w:val="00D70C9E"/>
    <w:rsid w:val="00D7135E"/>
    <w:rsid w:val="00D75844"/>
    <w:rsid w:val="00D76F1F"/>
    <w:rsid w:val="00D770A3"/>
    <w:rsid w:val="00D77BC0"/>
    <w:rsid w:val="00D854C1"/>
    <w:rsid w:val="00D855AC"/>
    <w:rsid w:val="00D86B88"/>
    <w:rsid w:val="00D93890"/>
    <w:rsid w:val="00DA063A"/>
    <w:rsid w:val="00DA1B2F"/>
    <w:rsid w:val="00DB3528"/>
    <w:rsid w:val="00DB595B"/>
    <w:rsid w:val="00DB5BD7"/>
    <w:rsid w:val="00DB7C25"/>
    <w:rsid w:val="00DC1B51"/>
    <w:rsid w:val="00DC217D"/>
    <w:rsid w:val="00DC7349"/>
    <w:rsid w:val="00DD32A6"/>
    <w:rsid w:val="00DE6A86"/>
    <w:rsid w:val="00DF03DF"/>
    <w:rsid w:val="00DF7186"/>
    <w:rsid w:val="00E021E6"/>
    <w:rsid w:val="00E02D71"/>
    <w:rsid w:val="00E03BD2"/>
    <w:rsid w:val="00E10C58"/>
    <w:rsid w:val="00E20C9B"/>
    <w:rsid w:val="00E2160A"/>
    <w:rsid w:val="00E34157"/>
    <w:rsid w:val="00E41DE8"/>
    <w:rsid w:val="00E425C3"/>
    <w:rsid w:val="00E428E2"/>
    <w:rsid w:val="00E42C50"/>
    <w:rsid w:val="00E44E69"/>
    <w:rsid w:val="00E50163"/>
    <w:rsid w:val="00E52370"/>
    <w:rsid w:val="00E54B5D"/>
    <w:rsid w:val="00E56CDC"/>
    <w:rsid w:val="00E57B8A"/>
    <w:rsid w:val="00E608FD"/>
    <w:rsid w:val="00E71263"/>
    <w:rsid w:val="00E756CB"/>
    <w:rsid w:val="00E83E9B"/>
    <w:rsid w:val="00E85C0C"/>
    <w:rsid w:val="00E936A6"/>
    <w:rsid w:val="00E965BF"/>
    <w:rsid w:val="00EA5E93"/>
    <w:rsid w:val="00EA6947"/>
    <w:rsid w:val="00EA6FFE"/>
    <w:rsid w:val="00EB63E5"/>
    <w:rsid w:val="00EC1EE1"/>
    <w:rsid w:val="00ED2976"/>
    <w:rsid w:val="00EE1E5C"/>
    <w:rsid w:val="00EE41C4"/>
    <w:rsid w:val="00EE47D1"/>
    <w:rsid w:val="00EE64A5"/>
    <w:rsid w:val="00EF2EAC"/>
    <w:rsid w:val="00F0176A"/>
    <w:rsid w:val="00F05D9E"/>
    <w:rsid w:val="00F065D4"/>
    <w:rsid w:val="00F07571"/>
    <w:rsid w:val="00F2456C"/>
    <w:rsid w:val="00F26B81"/>
    <w:rsid w:val="00F26E03"/>
    <w:rsid w:val="00F320E2"/>
    <w:rsid w:val="00F34341"/>
    <w:rsid w:val="00F4259E"/>
    <w:rsid w:val="00F457C4"/>
    <w:rsid w:val="00F45E99"/>
    <w:rsid w:val="00F46124"/>
    <w:rsid w:val="00F47B7F"/>
    <w:rsid w:val="00F53DF6"/>
    <w:rsid w:val="00F71FAA"/>
    <w:rsid w:val="00F73BCD"/>
    <w:rsid w:val="00F80276"/>
    <w:rsid w:val="00F82B5F"/>
    <w:rsid w:val="00F84946"/>
    <w:rsid w:val="00F879BC"/>
    <w:rsid w:val="00F92A24"/>
    <w:rsid w:val="00FA4C37"/>
    <w:rsid w:val="00FA4F0B"/>
    <w:rsid w:val="00FB2862"/>
    <w:rsid w:val="00FC3A0F"/>
    <w:rsid w:val="00FD47C1"/>
    <w:rsid w:val="00FD72C1"/>
    <w:rsid w:val="00FE2C7F"/>
    <w:rsid w:val="00FE7DAA"/>
    <w:rsid w:val="00FE7E65"/>
    <w:rsid w:val="00FF26AC"/>
    <w:rsid w:val="00FF2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B2E"/>
    <w:rPr>
      <w:sz w:val="20"/>
      <w:szCs w:val="20"/>
    </w:rPr>
  </w:style>
  <w:style w:type="paragraph" w:styleId="1">
    <w:name w:val="heading 1"/>
    <w:basedOn w:val="a"/>
    <w:next w:val="a"/>
    <w:link w:val="10"/>
    <w:uiPriority w:val="99"/>
    <w:qFormat/>
    <w:locked/>
    <w:rsid w:val="009F37D3"/>
    <w:pPr>
      <w:keepNext/>
      <w:spacing w:before="240" w:after="60"/>
      <w:outlineLvl w:val="0"/>
    </w:pPr>
    <w:rPr>
      <w:rFonts w:ascii="Cambria" w:hAnsi="Cambria"/>
      <w:b/>
      <w:bCs/>
      <w:kern w:val="32"/>
      <w:sz w:val="32"/>
      <w:szCs w:val="32"/>
    </w:rPr>
  </w:style>
  <w:style w:type="paragraph" w:styleId="4">
    <w:name w:val="heading 4"/>
    <w:basedOn w:val="a"/>
    <w:next w:val="a"/>
    <w:link w:val="40"/>
    <w:uiPriority w:val="99"/>
    <w:qFormat/>
    <w:rsid w:val="00514B2E"/>
    <w:pPr>
      <w:keepNext/>
      <w:jc w:val="center"/>
      <w:outlineLvl w:val="3"/>
    </w:pPr>
    <w:rPr>
      <w:b/>
      <w:sz w:val="40"/>
      <w:szCs w:val="24"/>
    </w:rPr>
  </w:style>
  <w:style w:type="paragraph" w:styleId="5">
    <w:name w:val="heading 5"/>
    <w:basedOn w:val="a"/>
    <w:next w:val="a"/>
    <w:link w:val="50"/>
    <w:uiPriority w:val="99"/>
    <w:qFormat/>
    <w:rsid w:val="00514B2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F37D3"/>
    <w:rPr>
      <w:rFonts w:ascii="Cambria" w:hAnsi="Cambria" w:cs="Times New Roman"/>
      <w:b/>
      <w:bCs/>
      <w:kern w:val="32"/>
      <w:sz w:val="32"/>
      <w:szCs w:val="32"/>
    </w:rPr>
  </w:style>
  <w:style w:type="character" w:customStyle="1" w:styleId="40">
    <w:name w:val="Заголовок 4 Знак"/>
    <w:basedOn w:val="a0"/>
    <w:link w:val="4"/>
    <w:uiPriority w:val="99"/>
    <w:semiHidden/>
    <w:locked/>
    <w:rsid w:val="00514B2E"/>
    <w:rPr>
      <w:rFonts w:cs="Times New Roman"/>
      <w:b/>
      <w:sz w:val="24"/>
      <w:szCs w:val="24"/>
      <w:lang w:val="ru-RU" w:eastAsia="ru-RU" w:bidi="ar-SA"/>
    </w:rPr>
  </w:style>
  <w:style w:type="character" w:customStyle="1" w:styleId="50">
    <w:name w:val="Заголовок 5 Знак"/>
    <w:basedOn w:val="a0"/>
    <w:link w:val="5"/>
    <w:uiPriority w:val="99"/>
    <w:semiHidden/>
    <w:locked/>
    <w:rsid w:val="00514B2E"/>
    <w:rPr>
      <w:rFonts w:cs="Times New Roman"/>
      <w:b/>
      <w:bCs/>
      <w:i/>
      <w:iCs/>
      <w:sz w:val="26"/>
      <w:szCs w:val="26"/>
      <w:lang w:val="ru-RU" w:eastAsia="ru-RU" w:bidi="ar-SA"/>
    </w:rPr>
  </w:style>
  <w:style w:type="paragraph" w:styleId="a3">
    <w:name w:val="Body Text"/>
    <w:basedOn w:val="a"/>
    <w:link w:val="a4"/>
    <w:uiPriority w:val="99"/>
    <w:rsid w:val="00514B2E"/>
    <w:rPr>
      <w:sz w:val="28"/>
    </w:rPr>
  </w:style>
  <w:style w:type="character" w:customStyle="1" w:styleId="a4">
    <w:name w:val="Основной текст Знак"/>
    <w:basedOn w:val="a0"/>
    <w:link w:val="a3"/>
    <w:uiPriority w:val="99"/>
    <w:locked/>
    <w:rsid w:val="00514B2E"/>
    <w:rPr>
      <w:rFonts w:cs="Times New Roman"/>
      <w:sz w:val="28"/>
      <w:lang w:val="ru-RU" w:eastAsia="ru-RU" w:bidi="ar-SA"/>
    </w:rPr>
  </w:style>
  <w:style w:type="paragraph" w:customStyle="1" w:styleId="ConsPlusNonformat">
    <w:name w:val="ConsPlusNonformat"/>
    <w:uiPriority w:val="99"/>
    <w:rsid w:val="00514B2E"/>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514B2E"/>
    <w:pPr>
      <w:widowControl w:val="0"/>
      <w:autoSpaceDE w:val="0"/>
      <w:autoSpaceDN w:val="0"/>
      <w:adjustRightInd w:val="0"/>
      <w:ind w:firstLine="720"/>
    </w:pPr>
    <w:rPr>
      <w:rFonts w:ascii="Arial" w:hAnsi="Arial" w:cs="Arial"/>
      <w:sz w:val="20"/>
      <w:szCs w:val="20"/>
    </w:rPr>
  </w:style>
  <w:style w:type="paragraph" w:customStyle="1" w:styleId="ConsPlusCell">
    <w:name w:val="ConsPlusCell"/>
    <w:uiPriority w:val="99"/>
    <w:rsid w:val="00514B2E"/>
    <w:pPr>
      <w:widowControl w:val="0"/>
      <w:autoSpaceDE w:val="0"/>
      <w:autoSpaceDN w:val="0"/>
      <w:adjustRightInd w:val="0"/>
    </w:pPr>
    <w:rPr>
      <w:rFonts w:ascii="Arial" w:hAnsi="Arial" w:cs="Arial"/>
      <w:sz w:val="20"/>
      <w:szCs w:val="20"/>
    </w:rPr>
  </w:style>
  <w:style w:type="paragraph" w:customStyle="1" w:styleId="consplusnormal0">
    <w:name w:val="consplusnormal"/>
    <w:basedOn w:val="a"/>
    <w:uiPriority w:val="99"/>
    <w:rsid w:val="00F34341"/>
    <w:rPr>
      <w:rFonts w:ascii="Arial" w:hAnsi="Arial" w:cs="Arial"/>
      <w:color w:val="000000"/>
      <w:sz w:val="24"/>
      <w:szCs w:val="24"/>
    </w:rPr>
  </w:style>
  <w:style w:type="paragraph" w:styleId="a5">
    <w:name w:val="Normal (Web)"/>
    <w:basedOn w:val="a"/>
    <w:uiPriority w:val="99"/>
    <w:rsid w:val="00F34341"/>
    <w:pPr>
      <w:spacing w:before="100" w:beforeAutospacing="1" w:after="150"/>
    </w:pPr>
    <w:rPr>
      <w:sz w:val="24"/>
      <w:szCs w:val="24"/>
    </w:rPr>
  </w:style>
  <w:style w:type="character" w:styleId="a6">
    <w:name w:val="Strong"/>
    <w:basedOn w:val="a0"/>
    <w:uiPriority w:val="99"/>
    <w:qFormat/>
    <w:rsid w:val="00F34341"/>
    <w:rPr>
      <w:rFonts w:cs="Times New Roman"/>
      <w:b/>
    </w:rPr>
  </w:style>
  <w:style w:type="character" w:customStyle="1" w:styleId="newstext">
    <w:name w:val="newstext"/>
    <w:uiPriority w:val="99"/>
    <w:rsid w:val="00F34341"/>
  </w:style>
  <w:style w:type="paragraph" w:customStyle="1" w:styleId="11">
    <w:name w:val="Знак Знак1 Знак"/>
    <w:basedOn w:val="a"/>
    <w:uiPriority w:val="99"/>
    <w:rsid w:val="000F5418"/>
    <w:pPr>
      <w:spacing w:after="160" w:line="240" w:lineRule="exact"/>
    </w:pPr>
    <w:rPr>
      <w:rFonts w:ascii="Verdana" w:hAnsi="Verdana" w:cs="Verdana"/>
      <w:lang w:val="en-US" w:eastAsia="en-US"/>
    </w:rPr>
  </w:style>
  <w:style w:type="paragraph" w:customStyle="1" w:styleId="msonormalcxspmiddle">
    <w:name w:val="msonormalcxspmiddle"/>
    <w:basedOn w:val="a"/>
    <w:uiPriority w:val="99"/>
    <w:rsid w:val="000F5418"/>
    <w:pPr>
      <w:spacing w:before="100" w:beforeAutospacing="1" w:after="100" w:afterAutospacing="1"/>
    </w:pPr>
    <w:rPr>
      <w:sz w:val="24"/>
      <w:szCs w:val="24"/>
    </w:rPr>
  </w:style>
  <w:style w:type="paragraph" w:customStyle="1" w:styleId="ConsNormal">
    <w:name w:val="ConsNormal"/>
    <w:uiPriority w:val="99"/>
    <w:rsid w:val="00EE1E5C"/>
    <w:pPr>
      <w:widowControl w:val="0"/>
      <w:autoSpaceDE w:val="0"/>
      <w:autoSpaceDN w:val="0"/>
      <w:adjustRightInd w:val="0"/>
      <w:ind w:right="19772" w:firstLine="720"/>
    </w:pPr>
    <w:rPr>
      <w:rFonts w:ascii="Arial" w:hAnsi="Arial" w:cs="Arial"/>
      <w:sz w:val="20"/>
      <w:szCs w:val="20"/>
    </w:rPr>
  </w:style>
  <w:style w:type="paragraph" w:customStyle="1" w:styleId="ConsCell">
    <w:name w:val="ConsCell"/>
    <w:uiPriority w:val="99"/>
    <w:rsid w:val="00EE1E5C"/>
    <w:pPr>
      <w:autoSpaceDE w:val="0"/>
      <w:autoSpaceDN w:val="0"/>
      <w:ind w:right="19772"/>
    </w:pPr>
    <w:rPr>
      <w:rFonts w:ascii="Arial" w:hAnsi="Arial" w:cs="Arial"/>
      <w:sz w:val="20"/>
      <w:szCs w:val="20"/>
    </w:rPr>
  </w:style>
  <w:style w:type="paragraph" w:styleId="a7">
    <w:name w:val="Balloon Text"/>
    <w:basedOn w:val="a"/>
    <w:link w:val="a8"/>
    <w:uiPriority w:val="99"/>
    <w:semiHidden/>
    <w:rsid w:val="005542DD"/>
    <w:rPr>
      <w:rFonts w:ascii="Tahoma" w:hAnsi="Tahoma" w:cs="Tahoma"/>
      <w:sz w:val="16"/>
      <w:szCs w:val="16"/>
    </w:rPr>
  </w:style>
  <w:style w:type="character" w:customStyle="1" w:styleId="a8">
    <w:name w:val="Текст выноски Знак"/>
    <w:basedOn w:val="a0"/>
    <w:link w:val="a7"/>
    <w:uiPriority w:val="99"/>
    <w:semiHidden/>
    <w:locked/>
    <w:rsid w:val="00822ABC"/>
    <w:rPr>
      <w:rFonts w:cs="Times New Roman"/>
      <w:sz w:val="2"/>
    </w:rPr>
  </w:style>
  <w:style w:type="paragraph" w:customStyle="1" w:styleId="12">
    <w:name w:val="Абзац списка1"/>
    <w:basedOn w:val="a"/>
    <w:uiPriority w:val="99"/>
    <w:rsid w:val="009421BB"/>
    <w:pPr>
      <w:spacing w:after="160" w:line="259" w:lineRule="auto"/>
      <w:ind w:left="720"/>
      <w:contextualSpacing/>
    </w:pPr>
    <w:rPr>
      <w:rFonts w:ascii="Calibri" w:hAnsi="Calibri"/>
      <w:sz w:val="22"/>
      <w:szCs w:val="22"/>
      <w:lang w:eastAsia="en-US"/>
    </w:rPr>
  </w:style>
  <w:style w:type="paragraph" w:customStyle="1" w:styleId="a9">
    <w:name w:val="Стиль"/>
    <w:basedOn w:val="a"/>
    <w:uiPriority w:val="99"/>
    <w:rsid w:val="009F37D3"/>
    <w:pPr>
      <w:spacing w:after="160" w:line="240" w:lineRule="exact"/>
    </w:pPr>
    <w:rPr>
      <w:rFonts w:ascii="Verdana" w:hAnsi="Verdana" w:cs="Verdana"/>
      <w:lang w:val="en-US" w:eastAsia="en-US"/>
    </w:rPr>
  </w:style>
  <w:style w:type="paragraph" w:customStyle="1" w:styleId="aa">
    <w:name w:val="Знак Знак"/>
    <w:basedOn w:val="a"/>
    <w:uiPriority w:val="99"/>
    <w:rsid w:val="009F37D3"/>
    <w:pPr>
      <w:spacing w:after="160" w:line="240" w:lineRule="exact"/>
    </w:pPr>
    <w:rPr>
      <w:rFonts w:ascii="Verdana" w:hAnsi="Verdana" w:cs="Verdana"/>
      <w:lang w:val="en-US" w:eastAsia="en-US"/>
    </w:rPr>
  </w:style>
  <w:style w:type="table" w:styleId="ab">
    <w:name w:val="Table Grid"/>
    <w:basedOn w:val="a1"/>
    <w:uiPriority w:val="99"/>
    <w:locked/>
    <w:rsid w:val="009F37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D632F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54100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4030/" TargetMode="External"/><Relationship Id="rId3" Type="http://schemas.openxmlformats.org/officeDocument/2006/relationships/settings" Target="settings.xml"/><Relationship Id="rId7" Type="http://schemas.openxmlformats.org/officeDocument/2006/relationships/image" Target="media/image5.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wmf"/><Relationship Id="rId11" Type="http://schemas.openxmlformats.org/officeDocument/2006/relationships/fontTable" Target="fontTable.xml"/><Relationship Id="rId5" Type="http://schemas.openxmlformats.org/officeDocument/2006/relationships/image" Target="media/image3.png"/><Relationship Id="rId10" Type="http://schemas.openxmlformats.org/officeDocument/2006/relationships/hyperlink" Target="consultantplus://offline/ref=D2128082076FD15F9EB5BC9E42C77FA41CD657E0D1C2B338888EDF2EBD46e9F" TargetMode="External"/><Relationship Id="rId4" Type="http://schemas.openxmlformats.org/officeDocument/2006/relationships/webSettings" Target="webSettings.xml"/><Relationship Id="rId9" Type="http://schemas.openxmlformats.org/officeDocument/2006/relationships/hyperlink" Target="http://www.consultant.ru/document/cons_doc_LAW_209550/b8635c63e040e7e18beb0f1041de18b79accec9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9090</Words>
  <Characters>51817</Characters>
  <Application>Microsoft Office Word</Application>
  <DocSecurity>0</DocSecurity>
  <Lines>431</Lines>
  <Paragraphs>121</Paragraphs>
  <ScaleCrop>false</ScaleCrop>
  <Company>MoBIL GROUP</Company>
  <LinksUpToDate>false</LinksUpToDate>
  <CharactersWithSpaces>60786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Luda</cp:lastModifiedBy>
  <cp:revision>2</cp:revision>
  <cp:lastPrinted>2019-10-02T05:02:00Z</cp:lastPrinted>
  <dcterms:created xsi:type="dcterms:W3CDTF">2019-10-02T05:02:00Z</dcterms:created>
  <dcterms:modified xsi:type="dcterms:W3CDTF">2019-10-02T05:02:00Z</dcterms:modified>
</cp:coreProperties>
</file>