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0D6F1D" w:rsidRDefault="00765229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F4" w:rsidRDefault="003347F4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КЕМЕРОВСКАЯ ОБЛАСТЬ</w:t>
      </w: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 xml:space="preserve">ТАШТАГОЛЬСКИЙ </w:t>
      </w:r>
      <w:r w:rsidR="003B06CE" w:rsidRPr="000D6F1D">
        <w:rPr>
          <w:b/>
          <w:szCs w:val="28"/>
        </w:rPr>
        <w:t xml:space="preserve">МУНИЦИПАЛЬНЫЙ </w:t>
      </w:r>
      <w:r w:rsidRPr="000D6F1D">
        <w:rPr>
          <w:b/>
          <w:szCs w:val="28"/>
        </w:rPr>
        <w:t>РАЙОН</w:t>
      </w:r>
    </w:p>
    <w:p w:rsidR="00522EB9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АДМИНИСТРАЦИЯ  ТАШТАГОЛЬСКОГО</w:t>
      </w:r>
      <w:r w:rsidR="003B06CE" w:rsidRPr="000D6F1D">
        <w:rPr>
          <w:b/>
          <w:szCs w:val="28"/>
        </w:rPr>
        <w:t xml:space="preserve"> МУНИЦИПАЛЬНОГО</w:t>
      </w:r>
      <w:r w:rsidRPr="000D6F1D">
        <w:rPr>
          <w:b/>
          <w:szCs w:val="28"/>
        </w:rPr>
        <w:t xml:space="preserve"> </w:t>
      </w:r>
    </w:p>
    <w:p w:rsidR="004C1378" w:rsidRPr="000D6F1D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РАЙОНА</w:t>
      </w:r>
    </w:p>
    <w:p w:rsidR="004C1378" w:rsidRPr="00764041" w:rsidRDefault="004C1378" w:rsidP="004C1378">
      <w:pPr>
        <w:pStyle w:val="5"/>
        <w:jc w:val="center"/>
        <w:rPr>
          <w:i w:val="0"/>
          <w:sz w:val="28"/>
          <w:szCs w:val="28"/>
        </w:rPr>
      </w:pPr>
      <w:r w:rsidRPr="00764041">
        <w:rPr>
          <w:i w:val="0"/>
          <w:sz w:val="28"/>
          <w:szCs w:val="28"/>
        </w:rPr>
        <w:t>П О С Т А Н О В Л Е Н И Е</w:t>
      </w:r>
    </w:p>
    <w:p w:rsidR="004C1378" w:rsidRPr="000D6F1D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 xml:space="preserve">от </w:t>
      </w:r>
      <w:r w:rsidR="000D6F1D" w:rsidRPr="000D6F1D"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 xml:space="preserve"> «</w:t>
      </w:r>
      <w:r w:rsidR="00765229">
        <w:rPr>
          <w:sz w:val="28"/>
          <w:szCs w:val="28"/>
        </w:rPr>
        <w:t>27</w:t>
      </w:r>
      <w:r w:rsidR="00EF32FA"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>»</w:t>
      </w:r>
      <w:r w:rsidR="00EF32FA">
        <w:rPr>
          <w:sz w:val="28"/>
          <w:szCs w:val="28"/>
        </w:rPr>
        <w:t xml:space="preserve"> </w:t>
      </w:r>
      <w:r w:rsidR="00522EB9">
        <w:rPr>
          <w:sz w:val="28"/>
          <w:szCs w:val="28"/>
        </w:rPr>
        <w:t xml:space="preserve"> сентябр</w:t>
      </w:r>
      <w:r w:rsidR="00765229">
        <w:rPr>
          <w:sz w:val="28"/>
          <w:szCs w:val="28"/>
        </w:rPr>
        <w:t>я</w:t>
      </w:r>
      <w:r w:rsidR="00BD0A6A">
        <w:rPr>
          <w:sz w:val="28"/>
          <w:szCs w:val="28"/>
        </w:rPr>
        <w:t xml:space="preserve">  </w:t>
      </w:r>
      <w:r w:rsidR="00253B3F">
        <w:rPr>
          <w:sz w:val="28"/>
          <w:szCs w:val="28"/>
        </w:rPr>
        <w:t xml:space="preserve"> </w:t>
      </w:r>
      <w:r w:rsidR="004C1378" w:rsidRPr="000D6F1D">
        <w:rPr>
          <w:sz w:val="28"/>
          <w:szCs w:val="28"/>
        </w:rPr>
        <w:t>20</w:t>
      </w:r>
      <w:r w:rsidR="00207C73" w:rsidRPr="000D6F1D">
        <w:rPr>
          <w:sz w:val="28"/>
          <w:szCs w:val="28"/>
        </w:rPr>
        <w:t>1</w:t>
      </w:r>
      <w:r w:rsidR="00F115F8">
        <w:rPr>
          <w:sz w:val="28"/>
          <w:szCs w:val="28"/>
        </w:rPr>
        <w:t>9</w:t>
      </w:r>
      <w:r w:rsidR="00143EB0" w:rsidRPr="000D6F1D">
        <w:rPr>
          <w:sz w:val="28"/>
          <w:szCs w:val="28"/>
        </w:rPr>
        <w:t xml:space="preserve"> </w:t>
      </w:r>
      <w:r w:rsidR="00EF32FA">
        <w:rPr>
          <w:sz w:val="28"/>
          <w:szCs w:val="28"/>
        </w:rPr>
        <w:t xml:space="preserve">г. </w:t>
      </w:r>
      <w:r w:rsidR="00AE5C70">
        <w:rPr>
          <w:sz w:val="28"/>
          <w:szCs w:val="28"/>
        </w:rPr>
        <w:t xml:space="preserve"> № </w:t>
      </w:r>
      <w:r w:rsidR="00765229">
        <w:rPr>
          <w:sz w:val="28"/>
          <w:szCs w:val="28"/>
        </w:rPr>
        <w:t xml:space="preserve"> 1245-п</w:t>
      </w:r>
      <w:r w:rsidR="00F53069">
        <w:rPr>
          <w:sz w:val="28"/>
          <w:szCs w:val="28"/>
        </w:rPr>
        <w:t xml:space="preserve">    </w:t>
      </w:r>
    </w:p>
    <w:p w:rsidR="00356997" w:rsidRDefault="00356997" w:rsidP="00D20262">
      <w:pPr>
        <w:rPr>
          <w:sz w:val="28"/>
          <w:szCs w:val="28"/>
        </w:rPr>
      </w:pP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Об утверждении муниципальной </w:t>
      </w:r>
    </w:p>
    <w:p w:rsidR="00A4550B" w:rsidRPr="00163E44" w:rsidRDefault="00A4550B" w:rsidP="00BC68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>программы «</w:t>
      </w:r>
      <w:r w:rsidR="009B1E6B">
        <w:rPr>
          <w:b/>
          <w:sz w:val="28"/>
          <w:szCs w:val="28"/>
        </w:rPr>
        <w:t>Антитеррор</w:t>
      </w:r>
      <w:r w:rsidR="00074A2D">
        <w:rPr>
          <w:b/>
          <w:sz w:val="28"/>
          <w:szCs w:val="28"/>
        </w:rPr>
        <w:t>»</w:t>
      </w:r>
      <w:r w:rsidR="009B1E6B">
        <w:rPr>
          <w:b/>
          <w:sz w:val="28"/>
          <w:szCs w:val="28"/>
        </w:rPr>
        <w:t xml:space="preserve"> </w:t>
      </w:r>
      <w:r w:rsidR="00F115F8">
        <w:rPr>
          <w:b/>
          <w:sz w:val="28"/>
          <w:szCs w:val="28"/>
        </w:rPr>
        <w:t>на 2020</w:t>
      </w:r>
      <w:r w:rsidR="00783961">
        <w:rPr>
          <w:b/>
          <w:sz w:val="28"/>
          <w:szCs w:val="28"/>
        </w:rPr>
        <w:t>-202</w:t>
      </w:r>
      <w:r w:rsidR="00F115F8">
        <w:rPr>
          <w:b/>
          <w:sz w:val="28"/>
          <w:szCs w:val="28"/>
        </w:rPr>
        <w:t>2</w:t>
      </w:r>
      <w:r w:rsidR="00074A2D">
        <w:rPr>
          <w:b/>
          <w:sz w:val="28"/>
          <w:szCs w:val="28"/>
        </w:rPr>
        <w:t xml:space="preserve"> годы</w:t>
      </w:r>
    </w:p>
    <w:p w:rsidR="00165F1C" w:rsidRPr="00163E44" w:rsidRDefault="00165F1C" w:rsidP="00BC6814">
      <w:pPr>
        <w:jc w:val="center"/>
        <w:rPr>
          <w:b/>
          <w:sz w:val="28"/>
          <w:szCs w:val="28"/>
        </w:rPr>
      </w:pPr>
    </w:p>
    <w:p w:rsidR="00A4550B" w:rsidRDefault="00A4550B" w:rsidP="00A4550B">
      <w:pPr>
        <w:rPr>
          <w:sz w:val="28"/>
          <w:szCs w:val="28"/>
        </w:rPr>
      </w:pPr>
    </w:p>
    <w:p w:rsidR="00356997" w:rsidRDefault="00A4550B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основных направлений деятельности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вопроса местного значения - участие в профилактике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тремизма, а также минимизации и (или) ликвидации последствий проявлений терроризма и экстремизма в границах муниципального образования</w:t>
      </w:r>
      <w:r w:rsidR="008E41A6" w:rsidRPr="00553405">
        <w:rPr>
          <w:sz w:val="28"/>
          <w:szCs w:val="28"/>
        </w:rPr>
        <w:t xml:space="preserve">, </w:t>
      </w:r>
      <w:r w:rsidR="008E41A6" w:rsidRPr="007F7A6E">
        <w:rPr>
          <w:sz w:val="28"/>
          <w:szCs w:val="28"/>
        </w:rPr>
        <w:t>админис</w:t>
      </w:r>
      <w:r w:rsidR="008E41A6" w:rsidRPr="007F7A6E">
        <w:rPr>
          <w:sz w:val="28"/>
          <w:szCs w:val="28"/>
        </w:rPr>
        <w:t>т</w:t>
      </w:r>
      <w:r w:rsidR="008E41A6" w:rsidRPr="007F7A6E">
        <w:rPr>
          <w:sz w:val="28"/>
          <w:szCs w:val="28"/>
        </w:rPr>
        <w:t>рация Таштагольского муниципального района, постановляет</w:t>
      </w:r>
      <w:r>
        <w:rPr>
          <w:sz w:val="28"/>
          <w:szCs w:val="28"/>
        </w:rPr>
        <w:t>:</w:t>
      </w:r>
    </w:p>
    <w:p w:rsidR="006E4701" w:rsidRDefault="006E4701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F1C" w:rsidRDefault="00165F1C" w:rsidP="00165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F1C" w:rsidRDefault="00A4550B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6E4701">
        <w:rPr>
          <w:sz w:val="28"/>
          <w:szCs w:val="28"/>
        </w:rPr>
        <w:t>Антитеррор на</w:t>
      </w:r>
      <w:r w:rsidR="00F115F8">
        <w:rPr>
          <w:sz w:val="28"/>
          <w:szCs w:val="28"/>
        </w:rPr>
        <w:t xml:space="preserve"> 2020</w:t>
      </w:r>
      <w:r w:rsidR="007D4C6A">
        <w:rPr>
          <w:sz w:val="28"/>
          <w:szCs w:val="28"/>
        </w:rPr>
        <w:t>-202</w:t>
      </w:r>
      <w:r w:rsidR="00F115F8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165F1C" w:rsidRDefault="0067209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3069">
        <w:rPr>
          <w:sz w:val="28"/>
          <w:szCs w:val="28"/>
        </w:rPr>
        <w:t>Финансовому управлению</w:t>
      </w:r>
      <w:r w:rsidR="00A4550B">
        <w:rPr>
          <w:sz w:val="28"/>
          <w:szCs w:val="28"/>
        </w:rPr>
        <w:t xml:space="preserve"> </w:t>
      </w:r>
      <w:r w:rsidR="0006544B">
        <w:rPr>
          <w:sz w:val="28"/>
          <w:szCs w:val="28"/>
        </w:rPr>
        <w:t>по</w:t>
      </w:r>
      <w:r w:rsidR="00844D48">
        <w:rPr>
          <w:sz w:val="28"/>
          <w:szCs w:val="28"/>
        </w:rPr>
        <w:t xml:space="preserve"> </w:t>
      </w:r>
      <w:r w:rsidR="0006544B">
        <w:rPr>
          <w:sz w:val="28"/>
          <w:szCs w:val="28"/>
        </w:rPr>
        <w:t>Таштагольскому</w:t>
      </w:r>
      <w:r w:rsidR="00844D48">
        <w:rPr>
          <w:sz w:val="28"/>
          <w:szCs w:val="28"/>
        </w:rPr>
        <w:t xml:space="preserve">  рай</w:t>
      </w:r>
      <w:r w:rsidR="0006544B">
        <w:rPr>
          <w:sz w:val="28"/>
          <w:szCs w:val="28"/>
        </w:rPr>
        <w:t>ону</w:t>
      </w:r>
      <w:r w:rsidR="00844D48">
        <w:rPr>
          <w:sz w:val="28"/>
          <w:szCs w:val="28"/>
        </w:rPr>
        <w:t xml:space="preserve"> (Л.А. Моисеева</w:t>
      </w:r>
      <w:r w:rsidR="00A4550B">
        <w:rPr>
          <w:sz w:val="28"/>
          <w:szCs w:val="28"/>
        </w:rPr>
        <w:t xml:space="preserve">) финансировать муниципальную программу </w:t>
      </w:r>
      <w:r w:rsidR="004F43B1">
        <w:rPr>
          <w:sz w:val="28"/>
          <w:szCs w:val="28"/>
        </w:rPr>
        <w:t>«Анти</w:t>
      </w:r>
      <w:r w:rsidR="00F115F8">
        <w:rPr>
          <w:sz w:val="28"/>
          <w:szCs w:val="28"/>
        </w:rPr>
        <w:t>террор на 2020</w:t>
      </w:r>
      <w:r w:rsidR="006757A4">
        <w:rPr>
          <w:sz w:val="28"/>
          <w:szCs w:val="28"/>
        </w:rPr>
        <w:t>-202</w:t>
      </w:r>
      <w:r w:rsidR="00F115F8">
        <w:rPr>
          <w:sz w:val="28"/>
          <w:szCs w:val="28"/>
        </w:rPr>
        <w:t>2</w:t>
      </w:r>
      <w:r w:rsidR="006E4701">
        <w:rPr>
          <w:sz w:val="28"/>
          <w:szCs w:val="28"/>
        </w:rPr>
        <w:t xml:space="preserve"> годы»</w:t>
      </w:r>
      <w:r w:rsidR="00A4550B">
        <w:rPr>
          <w:sz w:val="28"/>
          <w:szCs w:val="28"/>
        </w:rPr>
        <w:t xml:space="preserve"> в рамках бюджета исполнителей. </w:t>
      </w:r>
    </w:p>
    <w:p w:rsidR="00165F1C" w:rsidRDefault="00844D48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47F4">
        <w:rPr>
          <w:sz w:val="28"/>
          <w:szCs w:val="28"/>
        </w:rPr>
        <w:t>Прес</w:t>
      </w:r>
      <w:r w:rsidR="009B1E6B">
        <w:rPr>
          <w:sz w:val="28"/>
          <w:szCs w:val="28"/>
        </w:rPr>
        <w:t>с-</w:t>
      </w:r>
      <w:r w:rsidR="0006544B">
        <w:rPr>
          <w:sz w:val="28"/>
          <w:szCs w:val="28"/>
        </w:rPr>
        <w:t>секретарю Г</w:t>
      </w:r>
      <w:r w:rsidR="003347F4">
        <w:rPr>
          <w:sz w:val="28"/>
          <w:szCs w:val="28"/>
        </w:rPr>
        <w:t>лавы Таштагольского муници</w:t>
      </w:r>
      <w:r w:rsidR="0067209D">
        <w:rPr>
          <w:sz w:val="28"/>
          <w:szCs w:val="28"/>
        </w:rPr>
        <w:t>пального района (М.Л. Кустова</w:t>
      </w:r>
      <w:r w:rsidR="003347F4">
        <w:rPr>
          <w:sz w:val="28"/>
          <w:szCs w:val="28"/>
        </w:rPr>
        <w:t xml:space="preserve">) </w:t>
      </w:r>
      <w:r w:rsidR="00C12E4D">
        <w:rPr>
          <w:sz w:val="28"/>
          <w:szCs w:val="28"/>
        </w:rPr>
        <w:t xml:space="preserve"> настоящее постановление</w:t>
      </w:r>
      <w:r w:rsidR="00190D9D">
        <w:rPr>
          <w:sz w:val="28"/>
          <w:szCs w:val="28"/>
        </w:rPr>
        <w:t xml:space="preserve"> разместить н</w:t>
      </w:r>
      <w:r w:rsidR="003347F4">
        <w:rPr>
          <w:sz w:val="28"/>
          <w:szCs w:val="28"/>
        </w:rPr>
        <w:t>а официальном сайте админ</w:t>
      </w:r>
      <w:r w:rsidR="003347F4">
        <w:rPr>
          <w:sz w:val="28"/>
          <w:szCs w:val="28"/>
        </w:rPr>
        <w:t>и</w:t>
      </w:r>
      <w:r w:rsidR="003347F4">
        <w:rPr>
          <w:sz w:val="28"/>
          <w:szCs w:val="28"/>
        </w:rPr>
        <w:t>страции Таштагольского муниципального района</w:t>
      </w:r>
      <w:r w:rsidR="0021222B">
        <w:rPr>
          <w:sz w:val="28"/>
          <w:szCs w:val="28"/>
        </w:rPr>
        <w:t xml:space="preserve"> в информационно-телекоммуникационной  сети «Интернет»</w:t>
      </w:r>
      <w:r w:rsidR="003347F4">
        <w:rPr>
          <w:sz w:val="28"/>
          <w:szCs w:val="28"/>
        </w:rPr>
        <w:t>.</w:t>
      </w:r>
    </w:p>
    <w:p w:rsidR="00980EEB" w:rsidRDefault="00165F1C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0B">
        <w:rPr>
          <w:sz w:val="28"/>
          <w:szCs w:val="28"/>
        </w:rPr>
        <w:t xml:space="preserve">. Контроль за выполнением настоящего постановления </w:t>
      </w:r>
      <w:r w:rsidR="00C12E4D">
        <w:rPr>
          <w:sz w:val="28"/>
          <w:szCs w:val="28"/>
        </w:rPr>
        <w:t>возложить на</w:t>
      </w:r>
      <w:r w:rsidR="00980EEB">
        <w:rPr>
          <w:sz w:val="28"/>
          <w:szCs w:val="28"/>
        </w:rPr>
        <w:t xml:space="preserve"> и.о.</w:t>
      </w:r>
      <w:r w:rsidR="00980EEB" w:rsidRPr="009150BA">
        <w:rPr>
          <w:sz w:val="28"/>
          <w:szCs w:val="28"/>
        </w:rPr>
        <w:t xml:space="preserve"> заместителя Главы Таштагольского муниципального </w:t>
      </w:r>
      <w:r w:rsidR="00980EEB">
        <w:rPr>
          <w:sz w:val="28"/>
          <w:szCs w:val="28"/>
        </w:rPr>
        <w:t>района А.В. Гришукова.</w:t>
      </w:r>
    </w:p>
    <w:p w:rsidR="00A3699E" w:rsidRPr="00980EEB" w:rsidRDefault="004C7755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99E" w:rsidRPr="00A3699E">
        <w:rPr>
          <w:sz w:val="28"/>
          <w:szCs w:val="28"/>
        </w:rPr>
        <w:t xml:space="preserve">. </w:t>
      </w:r>
      <w:r w:rsidR="00A3699E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D44BED">
        <w:rPr>
          <w:snapToGrid w:val="0"/>
          <w:sz w:val="28"/>
          <w:szCs w:val="28"/>
        </w:rPr>
        <w:t>с момента подписания и ра</w:t>
      </w:r>
      <w:r w:rsidR="00D44BED">
        <w:rPr>
          <w:snapToGrid w:val="0"/>
          <w:sz w:val="28"/>
          <w:szCs w:val="28"/>
        </w:rPr>
        <w:t>с</w:t>
      </w:r>
      <w:r w:rsidR="00D44BED">
        <w:rPr>
          <w:snapToGrid w:val="0"/>
          <w:sz w:val="28"/>
          <w:szCs w:val="28"/>
        </w:rPr>
        <w:t>пространяет свое действие на правоотношения, возникшие с 01.01.2020г.</w:t>
      </w:r>
      <w:r w:rsidR="00A3699E" w:rsidRPr="00A3699E">
        <w:rPr>
          <w:snapToGrid w:val="0"/>
          <w:sz w:val="28"/>
          <w:szCs w:val="28"/>
        </w:rPr>
        <w:t xml:space="preserve"> </w:t>
      </w:r>
    </w:p>
    <w:p w:rsidR="00844D48" w:rsidRDefault="00844D48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152" w:rsidRDefault="003E7152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D48" w:rsidRDefault="00844D48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="003E7152" w:rsidRPr="000D6F1D">
        <w:rPr>
          <w:b/>
          <w:sz w:val="28"/>
          <w:szCs w:val="28"/>
        </w:rPr>
        <w:t>Таштагольского</w:t>
      </w:r>
    </w:p>
    <w:p w:rsidR="00190D9D" w:rsidRDefault="00844D4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 w:rsidR="003E7152"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3E7152" w:rsidRPr="000D6F1D">
        <w:rPr>
          <w:b/>
          <w:sz w:val="28"/>
          <w:szCs w:val="28"/>
        </w:rPr>
        <w:t>В.Н.</w:t>
      </w:r>
      <w:r w:rsidR="003E7152">
        <w:rPr>
          <w:b/>
          <w:sz w:val="28"/>
          <w:szCs w:val="28"/>
        </w:rPr>
        <w:t xml:space="preserve"> </w:t>
      </w:r>
      <w:r w:rsidR="003E7152" w:rsidRPr="000D6F1D">
        <w:rPr>
          <w:b/>
          <w:sz w:val="28"/>
          <w:szCs w:val="28"/>
        </w:rPr>
        <w:t xml:space="preserve">Макута  </w:t>
      </w:r>
    </w:p>
    <w:p w:rsidR="00356997" w:rsidRPr="003E7152" w:rsidRDefault="00BF1A0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BF1A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к постановлению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765229" w:rsidRPr="000D6F1D" w:rsidRDefault="00765229" w:rsidP="00765229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>
        <w:rPr>
          <w:sz w:val="28"/>
          <w:szCs w:val="28"/>
        </w:rPr>
        <w:t xml:space="preserve">27 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 </w:t>
      </w:r>
      <w:r w:rsidRPr="000D6F1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6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 1245-п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</w:p>
    <w:p w:rsidR="00BD0F2A" w:rsidRDefault="00BD0F2A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«Антитеррор» на 2020-2022 годы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BF7" w:rsidRDefault="00A4550B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02BF7" w:rsidRPr="003C11B6" w:rsidRDefault="00902BF7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4545" w:rsidRDefault="00F115F8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«Антитеррор на 2020</w:t>
      </w:r>
      <w:r w:rsidR="00301CA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B36DAF">
        <w:rPr>
          <w:sz w:val="28"/>
          <w:szCs w:val="28"/>
        </w:rPr>
        <w:t xml:space="preserve"> годы»</w:t>
      </w:r>
    </w:p>
    <w:p w:rsidR="00556319" w:rsidRDefault="00556319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902BF7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620DF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Default="00902BF7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02BF7" w:rsidRPr="00902BF7" w:rsidRDefault="00F115F8" w:rsidP="00F11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 на 2020</w:t>
            </w:r>
            <w:r w:rsidR="003C194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B36DAF">
              <w:rPr>
                <w:sz w:val="28"/>
                <w:szCs w:val="28"/>
              </w:rPr>
              <w:t xml:space="preserve"> годы»</w:t>
            </w:r>
            <w:r w:rsidR="00B36DAF" w:rsidRPr="00902BF7">
              <w:rPr>
                <w:sz w:val="28"/>
                <w:szCs w:val="28"/>
              </w:rPr>
              <w:t xml:space="preserve"> </w:t>
            </w:r>
            <w:r w:rsidR="00902BF7" w:rsidRPr="00902BF7">
              <w:rPr>
                <w:sz w:val="28"/>
                <w:szCs w:val="28"/>
              </w:rPr>
              <w:t xml:space="preserve">(далее - Программа)                          </w:t>
            </w:r>
          </w:p>
        </w:tc>
      </w:tr>
      <w:tr w:rsidR="00902BF7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902BF7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6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0533E1" w:rsidRDefault="000533E1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33E1">
              <w:rPr>
                <w:rFonts w:ascii="Times New Roman" w:hAnsi="Times New Roman" w:cs="Times New Roman"/>
                <w:sz w:val="28"/>
                <w:szCs w:val="28"/>
              </w:rPr>
              <w:t>.о. заместителя Главы Таштагольского муниципальн</w:t>
            </w:r>
            <w:r w:rsidRPr="000533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А.В. </w:t>
            </w:r>
            <w:r w:rsidR="001B1E10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</w:t>
            </w:r>
            <w:r>
              <w:rPr>
                <w:sz w:val="28"/>
                <w:szCs w:val="28"/>
              </w:rPr>
              <w:t>ь</w:t>
            </w:r>
            <w:r w:rsidR="00CD1D26">
              <w:rPr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5A2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EA319B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F70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и защищенности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селения, объектов экономики и транспорта, социальной сферы, территории Таштагольского </w:t>
            </w:r>
            <w:r w:rsidR="00ED47CD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от угроз терроризма. Минимизация риска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опасных и токсических веществ на человека и среду его обитания.</w:t>
            </w:r>
          </w:p>
        </w:tc>
      </w:tr>
      <w:tr w:rsidR="00EA319B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государственной политики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борьбы с терроризмом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образования;</w:t>
            </w:r>
          </w:p>
          <w:p w:rsidR="00EA319B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EA319B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EA319B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рии муниципального образования;</w:t>
            </w:r>
          </w:p>
          <w:p w:rsidR="00EA319B" w:rsidRDefault="00EA319B" w:rsidP="00356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граждан, организаций, средств массовой информации, общественных и религиозных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процесс участия в противодействии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 и экстремистским проявлениям;</w:t>
            </w:r>
          </w:p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- формирование у граждан активной позиции в прот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водействии терроризму и повышение их готовности к действиям при возникновении террористической угр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</w:tc>
      </w:tr>
      <w:tr w:rsidR="00EA319B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C0123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F115F8" w:rsidP="00F115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817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A319B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EA319B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279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 </w:t>
            </w:r>
            <w:r w:rsidR="00D52799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</w:t>
            </w:r>
            <w:r w:rsidR="00D527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2799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муниципального образования путем снижения рисков возможных терр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ристических угроз и экстремистских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2BF7" w:rsidRPr="00902BF7" w:rsidRDefault="00902BF7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50B" w:rsidRDefault="00A4550B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7094" w:rsidRPr="003C11B6" w:rsidRDefault="00937094" w:rsidP="009370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937094" w:rsidRPr="003C11B6" w:rsidRDefault="00937094" w:rsidP="009370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937094" w:rsidRDefault="00937094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 как на федеральном, региональном, так и на муниципальном уровне. 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одной из главных задач государственной политики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занной сфере является создание в </w:t>
      </w:r>
      <w:r w:rsidR="004205D3">
        <w:rPr>
          <w:sz w:val="28"/>
          <w:szCs w:val="28"/>
        </w:rPr>
        <w:t>Таштагольском муниципальном районе</w:t>
      </w:r>
      <w:r>
        <w:rPr>
          <w:sz w:val="28"/>
          <w:szCs w:val="28"/>
        </w:rPr>
        <w:t xml:space="preserve">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менной системы работы по предупреждению и пресечению террористических угроз. 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  <w:r w:rsidR="004205D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получили развитие в основном предприятия </w:t>
      </w:r>
      <w:r w:rsidR="004205D3">
        <w:rPr>
          <w:sz w:val="28"/>
          <w:szCs w:val="28"/>
        </w:rPr>
        <w:t>рудодобывающего комплекса (шахты, разрез, обогатительная фа</w:t>
      </w:r>
      <w:r w:rsidR="004205D3">
        <w:rPr>
          <w:sz w:val="28"/>
          <w:szCs w:val="28"/>
        </w:rPr>
        <w:t>б</w:t>
      </w:r>
      <w:r w:rsidR="004205D3">
        <w:rPr>
          <w:sz w:val="28"/>
          <w:szCs w:val="28"/>
        </w:rPr>
        <w:t xml:space="preserve">рика и т.д.), а так же бурно развивающая в </w:t>
      </w:r>
      <w:r w:rsidR="003347F4">
        <w:rPr>
          <w:sz w:val="28"/>
          <w:szCs w:val="28"/>
        </w:rPr>
        <w:t>последние</w:t>
      </w:r>
      <w:r w:rsidR="004205D3">
        <w:rPr>
          <w:sz w:val="28"/>
          <w:szCs w:val="28"/>
        </w:rPr>
        <w:t xml:space="preserve"> годы туристическая о</w:t>
      </w:r>
      <w:r w:rsidR="004205D3">
        <w:rPr>
          <w:sz w:val="28"/>
          <w:szCs w:val="28"/>
        </w:rPr>
        <w:t>т</w:t>
      </w:r>
      <w:r w:rsidR="004205D3">
        <w:rPr>
          <w:sz w:val="28"/>
          <w:szCs w:val="28"/>
        </w:rPr>
        <w:t xml:space="preserve">расль. </w:t>
      </w:r>
    </w:p>
    <w:p w:rsidR="00601F67" w:rsidRDefault="004205D3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</w:t>
      </w:r>
      <w:r w:rsidR="00A4550B">
        <w:rPr>
          <w:sz w:val="28"/>
          <w:szCs w:val="28"/>
        </w:rPr>
        <w:t xml:space="preserve"> и перерабатывающие предприятия являются объе</w:t>
      </w:r>
      <w:r w:rsidR="00A4550B">
        <w:rPr>
          <w:sz w:val="28"/>
          <w:szCs w:val="28"/>
        </w:rPr>
        <w:t>к</w:t>
      </w:r>
      <w:r w:rsidR="00A4550B">
        <w:rPr>
          <w:sz w:val="28"/>
          <w:szCs w:val="28"/>
        </w:rPr>
        <w:t>тами с опасным производством. В технологическом процессе предприятиями и</w:t>
      </w:r>
      <w:r w:rsidR="00A4550B">
        <w:rPr>
          <w:sz w:val="28"/>
          <w:szCs w:val="28"/>
        </w:rPr>
        <w:t>с</w:t>
      </w:r>
      <w:r w:rsidR="00A4550B">
        <w:rPr>
          <w:sz w:val="28"/>
          <w:szCs w:val="28"/>
        </w:rPr>
        <w:t xml:space="preserve">пользуется значительное количество взрывчатых веществ, а также их хранение и транспортировка. Исходя из рельефа </w:t>
      </w:r>
      <w:r w:rsidR="00C12E4D">
        <w:rPr>
          <w:sz w:val="28"/>
          <w:szCs w:val="28"/>
        </w:rPr>
        <w:t xml:space="preserve">местности, </w:t>
      </w:r>
      <w:r w:rsidR="00A4550B">
        <w:rPr>
          <w:sz w:val="28"/>
          <w:szCs w:val="28"/>
        </w:rPr>
        <w:t>муниципальное образование имеет одну основную транс</w:t>
      </w:r>
      <w:r w:rsidR="00601F67">
        <w:rPr>
          <w:sz w:val="28"/>
          <w:szCs w:val="28"/>
        </w:rPr>
        <w:t xml:space="preserve">портную магистраль и </w:t>
      </w:r>
      <w:r w:rsidR="00A4550B">
        <w:rPr>
          <w:sz w:val="28"/>
          <w:szCs w:val="28"/>
        </w:rPr>
        <w:t xml:space="preserve">железнодорожную ветвь. 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показывает опыт работы по обеспечению безопасности населения и территории муниципального образования от угроз терроризма и экстремизма, проведение учений и тренировок антитеррористической направленности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должностных лиц и специалистов, а также эффективность действий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соответствует определенным нормам, но требует более детального и комплексного обучения. 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4205D3">
        <w:rPr>
          <w:sz w:val="28"/>
          <w:szCs w:val="28"/>
        </w:rPr>
        <w:t>целью государственной политики Таштагольского м</w:t>
      </w:r>
      <w:r w:rsidR="004205D3">
        <w:rPr>
          <w:sz w:val="28"/>
          <w:szCs w:val="28"/>
        </w:rPr>
        <w:t>у</w:t>
      </w:r>
      <w:r w:rsidR="004205D3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в вопросах профилактики терроризма и экстремизма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 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стать основой для проведения всей работы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действию терроризму.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F6DE4" w:rsidRPr="003C11B6" w:rsidRDefault="001F6DE4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следующие: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 w:rsidR="00601F67"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 xml:space="preserve"> от угроз терроризма и</w:t>
      </w:r>
    </w:p>
    <w:p w:rsidR="00A4550B" w:rsidRDefault="00A4550B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экстремизма;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</w:t>
      </w:r>
    </w:p>
    <w:p w:rsidR="00A4550B" w:rsidRDefault="00A4550B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экстремистской идеологии;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воздействия опасных, токсических веществ на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 и среду его обитания.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государственной политики в области борьбы с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 на территории муниципального образования;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устойчивости и безопасного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объектов транспорта и экономики на территории муниципального района;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граждан, организаций, средств массовой информации,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и религиозных объединений в процесс участия в противодействии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рористическим и экстремистским проявлениям;</w:t>
      </w: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граждан активной позиции в противодействии террори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му и повышение их готовности к действиям при возникновении террористич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угрозы.</w:t>
      </w:r>
    </w:p>
    <w:p w:rsidR="00A4550B" w:rsidRDefault="00A4550B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EFC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36672" w:rsidRPr="003C11B6" w:rsidRDefault="00836672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lastRenderedPageBreak/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 w:rsidR="00836672">
        <w:rPr>
          <w:sz w:val="28"/>
          <w:szCs w:val="28"/>
        </w:rPr>
        <w:t>: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 минимума террористических угроз и их проявлений;</w:t>
      </w:r>
    </w:p>
    <w:p w:rsidR="00A4550B" w:rsidRDefault="00356997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FC">
        <w:rPr>
          <w:sz w:val="28"/>
          <w:szCs w:val="28"/>
        </w:rPr>
        <w:t>повышение эффективности мониторинга обстановки на территории и в окр</w:t>
      </w:r>
      <w:r w:rsidR="00393EFC">
        <w:rPr>
          <w:sz w:val="28"/>
          <w:szCs w:val="28"/>
        </w:rPr>
        <w:t>у</w:t>
      </w:r>
      <w:r w:rsidR="00393EFC">
        <w:rPr>
          <w:sz w:val="28"/>
          <w:szCs w:val="28"/>
        </w:rPr>
        <w:t>жении потенциально опасных объектов.</w:t>
      </w:r>
    </w:p>
    <w:p w:rsidR="00393EFC" w:rsidRPr="003C11B6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4550B" w:rsidRDefault="00A4550B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A4550B" w:rsidRDefault="00A4550B" w:rsidP="00836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бюджеты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Программы.</w:t>
      </w:r>
      <w:r w:rsidR="00393EFC" w:rsidRPr="00393EFC">
        <w:rPr>
          <w:sz w:val="28"/>
          <w:szCs w:val="28"/>
        </w:rPr>
        <w:t xml:space="preserve"> </w:t>
      </w:r>
      <w:r w:rsidR="00393EFC">
        <w:rPr>
          <w:sz w:val="28"/>
          <w:szCs w:val="28"/>
        </w:rPr>
        <w:t>Потребность в трудовых, материально-технических, финанс</w:t>
      </w:r>
      <w:r w:rsidR="00393EFC">
        <w:rPr>
          <w:sz w:val="28"/>
          <w:szCs w:val="28"/>
        </w:rPr>
        <w:t>о</w:t>
      </w:r>
      <w:r w:rsidR="00393EFC">
        <w:rPr>
          <w:sz w:val="28"/>
          <w:szCs w:val="28"/>
        </w:rPr>
        <w:t>вых ресурсах определяется администрацией Таштагольского муниципального района по предложению исполнителей Программы в соответствии с требовани</w:t>
      </w:r>
      <w:r w:rsidR="00393EFC">
        <w:rPr>
          <w:sz w:val="28"/>
          <w:szCs w:val="28"/>
        </w:rPr>
        <w:t>я</w:t>
      </w:r>
      <w:r w:rsidR="00393EFC">
        <w:rPr>
          <w:sz w:val="28"/>
          <w:szCs w:val="28"/>
        </w:rPr>
        <w:t>ми Программы.</w:t>
      </w:r>
    </w:p>
    <w:p w:rsidR="004F145B" w:rsidRDefault="004F145B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393EFC" w:rsidRDefault="00393EF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5487A" w:rsidRDefault="00E5487A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545" w:rsidRDefault="00E5487A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террористических угроз и экстремистских проявлений.</w:t>
      </w:r>
    </w:p>
    <w:p w:rsidR="004F145B" w:rsidRDefault="004F145B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5A45A2" w:rsidRPr="008869B6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431"/>
        <w:gridCol w:w="1587"/>
        <w:gridCol w:w="1504"/>
        <w:gridCol w:w="1504"/>
      </w:tblGrid>
      <w:tr w:rsidR="005A45A2" w:rsidTr="00400087">
        <w:tc>
          <w:tcPr>
            <w:tcW w:w="2931" w:type="dxa"/>
            <w:vMerge w:val="restart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31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5A45A2" w:rsidTr="00400087">
        <w:tc>
          <w:tcPr>
            <w:tcW w:w="2931" w:type="dxa"/>
            <w:vMerge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5A45A2" w:rsidRPr="00492F31" w:rsidRDefault="00F115F8" w:rsidP="00F115F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2020</w:t>
            </w:r>
            <w:r w:rsidR="005A45A2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5A45A2" w:rsidRPr="00492F31" w:rsidRDefault="00712EDE" w:rsidP="00F115F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15F8">
              <w:rPr>
                <w:sz w:val="28"/>
                <w:szCs w:val="28"/>
              </w:rPr>
              <w:t>1</w:t>
            </w:r>
            <w:r w:rsidR="005A45A2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5A45A2" w:rsidRPr="00492F31" w:rsidRDefault="00712EDE" w:rsidP="00F115F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15F8">
              <w:rPr>
                <w:sz w:val="28"/>
                <w:szCs w:val="28"/>
              </w:rPr>
              <w:t>2</w:t>
            </w:r>
            <w:r w:rsidR="005A45A2" w:rsidRPr="00492F31">
              <w:rPr>
                <w:sz w:val="28"/>
                <w:szCs w:val="28"/>
              </w:rPr>
              <w:t>г</w:t>
            </w:r>
          </w:p>
        </w:tc>
      </w:tr>
      <w:tr w:rsidR="005A45A2" w:rsidTr="00400087">
        <w:tc>
          <w:tcPr>
            <w:tcW w:w="2931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5A45A2" w:rsidRPr="00492F31" w:rsidRDefault="005A45A2" w:rsidP="004A68F7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92418D" w:rsidTr="00400087">
        <w:tc>
          <w:tcPr>
            <w:tcW w:w="2931" w:type="dxa"/>
          </w:tcPr>
          <w:p w:rsidR="0092418D" w:rsidRDefault="0092418D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>роризма, экстремизма через районную газ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ту «Красная Шория», «Таштагольский курьер»</w:t>
            </w:r>
            <w:r w:rsidR="00CD6CF5">
              <w:rPr>
                <w:sz w:val="28"/>
                <w:szCs w:val="28"/>
              </w:rPr>
              <w:t>, радио «Радио Шория"</w:t>
            </w:r>
          </w:p>
          <w:p w:rsidR="00C94055" w:rsidRPr="00F76D49" w:rsidRDefault="00C94055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92418D" w:rsidRPr="0092418D" w:rsidRDefault="0092418D" w:rsidP="00924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1587" w:type="dxa"/>
            <w:vAlign w:val="center"/>
          </w:tcPr>
          <w:p w:rsidR="0092418D" w:rsidRPr="0092418D" w:rsidRDefault="0092418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2418D" w:rsidRPr="0092418D" w:rsidRDefault="0092418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2418D" w:rsidRPr="0092418D" w:rsidRDefault="0092418D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1 раз в п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лугодие</w:t>
            </w:r>
          </w:p>
        </w:tc>
      </w:tr>
      <w:tr w:rsidR="00400087" w:rsidTr="00C94055">
        <w:tc>
          <w:tcPr>
            <w:tcW w:w="2931" w:type="dxa"/>
          </w:tcPr>
          <w:p w:rsidR="00400087" w:rsidRPr="0092418D" w:rsidRDefault="00400087" w:rsidP="009241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lastRenderedPageBreak/>
              <w:t>Повышение уровня взаимодействия А</w:t>
            </w:r>
            <w:r w:rsidRPr="0092418D">
              <w:rPr>
                <w:sz w:val="28"/>
                <w:szCs w:val="28"/>
              </w:rPr>
              <w:t>д</w:t>
            </w:r>
            <w:r w:rsidRPr="0092418D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</w:t>
            </w:r>
            <w:r w:rsidRPr="00924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2418D">
              <w:rPr>
                <w:sz w:val="28"/>
                <w:szCs w:val="28"/>
              </w:rPr>
              <w:t>района с правоохранительными структурами и МЧС при организации и проведении проф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лактических антите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рористических мер</w:t>
            </w:r>
            <w:r w:rsidRPr="0092418D">
              <w:rPr>
                <w:sz w:val="28"/>
                <w:szCs w:val="28"/>
              </w:rPr>
              <w:t>о</w:t>
            </w:r>
            <w:r w:rsidRPr="0092418D">
              <w:rPr>
                <w:sz w:val="28"/>
                <w:szCs w:val="28"/>
              </w:rPr>
              <w:t>приятий на своих те</w:t>
            </w:r>
            <w:r w:rsidRPr="0092418D">
              <w:rPr>
                <w:sz w:val="28"/>
                <w:szCs w:val="28"/>
              </w:rPr>
              <w:t>р</w:t>
            </w:r>
            <w:r w:rsidRPr="0092418D">
              <w:rPr>
                <w:sz w:val="28"/>
                <w:szCs w:val="28"/>
              </w:rPr>
              <w:t>риториях. Организ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ция и проведение з</w:t>
            </w:r>
            <w:r w:rsidRPr="0092418D">
              <w:rPr>
                <w:sz w:val="28"/>
                <w:szCs w:val="28"/>
              </w:rPr>
              <w:t>а</w:t>
            </w:r>
            <w:r w:rsidRPr="0092418D">
              <w:rPr>
                <w:sz w:val="28"/>
                <w:szCs w:val="28"/>
              </w:rPr>
              <w:t>седаний антитеррор</w:t>
            </w:r>
            <w:r w:rsidRPr="0092418D">
              <w:rPr>
                <w:sz w:val="28"/>
                <w:szCs w:val="28"/>
              </w:rPr>
              <w:t>и</w:t>
            </w:r>
            <w:r w:rsidRPr="0092418D">
              <w:rPr>
                <w:sz w:val="28"/>
                <w:szCs w:val="28"/>
              </w:rPr>
              <w:t>стической комиссии</w:t>
            </w:r>
            <w:r>
              <w:rPr>
                <w:sz w:val="28"/>
                <w:szCs w:val="28"/>
              </w:rPr>
              <w:t xml:space="preserve"> в Таштагольском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районе</w:t>
            </w:r>
          </w:p>
        </w:tc>
        <w:tc>
          <w:tcPr>
            <w:tcW w:w="2431" w:type="dxa"/>
            <w:vAlign w:val="center"/>
          </w:tcPr>
          <w:p w:rsidR="00400087" w:rsidRPr="00612E17" w:rsidRDefault="00400087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18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400087" w:rsidRPr="00400087" w:rsidRDefault="00400087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400087" w:rsidRPr="00400087" w:rsidRDefault="00400087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04" w:type="dxa"/>
            <w:vAlign w:val="center"/>
          </w:tcPr>
          <w:p w:rsidR="00400087" w:rsidRPr="00400087" w:rsidRDefault="00400087" w:rsidP="00C940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087">
              <w:rPr>
                <w:sz w:val="28"/>
                <w:szCs w:val="28"/>
              </w:rPr>
              <w:t>1 раз в квартал</w:t>
            </w:r>
          </w:p>
        </w:tc>
      </w:tr>
      <w:tr w:rsidR="0095073F" w:rsidTr="00400087">
        <w:tc>
          <w:tcPr>
            <w:tcW w:w="2931" w:type="dxa"/>
          </w:tcPr>
          <w:p w:rsidR="0095073F" w:rsidRPr="0095073F" w:rsidRDefault="0095073F" w:rsidP="009507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"круглых ст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лов" и "уроков дру</w:t>
            </w:r>
            <w:r w:rsidRPr="0095073F">
              <w:rPr>
                <w:sz w:val="28"/>
                <w:szCs w:val="28"/>
              </w:rPr>
              <w:t>ж</w:t>
            </w:r>
            <w:r w:rsidRPr="0095073F">
              <w:rPr>
                <w:sz w:val="28"/>
                <w:szCs w:val="28"/>
              </w:rPr>
              <w:t>бы" в образовател</w:t>
            </w:r>
            <w:r w:rsidRPr="0095073F">
              <w:rPr>
                <w:sz w:val="28"/>
                <w:szCs w:val="28"/>
              </w:rPr>
              <w:t>ь</w:t>
            </w:r>
            <w:r w:rsidRPr="0095073F">
              <w:rPr>
                <w:sz w:val="28"/>
                <w:szCs w:val="28"/>
              </w:rPr>
              <w:t>ных учреждениях Таштагольского м</w:t>
            </w:r>
            <w:r w:rsidRPr="0095073F">
              <w:rPr>
                <w:sz w:val="28"/>
                <w:szCs w:val="28"/>
              </w:rPr>
              <w:t>у</w:t>
            </w:r>
            <w:r w:rsidRPr="0095073F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31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  <w:tr w:rsidR="0095073F" w:rsidTr="004A68F7">
        <w:tc>
          <w:tcPr>
            <w:tcW w:w="2931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Организация и пров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дение правового ле</w:t>
            </w:r>
            <w:r w:rsidRPr="0095073F">
              <w:rPr>
                <w:sz w:val="28"/>
                <w:szCs w:val="28"/>
              </w:rPr>
              <w:t>к</w:t>
            </w:r>
            <w:r w:rsidRPr="0095073F">
              <w:rPr>
                <w:sz w:val="28"/>
                <w:szCs w:val="28"/>
              </w:rPr>
              <w:t>тория по основам ф</w:t>
            </w:r>
            <w:r w:rsidRPr="0095073F">
              <w:rPr>
                <w:sz w:val="28"/>
                <w:szCs w:val="28"/>
              </w:rPr>
              <w:t>е</w:t>
            </w:r>
            <w:r w:rsidRPr="0095073F">
              <w:rPr>
                <w:sz w:val="28"/>
                <w:szCs w:val="28"/>
              </w:rPr>
              <w:t>дерального законод</w:t>
            </w:r>
            <w:r w:rsidRPr="0095073F">
              <w:rPr>
                <w:sz w:val="28"/>
                <w:szCs w:val="28"/>
              </w:rPr>
              <w:t>а</w:t>
            </w:r>
            <w:r w:rsidRPr="0095073F">
              <w:rPr>
                <w:sz w:val="28"/>
                <w:szCs w:val="28"/>
              </w:rPr>
              <w:t>тельства о против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действии экстремис</w:t>
            </w:r>
            <w:r w:rsidRPr="0095073F">
              <w:rPr>
                <w:sz w:val="28"/>
                <w:szCs w:val="28"/>
              </w:rPr>
              <w:t>т</w:t>
            </w:r>
            <w:r w:rsidRPr="0095073F"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2431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587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  <w:tc>
          <w:tcPr>
            <w:tcW w:w="1504" w:type="dxa"/>
            <w:vAlign w:val="center"/>
          </w:tcPr>
          <w:p w:rsidR="0095073F" w:rsidRPr="0095073F" w:rsidRDefault="0095073F" w:rsidP="004A6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073F">
              <w:rPr>
                <w:sz w:val="28"/>
                <w:szCs w:val="28"/>
              </w:rPr>
              <w:t>1 раз в п</w:t>
            </w:r>
            <w:r w:rsidRPr="0095073F">
              <w:rPr>
                <w:sz w:val="28"/>
                <w:szCs w:val="28"/>
              </w:rPr>
              <w:t>о</w:t>
            </w:r>
            <w:r w:rsidRPr="0095073F">
              <w:rPr>
                <w:sz w:val="28"/>
                <w:szCs w:val="28"/>
              </w:rPr>
              <w:t>лугодие</w:t>
            </w:r>
          </w:p>
        </w:tc>
      </w:tr>
    </w:tbl>
    <w:p w:rsidR="00005BF6" w:rsidRDefault="00005BF6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76320" w:rsidRDefault="00576320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A4550B" w:rsidRPr="008F4EE3" w:rsidRDefault="00576320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35640" w:rsidRPr="00A877AF" w:rsidRDefault="00D35640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35640" w:rsidRDefault="00D35640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реализации мероприятий Программы.</w:t>
      </w:r>
    </w:p>
    <w:p w:rsidR="00D35640" w:rsidRDefault="00D35640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95" w:rsidRPr="003C11B6" w:rsidRDefault="00003895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7. Программные мероприятия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005BF6" w:rsidTr="004A68F7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05BF6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F1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 w:rsidR="00BF0E07">
              <w:rPr>
                <w:sz w:val="28"/>
                <w:szCs w:val="28"/>
              </w:rPr>
              <w:t xml:space="preserve"> 20</w:t>
            </w:r>
            <w:r w:rsidR="00F115F8">
              <w:rPr>
                <w:sz w:val="28"/>
                <w:szCs w:val="28"/>
              </w:rPr>
              <w:t>20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F1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 w:rsidR="00BF0E07">
              <w:rPr>
                <w:sz w:val="28"/>
                <w:szCs w:val="28"/>
              </w:rPr>
              <w:t xml:space="preserve"> 202</w:t>
            </w:r>
            <w:r w:rsidR="00F115F8">
              <w:rPr>
                <w:sz w:val="28"/>
                <w:szCs w:val="28"/>
              </w:rPr>
              <w:t>1</w:t>
            </w:r>
            <w:r w:rsidR="00BC4BF8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BC4BF8" w:rsidRPr="00FD1159" w:rsidRDefault="00BF0E07" w:rsidP="00F1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15F8">
              <w:rPr>
                <w:sz w:val="28"/>
                <w:szCs w:val="28"/>
              </w:rPr>
              <w:t>2</w:t>
            </w:r>
            <w:r w:rsidR="00BC4BF8">
              <w:rPr>
                <w:sz w:val="28"/>
                <w:szCs w:val="28"/>
              </w:rPr>
              <w:t>г.</w:t>
            </w:r>
          </w:p>
        </w:tc>
      </w:tr>
      <w:tr w:rsidR="00005BF6" w:rsidTr="007D4F51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Pr="00FD1159" w:rsidRDefault="00005BF6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005BF6" w:rsidTr="007D4F51">
        <w:trPr>
          <w:tblCellSpacing w:w="5" w:type="nil"/>
        </w:trPr>
        <w:tc>
          <w:tcPr>
            <w:tcW w:w="3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BF6" w:rsidRDefault="007D4F51" w:rsidP="007D4F51">
            <w:pPr>
              <w:widowControl w:val="0"/>
              <w:autoSpaceDE w:val="0"/>
              <w:autoSpaceDN w:val="0"/>
              <w:adjustRightInd w:val="0"/>
            </w:pPr>
            <w:r w:rsidRPr="00836672">
              <w:rPr>
                <w:sz w:val="28"/>
                <w:szCs w:val="28"/>
              </w:rPr>
              <w:t>Осуществление компле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>са мер по обеспечению правопорядка и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венной безопасности в период проведения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совых праздничных м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роприятий. Проведение обследования обеспеч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пропускного режима, технической укрепленн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сти, оснащенности си</w:t>
            </w:r>
            <w:r w:rsidRPr="00836672"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нализацией и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людением мест их пров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BF6" w:rsidTr="004A68F7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BF6" w:rsidTr="004A68F7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F6" w:rsidRDefault="00005BF6" w:rsidP="004A68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мониторинга опер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тивной обстановки на территории и в окруж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потенциально опа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ных объектов с целью своевременного вскрытия возможных террорист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ческих угроз и принятия профилактических мер реагирования.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B5C" w:rsidRPr="00FD1159" w:rsidRDefault="00181B5C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531E4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531E4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531E4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B2F23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выполн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ния, в части касающейся, решений АТК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рористической защище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 xml:space="preserve">ности) категоричных объектов, объектов с массовым пребыванием </w:t>
            </w:r>
            <w:r w:rsidRPr="00836672">
              <w:rPr>
                <w:sz w:val="28"/>
                <w:szCs w:val="28"/>
              </w:rPr>
              <w:lastRenderedPageBreak/>
              <w:t>людей.</w:t>
            </w:r>
          </w:p>
          <w:p w:rsidR="00E44CE7" w:rsidRPr="00836672" w:rsidRDefault="00E44CE7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B2F23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установке систем виде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наблюдения в местах массового пребывания людей и категоричных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B5C" w:rsidRPr="00FD1159" w:rsidRDefault="00181B5C" w:rsidP="004A6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B2F23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ствия с населением,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щественными организ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циями, трудовыми ко</w:t>
            </w:r>
            <w:r w:rsidRPr="00836672">
              <w:rPr>
                <w:sz w:val="28"/>
                <w:szCs w:val="28"/>
              </w:rPr>
              <w:t>л</w:t>
            </w:r>
            <w:r w:rsidRPr="00836672">
              <w:rPr>
                <w:sz w:val="28"/>
                <w:szCs w:val="28"/>
              </w:rPr>
              <w:t>лективами, частными о</w:t>
            </w:r>
            <w:r w:rsidRPr="00836672">
              <w:rPr>
                <w:sz w:val="28"/>
                <w:szCs w:val="28"/>
              </w:rPr>
              <w:t>х</w:t>
            </w:r>
            <w:r w:rsidRPr="00836672">
              <w:rPr>
                <w:sz w:val="28"/>
                <w:szCs w:val="28"/>
              </w:rPr>
              <w:t>ранными предприятиями по их участию на добр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вольной основе в пред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преждении преступлений террористического х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усилению безопасности жилых микрорайонов и мест массового пребыв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людей, в том числе укрепление подвалов, чердаков, подъездов, размещение в людных местах средства экстре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ной связи с милицией и противопожарной слу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бой. Проведение обсл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дования жилищного фо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да на предмет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защищенн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69484F" w:rsidRDefault="00181B5C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69484F" w:rsidRDefault="00181B5C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69484F" w:rsidRDefault="00181B5C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69484F" w:rsidRDefault="00181B5C" w:rsidP="004A68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проверок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используемых или 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пользующихся не по 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значению строений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 на территории лечебных, оздоровител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ных учреждений, баз о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дыха, интернатов, объе</w:t>
            </w:r>
            <w:r w:rsidRPr="00836672">
              <w:rPr>
                <w:sz w:val="28"/>
                <w:szCs w:val="28"/>
              </w:rPr>
              <w:t>к</w:t>
            </w:r>
            <w:r w:rsidRPr="00836672">
              <w:rPr>
                <w:sz w:val="28"/>
                <w:szCs w:val="28"/>
              </w:rPr>
              <w:t xml:space="preserve">ты долгостроя, иных строений и помещений с </w:t>
            </w:r>
            <w:r w:rsidRPr="00836672">
              <w:rPr>
                <w:sz w:val="28"/>
                <w:szCs w:val="28"/>
              </w:rPr>
              <w:lastRenderedPageBreak/>
              <w:t>целью предотвращения и пресечения их использ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припасов, взрывчатых веществ, взрывных ус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ройств и сильно 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отравляющих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Уточнение перечня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брошенных зданий и п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мещений, расположе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на территории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лений. Своевременное информирование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охранительных органов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ных объектах подозр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тельных лиц, предметов и вещей.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них учебных заведений муниципального образ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вания телефонными а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паратами с функциями автоматического опред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ления номера и записи голоса звонивших аб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обеспечению размещения в транспортных средс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вах, осуществляющих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гулярные перевозки па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сажиров, информации о необходимости проявл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ния бдительности и ост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рожности при обнаруж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нии бесхозных вещей и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темы инженерной защ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ты для исключения 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санкционированной па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ковки транспортных средств вблизи учебных и дошкольных заведений, учреждений здравоохр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нения, а также мест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Выявление граждан, сдающих помещения в аренду (в пользование) лицам без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7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родских и сельских пос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лений, руководителей о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ганизаций, учебных зав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дений, членов антитерр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ристической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7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Организация и провед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 мероприятий по 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влечению молодежи, в том числе неорганиз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ванной и представителей неформальных молоде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ных группировок, к ре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лизации общественно значимых социальных проектов и программ.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rHeight w:val="1347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7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Проведение заседаний антитеррористической комиссии Таштагольск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муниципального ра</w:t>
            </w:r>
            <w:r w:rsidRPr="00836672">
              <w:rPr>
                <w:sz w:val="28"/>
                <w:szCs w:val="28"/>
              </w:rPr>
              <w:t>й</w:t>
            </w:r>
            <w:r w:rsidRPr="00836672"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721392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A463B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7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Реализация соответс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вующих мероприятий местной программы «Снижение рисков и смягчение последствий чрезвычайных ситуаций природного и техноге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характера в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</w:t>
            </w:r>
            <w:r w:rsidR="00EF2A7B">
              <w:rPr>
                <w:sz w:val="28"/>
                <w:szCs w:val="28"/>
              </w:rPr>
              <w:t>льском муниципальном районе 2019-2021</w:t>
            </w:r>
            <w:r>
              <w:rPr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3667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A463B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7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Изготовление и размещ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lastRenderedPageBreak/>
              <w:t>ние средств наружной рекламы и наглядно-агитационной продукции (плакаты, листовки и т.д.) антитеррористической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A463B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181B5C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Pr="00836672" w:rsidRDefault="00181B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</w:t>
            </w:r>
            <w:r w:rsidRPr="00836672">
              <w:rPr>
                <w:sz w:val="28"/>
                <w:szCs w:val="28"/>
              </w:rPr>
              <w:t>ч</w:t>
            </w:r>
            <w:r w:rsidRPr="00836672">
              <w:rPr>
                <w:sz w:val="28"/>
                <w:szCs w:val="28"/>
              </w:rPr>
              <w:t>реждениях информац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онных щитов «Терроризм – угроза обществу»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5C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A463B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5C" w:rsidRPr="00DC12D1" w:rsidRDefault="00181B5C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D4F51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1" w:rsidRPr="00F96C05" w:rsidRDefault="00B44DAB" w:rsidP="004A68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A463B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C12D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C12D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B44DAB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Pr="00F96C05" w:rsidRDefault="006C4DC1" w:rsidP="004A68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не запрещенные законодательством и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B" w:rsidRDefault="00B44DAB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AB" w:rsidRPr="00DA463B" w:rsidRDefault="00B44DAB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AB" w:rsidRPr="00DC12D1" w:rsidRDefault="00B44DAB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AB" w:rsidRPr="00DC12D1" w:rsidRDefault="00B44DAB" w:rsidP="004A68F7">
            <w:pPr>
              <w:jc w:val="center"/>
              <w:rPr>
                <w:sz w:val="28"/>
                <w:szCs w:val="28"/>
              </w:rPr>
            </w:pPr>
          </w:p>
        </w:tc>
      </w:tr>
      <w:tr w:rsidR="007D4F51" w:rsidTr="004A68F7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1" w:rsidRPr="007D4F51" w:rsidRDefault="006C4DC1" w:rsidP="004A68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6C05">
              <w:rPr>
                <w:b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5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A463B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C12D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51" w:rsidRPr="00DC12D1" w:rsidRDefault="007D4F51" w:rsidP="004A68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069" w:rsidRDefault="00F53069" w:rsidP="000E1208">
      <w:pPr>
        <w:rPr>
          <w:b/>
          <w:bCs/>
          <w:sz w:val="28"/>
          <w:szCs w:val="28"/>
          <w:lang w:eastAsia="en-US"/>
        </w:rPr>
      </w:pPr>
    </w:p>
    <w:p w:rsidR="00CC0FA9" w:rsidRDefault="00CC0FA9" w:rsidP="000E1208">
      <w:pPr>
        <w:rPr>
          <w:b/>
          <w:bCs/>
          <w:sz w:val="28"/>
          <w:szCs w:val="28"/>
          <w:lang w:eastAsia="en-US"/>
        </w:rPr>
      </w:pPr>
    </w:p>
    <w:p w:rsidR="003E45FB" w:rsidRDefault="0078557A" w:rsidP="003E45F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8.Испол</w:t>
      </w:r>
      <w:r w:rsidR="003E45FB" w:rsidRPr="003E45FB">
        <w:rPr>
          <w:bCs/>
          <w:sz w:val="28"/>
          <w:szCs w:val="28"/>
          <w:lang w:eastAsia="en-US"/>
        </w:rPr>
        <w:t>нители мероприятий программы и сроки исполнения.</w:t>
      </w:r>
    </w:p>
    <w:p w:rsidR="003E45FB" w:rsidRPr="003E45FB" w:rsidRDefault="003E45FB" w:rsidP="003E45FB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725"/>
        <w:gridCol w:w="2803"/>
      </w:tblGrid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7C6">
              <w:rPr>
                <w:bCs/>
                <w:sz w:val="28"/>
                <w:szCs w:val="28"/>
              </w:rPr>
              <w:t>Срок исполнения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6D67C6" w:rsidRDefault="005872B8" w:rsidP="004A68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комплекса мер по обеспечению прав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порядка и общественной безопасности в период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ведения массовых праз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ничных мероприятий.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обе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печения пропускного реж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ма, технической укрепле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оснащенности сигн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лизацией и видеонаблюд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нием мест их проведения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BB48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5872B8" w:rsidRPr="00836672">
              <w:rPr>
                <w:sz w:val="28"/>
                <w:szCs w:val="28"/>
              </w:rPr>
              <w:t xml:space="preserve"> гг. (в ходе подготовки и пров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дения праздников)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Обеспечение постоянного мониторинга оперативной обстановки на территории и в окружении потенциально опасных объектов с целью своевременного вскрытия возможных террористич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ских угроз и принятия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филактических мер реаг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lastRenderedPageBreak/>
              <w:t>рования.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lastRenderedPageBreak/>
              <w:t>Отделение УФСБ по городу Таштаголу,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2020-2022</w:t>
            </w:r>
            <w:r w:rsidR="005872B8">
              <w:rPr>
                <w:sz w:val="28"/>
                <w:szCs w:val="28"/>
              </w:rPr>
              <w:t xml:space="preserve"> гг. (еж</w:t>
            </w:r>
            <w:r w:rsidR="005872B8">
              <w:rPr>
                <w:sz w:val="28"/>
                <w:szCs w:val="28"/>
              </w:rPr>
              <w:t>е</w:t>
            </w:r>
            <w:r w:rsidR="005872B8">
              <w:rPr>
                <w:sz w:val="28"/>
                <w:szCs w:val="28"/>
              </w:rPr>
              <w:t>квартально)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выполнения, в части касающейся, решений АТК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АТК администрации Таштагольского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муниципального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решениям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Корректировка паспортов безопасности (антитеррор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защищенности) категоричных объектов, объектов с массовым пр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быванием людей.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BB48AE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5872B8"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="005872B8"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872B8" w:rsidRPr="00836672">
              <w:rPr>
                <w:sz w:val="28"/>
                <w:szCs w:val="28"/>
              </w:rPr>
              <w:t>Ташт</w:t>
            </w:r>
            <w:r w:rsidR="005872B8" w:rsidRPr="00836672">
              <w:rPr>
                <w:sz w:val="28"/>
                <w:szCs w:val="28"/>
              </w:rPr>
              <w:t>а</w:t>
            </w:r>
            <w:r w:rsidR="005872B8"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="005872B8"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="005872B8" w:rsidRPr="00836672">
              <w:rPr>
                <w:sz w:val="28"/>
                <w:szCs w:val="28"/>
              </w:rPr>
              <w:t>, управл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ние  образования, отдел молодежной политики, управл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ние культуры, управление физ. Культуры и спорта, отдел туризма, о</w:t>
            </w:r>
            <w:r w:rsidR="005872B8" w:rsidRPr="00836672">
              <w:rPr>
                <w:sz w:val="28"/>
                <w:szCs w:val="28"/>
              </w:rPr>
              <w:t>т</w:t>
            </w:r>
            <w:r w:rsidR="005872B8" w:rsidRPr="00836672">
              <w:rPr>
                <w:sz w:val="28"/>
                <w:szCs w:val="28"/>
              </w:rPr>
              <w:t>дел потребительск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>го рынка и ценоо</w:t>
            </w:r>
            <w:r w:rsidR="005872B8" w:rsidRPr="00836672">
              <w:rPr>
                <w:sz w:val="28"/>
                <w:szCs w:val="28"/>
              </w:rPr>
              <w:t>б</w:t>
            </w:r>
            <w:r w:rsidR="005872B8" w:rsidRPr="00836672">
              <w:rPr>
                <w:sz w:val="28"/>
                <w:szCs w:val="28"/>
              </w:rPr>
              <w:t>разования админ</w:t>
            </w:r>
            <w:r w:rsidR="005872B8" w:rsidRPr="00836672">
              <w:rPr>
                <w:sz w:val="28"/>
                <w:szCs w:val="28"/>
              </w:rPr>
              <w:t>и</w:t>
            </w:r>
            <w:r w:rsidR="005872B8" w:rsidRPr="00836672">
              <w:rPr>
                <w:sz w:val="28"/>
                <w:szCs w:val="28"/>
              </w:rPr>
              <w:t>страции Таштагол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ского муниципал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2020-2022</w:t>
            </w:r>
            <w:r w:rsidR="005872B8"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Продолжение работы по у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тановке систем видеона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людения в местах массового пребывания людей 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</w:t>
            </w:r>
          </w:p>
          <w:p w:rsidR="005872B8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решению АТК объекты экономики, транспорта, соц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альной сферы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2020-2022</w:t>
            </w:r>
            <w:r w:rsidR="001F630E" w:rsidRPr="00836672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взаимодейс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вия с населением, общес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венными организациями, трудовыми коллективами, частными охранными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приятиями по их участию на добровольной основе в предупреждении престу</w:t>
            </w:r>
            <w:r w:rsidRPr="00836672">
              <w:rPr>
                <w:sz w:val="28"/>
                <w:szCs w:val="28"/>
              </w:rPr>
              <w:t>п</w:t>
            </w:r>
            <w:r w:rsidRPr="00836672">
              <w:rPr>
                <w:sz w:val="28"/>
                <w:szCs w:val="28"/>
              </w:rPr>
              <w:t>лений террористического характера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пресслужба Главы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 отдельному плану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Осуществление мер по ус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лению безопасности жилых микрорайонов и мест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сового пребывания людей, в том числе укрепление по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lastRenderedPageBreak/>
              <w:t>валов, чердаков, подъездов, размещение в людных ме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тах средства экстренной связи с милицией и прот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вопожарной службой.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ведение обследования ж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лищного фонда на предмет антитеррористической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щищенности.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 xml:space="preserve">Отдел МВД РФ по Таштагольскому району, 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Отдел ЖКХ и бл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lastRenderedPageBreak/>
              <w:t>гоустройства адм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нистрации 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гольского муниц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пального района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>ООО «ГКБ», ООО «ТУК», ООО «Жи</w:t>
            </w:r>
            <w:r w:rsidRPr="00836672">
              <w:rPr>
                <w:sz w:val="28"/>
                <w:szCs w:val="28"/>
              </w:rPr>
              <w:t>л</w:t>
            </w:r>
            <w:r w:rsidR="00A0689F">
              <w:rPr>
                <w:sz w:val="28"/>
                <w:szCs w:val="28"/>
              </w:rPr>
              <w:t>ком</w:t>
            </w:r>
            <w:r w:rsidRPr="00836672">
              <w:rPr>
                <w:sz w:val="28"/>
                <w:szCs w:val="28"/>
              </w:rPr>
              <w:t>сервис»</w:t>
            </w:r>
            <w:r w:rsidR="00A0689F">
              <w:rPr>
                <w:sz w:val="28"/>
                <w:szCs w:val="28"/>
              </w:rPr>
              <w:t>, ООО «Горизонт», ООО «Шерегеш-сервис»</w:t>
            </w:r>
            <w:r w:rsidRPr="00836672">
              <w:rPr>
                <w:sz w:val="28"/>
                <w:szCs w:val="28"/>
              </w:rPr>
              <w:t>.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1F630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1F630E" w:rsidRPr="00836672">
              <w:rPr>
                <w:sz w:val="28"/>
                <w:szCs w:val="28"/>
              </w:rPr>
              <w:t xml:space="preserve"> </w:t>
            </w:r>
            <w:r w:rsidR="001F630E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 (еж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годно)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Проведение проверок неи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пользуемых или испол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зующихся не по назначению строений и помещений на территории лечебных, озд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ровительных учреждений, баз отдыха, интернатов, объекты долгостроя, иных строений и помещений с целью предотвращения и пресечения их использов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ния для хранения огн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стрельного оружия, боепр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пасов, взрывчатых веществ, взрывных устройств и сил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 действующих отравля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веществ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МВД РФ по Таштагольскому району, представ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тели АТК админ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страции Таштагол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ского муниципал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1F630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1F630E" w:rsidRPr="00836672">
              <w:rPr>
                <w:sz w:val="28"/>
                <w:szCs w:val="28"/>
              </w:rPr>
              <w:t xml:space="preserve"> </w:t>
            </w:r>
            <w:r w:rsidR="001F630E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 (еж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годно по отдельному плану)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Уточнение перечня забр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шенных зданий и помещ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ний, расположенных на те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ритории городских и сел</w:t>
            </w:r>
            <w:r w:rsidRPr="00836672">
              <w:rPr>
                <w:sz w:val="28"/>
                <w:szCs w:val="28"/>
              </w:rPr>
              <w:t>ь</w:t>
            </w:r>
            <w:r w:rsidRPr="00836672">
              <w:rPr>
                <w:sz w:val="28"/>
                <w:szCs w:val="28"/>
              </w:rPr>
              <w:t>ских поселений. Своевр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менное информирование правоохранительных орг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нов о фактах</w:t>
            </w:r>
            <w:r w:rsidRPr="0083667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36672">
              <w:rPr>
                <w:sz w:val="28"/>
                <w:szCs w:val="28"/>
              </w:rPr>
              <w:t>нахождения (проживания) на указанных объектах подозрительных лиц, предметов и вещей.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Главы городских и сельских поселений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FF57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FF57CA" w:rsidRPr="00836672">
              <w:rPr>
                <w:sz w:val="28"/>
                <w:szCs w:val="28"/>
              </w:rPr>
              <w:t xml:space="preserve"> </w:t>
            </w:r>
            <w:r w:rsidR="00FF57CA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 (еж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годно по плану АТК администрации Та</w:t>
            </w:r>
            <w:r w:rsidR="005872B8" w:rsidRPr="00836672">
              <w:rPr>
                <w:sz w:val="28"/>
                <w:szCs w:val="28"/>
              </w:rPr>
              <w:t>ш</w:t>
            </w:r>
            <w:r w:rsidR="005872B8" w:rsidRPr="00836672">
              <w:rPr>
                <w:sz w:val="28"/>
                <w:szCs w:val="28"/>
              </w:rPr>
              <w:t>тагольского муниц</w:t>
            </w:r>
            <w:r w:rsidR="005872B8" w:rsidRPr="00836672">
              <w:rPr>
                <w:sz w:val="28"/>
                <w:szCs w:val="28"/>
              </w:rPr>
              <w:t>и</w:t>
            </w:r>
            <w:r w:rsidR="005872B8" w:rsidRPr="00836672">
              <w:rPr>
                <w:sz w:val="28"/>
                <w:szCs w:val="28"/>
              </w:rPr>
              <w:t>пального района)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Оснащение школ, средних учебных заведений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образования 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 xml:space="preserve">лефонными аппаратами с </w:t>
            </w:r>
            <w:r w:rsidRPr="00836672">
              <w:rPr>
                <w:sz w:val="28"/>
                <w:szCs w:val="28"/>
              </w:rPr>
              <w:lastRenderedPageBreak/>
              <w:t>функциями автоматическ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определения номера и записи голоса звонивших абонентов.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F7A5C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МКУ «</w:t>
            </w:r>
            <w:r w:rsidR="005872B8" w:rsidRPr="00836672">
              <w:rPr>
                <w:sz w:val="28"/>
                <w:szCs w:val="28"/>
              </w:rPr>
              <w:t>Управление образования</w:t>
            </w:r>
            <w:r w:rsidR="00A92B37">
              <w:rPr>
                <w:sz w:val="28"/>
                <w:szCs w:val="28"/>
              </w:rPr>
              <w:t>»</w:t>
            </w:r>
            <w:r w:rsidR="005872B8" w:rsidRPr="00836672">
              <w:rPr>
                <w:sz w:val="28"/>
                <w:szCs w:val="28"/>
              </w:rPr>
              <w:t xml:space="preserve"> адм</w:t>
            </w:r>
            <w:r w:rsidR="005872B8" w:rsidRPr="00836672">
              <w:rPr>
                <w:sz w:val="28"/>
                <w:szCs w:val="28"/>
              </w:rPr>
              <w:t>и</w:t>
            </w:r>
            <w:r w:rsidR="005872B8" w:rsidRPr="00836672">
              <w:rPr>
                <w:sz w:val="28"/>
                <w:szCs w:val="28"/>
              </w:rPr>
              <w:t>нистрации Ташт</w:t>
            </w:r>
            <w:r w:rsidR="005872B8" w:rsidRPr="00836672">
              <w:rPr>
                <w:sz w:val="28"/>
                <w:szCs w:val="28"/>
              </w:rPr>
              <w:t>а</w:t>
            </w:r>
            <w:r w:rsidR="005872B8" w:rsidRPr="00836672">
              <w:rPr>
                <w:sz w:val="28"/>
                <w:szCs w:val="28"/>
              </w:rPr>
              <w:t>гольского муниц</w:t>
            </w:r>
            <w:r w:rsidR="005872B8" w:rsidRPr="00836672">
              <w:rPr>
                <w:sz w:val="28"/>
                <w:szCs w:val="28"/>
              </w:rPr>
              <w:t>и</w:t>
            </w:r>
            <w:r w:rsidR="005872B8" w:rsidRPr="00836672">
              <w:rPr>
                <w:sz w:val="28"/>
                <w:szCs w:val="28"/>
              </w:rPr>
              <w:lastRenderedPageBreak/>
              <w:t>пального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FF57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FF57CA" w:rsidRPr="00836672">
              <w:rPr>
                <w:sz w:val="28"/>
                <w:szCs w:val="28"/>
              </w:rPr>
              <w:t xml:space="preserve"> </w:t>
            </w:r>
            <w:r w:rsidR="00FF57CA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Продолжение работы по обеспечению размещения в транспортных средствах, осуществляющих регуля</w:t>
            </w:r>
            <w:r w:rsidRPr="00836672">
              <w:rPr>
                <w:sz w:val="28"/>
                <w:szCs w:val="28"/>
              </w:rPr>
              <w:t>р</w:t>
            </w:r>
            <w:r w:rsidRPr="00836672">
              <w:rPr>
                <w:sz w:val="28"/>
                <w:szCs w:val="28"/>
              </w:rPr>
              <w:t>ные перевозки пассажиров, информации о необходим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проявления бдительн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сти и осторожности при о</w:t>
            </w:r>
            <w:r w:rsidRPr="00836672">
              <w:rPr>
                <w:sz w:val="28"/>
                <w:szCs w:val="28"/>
              </w:rPr>
              <w:t>б</w:t>
            </w:r>
            <w:r w:rsidRPr="00836672">
              <w:rPr>
                <w:sz w:val="28"/>
                <w:szCs w:val="28"/>
              </w:rPr>
              <w:t>наружении бесхозных в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щей и предметов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Отдел промышле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ности, транспорта и связи администр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ции Таштагольского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F22E6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F22E63" w:rsidRPr="00836672">
              <w:rPr>
                <w:sz w:val="28"/>
                <w:szCs w:val="28"/>
              </w:rPr>
              <w:t xml:space="preserve"> </w:t>
            </w:r>
            <w:r w:rsidR="00F22E63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Совершенствование сист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мы инженерной защиты для исключения несанкцион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рованной парковки тран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портных средств вблизи учебных и дошкольных з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ведений, учреждений здр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воохранения, а также мест проведения массовых мер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приятий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22E63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="005872B8" w:rsidRPr="00836672">
              <w:rPr>
                <w:sz w:val="28"/>
                <w:szCs w:val="28"/>
              </w:rPr>
              <w:t>, управл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ние  образования, отдел молодежной политики, управл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ние культуры, управление физ. Культуры и спорта, отдел туризма, о</w:t>
            </w:r>
            <w:r w:rsidR="005872B8" w:rsidRPr="00836672">
              <w:rPr>
                <w:sz w:val="28"/>
                <w:szCs w:val="28"/>
              </w:rPr>
              <w:t>т</w:t>
            </w:r>
            <w:r w:rsidR="005872B8" w:rsidRPr="00836672">
              <w:rPr>
                <w:sz w:val="28"/>
                <w:szCs w:val="28"/>
              </w:rPr>
              <w:t>дел потребительск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>го рынка и ценоо</w:t>
            </w:r>
            <w:r w:rsidR="005872B8" w:rsidRPr="00836672">
              <w:rPr>
                <w:sz w:val="28"/>
                <w:szCs w:val="28"/>
              </w:rPr>
              <w:t>б</w:t>
            </w:r>
            <w:r w:rsidR="005872B8" w:rsidRPr="00836672">
              <w:rPr>
                <w:sz w:val="28"/>
                <w:szCs w:val="28"/>
              </w:rPr>
              <w:t>разования админ</w:t>
            </w:r>
            <w:r w:rsidR="005872B8" w:rsidRPr="00836672">
              <w:rPr>
                <w:sz w:val="28"/>
                <w:szCs w:val="28"/>
              </w:rPr>
              <w:t>и</w:t>
            </w:r>
            <w:r w:rsidR="005872B8" w:rsidRPr="00836672">
              <w:rPr>
                <w:sz w:val="28"/>
                <w:szCs w:val="28"/>
              </w:rPr>
              <w:t>страции Таштагол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ского муниципал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ного района.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2020-2022</w:t>
            </w:r>
            <w:r w:rsidR="00F22E63" w:rsidRPr="00836672">
              <w:rPr>
                <w:sz w:val="28"/>
                <w:szCs w:val="28"/>
              </w:rPr>
              <w:t xml:space="preserve"> </w:t>
            </w:r>
            <w:r w:rsidR="00F22E63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граждан, сда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помещения в аренду (в пользование) лицам без р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гистрации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F22E6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F22E63" w:rsidRPr="00836672">
              <w:rPr>
                <w:sz w:val="28"/>
                <w:szCs w:val="28"/>
              </w:rPr>
              <w:t xml:space="preserve"> </w:t>
            </w:r>
            <w:r w:rsidR="00F22E63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гг. (еж</w:t>
            </w:r>
            <w:r w:rsidR="005872B8" w:rsidRPr="00836672">
              <w:rPr>
                <w:sz w:val="28"/>
                <w:szCs w:val="28"/>
              </w:rPr>
              <w:t>е</w:t>
            </w:r>
            <w:r w:rsidR="005872B8" w:rsidRPr="00836672">
              <w:rPr>
                <w:sz w:val="28"/>
                <w:szCs w:val="28"/>
              </w:rPr>
              <w:t>квартально)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Выявление фактов незако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ного использования ин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странной рабочей силы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 xml:space="preserve">Отдел МВД РФ по Таштагольскому району, </w:t>
            </w:r>
          </w:p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подразделение УФМС РФ по гор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ду Таштаголу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(ежегодно)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Организация професси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нальной учебы глав горо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ских и сельских поселений, руководителей организаций, учебных заведений, членов антитеррористической к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миссии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В рамках плана об</w:t>
            </w:r>
            <w:r w:rsidRPr="00836672">
              <w:rPr>
                <w:sz w:val="28"/>
                <w:szCs w:val="28"/>
              </w:rPr>
              <w:t>у</w:t>
            </w:r>
            <w:r w:rsidRPr="00836672">
              <w:rPr>
                <w:sz w:val="28"/>
                <w:szCs w:val="28"/>
              </w:rPr>
              <w:t>чения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Организация и проведение мероприятий по привлеч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нию молодежи, в том числе неорганизованной и пре</w:t>
            </w:r>
            <w:r w:rsidRPr="00836672">
              <w:rPr>
                <w:sz w:val="28"/>
                <w:szCs w:val="28"/>
              </w:rPr>
              <w:t>д</w:t>
            </w:r>
            <w:r w:rsidRPr="00836672">
              <w:rPr>
                <w:sz w:val="28"/>
                <w:szCs w:val="28"/>
              </w:rPr>
              <w:t>ставителей неформальных молодежных группировок, к реализации общественно значимых социальных пр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ектов и программ.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A92B37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</w:t>
            </w:r>
            <w:r w:rsidR="005872B8" w:rsidRPr="00836672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»</w:t>
            </w:r>
            <w:r w:rsidR="005872B8" w:rsidRPr="00836672">
              <w:rPr>
                <w:sz w:val="28"/>
                <w:szCs w:val="28"/>
              </w:rPr>
              <w:t xml:space="preserve">, </w:t>
            </w:r>
            <w:r w:rsidR="00863590">
              <w:rPr>
                <w:sz w:val="28"/>
                <w:szCs w:val="28"/>
              </w:rPr>
              <w:t>Адм</w:t>
            </w:r>
            <w:r w:rsidR="00863590">
              <w:rPr>
                <w:sz w:val="28"/>
                <w:szCs w:val="28"/>
              </w:rPr>
              <w:t>и</w:t>
            </w:r>
            <w:r w:rsidR="00863590">
              <w:rPr>
                <w:sz w:val="28"/>
                <w:szCs w:val="28"/>
              </w:rPr>
              <w:t>нистрация Ташт</w:t>
            </w:r>
            <w:r w:rsidR="00863590">
              <w:rPr>
                <w:sz w:val="28"/>
                <w:szCs w:val="28"/>
              </w:rPr>
              <w:t>а</w:t>
            </w:r>
            <w:r w:rsidR="00863590">
              <w:rPr>
                <w:sz w:val="28"/>
                <w:szCs w:val="28"/>
              </w:rPr>
              <w:t>гольского муниц</w:t>
            </w:r>
            <w:r w:rsidR="00863590">
              <w:rPr>
                <w:sz w:val="28"/>
                <w:szCs w:val="28"/>
              </w:rPr>
              <w:t>и</w:t>
            </w:r>
            <w:r w:rsidR="00863590">
              <w:rPr>
                <w:sz w:val="28"/>
                <w:szCs w:val="28"/>
              </w:rPr>
              <w:t xml:space="preserve">пального района 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>т</w:t>
            </w:r>
            <w:r w:rsidR="005872B8" w:rsidRPr="00836672">
              <w:rPr>
                <w:sz w:val="28"/>
                <w:szCs w:val="28"/>
              </w:rPr>
              <w:t>дел молодежной п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 xml:space="preserve">литики, </w:t>
            </w:r>
            <w:r w:rsidR="00863590">
              <w:rPr>
                <w:sz w:val="28"/>
                <w:szCs w:val="28"/>
              </w:rPr>
              <w:t>МКУ «У</w:t>
            </w:r>
            <w:r w:rsidR="005872B8" w:rsidRPr="00836672">
              <w:rPr>
                <w:sz w:val="28"/>
                <w:szCs w:val="28"/>
              </w:rPr>
              <w:t>правление обр</w:t>
            </w:r>
            <w:r w:rsidR="005872B8" w:rsidRPr="00836672">
              <w:rPr>
                <w:sz w:val="28"/>
                <w:szCs w:val="28"/>
              </w:rPr>
              <w:t>а</w:t>
            </w:r>
            <w:r w:rsidR="005872B8" w:rsidRPr="00836672">
              <w:rPr>
                <w:sz w:val="28"/>
                <w:szCs w:val="28"/>
              </w:rPr>
              <w:t>зования</w:t>
            </w:r>
            <w:r w:rsidR="00863590">
              <w:rPr>
                <w:sz w:val="28"/>
                <w:szCs w:val="28"/>
              </w:rPr>
              <w:t>» админис</w:t>
            </w:r>
            <w:r w:rsidR="00863590">
              <w:rPr>
                <w:sz w:val="28"/>
                <w:szCs w:val="28"/>
              </w:rPr>
              <w:t>т</w:t>
            </w:r>
            <w:r w:rsidR="00863590">
              <w:rPr>
                <w:sz w:val="28"/>
                <w:szCs w:val="28"/>
              </w:rPr>
              <w:t xml:space="preserve">рации </w:t>
            </w:r>
            <w:r w:rsidR="005872B8" w:rsidRPr="00836672">
              <w:rPr>
                <w:sz w:val="28"/>
                <w:szCs w:val="28"/>
              </w:rPr>
              <w:t xml:space="preserve"> Таштагол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ского муниципал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F115F8" w:rsidP="00F115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2020</w:t>
            </w:r>
            <w:r w:rsidR="00AE601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5872B8" w:rsidRPr="00836672">
              <w:rPr>
                <w:sz w:val="28"/>
                <w:szCs w:val="28"/>
              </w:rPr>
              <w:t xml:space="preserve"> гг.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Проведение заседаний а</w:t>
            </w:r>
            <w:r w:rsidRPr="00836672">
              <w:rPr>
                <w:sz w:val="28"/>
                <w:szCs w:val="28"/>
              </w:rPr>
              <w:t>н</w:t>
            </w:r>
            <w:r w:rsidRPr="00836672">
              <w:rPr>
                <w:sz w:val="28"/>
                <w:szCs w:val="28"/>
              </w:rPr>
              <w:t>титеррористической коми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сии Таштагольского мун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АТК муниципальн</w:t>
            </w:r>
            <w:r w:rsidRPr="00836672">
              <w:rPr>
                <w:sz w:val="28"/>
                <w:szCs w:val="28"/>
              </w:rPr>
              <w:t>о</w:t>
            </w:r>
            <w:r w:rsidRPr="00836672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Ежеквартально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Реализация соответству</w:t>
            </w:r>
            <w:r w:rsidRPr="00836672">
              <w:rPr>
                <w:sz w:val="28"/>
                <w:szCs w:val="28"/>
              </w:rPr>
              <w:t>ю</w:t>
            </w:r>
            <w:r w:rsidRPr="00836672">
              <w:rPr>
                <w:sz w:val="28"/>
                <w:szCs w:val="28"/>
              </w:rPr>
              <w:t>щих мероприятий местной программы «Снижение ри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ков и смягчение последс</w:t>
            </w:r>
            <w:r w:rsidRPr="00836672">
              <w:rPr>
                <w:sz w:val="28"/>
                <w:szCs w:val="28"/>
              </w:rPr>
              <w:t>т</w:t>
            </w:r>
            <w:r w:rsidRPr="00836672">
              <w:rPr>
                <w:sz w:val="28"/>
                <w:szCs w:val="28"/>
              </w:rPr>
              <w:t>вий чрезвычайных ситуаций природного и техногенного характера в Таштаго</w:t>
            </w:r>
            <w:r w:rsidR="00492869">
              <w:rPr>
                <w:sz w:val="28"/>
                <w:szCs w:val="28"/>
              </w:rPr>
              <w:t>льском муниципальном районе 2019-2021</w:t>
            </w:r>
            <w:r w:rsidRPr="00836672">
              <w:rPr>
                <w:sz w:val="28"/>
                <w:szCs w:val="28"/>
              </w:rPr>
              <w:t xml:space="preserve"> гг»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  <w:lang w:eastAsia="en-US"/>
              </w:rPr>
              <w:t>Отдел ГО и ЧС а</w:t>
            </w:r>
            <w:r w:rsidRPr="00836672">
              <w:rPr>
                <w:sz w:val="28"/>
                <w:szCs w:val="28"/>
                <w:lang w:eastAsia="en-US"/>
              </w:rPr>
              <w:t>д</w:t>
            </w:r>
            <w:r w:rsidRPr="00836672">
              <w:rPr>
                <w:sz w:val="28"/>
                <w:szCs w:val="28"/>
                <w:lang w:eastAsia="en-US"/>
              </w:rPr>
              <w:t>министрации Та</w:t>
            </w:r>
            <w:r w:rsidRPr="00836672">
              <w:rPr>
                <w:sz w:val="28"/>
                <w:szCs w:val="28"/>
                <w:lang w:eastAsia="en-US"/>
              </w:rPr>
              <w:t>ш</w:t>
            </w:r>
            <w:r w:rsidRPr="00836672">
              <w:rPr>
                <w:sz w:val="28"/>
                <w:szCs w:val="28"/>
                <w:lang w:eastAsia="en-US"/>
              </w:rPr>
              <w:t>тагольского мун</w:t>
            </w:r>
            <w:r w:rsidRPr="00836672">
              <w:rPr>
                <w:sz w:val="28"/>
                <w:szCs w:val="28"/>
                <w:lang w:eastAsia="en-US"/>
              </w:rPr>
              <w:t>и</w:t>
            </w:r>
            <w:r w:rsidRPr="00836672">
              <w:rPr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Согласно Программе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Изготовление и размещение средств наружной рекламы и наглядно-агитационной продукции (плакаты, ли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товки и т.д.) антитеррор</w:t>
            </w:r>
            <w:r w:rsidRPr="00836672">
              <w:rPr>
                <w:sz w:val="28"/>
                <w:szCs w:val="28"/>
              </w:rPr>
              <w:t>и</w:t>
            </w:r>
            <w:r w:rsidRPr="00836672">
              <w:rPr>
                <w:sz w:val="28"/>
                <w:szCs w:val="28"/>
              </w:rPr>
              <w:t>стической направленности.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987B92" w:rsidP="005D1ED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36672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КО</w:t>
            </w:r>
            <w:r w:rsidRPr="0083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36672">
              <w:rPr>
                <w:sz w:val="28"/>
                <w:szCs w:val="28"/>
              </w:rPr>
              <w:t>Ташт</w:t>
            </w:r>
            <w:r w:rsidRPr="00836672">
              <w:rPr>
                <w:sz w:val="28"/>
                <w:szCs w:val="28"/>
              </w:rPr>
              <w:t>а</w:t>
            </w:r>
            <w:r w:rsidRPr="00836672">
              <w:rPr>
                <w:sz w:val="28"/>
                <w:szCs w:val="28"/>
              </w:rPr>
              <w:t>голь</w:t>
            </w:r>
            <w:r>
              <w:rPr>
                <w:sz w:val="28"/>
                <w:szCs w:val="28"/>
              </w:rPr>
              <w:t xml:space="preserve">ская </w:t>
            </w:r>
            <w:r w:rsidRPr="00836672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="005872B8" w:rsidRPr="00836672">
              <w:rPr>
                <w:sz w:val="28"/>
                <w:szCs w:val="28"/>
              </w:rPr>
              <w:t xml:space="preserve">, </w:t>
            </w:r>
            <w:r w:rsidR="004A68F7">
              <w:rPr>
                <w:sz w:val="28"/>
                <w:szCs w:val="28"/>
              </w:rPr>
              <w:t>Админ</w:t>
            </w:r>
            <w:r w:rsidR="004A68F7">
              <w:rPr>
                <w:sz w:val="28"/>
                <w:szCs w:val="28"/>
              </w:rPr>
              <w:t>и</w:t>
            </w:r>
            <w:r w:rsidR="004A68F7">
              <w:rPr>
                <w:sz w:val="28"/>
                <w:szCs w:val="28"/>
              </w:rPr>
              <w:t>страция Таштагол</w:t>
            </w:r>
            <w:r w:rsidR="004A68F7">
              <w:rPr>
                <w:sz w:val="28"/>
                <w:szCs w:val="28"/>
              </w:rPr>
              <w:t>ь</w:t>
            </w:r>
            <w:r w:rsidR="004A68F7">
              <w:rPr>
                <w:sz w:val="28"/>
                <w:szCs w:val="28"/>
              </w:rPr>
              <w:t>ского муниципал</w:t>
            </w:r>
            <w:r w:rsidR="004A68F7">
              <w:rPr>
                <w:sz w:val="28"/>
                <w:szCs w:val="28"/>
              </w:rPr>
              <w:t>ь</w:t>
            </w:r>
            <w:r w:rsidR="004A68F7">
              <w:rPr>
                <w:sz w:val="28"/>
                <w:szCs w:val="28"/>
              </w:rPr>
              <w:t xml:space="preserve">ного района </w:t>
            </w:r>
            <w:r w:rsidR="005872B8" w:rsidRPr="00836672">
              <w:rPr>
                <w:sz w:val="28"/>
                <w:szCs w:val="28"/>
              </w:rPr>
              <w:t xml:space="preserve">отдел ГО и ЧС, </w:t>
            </w:r>
            <w:r w:rsidR="004A68F7">
              <w:rPr>
                <w:sz w:val="28"/>
                <w:szCs w:val="28"/>
              </w:rPr>
              <w:t>МКУ «У</w:t>
            </w:r>
            <w:r w:rsidR="005872B8" w:rsidRPr="00836672">
              <w:rPr>
                <w:sz w:val="28"/>
                <w:szCs w:val="28"/>
              </w:rPr>
              <w:t>правление  обр</w:t>
            </w:r>
            <w:r w:rsidR="005872B8" w:rsidRPr="00836672">
              <w:rPr>
                <w:sz w:val="28"/>
                <w:szCs w:val="28"/>
              </w:rPr>
              <w:t>а</w:t>
            </w:r>
            <w:r w:rsidR="005872B8" w:rsidRPr="00836672">
              <w:rPr>
                <w:sz w:val="28"/>
                <w:szCs w:val="28"/>
              </w:rPr>
              <w:t>зования</w:t>
            </w:r>
            <w:r w:rsidR="004A68F7">
              <w:rPr>
                <w:sz w:val="28"/>
                <w:szCs w:val="28"/>
              </w:rPr>
              <w:t>»</w:t>
            </w:r>
            <w:r w:rsidR="005D1EDD">
              <w:rPr>
                <w:sz w:val="28"/>
                <w:szCs w:val="28"/>
              </w:rPr>
              <w:t xml:space="preserve"> админис</w:t>
            </w:r>
            <w:r w:rsidR="005D1EDD">
              <w:rPr>
                <w:sz w:val="28"/>
                <w:szCs w:val="28"/>
              </w:rPr>
              <w:t>т</w:t>
            </w:r>
            <w:r w:rsidR="005D1EDD">
              <w:rPr>
                <w:sz w:val="28"/>
                <w:szCs w:val="28"/>
              </w:rPr>
              <w:t xml:space="preserve">рации </w:t>
            </w:r>
            <w:r w:rsidR="005D1EDD" w:rsidRPr="00836672">
              <w:rPr>
                <w:sz w:val="28"/>
                <w:szCs w:val="28"/>
              </w:rPr>
              <w:t xml:space="preserve"> Таштагол</w:t>
            </w:r>
            <w:r w:rsidR="005D1EDD" w:rsidRPr="00836672">
              <w:rPr>
                <w:sz w:val="28"/>
                <w:szCs w:val="28"/>
              </w:rPr>
              <w:t>ь</w:t>
            </w:r>
            <w:r w:rsidR="005D1EDD" w:rsidRPr="00836672">
              <w:rPr>
                <w:sz w:val="28"/>
                <w:szCs w:val="28"/>
              </w:rPr>
              <w:t>ского муниципал</w:t>
            </w:r>
            <w:r w:rsidR="005D1EDD" w:rsidRPr="00836672">
              <w:rPr>
                <w:sz w:val="28"/>
                <w:szCs w:val="28"/>
              </w:rPr>
              <w:t>ь</w:t>
            </w:r>
            <w:r w:rsidR="005D1EDD" w:rsidRPr="00836672">
              <w:rPr>
                <w:sz w:val="28"/>
                <w:szCs w:val="28"/>
              </w:rPr>
              <w:t>ного района</w:t>
            </w:r>
            <w:r w:rsidR="004A68F7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 xml:space="preserve">, </w:t>
            </w:r>
            <w:r w:rsidR="005D1EDD">
              <w:rPr>
                <w:sz w:val="28"/>
                <w:szCs w:val="28"/>
              </w:rPr>
              <w:t>Адм</w:t>
            </w:r>
            <w:r w:rsidR="005D1EDD">
              <w:rPr>
                <w:sz w:val="28"/>
                <w:szCs w:val="28"/>
              </w:rPr>
              <w:t>и</w:t>
            </w:r>
            <w:r w:rsidR="005D1EDD">
              <w:rPr>
                <w:sz w:val="28"/>
                <w:szCs w:val="28"/>
              </w:rPr>
              <w:t>нистрация Ташт</w:t>
            </w:r>
            <w:r w:rsidR="005D1EDD">
              <w:rPr>
                <w:sz w:val="28"/>
                <w:szCs w:val="28"/>
              </w:rPr>
              <w:t>а</w:t>
            </w:r>
            <w:r w:rsidR="005D1EDD">
              <w:rPr>
                <w:sz w:val="28"/>
                <w:szCs w:val="28"/>
              </w:rPr>
              <w:lastRenderedPageBreak/>
              <w:t>гольского муниц</w:t>
            </w:r>
            <w:r w:rsidR="005D1EDD">
              <w:rPr>
                <w:sz w:val="28"/>
                <w:szCs w:val="28"/>
              </w:rPr>
              <w:t>и</w:t>
            </w:r>
            <w:r w:rsidR="005D1EDD">
              <w:rPr>
                <w:sz w:val="28"/>
                <w:szCs w:val="28"/>
              </w:rPr>
              <w:t xml:space="preserve">пального района 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>т</w:t>
            </w:r>
            <w:r w:rsidR="005872B8" w:rsidRPr="00836672">
              <w:rPr>
                <w:sz w:val="28"/>
                <w:szCs w:val="28"/>
              </w:rPr>
              <w:t>дел молодежной п</w:t>
            </w:r>
            <w:r w:rsidR="005872B8" w:rsidRPr="00836672">
              <w:rPr>
                <w:sz w:val="28"/>
                <w:szCs w:val="28"/>
              </w:rPr>
              <w:t>о</w:t>
            </w:r>
            <w:r w:rsidR="005872B8" w:rsidRPr="00836672">
              <w:rPr>
                <w:sz w:val="28"/>
                <w:szCs w:val="28"/>
              </w:rPr>
              <w:t xml:space="preserve">литики, </w:t>
            </w:r>
            <w:r w:rsidR="005D1EDD">
              <w:rPr>
                <w:sz w:val="28"/>
                <w:szCs w:val="28"/>
              </w:rPr>
              <w:t>МКУ «У</w:t>
            </w:r>
            <w:r w:rsidR="005872B8" w:rsidRPr="00836672">
              <w:rPr>
                <w:sz w:val="28"/>
                <w:szCs w:val="28"/>
              </w:rPr>
              <w:t>правление кул</w:t>
            </w:r>
            <w:r w:rsidR="005872B8" w:rsidRPr="00836672">
              <w:rPr>
                <w:sz w:val="28"/>
                <w:szCs w:val="28"/>
              </w:rPr>
              <w:t>ь</w:t>
            </w:r>
            <w:r w:rsidR="005872B8" w:rsidRPr="00836672">
              <w:rPr>
                <w:sz w:val="28"/>
                <w:szCs w:val="28"/>
              </w:rPr>
              <w:t>туры</w:t>
            </w:r>
            <w:r w:rsidR="005D1EDD">
              <w:rPr>
                <w:sz w:val="28"/>
                <w:szCs w:val="28"/>
              </w:rPr>
              <w:t>» » админис</w:t>
            </w:r>
            <w:r w:rsidR="005D1EDD">
              <w:rPr>
                <w:sz w:val="28"/>
                <w:szCs w:val="28"/>
              </w:rPr>
              <w:t>т</w:t>
            </w:r>
            <w:r w:rsidR="005D1EDD">
              <w:rPr>
                <w:sz w:val="28"/>
                <w:szCs w:val="28"/>
              </w:rPr>
              <w:t xml:space="preserve">рации </w:t>
            </w:r>
            <w:r w:rsidR="005D1EDD" w:rsidRPr="00836672">
              <w:rPr>
                <w:sz w:val="28"/>
                <w:szCs w:val="28"/>
              </w:rPr>
              <w:t xml:space="preserve"> Таштагол</w:t>
            </w:r>
            <w:r w:rsidR="005D1EDD" w:rsidRPr="00836672">
              <w:rPr>
                <w:sz w:val="28"/>
                <w:szCs w:val="28"/>
              </w:rPr>
              <w:t>ь</w:t>
            </w:r>
            <w:r w:rsidR="005D1EDD" w:rsidRPr="00836672">
              <w:rPr>
                <w:sz w:val="28"/>
                <w:szCs w:val="28"/>
              </w:rPr>
              <w:t>ского муниципал</w:t>
            </w:r>
            <w:r w:rsidR="005D1EDD" w:rsidRPr="00836672">
              <w:rPr>
                <w:sz w:val="28"/>
                <w:szCs w:val="28"/>
              </w:rPr>
              <w:t>ь</w:t>
            </w:r>
            <w:r w:rsidR="005D1EDD" w:rsidRPr="00836672">
              <w:rPr>
                <w:sz w:val="28"/>
                <w:szCs w:val="28"/>
              </w:rPr>
              <w:t>ного района</w:t>
            </w:r>
            <w:r w:rsidR="005D1EDD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 xml:space="preserve">, </w:t>
            </w:r>
            <w:r w:rsidR="005D1EDD">
              <w:rPr>
                <w:sz w:val="28"/>
                <w:szCs w:val="28"/>
              </w:rPr>
              <w:t>МКУ «У</w:t>
            </w:r>
            <w:r w:rsidR="005872B8" w:rsidRPr="00836672">
              <w:rPr>
                <w:sz w:val="28"/>
                <w:szCs w:val="28"/>
              </w:rPr>
              <w:t>правле</w:t>
            </w:r>
            <w:r w:rsidR="005D1EDD">
              <w:rPr>
                <w:sz w:val="28"/>
                <w:szCs w:val="28"/>
              </w:rPr>
              <w:t>ние физ</w:t>
            </w:r>
            <w:r w:rsidR="005D1EDD">
              <w:rPr>
                <w:sz w:val="28"/>
                <w:szCs w:val="28"/>
              </w:rPr>
              <w:t>и</w:t>
            </w:r>
            <w:r w:rsidR="005D1EDD">
              <w:rPr>
                <w:sz w:val="28"/>
                <w:szCs w:val="28"/>
              </w:rPr>
              <w:t>ческой</w:t>
            </w:r>
            <w:r w:rsidR="005872B8" w:rsidRPr="00836672">
              <w:rPr>
                <w:sz w:val="28"/>
                <w:szCs w:val="28"/>
              </w:rPr>
              <w:t xml:space="preserve"> культуры и спорта</w:t>
            </w:r>
            <w:r w:rsidR="005D1EDD">
              <w:rPr>
                <w:sz w:val="28"/>
                <w:szCs w:val="28"/>
              </w:rPr>
              <w:t xml:space="preserve"> администр</w:t>
            </w:r>
            <w:r w:rsidR="005D1EDD">
              <w:rPr>
                <w:sz w:val="28"/>
                <w:szCs w:val="28"/>
              </w:rPr>
              <w:t>а</w:t>
            </w:r>
            <w:r w:rsidR="005D1EDD">
              <w:rPr>
                <w:sz w:val="28"/>
                <w:szCs w:val="28"/>
              </w:rPr>
              <w:t xml:space="preserve">ции </w:t>
            </w:r>
            <w:r w:rsidR="005D1EDD" w:rsidRPr="00836672">
              <w:rPr>
                <w:sz w:val="28"/>
                <w:szCs w:val="28"/>
              </w:rPr>
              <w:t xml:space="preserve"> Таштагольск</w:t>
            </w:r>
            <w:r w:rsidR="005D1EDD" w:rsidRPr="00836672">
              <w:rPr>
                <w:sz w:val="28"/>
                <w:szCs w:val="28"/>
              </w:rPr>
              <w:t>о</w:t>
            </w:r>
            <w:r w:rsidR="005D1EDD" w:rsidRPr="00836672">
              <w:rPr>
                <w:sz w:val="28"/>
                <w:szCs w:val="28"/>
              </w:rPr>
              <w:t>го муниципального района</w:t>
            </w:r>
            <w:r w:rsidR="005D1EDD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 xml:space="preserve">, </w:t>
            </w:r>
            <w:r w:rsidR="005D1EDD">
              <w:rPr>
                <w:sz w:val="28"/>
                <w:szCs w:val="28"/>
              </w:rPr>
              <w:t>Админис</w:t>
            </w:r>
            <w:r w:rsidR="005D1EDD">
              <w:rPr>
                <w:sz w:val="28"/>
                <w:szCs w:val="28"/>
              </w:rPr>
              <w:t>т</w:t>
            </w:r>
            <w:r w:rsidR="005D1EDD">
              <w:rPr>
                <w:sz w:val="28"/>
                <w:szCs w:val="28"/>
              </w:rPr>
              <w:t>рация Таштагол</w:t>
            </w:r>
            <w:r w:rsidR="005D1EDD">
              <w:rPr>
                <w:sz w:val="28"/>
                <w:szCs w:val="28"/>
              </w:rPr>
              <w:t>ь</w:t>
            </w:r>
            <w:r w:rsidR="005D1EDD">
              <w:rPr>
                <w:sz w:val="28"/>
                <w:szCs w:val="28"/>
              </w:rPr>
              <w:t>ского муниципал</w:t>
            </w:r>
            <w:r w:rsidR="005D1EDD">
              <w:rPr>
                <w:sz w:val="28"/>
                <w:szCs w:val="28"/>
              </w:rPr>
              <w:t>ь</w:t>
            </w:r>
            <w:r w:rsidR="005D1EDD">
              <w:rPr>
                <w:sz w:val="28"/>
                <w:szCs w:val="28"/>
              </w:rPr>
              <w:t>ного района</w:t>
            </w:r>
            <w:r w:rsidR="005D1EDD" w:rsidRPr="00836672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 xml:space="preserve">отдел туризма, </w:t>
            </w:r>
            <w:r w:rsidR="005D1EDD">
              <w:rPr>
                <w:sz w:val="28"/>
                <w:szCs w:val="28"/>
              </w:rPr>
              <w:t>Админис</w:t>
            </w:r>
            <w:r w:rsidR="005D1EDD">
              <w:rPr>
                <w:sz w:val="28"/>
                <w:szCs w:val="28"/>
              </w:rPr>
              <w:t>т</w:t>
            </w:r>
            <w:r w:rsidR="005D1EDD">
              <w:rPr>
                <w:sz w:val="28"/>
                <w:szCs w:val="28"/>
              </w:rPr>
              <w:t>рация Таштагол</w:t>
            </w:r>
            <w:r w:rsidR="005D1EDD">
              <w:rPr>
                <w:sz w:val="28"/>
                <w:szCs w:val="28"/>
              </w:rPr>
              <w:t>ь</w:t>
            </w:r>
            <w:r w:rsidR="005D1EDD">
              <w:rPr>
                <w:sz w:val="28"/>
                <w:szCs w:val="28"/>
              </w:rPr>
              <w:t>ского муниципал</w:t>
            </w:r>
            <w:r w:rsidR="005D1EDD">
              <w:rPr>
                <w:sz w:val="28"/>
                <w:szCs w:val="28"/>
              </w:rPr>
              <w:t>ь</w:t>
            </w:r>
            <w:r w:rsidR="005D1EDD">
              <w:rPr>
                <w:sz w:val="28"/>
                <w:szCs w:val="28"/>
              </w:rPr>
              <w:t>ного района</w:t>
            </w:r>
            <w:r w:rsidR="005D1EDD" w:rsidRPr="00836672">
              <w:rPr>
                <w:sz w:val="28"/>
                <w:szCs w:val="28"/>
              </w:rPr>
              <w:t xml:space="preserve"> </w:t>
            </w:r>
            <w:r w:rsidR="005872B8" w:rsidRPr="00836672">
              <w:rPr>
                <w:sz w:val="28"/>
                <w:szCs w:val="28"/>
              </w:rPr>
              <w:t>отдел потребительского рынка и ценообр</w:t>
            </w:r>
            <w:r w:rsidR="005872B8" w:rsidRPr="00836672">
              <w:rPr>
                <w:sz w:val="28"/>
                <w:szCs w:val="28"/>
              </w:rPr>
              <w:t>а</w:t>
            </w:r>
            <w:r w:rsidR="005D1EDD">
              <w:rPr>
                <w:sz w:val="28"/>
                <w:szCs w:val="28"/>
              </w:rPr>
              <w:t>зования</w:t>
            </w:r>
            <w:r w:rsidR="005872B8" w:rsidRPr="0083667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</w:tr>
      <w:tr w:rsidR="005872B8" w:rsidTr="005872B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lastRenderedPageBreak/>
              <w:t>Размещение во всех учре</w:t>
            </w:r>
            <w:r w:rsidRPr="00836672">
              <w:rPr>
                <w:sz w:val="28"/>
                <w:szCs w:val="28"/>
              </w:rPr>
              <w:t>ж</w:t>
            </w:r>
            <w:r w:rsidRPr="00836672">
              <w:rPr>
                <w:sz w:val="28"/>
                <w:szCs w:val="28"/>
              </w:rPr>
              <w:t>дениях информационных щитов «Терроризм – угроза обществу»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36672">
              <w:rPr>
                <w:sz w:val="28"/>
                <w:szCs w:val="28"/>
              </w:rPr>
              <w:t>Руководители кат</w:t>
            </w:r>
            <w:r w:rsidRPr="00836672">
              <w:rPr>
                <w:sz w:val="28"/>
                <w:szCs w:val="28"/>
              </w:rPr>
              <w:t>е</w:t>
            </w:r>
            <w:r w:rsidRPr="00836672">
              <w:rPr>
                <w:sz w:val="28"/>
                <w:szCs w:val="28"/>
              </w:rPr>
              <w:t>горичных объектов, учреждений с ма</w:t>
            </w:r>
            <w:r w:rsidRPr="00836672">
              <w:rPr>
                <w:sz w:val="28"/>
                <w:szCs w:val="28"/>
              </w:rPr>
              <w:t>с</w:t>
            </w:r>
            <w:r w:rsidRPr="00836672">
              <w:rPr>
                <w:sz w:val="28"/>
                <w:szCs w:val="28"/>
              </w:rPr>
              <w:t>совым пребыванием людей.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B8" w:rsidRPr="00836672" w:rsidRDefault="005872B8" w:rsidP="004A68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36672">
              <w:rPr>
                <w:sz w:val="28"/>
                <w:szCs w:val="28"/>
              </w:rPr>
              <w:t>постоянно</w:t>
            </w:r>
          </w:p>
        </w:tc>
      </w:tr>
    </w:tbl>
    <w:p w:rsidR="003E45FB" w:rsidRPr="003E45FB" w:rsidRDefault="003E45FB">
      <w:pPr>
        <w:jc w:val="center"/>
        <w:rPr>
          <w:bCs/>
          <w:sz w:val="28"/>
          <w:szCs w:val="28"/>
          <w:lang w:eastAsia="en-US"/>
        </w:rPr>
      </w:pPr>
    </w:p>
    <w:sectPr w:rsidR="003E45FB" w:rsidRPr="003E45FB" w:rsidSect="00F0475C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F7" w:rsidRDefault="004A68F7" w:rsidP="007C2439">
      <w:r>
        <w:separator/>
      </w:r>
    </w:p>
  </w:endnote>
  <w:endnote w:type="continuationSeparator" w:id="0">
    <w:p w:rsidR="004A68F7" w:rsidRDefault="004A68F7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F7" w:rsidRDefault="004A68F7" w:rsidP="007C2439">
      <w:r>
        <w:separator/>
      </w:r>
    </w:p>
  </w:footnote>
  <w:footnote w:type="continuationSeparator" w:id="0">
    <w:p w:rsidR="004A68F7" w:rsidRDefault="004A68F7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9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4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  <w:color w:val="777777"/>
      </w:rPr>
    </w:lvl>
  </w:abstractNum>
  <w:abstractNum w:abstractNumId="25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9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</w:num>
  <w:num w:numId="7">
    <w:abstractNumId w:val="2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2"/>
  </w:num>
  <w:num w:numId="13">
    <w:abstractNumId w:val="29"/>
  </w:num>
  <w:num w:numId="14">
    <w:abstractNumId w:val="14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5"/>
  </w:num>
  <w:num w:numId="20">
    <w:abstractNumId w:val="8"/>
  </w:num>
  <w:num w:numId="21">
    <w:abstractNumId w:val="13"/>
  </w:num>
  <w:num w:numId="22">
    <w:abstractNumId w:val="28"/>
  </w:num>
  <w:num w:numId="23">
    <w:abstractNumId w:val="23"/>
  </w:num>
  <w:num w:numId="24">
    <w:abstractNumId w:val="26"/>
  </w:num>
  <w:num w:numId="25">
    <w:abstractNumId w:val="1"/>
  </w:num>
  <w:num w:numId="26">
    <w:abstractNumId w:val="19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9034F"/>
    <w:rsid w:val="000A5BB6"/>
    <w:rsid w:val="000B0E24"/>
    <w:rsid w:val="000B22C4"/>
    <w:rsid w:val="000C24EC"/>
    <w:rsid w:val="000C32BD"/>
    <w:rsid w:val="000C3BEC"/>
    <w:rsid w:val="000D4CDC"/>
    <w:rsid w:val="000D6F1D"/>
    <w:rsid w:val="000E1208"/>
    <w:rsid w:val="000E7FB5"/>
    <w:rsid w:val="00103EF1"/>
    <w:rsid w:val="00106489"/>
    <w:rsid w:val="00110D0C"/>
    <w:rsid w:val="00126668"/>
    <w:rsid w:val="001312DE"/>
    <w:rsid w:val="00134449"/>
    <w:rsid w:val="00134AF2"/>
    <w:rsid w:val="00143EB0"/>
    <w:rsid w:val="0016158D"/>
    <w:rsid w:val="00161ABA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6EB9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B377B"/>
    <w:rsid w:val="002B6B53"/>
    <w:rsid w:val="002D5D7C"/>
    <w:rsid w:val="002D76A0"/>
    <w:rsid w:val="002E4FAA"/>
    <w:rsid w:val="002F2C2D"/>
    <w:rsid w:val="002F44B5"/>
    <w:rsid w:val="00301CAD"/>
    <w:rsid w:val="00303437"/>
    <w:rsid w:val="00306167"/>
    <w:rsid w:val="00313705"/>
    <w:rsid w:val="00320645"/>
    <w:rsid w:val="0032599D"/>
    <w:rsid w:val="003264FD"/>
    <w:rsid w:val="00330139"/>
    <w:rsid w:val="003338EC"/>
    <w:rsid w:val="003347F4"/>
    <w:rsid w:val="00341B5D"/>
    <w:rsid w:val="003449EA"/>
    <w:rsid w:val="0034771B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76A6"/>
    <w:rsid w:val="003B06CE"/>
    <w:rsid w:val="003B18B5"/>
    <w:rsid w:val="003B26F1"/>
    <w:rsid w:val="003B4A4A"/>
    <w:rsid w:val="003B6D79"/>
    <w:rsid w:val="003C194A"/>
    <w:rsid w:val="003C34CD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54E63"/>
    <w:rsid w:val="0046256E"/>
    <w:rsid w:val="00465D31"/>
    <w:rsid w:val="004700A2"/>
    <w:rsid w:val="00470AC3"/>
    <w:rsid w:val="0047412E"/>
    <w:rsid w:val="004778EE"/>
    <w:rsid w:val="0048176F"/>
    <w:rsid w:val="0048682C"/>
    <w:rsid w:val="004925CD"/>
    <w:rsid w:val="00492869"/>
    <w:rsid w:val="004A4E98"/>
    <w:rsid w:val="004A68F7"/>
    <w:rsid w:val="004B0B19"/>
    <w:rsid w:val="004B755F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34D5"/>
    <w:rsid w:val="00510526"/>
    <w:rsid w:val="00510C6E"/>
    <w:rsid w:val="00512215"/>
    <w:rsid w:val="00522EB9"/>
    <w:rsid w:val="00524FE5"/>
    <w:rsid w:val="00532D22"/>
    <w:rsid w:val="00545226"/>
    <w:rsid w:val="00556319"/>
    <w:rsid w:val="005627C2"/>
    <w:rsid w:val="00563E94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17D3D"/>
    <w:rsid w:val="00620C07"/>
    <w:rsid w:val="00620DF2"/>
    <w:rsid w:val="00623590"/>
    <w:rsid w:val="006263A1"/>
    <w:rsid w:val="006267CD"/>
    <w:rsid w:val="006336DD"/>
    <w:rsid w:val="00643795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A190F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12EDE"/>
    <w:rsid w:val="00715315"/>
    <w:rsid w:val="00715902"/>
    <w:rsid w:val="007302D4"/>
    <w:rsid w:val="00737F91"/>
    <w:rsid w:val="00745936"/>
    <w:rsid w:val="0075113E"/>
    <w:rsid w:val="007550C5"/>
    <w:rsid w:val="007572C5"/>
    <w:rsid w:val="00757723"/>
    <w:rsid w:val="0076279C"/>
    <w:rsid w:val="00764041"/>
    <w:rsid w:val="007645AC"/>
    <w:rsid w:val="00765229"/>
    <w:rsid w:val="00773941"/>
    <w:rsid w:val="00783961"/>
    <w:rsid w:val="0078557A"/>
    <w:rsid w:val="007A179F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6070"/>
    <w:rsid w:val="007F02F0"/>
    <w:rsid w:val="007F3747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1658"/>
    <w:rsid w:val="00855CBD"/>
    <w:rsid w:val="008566E6"/>
    <w:rsid w:val="00861457"/>
    <w:rsid w:val="00863590"/>
    <w:rsid w:val="00863F21"/>
    <w:rsid w:val="00864E4E"/>
    <w:rsid w:val="00865AC9"/>
    <w:rsid w:val="008719B7"/>
    <w:rsid w:val="008951AE"/>
    <w:rsid w:val="008A014A"/>
    <w:rsid w:val="008A14AC"/>
    <w:rsid w:val="008A3BED"/>
    <w:rsid w:val="008A4962"/>
    <w:rsid w:val="008B2C9E"/>
    <w:rsid w:val="008B2F23"/>
    <w:rsid w:val="008B5CFE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6BD3"/>
    <w:rsid w:val="0090777B"/>
    <w:rsid w:val="0092037B"/>
    <w:rsid w:val="0092418D"/>
    <w:rsid w:val="009252C8"/>
    <w:rsid w:val="00925E0C"/>
    <w:rsid w:val="00937094"/>
    <w:rsid w:val="009439E4"/>
    <w:rsid w:val="00946F7C"/>
    <w:rsid w:val="0095073F"/>
    <w:rsid w:val="00950998"/>
    <w:rsid w:val="00954020"/>
    <w:rsid w:val="009541CD"/>
    <w:rsid w:val="009548AB"/>
    <w:rsid w:val="00955883"/>
    <w:rsid w:val="0096486B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6C89"/>
    <w:rsid w:val="00A621F7"/>
    <w:rsid w:val="00A64589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7203"/>
    <w:rsid w:val="00AE0B43"/>
    <w:rsid w:val="00AE5C70"/>
    <w:rsid w:val="00AE6011"/>
    <w:rsid w:val="00AE652D"/>
    <w:rsid w:val="00AF66BA"/>
    <w:rsid w:val="00B03DA3"/>
    <w:rsid w:val="00B03E08"/>
    <w:rsid w:val="00B04694"/>
    <w:rsid w:val="00B04D2C"/>
    <w:rsid w:val="00B065B8"/>
    <w:rsid w:val="00B1017E"/>
    <w:rsid w:val="00B14FFF"/>
    <w:rsid w:val="00B23DF8"/>
    <w:rsid w:val="00B31CDE"/>
    <w:rsid w:val="00B3450B"/>
    <w:rsid w:val="00B36DAF"/>
    <w:rsid w:val="00B44DAB"/>
    <w:rsid w:val="00B500C5"/>
    <w:rsid w:val="00B62F7E"/>
    <w:rsid w:val="00B92460"/>
    <w:rsid w:val="00B96451"/>
    <w:rsid w:val="00B966C4"/>
    <w:rsid w:val="00BB3BF2"/>
    <w:rsid w:val="00BB48AE"/>
    <w:rsid w:val="00BC3F35"/>
    <w:rsid w:val="00BC4BF8"/>
    <w:rsid w:val="00BC6814"/>
    <w:rsid w:val="00BC6C0C"/>
    <w:rsid w:val="00BD0A6A"/>
    <w:rsid w:val="00BD0F2A"/>
    <w:rsid w:val="00BD3BD1"/>
    <w:rsid w:val="00BF0E07"/>
    <w:rsid w:val="00BF1A08"/>
    <w:rsid w:val="00BF6F77"/>
    <w:rsid w:val="00C0123E"/>
    <w:rsid w:val="00C12E4D"/>
    <w:rsid w:val="00C145DF"/>
    <w:rsid w:val="00C14A8A"/>
    <w:rsid w:val="00C20F94"/>
    <w:rsid w:val="00C25F7B"/>
    <w:rsid w:val="00C26FFB"/>
    <w:rsid w:val="00C301DB"/>
    <w:rsid w:val="00C3311A"/>
    <w:rsid w:val="00C423F2"/>
    <w:rsid w:val="00C565B5"/>
    <w:rsid w:val="00C5729B"/>
    <w:rsid w:val="00C57E38"/>
    <w:rsid w:val="00C62C9B"/>
    <w:rsid w:val="00C72EC4"/>
    <w:rsid w:val="00C73F88"/>
    <w:rsid w:val="00C80004"/>
    <w:rsid w:val="00C84DBC"/>
    <w:rsid w:val="00C85F9A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721FC"/>
    <w:rsid w:val="00D73CE5"/>
    <w:rsid w:val="00D81D7B"/>
    <w:rsid w:val="00D85C8E"/>
    <w:rsid w:val="00D91433"/>
    <w:rsid w:val="00D94CD3"/>
    <w:rsid w:val="00D95565"/>
    <w:rsid w:val="00D9623D"/>
    <w:rsid w:val="00DA4E62"/>
    <w:rsid w:val="00DA722D"/>
    <w:rsid w:val="00DB0771"/>
    <w:rsid w:val="00DB0E8C"/>
    <w:rsid w:val="00DB640F"/>
    <w:rsid w:val="00DD60E7"/>
    <w:rsid w:val="00DD7C3C"/>
    <w:rsid w:val="00DF3D95"/>
    <w:rsid w:val="00E02A45"/>
    <w:rsid w:val="00E05449"/>
    <w:rsid w:val="00E330D8"/>
    <w:rsid w:val="00E3527A"/>
    <w:rsid w:val="00E44CE7"/>
    <w:rsid w:val="00E500FC"/>
    <w:rsid w:val="00E53F68"/>
    <w:rsid w:val="00E5487A"/>
    <w:rsid w:val="00E6098F"/>
    <w:rsid w:val="00E61038"/>
    <w:rsid w:val="00E65AD0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47CD"/>
    <w:rsid w:val="00ED5D05"/>
    <w:rsid w:val="00EE15A7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4C64"/>
    <w:rsid w:val="00FC4D23"/>
    <w:rsid w:val="00FC68DA"/>
    <w:rsid w:val="00FD3344"/>
    <w:rsid w:val="00FD5F60"/>
    <w:rsid w:val="00FD6548"/>
    <w:rsid w:val="00FD688E"/>
    <w:rsid w:val="00FE1B21"/>
    <w:rsid w:val="00FE2159"/>
    <w:rsid w:val="00FE392B"/>
    <w:rsid w:val="00FE768E"/>
    <w:rsid w:val="00FF0D0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D3D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B5C7F"/>
    <w:rPr>
      <w:b/>
      <w:bCs/>
    </w:rPr>
  </w:style>
  <w:style w:type="paragraph" w:styleId="20">
    <w:name w:val="Body Text Indent 2"/>
    <w:basedOn w:val="a"/>
    <w:rsid w:val="001A135F"/>
    <w:pPr>
      <w:spacing w:after="120" w:line="480" w:lineRule="auto"/>
      <w:ind w:left="283"/>
    </w:pPr>
  </w:style>
  <w:style w:type="paragraph" w:customStyle="1" w:styleId="ConsNormal">
    <w:name w:val="ConsNormal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A248-D147-4ACD-836A-9ACF7D81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Luda</cp:lastModifiedBy>
  <cp:revision>2</cp:revision>
  <cp:lastPrinted>2019-10-02T07:08:00Z</cp:lastPrinted>
  <dcterms:created xsi:type="dcterms:W3CDTF">2019-10-02T07:09:00Z</dcterms:created>
  <dcterms:modified xsi:type="dcterms:W3CDTF">2019-10-02T07:09:00Z</dcterms:modified>
</cp:coreProperties>
</file>