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54" w:rsidRDefault="00141354" w:rsidP="00141354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54" w:rsidRDefault="00141354" w:rsidP="0014135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41354" w:rsidRDefault="00141354" w:rsidP="00141354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141354" w:rsidRDefault="00141354" w:rsidP="00141354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141354" w:rsidRPr="00007D5D" w:rsidRDefault="00141354" w:rsidP="00141354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1354" w:rsidRPr="00007D5D" w:rsidRDefault="00141354" w:rsidP="00141354">
      <w:pPr>
        <w:jc w:val="center"/>
        <w:rPr>
          <w:b/>
          <w:bCs/>
          <w:sz w:val="28"/>
          <w:szCs w:val="28"/>
        </w:rPr>
      </w:pPr>
    </w:p>
    <w:p w:rsidR="00141354" w:rsidRPr="00007D5D" w:rsidRDefault="00141354" w:rsidP="00141354">
      <w:pPr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от «</w:t>
      </w:r>
      <w:r w:rsidR="00944D5C">
        <w:rPr>
          <w:b/>
          <w:bCs/>
          <w:sz w:val="28"/>
          <w:szCs w:val="28"/>
        </w:rPr>
        <w:t>28</w:t>
      </w:r>
      <w:r w:rsidRPr="00007D5D">
        <w:rPr>
          <w:b/>
          <w:bCs/>
          <w:sz w:val="28"/>
          <w:szCs w:val="28"/>
        </w:rPr>
        <w:t>»</w:t>
      </w:r>
      <w:r w:rsidR="00944D5C">
        <w:rPr>
          <w:b/>
          <w:bCs/>
          <w:sz w:val="28"/>
          <w:szCs w:val="28"/>
        </w:rPr>
        <w:t xml:space="preserve"> февраля </w:t>
      </w:r>
      <w:r w:rsidRPr="00007D5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944D5C">
        <w:rPr>
          <w:b/>
          <w:bCs/>
          <w:sz w:val="28"/>
          <w:szCs w:val="28"/>
        </w:rPr>
        <w:t xml:space="preserve"> года №  227-п</w:t>
      </w:r>
    </w:p>
    <w:p w:rsidR="00141354" w:rsidRPr="00007D5D" w:rsidRDefault="00141354" w:rsidP="00141354">
      <w:pPr>
        <w:jc w:val="center"/>
        <w:rPr>
          <w:sz w:val="28"/>
          <w:szCs w:val="28"/>
        </w:rPr>
      </w:pPr>
    </w:p>
    <w:p w:rsidR="00141354" w:rsidRPr="00E52373" w:rsidRDefault="00141354" w:rsidP="00141354">
      <w:pPr>
        <w:ind w:firstLine="567"/>
        <w:jc w:val="center"/>
        <w:rPr>
          <w:b/>
          <w:sz w:val="27"/>
          <w:szCs w:val="27"/>
        </w:rPr>
      </w:pPr>
      <w:r w:rsidRPr="00E52373">
        <w:rPr>
          <w:b/>
          <w:sz w:val="27"/>
          <w:szCs w:val="27"/>
        </w:rPr>
        <w:t>О признании утратившим силу постановление администрации Таштагольского муниципального района от 22.05.18 г. № 336-п «О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141354" w:rsidRPr="00E52373" w:rsidRDefault="00141354" w:rsidP="00141354">
      <w:pPr>
        <w:jc w:val="center"/>
        <w:rPr>
          <w:b/>
          <w:sz w:val="27"/>
          <w:szCs w:val="27"/>
        </w:rPr>
      </w:pPr>
    </w:p>
    <w:p w:rsidR="00141354" w:rsidRPr="00E52373" w:rsidRDefault="00141354" w:rsidP="001413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2373">
        <w:rPr>
          <w:rFonts w:ascii="Times New Roman" w:hAnsi="Times New Roman" w:cs="Times New Roman"/>
          <w:sz w:val="27"/>
          <w:szCs w:val="27"/>
        </w:rPr>
        <w:t xml:space="preserve">В связи с разработкой постановления администрации Таштагольского муниципального района «Об увеличении </w:t>
      </w:r>
      <w:proofErr w:type="gramStart"/>
      <w:r w:rsidRPr="00E52373">
        <w:rPr>
          <w:rFonts w:ascii="Times New Roman" w:hAnsi="Times New Roman" w:cs="Times New Roman"/>
          <w:sz w:val="27"/>
          <w:szCs w:val="27"/>
        </w:rPr>
        <w:t>фондов оплаты труда работников муниципальных учреждений</w:t>
      </w:r>
      <w:proofErr w:type="gramEnd"/>
      <w:r w:rsidRPr="00E52373">
        <w:rPr>
          <w:rFonts w:ascii="Times New Roman" w:hAnsi="Times New Roman" w:cs="Times New Roman"/>
          <w:sz w:val="27"/>
          <w:szCs w:val="27"/>
        </w:rPr>
        <w:t xml:space="preserve"> Таштагольского муниципального района», принимая во внимание постановление администрации Таштагольского муниципального района от 15.01.2019 г. № 08-п «Об увеличении фондов оплаты труда работников муниципальных учреждений Таштагольского муниципального района» администрация Таштагольского муниципального района постановляет:</w:t>
      </w:r>
    </w:p>
    <w:p w:rsidR="00141354" w:rsidRPr="00E52373" w:rsidRDefault="00141354" w:rsidP="00141354">
      <w:pPr>
        <w:pStyle w:val="a3"/>
        <w:numPr>
          <w:ilvl w:val="0"/>
          <w:numId w:val="1"/>
        </w:numPr>
        <w:ind w:left="0" w:firstLine="540"/>
        <w:jc w:val="both"/>
        <w:rPr>
          <w:sz w:val="27"/>
          <w:szCs w:val="27"/>
        </w:rPr>
      </w:pPr>
      <w:r w:rsidRPr="00E52373">
        <w:rPr>
          <w:sz w:val="27"/>
          <w:szCs w:val="27"/>
        </w:rPr>
        <w:t>Постановление администрации Таштагольского муниципального района от 22.05.2018 г. № 336-п  «О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- признать утратившим силу.</w:t>
      </w:r>
    </w:p>
    <w:p w:rsidR="00141354" w:rsidRPr="00E52373" w:rsidRDefault="00141354" w:rsidP="00141354">
      <w:pPr>
        <w:pStyle w:val="a3"/>
        <w:numPr>
          <w:ilvl w:val="0"/>
          <w:numId w:val="1"/>
        </w:numPr>
        <w:ind w:left="0" w:firstLine="540"/>
        <w:jc w:val="both"/>
        <w:rPr>
          <w:sz w:val="27"/>
          <w:szCs w:val="27"/>
        </w:rPr>
      </w:pPr>
      <w:r w:rsidRPr="00E52373">
        <w:rPr>
          <w:sz w:val="27"/>
          <w:szCs w:val="27"/>
        </w:rPr>
        <w:t xml:space="preserve">Пресс-секретарю Главы Таштагольского муниципального района (Кустовой М. Л.) </w:t>
      </w:r>
      <w:proofErr w:type="gramStart"/>
      <w:r w:rsidRPr="00E52373">
        <w:rPr>
          <w:sz w:val="27"/>
          <w:szCs w:val="27"/>
        </w:rPr>
        <w:t>разместить</w:t>
      </w:r>
      <w:proofErr w:type="gramEnd"/>
      <w:r w:rsidRPr="00E52373">
        <w:rPr>
          <w:sz w:val="27"/>
          <w:szCs w:val="27"/>
        </w:rPr>
        <w:t xml:space="preserve"> настоящее постановление на официальном сайте Администрации «Таштагольского муниципального района» в информационно-телекоммуникационной сети Интернет.</w:t>
      </w:r>
    </w:p>
    <w:p w:rsidR="00141354" w:rsidRPr="00E52373" w:rsidRDefault="00141354" w:rsidP="00141354">
      <w:pPr>
        <w:pStyle w:val="ConsPlusNormal"/>
        <w:numPr>
          <w:ilvl w:val="0"/>
          <w:numId w:val="1"/>
        </w:numPr>
        <w:ind w:left="0" w:firstLine="540"/>
        <w:jc w:val="both"/>
        <w:rPr>
          <w:sz w:val="27"/>
          <w:szCs w:val="27"/>
        </w:rPr>
      </w:pPr>
      <w:proofErr w:type="gramStart"/>
      <w:r w:rsidRPr="00E5237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237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141354" w:rsidRPr="00E52373" w:rsidRDefault="00141354" w:rsidP="0014135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237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подписания и распространяет свое действие на правоотношения, возникшие с 01.01.2019 г.</w:t>
      </w:r>
    </w:p>
    <w:p w:rsidR="00141354" w:rsidRPr="00E52373" w:rsidRDefault="00141354" w:rsidP="0014135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41354" w:rsidRPr="00E52373" w:rsidRDefault="00141354" w:rsidP="0014135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52373">
        <w:rPr>
          <w:rFonts w:ascii="Times New Roman" w:hAnsi="Times New Roman" w:cs="Times New Roman"/>
          <w:sz w:val="27"/>
          <w:szCs w:val="27"/>
        </w:rPr>
        <w:t xml:space="preserve">Глава Таштагольского </w:t>
      </w:r>
    </w:p>
    <w:p w:rsidR="00530369" w:rsidRDefault="00141354" w:rsidP="00944D5C">
      <w:pPr>
        <w:pStyle w:val="ConsPlusNormal"/>
        <w:ind w:firstLine="0"/>
        <w:jc w:val="both"/>
      </w:pPr>
      <w:r w:rsidRPr="00E52373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       В. Н. </w:t>
      </w:r>
      <w:proofErr w:type="spellStart"/>
      <w:r w:rsidRPr="00E52373">
        <w:rPr>
          <w:rFonts w:ascii="Times New Roman" w:hAnsi="Times New Roman" w:cs="Times New Roman"/>
          <w:sz w:val="27"/>
          <w:szCs w:val="27"/>
        </w:rPr>
        <w:t>Макута</w:t>
      </w:r>
      <w:proofErr w:type="spellEnd"/>
    </w:p>
    <w:sectPr w:rsidR="00530369" w:rsidSect="001413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009"/>
    <w:multiLevelType w:val="hybridMultilevel"/>
    <w:tmpl w:val="A3FC7136"/>
    <w:lvl w:ilvl="0" w:tplc="9D2633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54"/>
    <w:rsid w:val="000B596C"/>
    <w:rsid w:val="00141354"/>
    <w:rsid w:val="001A7E1C"/>
    <w:rsid w:val="003E29A2"/>
    <w:rsid w:val="004F11B0"/>
    <w:rsid w:val="00530369"/>
    <w:rsid w:val="0055736B"/>
    <w:rsid w:val="005D2688"/>
    <w:rsid w:val="006C7D08"/>
    <w:rsid w:val="00944D5C"/>
    <w:rsid w:val="009D7417"/>
    <w:rsid w:val="00A3115B"/>
    <w:rsid w:val="00C91988"/>
    <w:rsid w:val="00CE2665"/>
    <w:rsid w:val="00D21928"/>
    <w:rsid w:val="00D563CD"/>
    <w:rsid w:val="00E2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3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1354"/>
    <w:pPr>
      <w:ind w:left="720"/>
      <w:contextualSpacing/>
    </w:pPr>
  </w:style>
  <w:style w:type="paragraph" w:customStyle="1" w:styleId="ConsPlusNormal">
    <w:name w:val="ConsPlusNormal"/>
    <w:rsid w:val="00141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2019-03-04T07:57:00Z</cp:lastPrinted>
  <dcterms:created xsi:type="dcterms:W3CDTF">2019-03-04T07:58:00Z</dcterms:created>
  <dcterms:modified xsi:type="dcterms:W3CDTF">2019-03-04T07:58:00Z</dcterms:modified>
</cp:coreProperties>
</file>