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06" w:rsidRPr="002E42D7" w:rsidRDefault="00E851B5" w:rsidP="0020271F">
      <w:pPr>
        <w:jc w:val="center"/>
      </w:pPr>
      <w:r>
        <w:rPr>
          <w:noProof/>
        </w:rPr>
        <w:drawing>
          <wp:inline distT="0" distB="0" distL="0" distR="0">
            <wp:extent cx="768350" cy="958868"/>
            <wp:effectExtent l="19050" t="0" r="0" b="0"/>
            <wp:docPr id="1" name="Рисунок 1" descr="C:\Users\Юрист-3\Desktop\GerbT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-3\Desktop\GerbTa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04" cy="95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КЕМЕРОВСКАЯ ОБЛАСТЬ</w:t>
      </w:r>
      <w:r w:rsidR="00E851B5">
        <w:rPr>
          <w:b/>
          <w:bCs/>
          <w:sz w:val="28"/>
          <w:szCs w:val="28"/>
        </w:rPr>
        <w:t xml:space="preserve"> - КУЗБАСС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МУНИЦИПАЛЬНОЕ ОБРАЗОВАНИЕ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АДМИНИСТРАЦИЯ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ТАШТАГОЛЬСКОГО МУНИЦИПАЛЬНОГО РАЙОНА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 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ПОСТАНОВЛЕНИ</w:t>
      </w:r>
      <w:r w:rsidR="002E1757">
        <w:rPr>
          <w:b/>
          <w:bCs/>
          <w:sz w:val="28"/>
          <w:szCs w:val="28"/>
        </w:rPr>
        <w:t>Е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</w:p>
    <w:p w:rsidR="00326006" w:rsidRPr="002E42D7" w:rsidRDefault="00326006" w:rsidP="0020271F">
      <w:pPr>
        <w:jc w:val="both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от «</w:t>
      </w:r>
      <w:r w:rsidR="002C0049">
        <w:rPr>
          <w:b/>
          <w:bCs/>
          <w:sz w:val="28"/>
          <w:szCs w:val="28"/>
        </w:rPr>
        <w:t>29</w:t>
      </w:r>
      <w:r w:rsidRPr="002E42D7">
        <w:rPr>
          <w:b/>
          <w:bCs/>
          <w:sz w:val="28"/>
          <w:szCs w:val="28"/>
        </w:rPr>
        <w:t>»</w:t>
      </w:r>
      <w:r w:rsidR="002C0049">
        <w:rPr>
          <w:b/>
          <w:bCs/>
          <w:sz w:val="28"/>
          <w:szCs w:val="28"/>
        </w:rPr>
        <w:t xml:space="preserve"> декабря </w:t>
      </w:r>
      <w:r w:rsidR="009E5968">
        <w:rPr>
          <w:b/>
          <w:bCs/>
          <w:sz w:val="28"/>
          <w:szCs w:val="28"/>
        </w:rPr>
        <w:t xml:space="preserve">  </w:t>
      </w:r>
      <w:r w:rsidRPr="002E42D7">
        <w:rPr>
          <w:b/>
          <w:bCs/>
          <w:sz w:val="28"/>
          <w:szCs w:val="28"/>
        </w:rPr>
        <w:t xml:space="preserve"> 2020 года №</w:t>
      </w:r>
      <w:r w:rsidR="002C0049">
        <w:rPr>
          <w:b/>
          <w:bCs/>
          <w:sz w:val="28"/>
          <w:szCs w:val="28"/>
        </w:rPr>
        <w:t xml:space="preserve">    </w:t>
      </w:r>
      <w:r w:rsidR="00FA25E7">
        <w:rPr>
          <w:b/>
          <w:bCs/>
          <w:sz w:val="28"/>
          <w:szCs w:val="28"/>
        </w:rPr>
        <w:t>1598</w:t>
      </w:r>
      <w:r w:rsidR="00E91E6C">
        <w:rPr>
          <w:b/>
          <w:bCs/>
          <w:sz w:val="28"/>
          <w:szCs w:val="28"/>
        </w:rPr>
        <w:t xml:space="preserve"> </w:t>
      </w:r>
      <w:r w:rsidR="009E5968">
        <w:rPr>
          <w:b/>
          <w:bCs/>
          <w:sz w:val="28"/>
          <w:szCs w:val="28"/>
        </w:rPr>
        <w:t>-п</w:t>
      </w:r>
    </w:p>
    <w:p w:rsidR="00326006" w:rsidRPr="002E42D7" w:rsidRDefault="00326006" w:rsidP="0020271F">
      <w:pPr>
        <w:jc w:val="both"/>
      </w:pPr>
    </w:p>
    <w:p w:rsidR="00326006" w:rsidRPr="005A3F56" w:rsidRDefault="00326006" w:rsidP="0020271F">
      <w:pPr>
        <w:jc w:val="center"/>
        <w:rPr>
          <w:b/>
          <w:sz w:val="28"/>
          <w:szCs w:val="28"/>
        </w:rPr>
      </w:pPr>
      <w:r w:rsidRPr="005A3F56">
        <w:rPr>
          <w:b/>
          <w:sz w:val="28"/>
          <w:szCs w:val="28"/>
        </w:rPr>
        <w:t xml:space="preserve">О внесении изменений в </w:t>
      </w:r>
      <w:r w:rsidR="00E861E0" w:rsidRPr="005A3F56">
        <w:rPr>
          <w:b/>
          <w:sz w:val="28"/>
          <w:szCs w:val="28"/>
        </w:rPr>
        <w:t>п</w:t>
      </w:r>
      <w:r w:rsidRPr="005A3F56">
        <w:rPr>
          <w:b/>
          <w:sz w:val="28"/>
          <w:szCs w:val="28"/>
        </w:rPr>
        <w:t>остановление администрации Таштагольского муниципального района от 24.12.2019 № 1639-</w:t>
      </w:r>
      <w:r w:rsidR="00E861E0" w:rsidRPr="005A3F56">
        <w:rPr>
          <w:b/>
          <w:sz w:val="28"/>
          <w:szCs w:val="28"/>
        </w:rPr>
        <w:t>п</w:t>
      </w:r>
      <w:r w:rsidRPr="005A3F56">
        <w:rPr>
          <w:b/>
          <w:sz w:val="28"/>
          <w:szCs w:val="28"/>
        </w:rPr>
        <w:t xml:space="preserve"> </w:t>
      </w:r>
    </w:p>
    <w:p w:rsidR="00326006" w:rsidRPr="005A3F56" w:rsidRDefault="00326006" w:rsidP="0020271F">
      <w:pPr>
        <w:jc w:val="center"/>
        <w:rPr>
          <w:b/>
          <w:sz w:val="28"/>
          <w:szCs w:val="28"/>
        </w:rPr>
      </w:pPr>
      <w:r w:rsidRPr="005A3F56">
        <w:rPr>
          <w:b/>
          <w:sz w:val="28"/>
          <w:szCs w:val="28"/>
        </w:rPr>
        <w:t>«Об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</w:r>
    </w:p>
    <w:p w:rsidR="00326006" w:rsidRPr="005A3F56" w:rsidRDefault="00326006" w:rsidP="0020271F">
      <w:pPr>
        <w:jc w:val="center"/>
        <w:rPr>
          <w:b/>
          <w:sz w:val="28"/>
          <w:szCs w:val="28"/>
        </w:rPr>
      </w:pPr>
    </w:p>
    <w:p w:rsidR="00326006" w:rsidRPr="005A3F56" w:rsidRDefault="00326006" w:rsidP="00202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F5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A3F5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DD6F40" w:rsidRPr="005A3F56">
        <w:rPr>
          <w:rFonts w:ascii="Times New Roman" w:hAnsi="Times New Roman" w:cs="Times New Roman"/>
          <w:sz w:val="28"/>
          <w:szCs w:val="28"/>
        </w:rPr>
        <w:t>, 140</w:t>
      </w:r>
      <w:r w:rsidRPr="005A3F5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DD6F40" w:rsidRPr="005A3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РФ от 18 сентября 2020 </w:t>
      </w:r>
      <w:r w:rsidR="005A3F56" w:rsidRPr="005A3F5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D6F40" w:rsidRPr="005A3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1492 </w:t>
      </w:r>
      <w:r w:rsidR="005A3F5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D6F40" w:rsidRPr="005A3F5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A3F5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D6F40" w:rsidRPr="005A3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реализации </w:t>
      </w:r>
      <w:r w:rsidR="00DD6F40" w:rsidRPr="005A3F56">
        <w:rPr>
          <w:rFonts w:ascii="Times New Roman" w:hAnsi="Times New Roman" w:cs="Times New Roman"/>
          <w:sz w:val="28"/>
          <w:szCs w:val="28"/>
        </w:rPr>
        <w:t>Закона Кемеровской области – Кузбасса от 13.08.2020 № 90-ОЗ «О наделении органов местного самоуправления отдельными государственными полномочиями Кемеровской области – Кузбасса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(тарифов)»</w:t>
      </w:r>
      <w:r w:rsidRPr="005A3F56">
        <w:rPr>
          <w:rFonts w:ascii="Times New Roman" w:hAnsi="Times New Roman" w:cs="Times New Roman"/>
          <w:sz w:val="28"/>
          <w:szCs w:val="28"/>
        </w:rPr>
        <w:t>,  администрация Таштагольского муниципального района постановляет</w:t>
      </w:r>
      <w:r w:rsidRPr="005A3F56">
        <w:rPr>
          <w:rFonts w:ascii="Times New Roman" w:hAnsi="Times New Roman" w:cs="Times New Roman"/>
          <w:b/>
          <w:sz w:val="28"/>
          <w:szCs w:val="28"/>
        </w:rPr>
        <w:t>:</w:t>
      </w:r>
    </w:p>
    <w:p w:rsidR="00E861E0" w:rsidRPr="005A3F56" w:rsidRDefault="00E861E0" w:rsidP="0020271F">
      <w:pPr>
        <w:pStyle w:val="a4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5A3F56">
        <w:rPr>
          <w:sz w:val="28"/>
          <w:szCs w:val="28"/>
        </w:rPr>
        <w:t>Внести в постановление администрации Таштагольского муниципального района от 24.12.2019 № 1639-п «Об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лицам» следующие изменения:</w:t>
      </w:r>
    </w:p>
    <w:p w:rsidR="00E861E0" w:rsidRPr="005A3F56" w:rsidRDefault="008A7F5D" w:rsidP="0020271F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A3F56">
        <w:rPr>
          <w:sz w:val="28"/>
          <w:szCs w:val="28"/>
        </w:rPr>
        <w:lastRenderedPageBreak/>
        <w:t>П</w:t>
      </w:r>
      <w:r w:rsidR="00E861E0" w:rsidRPr="005A3F56">
        <w:rPr>
          <w:sz w:val="28"/>
          <w:szCs w:val="28"/>
        </w:rPr>
        <w:t>риложение № 1</w:t>
      </w:r>
      <w:r w:rsidRPr="005A3F56">
        <w:rPr>
          <w:sz w:val="28"/>
          <w:szCs w:val="28"/>
        </w:rPr>
        <w:t xml:space="preserve"> к постановлению изложить в новой редакции согласно приложению № 1 к настоящему постановлению.</w:t>
      </w:r>
    </w:p>
    <w:p w:rsidR="00EC5CA3" w:rsidRPr="005A3F56" w:rsidRDefault="00EC5CA3" w:rsidP="0020271F">
      <w:pPr>
        <w:pStyle w:val="a4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5A3F56">
        <w:rPr>
          <w:sz w:val="28"/>
          <w:szCs w:val="28"/>
        </w:rPr>
        <w:t>Пресс-секретарю Главы Таштагольского муниципального района (Кустовой  М. Л.) разместить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C5CA3" w:rsidRPr="005A3F56" w:rsidRDefault="00EC5CA3" w:rsidP="0020271F">
      <w:pPr>
        <w:pStyle w:val="a4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5A3F56">
        <w:rPr>
          <w:sz w:val="28"/>
          <w:szCs w:val="28"/>
        </w:rPr>
        <w:t xml:space="preserve">Контроль за исполнением настоящего </w:t>
      </w:r>
      <w:r w:rsidRPr="005A3F56">
        <w:rPr>
          <w:bCs/>
          <w:sz w:val="28"/>
          <w:szCs w:val="28"/>
        </w:rPr>
        <w:t>постановления возложить на Первого заместителя Главы Таштагольского муниципального района А. Г. Орлова.</w:t>
      </w:r>
    </w:p>
    <w:p w:rsidR="00EC5CA3" w:rsidRPr="005A3F56" w:rsidRDefault="00EC5CA3" w:rsidP="0020271F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F5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20271F" w:rsidRPr="005A3F56" w:rsidRDefault="0020271F" w:rsidP="0020271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26006" w:rsidRPr="005A3F56" w:rsidRDefault="00326006" w:rsidP="0020271F">
      <w:pPr>
        <w:rPr>
          <w:sz w:val="28"/>
          <w:szCs w:val="28"/>
        </w:rPr>
      </w:pPr>
      <w:r w:rsidRPr="005A3F56">
        <w:rPr>
          <w:sz w:val="28"/>
          <w:szCs w:val="28"/>
        </w:rPr>
        <w:t xml:space="preserve">Глава Таштагольского </w:t>
      </w:r>
    </w:p>
    <w:p w:rsidR="00326006" w:rsidRPr="005A3F56" w:rsidRDefault="00326006" w:rsidP="00202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3F5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 Н. Макута</w:t>
      </w:r>
    </w:p>
    <w:p w:rsidR="008A7F5D" w:rsidRPr="002E42D7" w:rsidRDefault="00326006" w:rsidP="002E42D7">
      <w:pPr>
        <w:jc w:val="right"/>
        <w:rPr>
          <w:sz w:val="28"/>
          <w:szCs w:val="28"/>
        </w:rPr>
      </w:pPr>
      <w:r w:rsidRPr="005A3F56">
        <w:rPr>
          <w:b/>
          <w:sz w:val="28"/>
          <w:szCs w:val="28"/>
        </w:rPr>
        <w:br w:type="page"/>
      </w:r>
      <w:r w:rsidR="008A7F5D" w:rsidRPr="002E42D7">
        <w:rPr>
          <w:sz w:val="28"/>
          <w:szCs w:val="28"/>
        </w:rPr>
        <w:lastRenderedPageBreak/>
        <w:t>Приложение № 1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от  </w:t>
      </w:r>
      <w:r w:rsidR="005A3F56">
        <w:rPr>
          <w:rFonts w:ascii="Times New Roman" w:hAnsi="Times New Roman" w:cs="Times New Roman"/>
          <w:sz w:val="28"/>
          <w:szCs w:val="28"/>
        </w:rPr>
        <w:t>__________</w:t>
      </w:r>
      <w:r w:rsidRPr="002E42D7">
        <w:rPr>
          <w:rFonts w:ascii="Times New Roman" w:hAnsi="Times New Roman" w:cs="Times New Roman"/>
          <w:sz w:val="28"/>
          <w:szCs w:val="28"/>
        </w:rPr>
        <w:t xml:space="preserve">     № </w:t>
      </w:r>
      <w:r w:rsidR="005A3F56">
        <w:rPr>
          <w:rFonts w:ascii="Times New Roman" w:hAnsi="Times New Roman" w:cs="Times New Roman"/>
          <w:sz w:val="28"/>
          <w:szCs w:val="28"/>
        </w:rPr>
        <w:t>_____</w:t>
      </w:r>
      <w:r w:rsidRPr="002E42D7">
        <w:rPr>
          <w:rFonts w:ascii="Times New Roman" w:hAnsi="Times New Roman" w:cs="Times New Roman"/>
          <w:sz w:val="28"/>
          <w:szCs w:val="28"/>
        </w:rPr>
        <w:t>-п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E42D7">
        <w:rPr>
          <w:rFonts w:ascii="Times New Roman" w:hAnsi="Times New Roman" w:cs="Times New Roman"/>
          <w:sz w:val="28"/>
          <w:szCs w:val="28"/>
        </w:rPr>
        <w:t>Правила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8A7F5D" w:rsidRPr="002E42D7" w:rsidRDefault="008A7F5D" w:rsidP="008A7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7F5D" w:rsidRPr="002E42D7" w:rsidRDefault="008A7F5D" w:rsidP="007E00B4">
      <w:pPr>
        <w:spacing w:before="360"/>
        <w:ind w:right="61" w:firstLine="567"/>
        <w:jc w:val="both"/>
        <w:rPr>
          <w:sz w:val="28"/>
          <w:szCs w:val="28"/>
        </w:rPr>
      </w:pPr>
      <w:r w:rsidRPr="002E42D7">
        <w:rPr>
          <w:sz w:val="28"/>
          <w:szCs w:val="28"/>
        </w:rPr>
        <w:t xml:space="preserve">1. </w:t>
      </w:r>
      <w:r w:rsidRPr="00F85B3C">
        <w:rPr>
          <w:sz w:val="28"/>
          <w:szCs w:val="28"/>
        </w:rPr>
        <w:t xml:space="preserve">Настоящие Правила разработаны в соответствии с Бюджетным </w:t>
      </w:r>
      <w:hyperlink r:id="rId10" w:history="1">
        <w:r w:rsidRPr="00F85B3C">
          <w:rPr>
            <w:sz w:val="28"/>
            <w:szCs w:val="28"/>
          </w:rPr>
          <w:t>кодексом</w:t>
        </w:r>
      </w:hyperlink>
      <w:r w:rsidRPr="00F85B3C">
        <w:rPr>
          <w:sz w:val="28"/>
          <w:szCs w:val="28"/>
        </w:rPr>
        <w:t xml:space="preserve"> Российской Федерации, </w:t>
      </w:r>
      <w:r w:rsidR="00F85B3C" w:rsidRPr="004A4588">
        <w:rPr>
          <w:rFonts w:eastAsiaTheme="minorHAnsi"/>
          <w:sz w:val="28"/>
          <w:szCs w:val="28"/>
          <w:lang w:eastAsia="en-US"/>
        </w:rPr>
        <w:t>Постановлением Правительства РФ от 18</w:t>
      </w:r>
      <w:r w:rsidR="007E00B4" w:rsidRPr="004A4588">
        <w:rPr>
          <w:rFonts w:eastAsiaTheme="minorHAnsi"/>
          <w:sz w:val="28"/>
          <w:szCs w:val="28"/>
          <w:lang w:eastAsia="en-US"/>
        </w:rPr>
        <w:t>.09.</w:t>
      </w:r>
      <w:r w:rsidR="00F85B3C" w:rsidRPr="004A4588">
        <w:rPr>
          <w:rFonts w:eastAsiaTheme="minorHAnsi"/>
          <w:sz w:val="28"/>
          <w:szCs w:val="28"/>
          <w:lang w:eastAsia="en-US"/>
        </w:rPr>
        <w:t xml:space="preserve">2020 г. N1492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целях реализации </w:t>
      </w:r>
      <w:r w:rsidR="00F85B3C" w:rsidRPr="004A4588">
        <w:rPr>
          <w:sz w:val="28"/>
          <w:szCs w:val="28"/>
        </w:rPr>
        <w:t xml:space="preserve">Закона Кемеровской области – Кузбасса от 13.08.2020 № 90-ОЗ «О наделении органов местного самоуправления отдельными государственными полномочиями Кемеровской области – Кузбасса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(тарифов)», с учетом положений Постановления правительства </w:t>
      </w:r>
      <w:r w:rsidR="007E00B4" w:rsidRPr="004A4588">
        <w:rPr>
          <w:sz w:val="28"/>
          <w:szCs w:val="28"/>
        </w:rPr>
        <w:t>Кемеровской области – Кузбасса от 16.12.2020 № 753 «</w:t>
      </w:r>
      <w:r w:rsidR="00F85B3C" w:rsidRPr="004A4588">
        <w:rPr>
          <w:sz w:val="28"/>
          <w:szCs w:val="28"/>
        </w:rPr>
        <w:t>Об утверждении Порядка предоставления субвенций местным бюджетам из областного бюджета на осуществление органами местного самоуправления отдельных государственных полномочий Кемеровской области - Кузбасса по компенсации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</w:r>
      <w:r w:rsidR="007E00B4" w:rsidRPr="004A4588">
        <w:rPr>
          <w:sz w:val="28"/>
          <w:szCs w:val="28"/>
        </w:rPr>
        <w:t>»</w:t>
      </w:r>
      <w:r w:rsidRPr="004A4588">
        <w:rPr>
          <w:sz w:val="28"/>
          <w:szCs w:val="28"/>
        </w:rPr>
        <w:t xml:space="preserve"> и устанав</w:t>
      </w:r>
      <w:r w:rsidRPr="002E42D7">
        <w:rPr>
          <w:sz w:val="28"/>
          <w:szCs w:val="28"/>
        </w:rPr>
        <w:t>ливают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sz w:val="28"/>
          <w:szCs w:val="28"/>
        </w:rPr>
        <w:t xml:space="preserve">2. Субсидии предоставляются на безвозмездной и безвозвратной основе на финансовое обеспечение затрат в связи с производством (реализацией) товаров, выполнением работ, оказанием услуг, а также в порядке возмещения недополученных доходов и (или) возмещения затрат в связи с производством (реализацией) товаров, выполнением работ, оказанием услуг в целях покрытия фактических убытков от производства товаров, выполнения работ, оказания </w:t>
      </w:r>
      <w:r w:rsidRPr="002E42D7">
        <w:rPr>
          <w:sz w:val="28"/>
          <w:szCs w:val="28"/>
        </w:rPr>
        <w:lastRenderedPageBreak/>
        <w:t xml:space="preserve">услуг в целях реализации </w:t>
      </w:r>
      <w:r w:rsidRPr="002E42D7">
        <w:rPr>
          <w:rFonts w:eastAsiaTheme="minorHAnsi"/>
          <w:sz w:val="28"/>
          <w:szCs w:val="28"/>
          <w:lang w:eastAsia="en-US"/>
        </w:rPr>
        <w:t>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</w:t>
      </w:r>
      <w:r w:rsidR="00EC5CA3" w:rsidRPr="002E42D7">
        <w:rPr>
          <w:rFonts w:ascii="Times New Roman" w:hAnsi="Times New Roman" w:cs="Times New Roman"/>
          <w:sz w:val="28"/>
          <w:szCs w:val="28"/>
        </w:rPr>
        <w:t xml:space="preserve"> (далее по тексту – главный распорядитель)</w:t>
      </w:r>
      <w:r w:rsidRPr="002E42D7">
        <w:rPr>
          <w:rFonts w:ascii="Times New Roman" w:hAnsi="Times New Roman" w:cs="Times New Roman"/>
          <w:sz w:val="28"/>
          <w:szCs w:val="28"/>
        </w:rPr>
        <w:t>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Таштагольского муниципального района</w:t>
      </w:r>
      <w:r w:rsidR="0078193E" w:rsidRPr="002E42D7">
        <w:rPr>
          <w:rFonts w:ascii="Times New Roman" w:hAnsi="Times New Roman" w:cs="Times New Roman"/>
          <w:sz w:val="28"/>
          <w:szCs w:val="28"/>
        </w:rPr>
        <w:t>, муниципальное казенное учреждение «Управление жилищно-коммунального хозяйства Таштагольского района»</w:t>
      </w:r>
      <w:r w:rsidR="0078193E" w:rsidRPr="002E42D7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78193E" w:rsidRPr="002E42D7">
        <w:rPr>
          <w:rFonts w:ascii="Times New Roman" w:hAnsi="Times New Roman" w:cs="Times New Roman"/>
          <w:sz w:val="28"/>
          <w:szCs w:val="28"/>
        </w:rPr>
        <w:t>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4. Настоящие Правила определяют: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категории и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субсидий;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программ; 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требования к отчетности;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8A7F5D" w:rsidRPr="002E42D7" w:rsidRDefault="008A7F5D" w:rsidP="008A7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2. Категории и критерии отбора юридических лиц,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индивидуальных предпринимателей, физических лиц -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производителей товаров, работ, услуг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1. Субсидии предоставляются юридическим лицам, индивидуальным предпринимателям, физическим лицам - производителям товаров, работ, услуг предоставляются в следующих случаях на: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(организации, предоставляющие населению услуги теплоснабжения, водоснабжения, водоотведения, закупку и доставку угля, по тарифам, не обеспечивающим возмещение издержек; организации, осуществляющие перевозку авиапассажиров, грузов и багажа на территории Таштагольского муниципального района);</w:t>
      </w:r>
    </w:p>
    <w:p w:rsidR="008A7F5D" w:rsidRPr="002E42D7" w:rsidRDefault="008A7F5D" w:rsidP="008A7F5D">
      <w:pPr>
        <w:ind w:firstLine="540"/>
        <w:jc w:val="both"/>
        <w:rPr>
          <w:sz w:val="28"/>
          <w:szCs w:val="28"/>
        </w:rPr>
      </w:pPr>
      <w:r w:rsidRPr="002E42D7">
        <w:rPr>
          <w:sz w:val="28"/>
          <w:szCs w:val="28"/>
        </w:rPr>
        <w:t>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транспортно-экспедиторским обслуживанием).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2. Субсидии предоставляются в пределах лимитов бюджетных обязательств, утвержденных решением о бюджете.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3. Критериями отбора юридических лиц, индивидуальных предпринимателей, физических лиц - производителей товаров, работ, услуг, имеющих право на получение субсидий, являются: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наличие опыта оказания соответствующих услуг;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наличие персонала (работников), имеющих профессиональную квалификацию, необходимую для обеспечения деятельности лица, претендующего на получение субсидии, по оказанию соответствующих услуг;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экономичность и целесообразность затрат на оказание соответствующих услуг;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наличие имущества, необходимого для оказания соответствующих услуг (на праве собственности или находящегося во владении и (или) пользовании лица, претендующего на получение субсидии, на иных законных основаниях).</w:t>
      </w:r>
    </w:p>
    <w:p w:rsidR="00EC5CA3" w:rsidRDefault="00EC5CA3" w:rsidP="00EC5C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наличие утвержденного советом народных депутатов Таштагольского муниципального района размер</w:t>
      </w:r>
      <w:r w:rsidR="00622005">
        <w:rPr>
          <w:rFonts w:ascii="Times New Roman" w:hAnsi="Times New Roman" w:cs="Times New Roman"/>
          <w:sz w:val="28"/>
          <w:szCs w:val="28"/>
        </w:rPr>
        <w:t>а</w:t>
      </w:r>
      <w:r w:rsidRPr="002E42D7">
        <w:rPr>
          <w:rFonts w:ascii="Times New Roman" w:hAnsi="Times New Roman" w:cs="Times New Roman"/>
          <w:sz w:val="28"/>
          <w:szCs w:val="28"/>
        </w:rPr>
        <w:t xml:space="preserve"> платы граждан.</w:t>
      </w:r>
      <w:r w:rsidRPr="002E42D7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877A23" w:rsidRPr="002E42D7" w:rsidRDefault="004A4588" w:rsidP="00EC5C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наличие утвержденно</w:t>
      </w:r>
      <w:r w:rsidR="00622005">
        <w:rPr>
          <w:rFonts w:ascii="Times New Roman" w:hAnsi="Times New Roman" w:cs="Times New Roman"/>
          <w:sz w:val="28"/>
          <w:szCs w:val="28"/>
        </w:rPr>
        <w:t>й</w:t>
      </w:r>
      <w:r w:rsidRPr="002E42D7">
        <w:rPr>
          <w:rFonts w:ascii="Times New Roman" w:hAnsi="Times New Roman" w:cs="Times New Roman"/>
          <w:sz w:val="28"/>
          <w:szCs w:val="28"/>
        </w:rPr>
        <w:t xml:space="preserve"> советом народных депутатов Таштагольского муниципального района </w:t>
      </w:r>
      <w:r w:rsidR="00622005">
        <w:rPr>
          <w:rFonts w:ascii="Times New Roman" w:hAnsi="Times New Roman" w:cs="Times New Roman"/>
          <w:sz w:val="28"/>
          <w:szCs w:val="28"/>
        </w:rPr>
        <w:t>меры социальной</w:t>
      </w:r>
      <w:r w:rsidR="00622005" w:rsidRPr="00622005">
        <w:rPr>
          <w:b/>
          <w:sz w:val="28"/>
          <w:szCs w:val="28"/>
        </w:rPr>
        <w:t xml:space="preserve"> </w:t>
      </w:r>
      <w:r w:rsidR="00622005" w:rsidRPr="00622005">
        <w:rPr>
          <w:rFonts w:ascii="Times New Roman" w:hAnsi="Times New Roman" w:cs="Times New Roman"/>
          <w:sz w:val="28"/>
          <w:szCs w:val="28"/>
        </w:rPr>
        <w:t>поддержки для отдельных категорий граждан при оплате коммунальной услуги поставка твердого топлива при наличии печного отопления</w:t>
      </w:r>
      <w:r w:rsidR="00622005">
        <w:rPr>
          <w:rFonts w:ascii="Times New Roman" w:hAnsi="Times New Roman" w:cs="Times New Roman"/>
          <w:sz w:val="28"/>
          <w:szCs w:val="28"/>
        </w:rPr>
        <w:t>.</w:t>
      </w:r>
      <w:r w:rsidR="00622005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4. Право на получение субсидии имеют юридические лица, индивидуальные предприниматели и физические лица: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не находящиеся в стадии ликвидации или принятия арбитражным судом </w:t>
      </w:r>
      <w:r w:rsidRPr="002E42D7">
        <w:rPr>
          <w:rFonts w:ascii="Times New Roman" w:hAnsi="Times New Roman" w:cs="Times New Roman"/>
          <w:sz w:val="28"/>
          <w:szCs w:val="28"/>
        </w:rPr>
        <w:lastRenderedPageBreak/>
        <w:t>решения о признании юридических лиц, индивидуальных предпринимателей банкротами и об открытии конкурсного производства;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не имеющие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8A7F5D" w:rsidRPr="002E42D7" w:rsidRDefault="008A7F5D" w:rsidP="008A7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1. Юридическое лицо, индивидуальный предприниматель, физическое лицо - производитель товаров, работ, услуг для получения субсидии предоставляет </w:t>
      </w:r>
      <w:r w:rsidR="0078193E" w:rsidRPr="002E42D7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2E42D7">
        <w:rPr>
          <w:rFonts w:ascii="Times New Roman" w:hAnsi="Times New Roman" w:cs="Times New Roman"/>
          <w:sz w:val="28"/>
          <w:szCs w:val="28"/>
        </w:rPr>
        <w:t>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заявление на имя главы Таштагольского муниципального района, о предоставлении субсидии с указанием конкретных целей, согласно Приложению № 1 к настоящим Правилам;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копию свидетельства о регистрации юридического лица;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выписку из государственного реестра юридических лиц;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8A7F5D" w:rsidRPr="002E42D7" w:rsidRDefault="008A7F5D" w:rsidP="00886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документы, подтверждающие полномочие лица, имеющего право без доверенности действовать от имени юридического лица;</w:t>
      </w:r>
    </w:p>
    <w:p w:rsidR="008A7F5D" w:rsidRPr="002E42D7" w:rsidRDefault="008A7F5D" w:rsidP="00886CB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E42D7">
        <w:rPr>
          <w:sz w:val="28"/>
          <w:szCs w:val="28"/>
        </w:rPr>
        <w:t>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 (объемах оказания услуг за последние два года) и содержащую расчеты затрат на</w:t>
      </w:r>
      <w:r w:rsidR="00886CB2" w:rsidRPr="002E42D7">
        <w:rPr>
          <w:sz w:val="28"/>
          <w:szCs w:val="28"/>
        </w:rPr>
        <w:t xml:space="preserve"> оказание соответствующих услуг (</w:t>
      </w:r>
      <w:r w:rsidR="00886CB2" w:rsidRPr="002E42D7">
        <w:rPr>
          <w:rFonts w:eastAsia="MS Mincho"/>
          <w:bCs/>
          <w:sz w:val="28"/>
          <w:szCs w:val="28"/>
          <w:lang w:eastAsia="ja-JP"/>
        </w:rPr>
        <w:t>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индексом; сводная 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индексом) согласно приложениям 5,6</w:t>
      </w:r>
      <w:r w:rsidR="002E42D7">
        <w:rPr>
          <w:rStyle w:val="ad"/>
          <w:rFonts w:eastAsia="MS Mincho"/>
          <w:bCs/>
          <w:sz w:val="28"/>
          <w:szCs w:val="28"/>
          <w:lang w:eastAsia="ja-JP"/>
        </w:rPr>
        <w:footnoteReference w:id="4"/>
      </w:r>
      <w:r w:rsidR="00886CB2" w:rsidRPr="002E42D7">
        <w:rPr>
          <w:rFonts w:eastAsia="MS Mincho"/>
          <w:bCs/>
          <w:sz w:val="28"/>
          <w:szCs w:val="28"/>
          <w:lang w:eastAsia="ja-JP"/>
        </w:rPr>
        <w:t xml:space="preserve"> </w:t>
      </w:r>
      <w:r w:rsidR="00A96ED0" w:rsidRPr="002E42D7">
        <w:rPr>
          <w:rFonts w:eastAsia="MS Mincho"/>
          <w:bCs/>
          <w:sz w:val="28"/>
          <w:szCs w:val="28"/>
          <w:lang w:eastAsia="ja-JP"/>
        </w:rPr>
        <w:t>к Типовой форме соглашения</w:t>
      </w:r>
      <w:r w:rsidR="004067EB" w:rsidRPr="002E42D7">
        <w:rPr>
          <w:rFonts w:eastAsia="MS Mincho"/>
          <w:bCs/>
          <w:sz w:val="28"/>
          <w:szCs w:val="28"/>
          <w:lang w:eastAsia="ja-JP"/>
        </w:rPr>
        <w:t xml:space="preserve"> (Приложение № 3 к Правилам);</w:t>
      </w:r>
      <w:bookmarkStart w:id="1" w:name="_GoBack"/>
      <w:bookmarkEnd w:id="1"/>
    </w:p>
    <w:p w:rsidR="0078193E" w:rsidRPr="002E42D7" w:rsidRDefault="0078193E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постановление региональной энергетической комиссией Кемеровской области с утвержденным экономически обоснованным тарифом</w:t>
      </w:r>
      <w:r w:rsidRPr="002E42D7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="00877A23">
        <w:rPr>
          <w:rFonts w:ascii="Times New Roman" w:hAnsi="Times New Roman" w:cs="Times New Roman"/>
          <w:sz w:val="28"/>
          <w:szCs w:val="28"/>
        </w:rPr>
        <w:t>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в соответствии с настоящими Правилами сведений несет юридическое лицо, индивидуальный предприниматель, физическое лицо - производитель товаров, работ, услуг.</w:t>
      </w:r>
    </w:p>
    <w:p w:rsidR="008A7F5D" w:rsidRPr="002E42D7" w:rsidRDefault="008A7F5D" w:rsidP="008A7F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2.После получения документов, предусмотренных пунктом 1 раздела 3. Условия и порядок предоставления субсидии главный распорядитель </w:t>
      </w:r>
      <w:r w:rsidRPr="002E42D7">
        <w:rPr>
          <w:rFonts w:ascii="Times New Roman" w:hAnsi="Times New Roman" w:cs="Times New Roman"/>
          <w:sz w:val="28"/>
          <w:szCs w:val="28"/>
        </w:rPr>
        <w:lastRenderedPageBreak/>
        <w:t>рассматривает представленные документы в течение 5 рабочих дней и принимает решение о предоставлении субсидии либо об отказе в предоставлении субсидии.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3. В течение двух рабочих дней после принятия решения, главный распорядитель бюджетных средств уведомляет получателя субсидии в письменном виде о предоставлении субсидии либо об отказе в предоставлении субсидии с указанием основания отказа.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Основания для отказа получателю субсидии в предоставлении субсидии: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документов, установленных п 1. Раздела 3 настоящих Правил, или непредставление (предоставление не в полном объеме) указанных документов;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отсутствие бюджетных ассигнований и лимитов бюджетных обязательств в решении о бюджете на очередной финансовый год и плановый период.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4.Получателю субсидии, соответствующему категориям и (или) критериям отбора, предусмотренными пунктами 1,3 раздела 2 настоящих правил, в случае невозможности предоставления субсидии в текущем финансовом году в связи с недостаточностью лимитов бюджетных обязательств, субсидия может быть предоставлена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5. Основанием для предоставления субсидии является </w:t>
      </w:r>
      <w:hyperlink w:anchor="P142" w:history="1">
        <w:r w:rsidRPr="002E42D7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2E42D7">
        <w:rPr>
          <w:rFonts w:ascii="Times New Roman" w:hAnsi="Times New Roman" w:cs="Times New Roman"/>
          <w:sz w:val="28"/>
          <w:szCs w:val="28"/>
        </w:rPr>
        <w:t xml:space="preserve">, дополнительное соглашение, в том числе дополнительное соглашение о расторжении соглашения, заключенное </w:t>
      </w:r>
      <w:r w:rsidR="0078193E" w:rsidRPr="002E42D7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2E42D7">
        <w:rPr>
          <w:rFonts w:ascii="Times New Roman" w:hAnsi="Times New Roman" w:cs="Times New Roman"/>
          <w:sz w:val="28"/>
          <w:szCs w:val="28"/>
        </w:rPr>
        <w:t>и получателем субсидии по форме согласно приложению № 2,3.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5.1. Соглашение должно содержать: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1) цель и условия предоставления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2) размер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3) права и обязанности </w:t>
      </w:r>
      <w:r w:rsidR="0078193E" w:rsidRPr="002E42D7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Pr="002E42D7">
        <w:rPr>
          <w:rFonts w:ascii="Times New Roman" w:hAnsi="Times New Roman" w:cs="Times New Roman"/>
          <w:sz w:val="28"/>
          <w:szCs w:val="28"/>
        </w:rPr>
        <w:t>и получателя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4) ответственность сторон;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5) контроль исполнения соглашения;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6) порядок возврата остатков субсидии, не использованных в отчетном финансовом году, в местный бюджет;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7) порядок возврата субсидии в местный бюджет в случае нарушения цели, условий и порядка предоставления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8) согласие получателя субсидии  (за исключением государственных (муниципальных) унитарных предприятий, хозяйственных товариществ и обществ с участием Таштагольского муниципального района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и органами муниципального финансового контроля проверок соблюдения получателем субсидии цели, условий и порядка ее предоставления;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9)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2E42D7">
        <w:rPr>
          <w:rFonts w:ascii="Times New Roman" w:hAnsi="Times New Roman" w:cs="Times New Roman"/>
          <w:sz w:val="28"/>
          <w:szCs w:val="28"/>
        </w:rPr>
        <w:lastRenderedPageBreak/>
        <w:t>высокотехнологичного импортного оборудования, сырья  и комплектующих изделий, а также связанных с достижением цели предоставления этих средств иных операций, определенных настоящими Правилами;</w:t>
      </w:r>
    </w:p>
    <w:p w:rsidR="008A7F5D" w:rsidRPr="002E42D7" w:rsidRDefault="008A7F5D" w:rsidP="008A7F5D">
      <w:pPr>
        <w:ind w:firstLine="540"/>
        <w:jc w:val="both"/>
        <w:rPr>
          <w:sz w:val="28"/>
          <w:szCs w:val="28"/>
        </w:rPr>
      </w:pPr>
      <w:r w:rsidRPr="002E42D7">
        <w:rPr>
          <w:bCs/>
          <w:sz w:val="28"/>
          <w:szCs w:val="28"/>
        </w:rPr>
        <w:t>10) запрет на приобретение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11) порядок, формы и сроки составления и предоставления получателем субсидии отчетности об использовании средств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12) срок действия соглашения.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6. Размер субсидий, предусмотренных абзацем 2 пункта 1 раздела 2 настоящих Правил, рассчитывается как разница между экономически обоснованными затратами на объем оказанных услуг и доходами от реализации этих услуг.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Размер субсидий, предусмотренных абзацем 3 пункта 1 раздела 2 настоящих Правил составляет 90% затрат, но не более 50 тысяч рублей на одного субъекта малого, среднего предпринимательства.</w:t>
      </w:r>
    </w:p>
    <w:p w:rsidR="008A7F5D" w:rsidRPr="002E42D7" w:rsidRDefault="008A7F5D" w:rsidP="008A7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2D7">
        <w:rPr>
          <w:sz w:val="28"/>
          <w:szCs w:val="28"/>
        </w:rPr>
        <w:t>7. Перечисление субсидии осуществляется главным распорядителем на расчетные счета получателя субсидий открытые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 в пределах лимитов бюджетных обязательств и объемов финансирования расходов бюджета.</w:t>
      </w:r>
    </w:p>
    <w:p w:rsidR="008A7F5D" w:rsidRPr="002E42D7" w:rsidRDefault="008A7F5D" w:rsidP="008A7F5D">
      <w:pPr>
        <w:ind w:firstLine="540"/>
        <w:jc w:val="both"/>
        <w:rPr>
          <w:bCs/>
          <w:sz w:val="28"/>
          <w:szCs w:val="28"/>
        </w:rPr>
      </w:pPr>
      <w:r w:rsidRPr="002E42D7">
        <w:rPr>
          <w:sz w:val="28"/>
          <w:szCs w:val="28"/>
        </w:rPr>
        <w:t>Средства субсидии могут быть направлены получателем субсидии только на финансовое обеспечение затрат в связи с производством (реализацией) товаров, выполнением работ, оказанием услуг, либо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либо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транспортно-экспедиторским обслуживанием)</w:t>
      </w:r>
      <w:r w:rsidRPr="002E42D7">
        <w:rPr>
          <w:bCs/>
          <w:sz w:val="28"/>
          <w:szCs w:val="28"/>
        </w:rPr>
        <w:t>. Использование субсидии на иные цели не допускается.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Для перечисления денежных средств в счет субсидии получателю субсидии последний представляет главному распорядителю субсидий: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lastRenderedPageBreak/>
        <w:t>заявку на перечисление денежных средств (с указанием реквизитов счета, на который должны быть перечислены денежные средства);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бухгалтерские документы, обосновывающие затраты (недополученные доходы) на оказание соответствующих услуг;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другие документы (по требованию распорядителя).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8.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2E42D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E42D7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 раздела 2 настоящих правил.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lastRenderedPageBreak/>
        <w:t>9. В случае, предоставления субсидий на финансовое обеспечение затрат в связи с производством (реализацией) товаров, выполнением работ, оказанием услуг, подлежащих в соответствии с бюджетным законодательством Российской Федерации казначейскому сопровождению предусматриваются следующие дополнительные положения: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субсидии перечисляются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не являющихся участниками бюджетного процесса;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субсидии перечисляются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получатель субсидии в обязательном порядке открывает лицевой счет для учета операций со средствами юридических лиц (их обособленных подразделений), не являющихся участниками бюджетного процесса, в территориальном органе Федерального казначейства.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E42D7">
        <w:rPr>
          <w:rFonts w:eastAsiaTheme="minorHAnsi"/>
          <w:bCs/>
          <w:sz w:val="28"/>
          <w:szCs w:val="28"/>
          <w:lang w:eastAsia="en-US"/>
        </w:rPr>
        <w:t>10. Получатель субсидии должен представить Главному распорядителю результаты предоставления субсидии, которые должны быть конкретными, измеримыми и соответствовать результатам федеральных проектов, региональных проектов или программ, указанных в абзаце 4 пункта 4 раздела 1 Общие положения настоящих Правил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2E42D7">
        <w:rPr>
          <w:rFonts w:eastAsiaTheme="minorHAnsi"/>
          <w:bCs/>
          <w:sz w:val="28"/>
          <w:szCs w:val="28"/>
          <w:lang w:eastAsia="en-US"/>
        </w:rPr>
        <w:t>4. Требования к отчетности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1. Получатель субсидии обязан представить распорядителю субсидий в порядке и сроки, установленные настоящими Правилами и соглашением о предоставлении субсидии, отчетность об использовании субсидии.</w:t>
      </w:r>
    </w:p>
    <w:p w:rsidR="008A7F5D" w:rsidRPr="002E42D7" w:rsidRDefault="008A7F5D" w:rsidP="008A7F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Главный распорядитель бюджетных средств устанавливает сроки и формы представления получателем субсидии отчетности о достижении результатов, показателей, согласно настоящего раздела, и также 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3. Отчет об использовании субсидии (с приложением документов, подтверждающих использование субсидии по целевому назначению) предоставляется получателем субсидии распорядителю субсидии ежемесячно (не позднее 5 числа месяца, следующего за отчетным, отчет за последний месяц финансового года предоставляется не позднее 15 числа указанного месяца). </w:t>
      </w:r>
      <w:r w:rsidRPr="002E42D7">
        <w:rPr>
          <w:rFonts w:ascii="Times New Roman" w:hAnsi="Times New Roman" w:cs="Times New Roman"/>
          <w:sz w:val="28"/>
          <w:szCs w:val="28"/>
        </w:rPr>
        <w:lastRenderedPageBreak/>
        <w:t>Форма отчета получателя субсидии и перечень прилагаемых к отчету документов устанавливаются распорядителем субсидий.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4. Распорядитель субсидий не позднее 25 декабря представляет главе района отчет о сумме предоставленных субсидий, направлении их использования вместе с заключением об эффективности и целесообразности предоставления субсидии в очередном финансовом году и плановом периоде.</w:t>
      </w:r>
    </w:p>
    <w:p w:rsidR="008A7F5D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5. Получателю субсидии запрещается приобретать за счет средств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настоящими Правилами.  </w:t>
      </w:r>
    </w:p>
    <w:p w:rsidR="005735F1" w:rsidRPr="00622005" w:rsidRDefault="005735F1" w:rsidP="005735F1">
      <w:pPr>
        <w:pStyle w:val="a4"/>
        <w:ind w:left="0" w:firstLine="567"/>
        <w:jc w:val="both"/>
        <w:rPr>
          <w:sz w:val="28"/>
          <w:szCs w:val="28"/>
        </w:rPr>
      </w:pPr>
      <w:r w:rsidRPr="00D727D1">
        <w:rPr>
          <w:sz w:val="27"/>
          <w:szCs w:val="27"/>
        </w:rPr>
        <w:t xml:space="preserve">6. </w:t>
      </w:r>
      <w:r w:rsidRPr="00622005">
        <w:rPr>
          <w:sz w:val="28"/>
          <w:szCs w:val="28"/>
        </w:rPr>
        <w:t>П</w:t>
      </w:r>
      <w:r w:rsidRPr="00622005">
        <w:rPr>
          <w:rFonts w:eastAsiaTheme="minorHAnsi"/>
          <w:bCs/>
          <w:sz w:val="28"/>
          <w:szCs w:val="28"/>
          <w:lang w:eastAsia="en-US"/>
        </w:rPr>
        <w:t xml:space="preserve">олучатель субсидии предоставляет Главному распорядителю </w:t>
      </w:r>
      <w:r w:rsidRPr="00622005">
        <w:rPr>
          <w:sz w:val="28"/>
          <w:szCs w:val="28"/>
        </w:rPr>
        <w:t>ежемесячно в срок до 10 числа месяца, следующего за отчетным, справку-расчет и сводную справку-расчет на сумму возмещения затрат за прошедший месяц, согласно Приложения № 1</w:t>
      </w:r>
      <w:r w:rsidR="003F3E76" w:rsidRPr="00622005">
        <w:rPr>
          <w:sz w:val="28"/>
          <w:szCs w:val="28"/>
        </w:rPr>
        <w:t>0</w:t>
      </w:r>
      <w:r w:rsidRPr="00622005">
        <w:rPr>
          <w:sz w:val="28"/>
          <w:szCs w:val="28"/>
        </w:rPr>
        <w:t>,</w:t>
      </w:r>
      <w:r w:rsidR="003F3E76" w:rsidRPr="00622005">
        <w:rPr>
          <w:sz w:val="28"/>
          <w:szCs w:val="28"/>
        </w:rPr>
        <w:t xml:space="preserve"> 11</w:t>
      </w:r>
      <w:r w:rsidRPr="00622005">
        <w:rPr>
          <w:sz w:val="28"/>
          <w:szCs w:val="28"/>
        </w:rPr>
        <w:t xml:space="preserve"> настоящих Правил</w:t>
      </w:r>
      <w:r w:rsidRPr="00622005">
        <w:rPr>
          <w:rStyle w:val="ad"/>
          <w:sz w:val="28"/>
          <w:szCs w:val="28"/>
        </w:rPr>
        <w:footnoteReference w:id="6"/>
      </w:r>
      <w:r w:rsidRPr="00622005">
        <w:rPr>
          <w:sz w:val="28"/>
          <w:szCs w:val="28"/>
        </w:rPr>
        <w:t>.</w:t>
      </w:r>
    </w:p>
    <w:p w:rsidR="008A7F5D" w:rsidRDefault="005735F1" w:rsidP="005735F1">
      <w:pPr>
        <w:pStyle w:val="a4"/>
        <w:ind w:left="0" w:firstLine="567"/>
        <w:jc w:val="both"/>
        <w:rPr>
          <w:sz w:val="28"/>
          <w:szCs w:val="28"/>
        </w:rPr>
      </w:pPr>
      <w:r w:rsidRPr="00622005">
        <w:rPr>
          <w:sz w:val="28"/>
          <w:szCs w:val="28"/>
        </w:rPr>
        <w:t>7. Главный распорядитель</w:t>
      </w:r>
      <w:r w:rsidRPr="00622005">
        <w:rPr>
          <w:rFonts w:eastAsiaTheme="minorHAnsi"/>
          <w:bCs/>
          <w:sz w:val="28"/>
          <w:szCs w:val="28"/>
          <w:lang w:eastAsia="en-US"/>
        </w:rPr>
        <w:t xml:space="preserve"> предоставляет Финансовому управлению Администрации Таштагольского муниципального района </w:t>
      </w:r>
      <w:r w:rsidRPr="00622005">
        <w:rPr>
          <w:sz w:val="28"/>
          <w:szCs w:val="28"/>
        </w:rPr>
        <w:t>ежемесячно в срок до 15 числа месяца, следующего за отчетным, отчет согласно Приложени</w:t>
      </w:r>
      <w:r w:rsidR="00622005">
        <w:rPr>
          <w:sz w:val="28"/>
          <w:szCs w:val="28"/>
        </w:rPr>
        <w:t>й</w:t>
      </w:r>
      <w:r w:rsidRPr="00622005">
        <w:rPr>
          <w:sz w:val="28"/>
          <w:szCs w:val="28"/>
        </w:rPr>
        <w:t xml:space="preserve"> №</w:t>
      </w:r>
      <w:r w:rsidR="00210020">
        <w:rPr>
          <w:sz w:val="28"/>
          <w:szCs w:val="28"/>
        </w:rPr>
        <w:t xml:space="preserve"> 4-6,8-</w:t>
      </w:r>
      <w:r w:rsidRPr="00622005">
        <w:rPr>
          <w:sz w:val="28"/>
          <w:szCs w:val="28"/>
        </w:rPr>
        <w:t xml:space="preserve"> </w:t>
      </w:r>
      <w:r w:rsidR="003F3E76" w:rsidRPr="00622005">
        <w:rPr>
          <w:sz w:val="28"/>
          <w:szCs w:val="28"/>
        </w:rPr>
        <w:t>9</w:t>
      </w:r>
      <w:r w:rsidRPr="00622005">
        <w:rPr>
          <w:sz w:val="28"/>
          <w:szCs w:val="28"/>
        </w:rPr>
        <w:t xml:space="preserve"> настоящих Правил.</w:t>
      </w:r>
    </w:p>
    <w:p w:rsidR="00210020" w:rsidRPr="003F3E76" w:rsidRDefault="00210020" w:rsidP="005735F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22005">
        <w:rPr>
          <w:sz w:val="28"/>
          <w:szCs w:val="28"/>
        </w:rPr>
        <w:t>Главный распорядитель</w:t>
      </w:r>
      <w:r w:rsidRPr="00622005">
        <w:rPr>
          <w:rFonts w:eastAsiaTheme="minorHAnsi"/>
          <w:bCs/>
          <w:sz w:val="28"/>
          <w:szCs w:val="28"/>
          <w:lang w:eastAsia="en-US"/>
        </w:rPr>
        <w:t xml:space="preserve"> предоставляет Финансовому управлению Администрации Таштагольского муниципального района </w:t>
      </w:r>
      <w:r w:rsidRPr="00622005">
        <w:rPr>
          <w:sz w:val="28"/>
          <w:szCs w:val="28"/>
        </w:rPr>
        <w:t>еже</w:t>
      </w:r>
      <w:r>
        <w:rPr>
          <w:sz w:val="28"/>
          <w:szCs w:val="28"/>
        </w:rPr>
        <w:t>квартально</w:t>
      </w:r>
      <w:r w:rsidRPr="00622005">
        <w:rPr>
          <w:sz w:val="28"/>
          <w:szCs w:val="28"/>
        </w:rPr>
        <w:t xml:space="preserve"> в срок до 15 числа месяца, следующего за отчетным, отчет согласно Приложени</w:t>
      </w:r>
      <w:r>
        <w:rPr>
          <w:sz w:val="28"/>
          <w:szCs w:val="28"/>
        </w:rPr>
        <w:t>я</w:t>
      </w:r>
      <w:r w:rsidRPr="0062200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  <w:r w:rsidRPr="00622005">
        <w:rPr>
          <w:sz w:val="28"/>
          <w:szCs w:val="28"/>
        </w:rPr>
        <w:t xml:space="preserve"> настоящих Правил</w:t>
      </w:r>
      <w:r>
        <w:rPr>
          <w:sz w:val="28"/>
          <w:szCs w:val="28"/>
        </w:rPr>
        <w:t>.</w:t>
      </w:r>
    </w:p>
    <w:p w:rsidR="005735F1" w:rsidRPr="002E42D7" w:rsidRDefault="005735F1" w:rsidP="005735F1">
      <w:pPr>
        <w:pStyle w:val="a4"/>
        <w:ind w:left="0" w:firstLine="567"/>
        <w:jc w:val="both"/>
        <w:rPr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5. Контроль за целевым использованием субсидий</w:t>
      </w:r>
    </w:p>
    <w:p w:rsidR="008A7F5D" w:rsidRPr="002E42D7" w:rsidRDefault="008A7F5D" w:rsidP="008A7F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sz w:val="28"/>
          <w:szCs w:val="28"/>
        </w:rPr>
        <w:t>1.</w:t>
      </w:r>
      <w:r w:rsidRPr="002E42D7">
        <w:rPr>
          <w:rFonts w:eastAsiaTheme="minorHAnsi"/>
          <w:sz w:val="28"/>
          <w:szCs w:val="28"/>
          <w:lang w:eastAsia="en-US"/>
        </w:rPr>
        <w:t xml:space="preserve"> 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а) требование об обязательной проверке главным распорядителем как получателем бюджетных средств и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б) следующие меры ответственности за нарушение условий, целей и порядка предоставления субсидий: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порядок и сроки возврата субсидий в бюджет бюджетной системы Российской Федерации, из которого планируется предоставление субсидии в соответствии с правовым актом: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главным </w:t>
      </w:r>
      <w:r w:rsidRPr="002E42D7">
        <w:rPr>
          <w:rFonts w:eastAsiaTheme="minorHAnsi"/>
          <w:sz w:val="28"/>
          <w:szCs w:val="28"/>
          <w:lang w:eastAsia="en-US"/>
        </w:rPr>
        <w:lastRenderedPageBreak/>
        <w:t>распорядителем как получателем бюджетных средств и органом муниципального финансового контроля;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в случае недостижения результатов, показателей (при установлении таких показателей;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штрафные санкции (при необходимости);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иные меры ответственности, определенные правовым актом (при необходимости).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2.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бюджетной системы Российской Федерации, из которого планируется предоставление субсидии в соответствии с правовым актом,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средств, принятого по согласованию с финансовым органом, о наличии потребности в указанных средствах.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установленных при их предоставлении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1. В случае нарушения условий, установленных при предоставлении субсидии, главный распорядитель или орган внутреннего муниципального финансового контроля в течение трех рабочих дней со дня обнаружения указанных нарушений направляет юридическому лицу уведомление о возврате субсидии.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2E42D7">
        <w:rPr>
          <w:rFonts w:ascii="Times New Roman" w:hAnsi="Times New Roman" w:cs="Times New Roman"/>
          <w:sz w:val="28"/>
          <w:szCs w:val="28"/>
        </w:rPr>
        <w:t>2. Субсидия подлежит возврату в бюджет в течение тридцати дней со дня получения уведомления о возврате субсидии.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3. В случае нарушения юридическим лицом срока возврата субсидии, установленного </w:t>
      </w:r>
      <w:hyperlink w:anchor="P110" w:history="1">
        <w:r w:rsidRPr="002E42D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E42D7">
        <w:rPr>
          <w:rFonts w:ascii="Times New Roman" w:hAnsi="Times New Roman" w:cs="Times New Roman"/>
          <w:sz w:val="28"/>
          <w:szCs w:val="28"/>
        </w:rPr>
        <w:t xml:space="preserve"> настоящего пункта, субсидия возвращается в бюджет в соответствии с законодательством.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7. Порядок возврата в текущем финансовом году получателем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субсидии остатков субсидий, не использованных в отчетном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финансовом году, в случаях, предусмотренных соглашениями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Решение о возврате в бюджет остатков субсидий, не использованных в отчетном финансовом году, принимается в срок не позднее 1 марта года, следующего за отчетным.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При отказе получателя от возврата суммы полученной субсидии в бюджет </w:t>
      </w:r>
      <w:r w:rsidRPr="002E42D7">
        <w:rPr>
          <w:rFonts w:ascii="Times New Roman" w:hAnsi="Times New Roman" w:cs="Times New Roman"/>
          <w:sz w:val="28"/>
          <w:szCs w:val="28"/>
        </w:rPr>
        <w:lastRenderedPageBreak/>
        <w:t>взыскание производится в порядке, установленном действующим законодательством Российской Федерации.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8. Порядок и сроки возврата субсидий в местный бюджет в случаях нарушения получателем субсидий условий, установленных при их предоставлении</w:t>
      </w:r>
    </w:p>
    <w:p w:rsidR="008A7F5D" w:rsidRPr="002E42D7" w:rsidRDefault="008A7F5D" w:rsidP="008A7F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орган муниципального внутреннего финансового контроля  в обязательном порядке осуществляют проверку соблюдения условий, целей и порядка предоставления субсидий.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В случае установления факта нарушения условий, целей и порядка предоставления субсидий главный распорядитель бюджетных средств в течение 15 рабочих дней с даты выявления указанного факта направляет в адрес «Получателя субсидии» письменное требование о возврате субсидии.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Субсидии, использованные с нарушением условий, целей и порядка их предоставления, должны быть возвращены Получателем субсидии в течение 30 календарных дней с даты получения указанного требования.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В случае не поступления средств в течение установленного срока, главный распорядитель бюджетных средств в трехмесячный срок с даты истечения срока возврата средств принимает меры к их взысканию в судебном порядке. </w:t>
      </w:r>
    </w:p>
    <w:p w:rsidR="008A7F5D" w:rsidRPr="002E42D7" w:rsidRDefault="008A7F5D" w:rsidP="008A7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9. Положение об обязательной проверке главным распорядителем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(распорядителем) бюджетных средств, предоставляющим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субсидию, и органом муниципального финансового контроля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субсидий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их получателями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Обязательным условием, включаемым в соглашения о предоставлении субсидий, является согласие их получателей на осуществление главным распорядителем (распорядителем) предоставившим субсидии, органами финансового контроля проверок соблюдения получателями субсидий условий, целей и порядка их предоставления.</w:t>
      </w:r>
    </w:p>
    <w:p w:rsidR="002C0A06" w:rsidRDefault="002C0A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2E42D7">
        <w:rPr>
          <w:rFonts w:ascii="Times New Roman" w:hAnsi="Times New Roman"/>
          <w:sz w:val="28"/>
          <w:szCs w:val="28"/>
        </w:rPr>
        <w:t>Главе Таштагольского</w:t>
      </w:r>
    </w:p>
    <w:p w:rsidR="008A7F5D" w:rsidRPr="002E42D7" w:rsidRDefault="008A7F5D" w:rsidP="008A7F5D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2E42D7">
        <w:rPr>
          <w:rFonts w:ascii="Times New Roman" w:hAnsi="Times New Roman"/>
          <w:sz w:val="28"/>
          <w:szCs w:val="28"/>
        </w:rPr>
        <w:t>муниципального района</w:t>
      </w:r>
    </w:p>
    <w:p w:rsidR="008A7F5D" w:rsidRPr="002E42D7" w:rsidRDefault="008A7F5D" w:rsidP="008A7F5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8A7F5D" w:rsidRPr="002E42D7" w:rsidRDefault="008A7F5D" w:rsidP="008A7F5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8A7F5D" w:rsidRPr="002E42D7" w:rsidRDefault="008A7F5D" w:rsidP="008A7F5D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</w:p>
    <w:p w:rsidR="008A7F5D" w:rsidRPr="002E42D7" w:rsidRDefault="008A7F5D" w:rsidP="008A7F5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E42D7">
        <w:rPr>
          <w:rFonts w:ascii="Times New Roman" w:hAnsi="Times New Roman"/>
          <w:sz w:val="28"/>
          <w:szCs w:val="28"/>
        </w:rPr>
        <w:t>Заявление</w:t>
      </w:r>
    </w:p>
    <w:p w:rsidR="008A7F5D" w:rsidRPr="002E42D7" w:rsidRDefault="008A7F5D" w:rsidP="008A7F5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E42D7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8A7F5D" w:rsidRPr="002E42D7" w:rsidRDefault="008A7F5D" w:rsidP="008A7F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A7F5D" w:rsidRPr="002E42D7" w:rsidRDefault="008A7F5D" w:rsidP="008A7F5D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A7F5D" w:rsidRPr="002E42D7" w:rsidRDefault="008A7F5D" w:rsidP="008A7F5D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в лице __________________________________________________________,</w:t>
      </w:r>
    </w:p>
    <w:p w:rsidR="008A7F5D" w:rsidRPr="002E42D7" w:rsidRDefault="008A7F5D" w:rsidP="008A7F5D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</w:p>
    <w:p w:rsidR="008A7F5D" w:rsidRPr="002E42D7" w:rsidRDefault="008A7F5D" w:rsidP="008A7F5D">
      <w:pPr>
        <w:jc w:val="both"/>
        <w:rPr>
          <w:b/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________________________________________________________________, ознакомившись с Правилами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финансовое обеспечение затрат в связи с производством (реализацией) товаров, выполнением работ, оказанием услуг и (или)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просит зарегистрировать настоящее заявление и рассмотреть возможность предоставления муниципальной поддержки в форме субсидии для:_____________________________________________________________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ab/>
      </w:r>
    </w:p>
    <w:p w:rsidR="008A7F5D" w:rsidRPr="002E42D7" w:rsidRDefault="008A7F5D" w:rsidP="008A7F5D">
      <w:pPr>
        <w:pStyle w:val="11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Настоящим заявлением гарантирует, что он: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не находится в стадии ликвидации или принятия арбитражным судом решения о признании юридических лиц, индивидуальных предпринимателей банкротами и об открытии конкурсного производства;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Реквизиты: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Полное наименование __________________________________</w:t>
      </w:r>
    </w:p>
    <w:p w:rsidR="008A7F5D" w:rsidRPr="002E42D7" w:rsidRDefault="008A7F5D" w:rsidP="008A7F5D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</w:t>
      </w:r>
    </w:p>
    <w:p w:rsidR="008A7F5D" w:rsidRPr="002E42D7" w:rsidRDefault="008A7F5D" w:rsidP="008A7F5D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lastRenderedPageBreak/>
        <w:t>Фактический адрес_____________________________________________</w:t>
      </w:r>
    </w:p>
    <w:p w:rsidR="008A7F5D" w:rsidRPr="002E42D7" w:rsidRDefault="008A7F5D" w:rsidP="008A7F5D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Электронный адрес для уведомлений и переписки:___________________</w:t>
      </w:r>
    </w:p>
    <w:p w:rsidR="008A7F5D" w:rsidRPr="002E42D7" w:rsidRDefault="008A7F5D" w:rsidP="008A7F5D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Ведомственная принадлежность/головная организация (если имеется):___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7F5D" w:rsidRPr="002E42D7" w:rsidRDefault="008A7F5D" w:rsidP="008A7F5D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Руководитель (Ф.И.О., контактный телефон):_______________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Главный бухгалтер (контактное лицо, Ф.И.О., телефон):_____________________________________________________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_____________________________                         Дата:__________________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       (подпись руководителя)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0A06" w:rsidRDefault="002C0A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shd w:val="clear" w:color="auto" w:fill="FFFFFF"/>
        <w:jc w:val="center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Типовая форма соглашения (договора) </w:t>
      </w:r>
    </w:p>
    <w:p w:rsidR="008A7F5D" w:rsidRPr="002E42D7" w:rsidRDefault="008A7F5D" w:rsidP="008A7F5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2E42D7">
        <w:rPr>
          <w:b/>
          <w:sz w:val="28"/>
          <w:szCs w:val="28"/>
        </w:rPr>
        <w:t>о предоставлении из местного бюджета субсидии юридическому  лицу 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</w:t>
      </w:r>
      <w:r w:rsidRPr="002E42D7">
        <w:rPr>
          <w:b/>
          <w:bCs/>
          <w:sz w:val="28"/>
          <w:szCs w:val="28"/>
        </w:rP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</w:t>
      </w:r>
      <w:r w:rsidRPr="002E42D7">
        <w:rPr>
          <w:b/>
          <w:sz w:val="28"/>
          <w:szCs w:val="28"/>
        </w:rPr>
        <w:t xml:space="preserve"> выполнением работ, оказанием услуг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8"/>
          <w:szCs w:val="28"/>
        </w:rPr>
        <w:t xml:space="preserve">              </w:t>
      </w:r>
      <w:r w:rsidRPr="002E42D7">
        <w:rPr>
          <w:sz w:val="28"/>
          <w:szCs w:val="28"/>
        </w:rPr>
        <w:t>г.</w:t>
      </w:r>
      <w:r w:rsidRPr="002E42D7">
        <w:rPr>
          <w:sz w:val="20"/>
          <w:szCs w:val="20"/>
        </w:rPr>
        <w:t xml:space="preserve"> 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(место заключения соглашения (договора)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«____»________________20__г.                                             № 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(дата заключения соглашения (договора)                                                                        (номер соглашения (договора)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" w:name="Par19"/>
      <w:bookmarkEnd w:id="3"/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  <w:r w:rsidRPr="002E42D7">
        <w:rPr>
          <w:sz w:val="20"/>
          <w:szCs w:val="20"/>
        </w:rPr>
        <w:t>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(наименование органа местного самоуправления или иной организации, осуществляющей в соответствии с бюджетным законодательством Российской Федерации  функции главного распорядителя средств местного бюджета, которому  как  получателю  средств  местного бюджета  доведены  лимиты бюджетных обязательств на предоставление субсидии в соответствии со статьей </w:t>
      </w:r>
      <w:hyperlink r:id="rId12" w:history="1">
        <w:r w:rsidRPr="002E42D7">
          <w:rPr>
            <w:sz w:val="20"/>
            <w:szCs w:val="20"/>
          </w:rPr>
          <w:t>78</w:t>
        </w:r>
      </w:hyperlink>
      <w:r w:rsidRPr="002E42D7">
        <w:rPr>
          <w:sz w:val="20"/>
          <w:szCs w:val="20"/>
        </w:rPr>
        <w:t xml:space="preserve">  Бюджетного  кодекса  Российской  Федерации,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t>именуемый   в      дальнейшем</w:t>
      </w:r>
      <w:r w:rsidRPr="002E42D7">
        <w:rPr>
          <w:rFonts w:ascii="Courier New" w:hAnsi="Courier New" w:cs="Courier New"/>
          <w:sz w:val="20"/>
          <w:szCs w:val="20"/>
        </w:rPr>
        <w:t xml:space="preserve"> </w:t>
      </w:r>
      <w:r w:rsidRPr="002E42D7">
        <w:rPr>
          <w:sz w:val="28"/>
          <w:szCs w:val="28"/>
        </w:rPr>
        <w:t>«Главный   распорядитель»,  в</w:t>
      </w:r>
      <w:r w:rsidRPr="002E42D7">
        <w:rPr>
          <w:rFonts w:ascii="Courier New" w:hAnsi="Courier New" w:cs="Courier New"/>
          <w:sz w:val="20"/>
          <w:szCs w:val="20"/>
        </w:rPr>
        <w:t xml:space="preserve">      </w:t>
      </w:r>
      <w:r w:rsidRPr="002E42D7">
        <w:rPr>
          <w:sz w:val="28"/>
          <w:szCs w:val="28"/>
        </w:rPr>
        <w:t>лице</w:t>
      </w:r>
      <w:r w:rsidRPr="002E42D7">
        <w:rPr>
          <w:rFonts w:ascii="Courier New" w:hAnsi="Courier New" w:cs="Courier New"/>
          <w:sz w:val="20"/>
          <w:szCs w:val="20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________________________________________________________________________________________________,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 должности,  а также фамилия, имя, отчество (при наличии) руководителя Главного распорядителя или уполномоченного им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действующего на основании </w:t>
      </w:r>
      <w:r w:rsidRPr="002E42D7">
        <w:rPr>
          <w:sz w:val="20"/>
          <w:szCs w:val="20"/>
        </w:rPr>
        <w:t>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учредительного документа (положения) Главного распорядителя,  доверенности, приказа или иного  документа, удостоверяющего полномочия)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 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юридического лица, фамилия, имя, отчество (при наличии)   индивидуального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предпринимателя или физического лица – производителя   товаров, работ,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 в дальнейшем  «Получатель»,  в  лице 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(</w:t>
      </w:r>
      <w:r w:rsidRPr="002E42D7">
        <w:rPr>
          <w:sz w:val="20"/>
          <w:szCs w:val="20"/>
        </w:rPr>
        <w:t>наименование должности, а также фамилия, имя, отчество (при наличии)   лица, представляющего Получателя, или уполномоченного им лица, фамилия,   имя, отчество (при наличии) индивидуального предпринимателя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или физического лица - производителя товаров, работ,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действующего на основании 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устава юридического лица, свидетельства о государственной  регистрации индивидуального            предпринимателя, доверенности)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vertAlign w:val="superscript"/>
        </w:rPr>
      </w:pPr>
      <w:r w:rsidRPr="002E42D7">
        <w:rPr>
          <w:sz w:val="28"/>
          <w:szCs w:val="28"/>
        </w:rPr>
        <w:lastRenderedPageBreak/>
        <w:t>___________________________________________________________________</w:t>
      </w:r>
      <w:r w:rsidRPr="002E42D7">
        <w:rPr>
          <w:rStyle w:val="ad"/>
          <w:rFonts w:ascii="Courier New" w:hAnsi="Courier New" w:cs="Courier New"/>
          <w:sz w:val="20"/>
          <w:szCs w:val="20"/>
        </w:rPr>
        <w:footnoteReference w:id="7"/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2E42D7">
        <w:rPr>
          <w:sz w:val="20"/>
          <w:szCs w:val="20"/>
        </w:rPr>
        <w:t>(наименование иного юридического лица)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 (ая) в  дальнейшем  «Агент», в  лице 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 должности, а  также  фамилия, имя,  отчество (при  наличии)  руководителя  Агента  или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уполномоченного им лица)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t>действующего (ей) на основании</w:t>
      </w:r>
      <w:r w:rsidRPr="002E42D7"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учредительного документа Агента, доверенности, приказа  или иного документа, удостоверяющего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полномочия)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далее именуемые «Стороны», в соответствии с Бюджетным </w:t>
      </w:r>
      <w:hyperlink r:id="rId13" w:history="1">
        <w:r w:rsidRPr="002E42D7">
          <w:rPr>
            <w:sz w:val="28"/>
            <w:szCs w:val="28"/>
          </w:rPr>
          <w:t>кодексом</w:t>
        </w:r>
      </w:hyperlink>
      <w:r w:rsidRPr="002E42D7">
        <w:rPr>
          <w:sz w:val="28"/>
          <w:szCs w:val="28"/>
        </w:rPr>
        <w:t xml:space="preserve"> Российской Федерации,</w:t>
      </w:r>
      <w:r w:rsidRPr="002E42D7">
        <w:rPr>
          <w:rFonts w:ascii="Courier New" w:hAnsi="Courier New" w:cs="Courier New"/>
          <w:sz w:val="20"/>
          <w:szCs w:val="20"/>
        </w:rPr>
        <w:t xml:space="preserve"> ___________</w:t>
      </w:r>
      <w:r w:rsidRPr="002E42D7">
        <w:rPr>
          <w:sz w:val="28"/>
          <w:szCs w:val="28"/>
        </w:rPr>
        <w:t>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(</w:t>
      </w:r>
      <w:r w:rsidRPr="002E42D7">
        <w:rPr>
          <w:sz w:val="20"/>
          <w:szCs w:val="20"/>
        </w:rPr>
        <w:t xml:space="preserve">наименование правил (порядка) предоставления субсидии из местного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бюджета Получателю)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утвержденными (ым)  Постановлением Администрации Таштагольского муниципального района  от   «__»   ________  20__  г. № ___  (далее  -  Правила   предоставления субсидии), заключили настоящее Соглашение о нижеследующем.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4" w:name="Par79"/>
      <w:bookmarkEnd w:id="4"/>
      <w:r w:rsidRPr="002E42D7">
        <w:rPr>
          <w:b/>
          <w:bCs/>
          <w:sz w:val="28"/>
          <w:szCs w:val="28"/>
        </w:rPr>
        <w:t>I. Предмет Соглашения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1.1. Предметом настоящего Соглашения является предоставление из местного  бюджета в 20__ году/20__ - 20__ годах</w:t>
      </w:r>
      <w:r w:rsidRPr="002E42D7">
        <w:rPr>
          <w:rStyle w:val="ad"/>
          <w:bCs/>
          <w:sz w:val="28"/>
          <w:szCs w:val="28"/>
        </w:rPr>
        <w:footnoteReference w:id="8"/>
      </w:r>
      <w:r w:rsidRPr="002E42D7">
        <w:rPr>
          <w:bCs/>
          <w:sz w:val="28"/>
          <w:szCs w:val="28"/>
        </w:rPr>
        <w:t xml:space="preserve">  субсидии: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" w:name="Par82"/>
      <w:bookmarkEnd w:id="5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1.1.1.  в целях  финансового  обеспечения  затрат Получателя,  связанных  с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____________________________________________________________ </w:t>
      </w:r>
      <w:r w:rsidRPr="002E42D7">
        <w:rPr>
          <w:sz w:val="28"/>
          <w:szCs w:val="28"/>
        </w:rPr>
        <w:t>(далее - Субсидия);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(</w:t>
      </w:r>
      <w:r w:rsidRPr="002E42D7">
        <w:rPr>
          <w:sz w:val="20"/>
          <w:szCs w:val="20"/>
        </w:rPr>
        <w:t>производством (реализацией) товаров, выполнением работ, оказанием услуг)</w:t>
      </w:r>
      <w:r w:rsidRPr="002E42D7">
        <w:rPr>
          <w:rStyle w:val="ad"/>
          <w:sz w:val="20"/>
          <w:szCs w:val="20"/>
        </w:rPr>
        <w:footnoteReference w:id="9"/>
      </w:r>
      <w:r w:rsidRPr="002E42D7">
        <w:rPr>
          <w:sz w:val="20"/>
          <w:szCs w:val="20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6" w:name="Par86"/>
      <w:bookmarkEnd w:id="6"/>
      <w:r w:rsidRPr="002E42D7">
        <w:rPr>
          <w:bCs/>
          <w:sz w:val="28"/>
          <w:szCs w:val="28"/>
        </w:rPr>
        <w:t>1.1.2. в целях реализации Получателем  следующих проектов (мероприятий)</w:t>
      </w:r>
      <w:r w:rsidRPr="002E42D7">
        <w:rPr>
          <w:rStyle w:val="ad"/>
          <w:bCs/>
          <w:sz w:val="28"/>
          <w:szCs w:val="28"/>
        </w:rPr>
        <w:footnoteReference w:id="10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" w:name="Par87"/>
      <w:bookmarkEnd w:id="7"/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1.1.2.1. 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" w:name="Par88"/>
      <w:bookmarkEnd w:id="8"/>
      <w:r w:rsidRPr="002E42D7">
        <w:rPr>
          <w:sz w:val="28"/>
          <w:szCs w:val="28"/>
        </w:rPr>
        <w:t xml:space="preserve">         1.1.2.2. 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9" w:name="Par90"/>
      <w:bookmarkEnd w:id="9"/>
      <w:r w:rsidRPr="002E42D7">
        <w:rPr>
          <w:b/>
          <w:bCs/>
          <w:sz w:val="28"/>
          <w:szCs w:val="28"/>
        </w:rPr>
        <w:t>II. Финансовое обеспечение предоставления Субсидии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0" w:name="Par92"/>
      <w:bookmarkEnd w:id="10"/>
      <w:r w:rsidRPr="002E42D7">
        <w:rPr>
          <w:rFonts w:ascii="Courier New" w:hAnsi="Courier New" w:cs="Courier New"/>
          <w:sz w:val="20"/>
          <w:szCs w:val="20"/>
        </w:rPr>
        <w:t xml:space="preserve">      </w:t>
      </w:r>
      <w:r w:rsidRPr="002E42D7">
        <w:rPr>
          <w:sz w:val="28"/>
          <w:szCs w:val="28"/>
        </w:rPr>
        <w:t>2.1.  Субсидия   предоставляется в соответствии с лимитами бюджетных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t>обязательств, доведенными Главному распорядителю как получателю</w:t>
      </w:r>
      <w:r w:rsidRPr="002E42D7">
        <w:rPr>
          <w:rFonts w:ascii="Courier New" w:hAnsi="Courier New" w:cs="Courier New"/>
          <w:sz w:val="20"/>
          <w:szCs w:val="20"/>
        </w:rPr>
        <w:t xml:space="preserve"> </w:t>
      </w:r>
      <w:r w:rsidRPr="002E42D7">
        <w:rPr>
          <w:sz w:val="28"/>
          <w:szCs w:val="28"/>
        </w:rPr>
        <w:t>средств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2E42D7">
        <w:rPr>
          <w:sz w:val="28"/>
          <w:szCs w:val="28"/>
        </w:rPr>
        <w:t xml:space="preserve"> местного бюджета,  по        кодам    классификации      расходов   бюджетов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Российской    Федерации  (далее  -  коды  БК)  на  цели, указанные   в   </w:t>
      </w:r>
      <w:hyperlink w:anchor="Par79" w:history="1">
        <w:r w:rsidRPr="002E42D7">
          <w:rPr>
            <w:sz w:val="28"/>
            <w:szCs w:val="28"/>
          </w:rPr>
          <w:t>разделе  I</w:t>
        </w:r>
      </w:hyperlink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lastRenderedPageBreak/>
        <w:t>настоящего  Соглашения, в  следующем  размере</w:t>
      </w:r>
      <w:r w:rsidRPr="002E42D7">
        <w:rPr>
          <w:rStyle w:val="ad"/>
          <w:rFonts w:ascii="Courier New" w:hAnsi="Courier New" w:cs="Courier New"/>
          <w:sz w:val="28"/>
          <w:szCs w:val="28"/>
        </w:rPr>
        <w:footnoteReference w:id="11"/>
      </w:r>
      <w:r w:rsidRPr="002E42D7">
        <w:rPr>
          <w:rFonts w:ascii="Courier New" w:hAnsi="Courier New" w:cs="Courier New"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за период </w:t>
      </w:r>
      <w:r w:rsidRPr="002E42D7">
        <w:rPr>
          <w:rFonts w:ascii="Courier New" w:hAnsi="Courier New" w:cs="Courier New"/>
          <w:sz w:val="20"/>
          <w:szCs w:val="20"/>
        </w:rPr>
        <w:t xml:space="preserve">______ - </w:t>
      </w:r>
      <w:r w:rsidRPr="002E42D7">
        <w:rPr>
          <w:sz w:val="28"/>
          <w:szCs w:val="28"/>
        </w:rPr>
        <w:t xml:space="preserve"> _________(___________) рублей - по коду БК 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2E42D7">
        <w:rPr>
          <w:sz w:val="20"/>
          <w:szCs w:val="20"/>
        </w:rPr>
        <w:t>(сумма прописью)                                                     (код БК)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за период</w:t>
      </w:r>
      <w:r w:rsidRPr="002E42D7">
        <w:rPr>
          <w:rFonts w:ascii="Courier New" w:hAnsi="Courier New" w:cs="Courier New"/>
          <w:sz w:val="20"/>
          <w:szCs w:val="20"/>
        </w:rPr>
        <w:t xml:space="preserve"> ______- </w:t>
      </w:r>
      <w:r w:rsidRPr="002E42D7">
        <w:rPr>
          <w:sz w:val="28"/>
          <w:szCs w:val="28"/>
        </w:rPr>
        <w:t>_________ (___________) рублей - по коду БК 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</w:t>
      </w:r>
      <w:r w:rsidRPr="002E42D7">
        <w:rPr>
          <w:sz w:val="20"/>
          <w:szCs w:val="20"/>
        </w:rPr>
        <w:t xml:space="preserve"> 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   (</w:t>
      </w:r>
      <w:r w:rsidRPr="002E42D7">
        <w:rPr>
          <w:sz w:val="20"/>
          <w:szCs w:val="20"/>
        </w:rPr>
        <w:t>сумма прописью)                                                     (код БК)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за период</w:t>
      </w:r>
      <w:r w:rsidRPr="002E42D7">
        <w:rPr>
          <w:rFonts w:ascii="Courier New" w:hAnsi="Courier New" w:cs="Courier New"/>
          <w:sz w:val="20"/>
          <w:szCs w:val="20"/>
        </w:rPr>
        <w:t xml:space="preserve"> ______- </w:t>
      </w:r>
      <w:r w:rsidRPr="002E42D7">
        <w:rPr>
          <w:sz w:val="28"/>
          <w:szCs w:val="28"/>
        </w:rPr>
        <w:t>_________   (___________) рублей - по коду БК ________.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(</w:t>
      </w:r>
      <w:r w:rsidRPr="002E42D7">
        <w:rPr>
          <w:sz w:val="20"/>
          <w:szCs w:val="20"/>
        </w:rPr>
        <w:t>сумма прописью)                                                        (код БК)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1" w:name="Par106"/>
      <w:bookmarkEnd w:id="11"/>
      <w:r w:rsidRPr="002E42D7">
        <w:rPr>
          <w:b/>
          <w:bCs/>
          <w:sz w:val="28"/>
          <w:szCs w:val="28"/>
        </w:rPr>
        <w:t>III. Условия и порядок предоставления Субсидии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 3.1. Субсидия предоставляется в соответствии с Правилами предоставления субсидии: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2" w:name="Par109"/>
      <w:bookmarkEnd w:id="12"/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3.1.1. при  представлении ___________________ Главному  распорядителю: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2E42D7">
        <w:rPr>
          <w:sz w:val="20"/>
          <w:szCs w:val="20"/>
        </w:rPr>
        <w:t>(Получателем, Агентом)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" w:name="Par113"/>
      <w:bookmarkEnd w:id="13"/>
      <w:r w:rsidRPr="002E42D7">
        <w:rPr>
          <w:bCs/>
          <w:sz w:val="28"/>
          <w:szCs w:val="28"/>
        </w:rPr>
        <w:t xml:space="preserve"> 3.1.1.1.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 на  цели, указанные в  </w:t>
      </w:r>
      <w:hyperlink w:anchor="Par79" w:history="1">
        <w:r w:rsidRPr="002E42D7">
          <w:rPr>
            <w:bCs/>
            <w:sz w:val="28"/>
            <w:szCs w:val="28"/>
          </w:rPr>
          <w:t>разделе I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  <w:r w:rsidRPr="002E42D7">
        <w:rPr>
          <w:rStyle w:val="ad"/>
          <w:bCs/>
          <w:sz w:val="28"/>
          <w:szCs w:val="28"/>
        </w:rPr>
        <w:footnoteReference w:id="12"/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4" w:name="Par114"/>
      <w:bookmarkEnd w:id="14"/>
      <w:r w:rsidRPr="002E42D7">
        <w:rPr>
          <w:bCs/>
          <w:sz w:val="28"/>
          <w:szCs w:val="28"/>
        </w:rPr>
        <w:t>3.1.1.2. в срок до «__» _____ 20__ г. иных документов, в том числе</w:t>
      </w:r>
      <w:r w:rsidRPr="002E42D7">
        <w:rPr>
          <w:rStyle w:val="ad"/>
          <w:bCs/>
          <w:sz w:val="28"/>
          <w:szCs w:val="28"/>
        </w:rPr>
        <w:footnoteReference w:id="13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" w:name="Par115"/>
      <w:bookmarkEnd w:id="15"/>
      <w:r w:rsidRPr="002E42D7">
        <w:rPr>
          <w:sz w:val="28"/>
          <w:szCs w:val="28"/>
        </w:rPr>
        <w:t xml:space="preserve">        3.1.1.2.1. 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" w:name="Par116"/>
      <w:bookmarkEnd w:id="16"/>
      <w:r w:rsidRPr="002E42D7">
        <w:rPr>
          <w:sz w:val="28"/>
          <w:szCs w:val="28"/>
        </w:rPr>
        <w:t xml:space="preserve">        3.1.1.2.2. 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7" w:name="Par117"/>
      <w:bookmarkEnd w:id="17"/>
      <w:r w:rsidRPr="002E42D7">
        <w:rPr>
          <w:bCs/>
          <w:sz w:val="28"/>
          <w:szCs w:val="28"/>
        </w:rPr>
        <w:t>3.1.2. при соблюдении иных условий, в том числе</w:t>
      </w:r>
      <w:r w:rsidRPr="002E42D7">
        <w:rPr>
          <w:rStyle w:val="ad"/>
          <w:bCs/>
          <w:sz w:val="28"/>
          <w:szCs w:val="28"/>
        </w:rPr>
        <w:footnoteReference w:id="14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8" w:name="Par118"/>
      <w:bookmarkEnd w:id="18"/>
      <w:r w:rsidRPr="002E42D7">
        <w:rPr>
          <w:sz w:val="28"/>
          <w:szCs w:val="28"/>
        </w:rPr>
        <w:t xml:space="preserve">        3.1.2.1.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9" w:name="Par119"/>
      <w:bookmarkEnd w:id="19"/>
      <w:r w:rsidRPr="002E42D7">
        <w:rPr>
          <w:sz w:val="28"/>
          <w:szCs w:val="28"/>
        </w:rPr>
        <w:t xml:space="preserve">        3.1.2.2. 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0" w:name="Par120"/>
      <w:bookmarkEnd w:id="20"/>
      <w:r w:rsidRPr="002E42D7">
        <w:rPr>
          <w:bCs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1" w:name="Par121"/>
      <w:bookmarkEnd w:id="21"/>
      <w:r w:rsidRPr="002E42D7">
        <w:rPr>
          <w:sz w:val="28"/>
          <w:szCs w:val="28"/>
        </w:rPr>
        <w:t xml:space="preserve">        3.2.1. на счет 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2E42D7">
        <w:rPr>
          <w:sz w:val="20"/>
          <w:szCs w:val="20"/>
        </w:rPr>
        <w:t>(наименование территориального органа  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открытый для учета  операций  со средствами юридических лиц, не являющихся участниками бюджетного процесса, в учреждении Центрального банка Российской Федерации,  не  позднее 2-го рабочего дня, следующего за днем представления Получателем в ___________________________________________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(</w:t>
      </w:r>
      <w:r w:rsidRPr="002E42D7">
        <w:rPr>
          <w:sz w:val="20"/>
          <w:szCs w:val="20"/>
        </w:rPr>
        <w:t>наименование территориального органа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lastRenderedPageBreak/>
        <w:t>документов для оплаты   денежного  обязательства  Получателя,  на  финансовое  обеспечение которого предоставляется Субсидия</w:t>
      </w:r>
      <w:r w:rsidRPr="002E42D7">
        <w:rPr>
          <w:rStyle w:val="ad"/>
          <w:sz w:val="28"/>
          <w:szCs w:val="28"/>
        </w:rPr>
        <w:footnoteReference w:id="15"/>
      </w:r>
      <w:r w:rsidRPr="002E42D7">
        <w:rPr>
          <w:sz w:val="28"/>
          <w:szCs w:val="28"/>
        </w:rPr>
        <w:t>;</w:t>
      </w:r>
      <w:bookmarkStart w:id="22" w:name="Par132"/>
      <w:bookmarkEnd w:id="22"/>
    </w:p>
    <w:p w:rsidR="008A7F5D" w:rsidRPr="002E42D7" w:rsidRDefault="008A7F5D" w:rsidP="008A7F5D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3.2.2. на   счет   Получателя,   открытый   в 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8"/>
          <w:szCs w:val="28"/>
        </w:rPr>
        <w:t>_______________________________________________________</w:t>
      </w:r>
      <w:r w:rsidRPr="002E42D7">
        <w:rPr>
          <w:rStyle w:val="ad"/>
          <w:sz w:val="28"/>
          <w:szCs w:val="28"/>
        </w:rPr>
        <w:footnoteReference w:id="16"/>
      </w:r>
      <w:r w:rsidRPr="002E42D7">
        <w:rPr>
          <w:rFonts w:ascii="Courier New" w:hAnsi="Courier New" w:cs="Courier New"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E42D7">
        <w:rPr>
          <w:sz w:val="20"/>
          <w:szCs w:val="20"/>
        </w:rPr>
        <w:t xml:space="preserve">  (наименование учреждения Центрального банка Российской Федерации или кредитной организации)</w:t>
      </w:r>
      <w:bookmarkStart w:id="23" w:name="Par139"/>
      <w:bookmarkEnd w:id="23"/>
      <w:r w:rsidRPr="002E42D7">
        <w:rPr>
          <w:bCs/>
          <w:sz w:val="28"/>
          <w:szCs w:val="28"/>
        </w:rPr>
        <w:t xml:space="preserve">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bCs/>
          <w:sz w:val="28"/>
          <w:szCs w:val="28"/>
        </w:rPr>
        <w:t xml:space="preserve">          3.2.2.1. в соответствии с планом-графиком перечисления Субсидии, установленном в приложении № _________ к настоящему Соглашению, являющемуся неотъемлемой частью настоящего Соглашения</w:t>
      </w:r>
      <w:r w:rsidRPr="002E42D7">
        <w:rPr>
          <w:rStyle w:val="ad"/>
          <w:bCs/>
          <w:sz w:val="28"/>
          <w:szCs w:val="28"/>
        </w:rPr>
        <w:footnoteReference w:id="17"/>
      </w:r>
      <w:r w:rsidRPr="002E42D7">
        <w:rPr>
          <w:bCs/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4" w:name="Par140"/>
      <w:bookmarkEnd w:id="24"/>
      <w:r w:rsidRPr="002E42D7">
        <w:rPr>
          <w:sz w:val="28"/>
          <w:szCs w:val="28"/>
        </w:rPr>
        <w:t xml:space="preserve">          3.2.2.2. не позднее ____ рабочего дня, следующего за днем представления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________________________Главному распорядителю следующих документов</w:t>
      </w:r>
      <w:r w:rsidRPr="002E42D7">
        <w:rPr>
          <w:rStyle w:val="ad"/>
          <w:sz w:val="28"/>
          <w:szCs w:val="28"/>
        </w:rPr>
        <w:footnoteReference w:id="18"/>
      </w:r>
      <w:r w:rsidRPr="002E42D7">
        <w:rPr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(Получателем, Агентом)    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5" w:name="Par145"/>
      <w:bookmarkEnd w:id="25"/>
      <w:r w:rsidRPr="002E42D7">
        <w:rPr>
          <w:rFonts w:ascii="Courier New" w:hAnsi="Courier New" w:cs="Courier New"/>
          <w:sz w:val="20"/>
          <w:szCs w:val="20"/>
        </w:rPr>
        <w:t xml:space="preserve">      </w:t>
      </w:r>
      <w:r w:rsidRPr="002E42D7">
        <w:rPr>
          <w:sz w:val="28"/>
          <w:szCs w:val="28"/>
        </w:rPr>
        <w:t>3.2.2.2.1. 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6" w:name="Par146"/>
      <w:bookmarkEnd w:id="26"/>
      <w:r w:rsidRPr="002E42D7">
        <w:rPr>
          <w:sz w:val="28"/>
          <w:szCs w:val="28"/>
        </w:rPr>
        <w:t xml:space="preserve">          3.2.2.2.2. 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7" w:name="Par148"/>
      <w:bookmarkEnd w:id="27"/>
      <w:r w:rsidRPr="002E42D7">
        <w:rPr>
          <w:b/>
          <w:bCs/>
          <w:sz w:val="28"/>
          <w:szCs w:val="28"/>
        </w:rPr>
        <w:t>IV. Взаимодействие Сторон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4.1. Главный распорядитель обязуется: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bCs/>
          <w:sz w:val="28"/>
          <w:szCs w:val="28"/>
        </w:rPr>
        <w:t xml:space="preserve">4.1.1. обеспечить предоставление Субсидии в соответствии с </w:t>
      </w:r>
      <w:hyperlink w:anchor="Par106" w:history="1">
        <w:r w:rsidRPr="002E42D7">
          <w:rPr>
            <w:bCs/>
            <w:sz w:val="28"/>
            <w:szCs w:val="28"/>
          </w:rPr>
          <w:t>разделом III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28" w:name="Par154"/>
      <w:bookmarkEnd w:id="28"/>
      <w:r w:rsidRPr="002E42D7">
        <w:rPr>
          <w:sz w:val="28"/>
          <w:szCs w:val="28"/>
        </w:rPr>
        <w:t xml:space="preserve">        4.1.2.  осуществлять проверку представляемых 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Pr="002E42D7">
        <w:rPr>
          <w:sz w:val="20"/>
          <w:szCs w:val="20"/>
        </w:rPr>
        <w:t>(Получателем, Агентом)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документов,  указанных  в  пунктах _____настоящего  Соглашения,  в том  числе  на   соответствие  их  Правилам   предоставления  субсидии,  в   течение_______ рабочих дней  со  дня  их  получения  от ________________________________</w:t>
      </w:r>
      <w:r w:rsidRPr="002E42D7">
        <w:rPr>
          <w:rStyle w:val="ad"/>
          <w:sz w:val="28"/>
          <w:szCs w:val="28"/>
        </w:rPr>
        <w:footnoteReference w:id="19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              (</w:t>
      </w:r>
      <w:r w:rsidRPr="002E42D7">
        <w:rPr>
          <w:sz w:val="20"/>
          <w:szCs w:val="20"/>
        </w:rPr>
        <w:t>Получателя, Агента)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29" w:name="Par160"/>
      <w:bookmarkEnd w:id="29"/>
      <w:r w:rsidRPr="002E42D7">
        <w:rPr>
          <w:bCs/>
          <w:sz w:val="28"/>
          <w:szCs w:val="28"/>
        </w:rPr>
        <w:t xml:space="preserve">4.1.3. утверждать сведения о направлениях расходования целевых средств на ___год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ar266" w:history="1">
        <w:r w:rsidRPr="002E42D7">
          <w:rPr>
            <w:bCs/>
            <w:sz w:val="28"/>
            <w:szCs w:val="28"/>
          </w:rPr>
          <w:t>пунктом 4.3.3</w:t>
        </w:r>
      </w:hyperlink>
      <w:r w:rsidRPr="002E42D7">
        <w:rPr>
          <w:bCs/>
          <w:sz w:val="28"/>
          <w:szCs w:val="28"/>
        </w:rPr>
        <w:t xml:space="preserve"> настоящего Соглашения</w:t>
      </w:r>
      <w:r w:rsidRPr="002E42D7">
        <w:rPr>
          <w:rStyle w:val="ad"/>
          <w:bCs/>
          <w:sz w:val="28"/>
          <w:szCs w:val="28"/>
        </w:rPr>
        <w:footnoteReference w:id="20"/>
      </w:r>
      <w:r w:rsidRPr="002E42D7">
        <w:rPr>
          <w:bCs/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 xml:space="preserve">4.1.4. обеспечивать перечисление Субсидии на счет Получателя, указанный в </w:t>
      </w:r>
      <w:hyperlink w:anchor="Par414" w:history="1">
        <w:r w:rsidRPr="002E42D7">
          <w:rPr>
            <w:bCs/>
            <w:sz w:val="28"/>
            <w:szCs w:val="28"/>
          </w:rPr>
          <w:t>разделе VIII</w:t>
        </w:r>
      </w:hyperlink>
      <w:r w:rsidRPr="002E42D7">
        <w:rPr>
          <w:bCs/>
          <w:sz w:val="28"/>
          <w:szCs w:val="28"/>
        </w:rPr>
        <w:t xml:space="preserve"> настоящего Соглашения, в соответствии с </w:t>
      </w:r>
      <w:hyperlink w:anchor="Par120" w:history="1">
        <w:r w:rsidRPr="002E42D7">
          <w:rPr>
            <w:bCs/>
            <w:sz w:val="28"/>
            <w:szCs w:val="28"/>
          </w:rPr>
          <w:t>пунктом 3.2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0" w:name="Par162"/>
      <w:bookmarkEnd w:id="30"/>
      <w:r w:rsidRPr="002E42D7">
        <w:rPr>
          <w:bCs/>
          <w:sz w:val="28"/>
          <w:szCs w:val="28"/>
        </w:rPr>
        <w:t>4.1.5. устанавливать</w:t>
      </w:r>
      <w:r w:rsidRPr="002E42D7">
        <w:rPr>
          <w:rStyle w:val="ad"/>
          <w:bCs/>
          <w:sz w:val="28"/>
          <w:szCs w:val="28"/>
        </w:rPr>
        <w:footnoteReference w:id="21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1" w:name="Par163"/>
      <w:bookmarkEnd w:id="31"/>
      <w:r w:rsidRPr="002E42D7">
        <w:rPr>
          <w:bCs/>
          <w:sz w:val="28"/>
          <w:szCs w:val="28"/>
        </w:rPr>
        <w:t>4.1.5.1. показатели результативности в приложении № ____ к настоящему Соглашению, являющемуся неотъемлемой частью настоящего Соглашения</w:t>
      </w:r>
      <w:r w:rsidRPr="002E42D7">
        <w:rPr>
          <w:rStyle w:val="ad"/>
          <w:bCs/>
          <w:sz w:val="28"/>
          <w:szCs w:val="28"/>
        </w:rPr>
        <w:footnoteReference w:id="22"/>
      </w:r>
      <w:r w:rsidRPr="002E42D7">
        <w:rPr>
          <w:bCs/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2" w:name="Par164"/>
      <w:bookmarkEnd w:id="32"/>
      <w:r w:rsidRPr="002E42D7">
        <w:rPr>
          <w:bCs/>
          <w:sz w:val="28"/>
          <w:szCs w:val="28"/>
        </w:rPr>
        <w:t xml:space="preserve"> 4.1.5.2. иные показатели</w:t>
      </w:r>
      <w:r w:rsidRPr="002E42D7">
        <w:rPr>
          <w:rStyle w:val="ad"/>
          <w:bCs/>
          <w:sz w:val="28"/>
          <w:szCs w:val="28"/>
        </w:rPr>
        <w:footnoteReference w:id="23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3" w:name="Par165"/>
      <w:bookmarkEnd w:id="33"/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4.1.5.2.1. 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4" w:name="Par166"/>
      <w:bookmarkEnd w:id="34"/>
      <w:r w:rsidRPr="002E42D7">
        <w:rPr>
          <w:sz w:val="28"/>
          <w:szCs w:val="28"/>
        </w:rPr>
        <w:t xml:space="preserve">        4.1.5.2.2. 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4.1.6.   осуществлять    оценку     достижения    Получателем      показателей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результативности    и    (или)   иных    показателей,   установленных   Правилами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предоставления субсидии или Главным распорядителем в соответствии с </w:t>
      </w:r>
      <w:hyperlink w:anchor="Par162" w:history="1">
        <w:r w:rsidRPr="002E42D7">
          <w:rPr>
            <w:sz w:val="28"/>
            <w:szCs w:val="28"/>
          </w:rPr>
          <w:t>пунктом 4.1.5</w:t>
        </w:r>
      </w:hyperlink>
      <w:r w:rsidRPr="002E42D7">
        <w:rPr>
          <w:sz w:val="28"/>
          <w:szCs w:val="28"/>
        </w:rPr>
        <w:t xml:space="preserve"> настоящего Соглашения на основании</w:t>
      </w:r>
      <w:r w:rsidRPr="002E42D7">
        <w:rPr>
          <w:rStyle w:val="ad"/>
          <w:sz w:val="28"/>
          <w:szCs w:val="28"/>
        </w:rPr>
        <w:footnoteReference w:id="24"/>
      </w:r>
      <w:r w:rsidRPr="002E42D7">
        <w:rPr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5" w:name="Par174"/>
      <w:bookmarkEnd w:id="35"/>
      <w:r w:rsidRPr="002E42D7">
        <w:rPr>
          <w:bCs/>
          <w:sz w:val="28"/>
          <w:szCs w:val="28"/>
        </w:rPr>
        <w:t>4.1.6.1. отчета (ов) о достижении значений показателей результативности по форме, установленной в приложении № ____ к настоящему Соглашению</w:t>
      </w:r>
      <w:r w:rsidRPr="002E42D7">
        <w:rPr>
          <w:rStyle w:val="ad"/>
          <w:bCs/>
          <w:sz w:val="28"/>
          <w:szCs w:val="28"/>
        </w:rPr>
        <w:footnoteReference w:id="25"/>
      </w:r>
      <w:r w:rsidRPr="002E42D7">
        <w:rPr>
          <w:bCs/>
          <w:sz w:val="28"/>
          <w:szCs w:val="28"/>
        </w:rPr>
        <w:t xml:space="preserve">, являющейся неотъемлемой частью настоящего Соглашения, представленного (ых) в соответствии с </w:t>
      </w:r>
      <w:hyperlink w:anchor="Par300" w:history="1">
        <w:r w:rsidRPr="002E42D7">
          <w:rPr>
            <w:bCs/>
            <w:sz w:val="28"/>
            <w:szCs w:val="28"/>
          </w:rPr>
          <w:t>пунктом 4.3.10.2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6" w:name="Par175"/>
      <w:bookmarkEnd w:id="36"/>
      <w:r w:rsidRPr="002E42D7">
        <w:rPr>
          <w:sz w:val="28"/>
          <w:szCs w:val="28"/>
        </w:rPr>
        <w:t xml:space="preserve">        4.1.6.2.________________________________________________________ </w:t>
      </w:r>
      <w:r w:rsidRPr="002E42D7">
        <w:rPr>
          <w:rStyle w:val="ad"/>
          <w:sz w:val="28"/>
          <w:szCs w:val="28"/>
        </w:rPr>
        <w:footnoteReference w:id="26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7" w:name="Par176"/>
      <w:bookmarkEnd w:id="37"/>
      <w:r w:rsidRPr="002E42D7">
        <w:rPr>
          <w:bCs/>
          <w:sz w:val="28"/>
          <w:szCs w:val="28"/>
        </w:rPr>
        <w:t>4.1.7.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4.1.7.1. по месту нахождения Главного распорядителя  на основании: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8" w:name="Par181"/>
      <w:bookmarkEnd w:id="38"/>
      <w:r w:rsidRPr="002E42D7">
        <w:rPr>
          <w:bCs/>
          <w:sz w:val="28"/>
          <w:szCs w:val="28"/>
        </w:rPr>
        <w:t>4.1.7.1.1. отчета (ов) о расходах Получателя, источником финансового обеспечения    которых    является    Субсидия, по    форме,    установленной     в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приложении № ____ к настоящему Соглашению</w:t>
      </w:r>
      <w:r w:rsidRPr="002E42D7">
        <w:rPr>
          <w:rStyle w:val="ad"/>
          <w:bCs/>
          <w:sz w:val="28"/>
          <w:szCs w:val="28"/>
        </w:rPr>
        <w:footnoteReference w:id="27"/>
      </w:r>
      <w:r w:rsidRPr="002E42D7">
        <w:rPr>
          <w:bCs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ar295" w:history="1">
        <w:r w:rsidRPr="002E42D7">
          <w:rPr>
            <w:bCs/>
            <w:sz w:val="28"/>
            <w:szCs w:val="28"/>
          </w:rPr>
          <w:t>пунктом 4.3.10.1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9" w:name="Par182"/>
      <w:bookmarkEnd w:id="39"/>
      <w:r w:rsidRPr="002E42D7">
        <w:rPr>
          <w:bCs/>
          <w:sz w:val="28"/>
          <w:szCs w:val="28"/>
        </w:rPr>
        <w:lastRenderedPageBreak/>
        <w:t>4.1.7.1.2. иных отчетов</w:t>
      </w:r>
      <w:r w:rsidRPr="002E42D7">
        <w:rPr>
          <w:rStyle w:val="ad"/>
          <w:bCs/>
          <w:sz w:val="28"/>
          <w:szCs w:val="28"/>
        </w:rPr>
        <w:footnoteReference w:id="28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0" w:name="Par183"/>
      <w:bookmarkEnd w:id="40"/>
      <w:r w:rsidRPr="002E42D7">
        <w:rPr>
          <w:sz w:val="28"/>
          <w:szCs w:val="28"/>
        </w:rPr>
        <w:t xml:space="preserve">        4.1.7.1.2.1. 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1" w:name="Par184"/>
      <w:bookmarkEnd w:id="41"/>
      <w:r w:rsidRPr="002E42D7">
        <w:rPr>
          <w:sz w:val="28"/>
          <w:szCs w:val="28"/>
        </w:rPr>
        <w:t xml:space="preserve">        4.1.7.1.2.2. 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4.1.7.1.3.  иных   документов,  представленных   Получателем   по   запросу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Главного распорядителя  в соответствии с </w:t>
      </w:r>
      <w:hyperlink w:anchor="Par307" w:history="1">
        <w:r w:rsidRPr="002E42D7">
          <w:rPr>
            <w:sz w:val="28"/>
            <w:szCs w:val="28"/>
          </w:rPr>
          <w:t>пунктом 4.3.11</w:t>
        </w:r>
      </w:hyperlink>
      <w:r w:rsidRPr="002E42D7">
        <w:rPr>
          <w:sz w:val="28"/>
          <w:szCs w:val="28"/>
        </w:rPr>
        <w:t xml:space="preserve"> настоящего Соглашения.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 </w:t>
      </w:r>
      <w:r w:rsidRPr="002E42D7">
        <w:rPr>
          <w:bCs/>
          <w:sz w:val="28"/>
          <w:szCs w:val="28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2" w:name="Par192"/>
      <w:bookmarkEnd w:id="42"/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4.1.8. в случае установления Главным распорядителем или  получения от органа муниципального финансового контроля информации о факте (ах)  нарушения  Получателем  порядка,  целей и условий предоставления Субсидии, 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3" w:name="Par202"/>
      <w:bookmarkEnd w:id="43"/>
      <w:r w:rsidRPr="002E42D7">
        <w:rPr>
          <w:sz w:val="28"/>
          <w:szCs w:val="28"/>
        </w:rPr>
        <w:t xml:space="preserve">        4.1.9.  в   случае,  если  Получателем  не  достигнуты  значения  показателей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результативности    и   (или)    иных    показателей,   установленных   Правилами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предоставления субсидии или Главным распорядителем в  соответствии  с  </w:t>
      </w:r>
      <w:hyperlink w:anchor="Par162" w:history="1">
        <w:r w:rsidRPr="002E42D7">
          <w:rPr>
            <w:sz w:val="28"/>
            <w:szCs w:val="28"/>
          </w:rPr>
          <w:t>пунктом 4.1.5</w:t>
        </w:r>
      </w:hyperlink>
      <w:r w:rsidRPr="002E42D7">
        <w:rPr>
          <w:sz w:val="28"/>
          <w:szCs w:val="28"/>
        </w:rPr>
        <w:t xml:space="preserve"> настоящего Соглашения, применять штрафные санкции,  рассчитываемые   по    форме,   установленной    в    приложении    №  _______  к  настоящему  Соглашению,  являющейся   неотъемлемой   частью   настоящего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Соглашения,  с обязательным  уведомлением Получателя в течение ___ рабочих дней  с даты  принятия  указанного решения</w:t>
      </w:r>
      <w:r w:rsidRPr="002E42D7">
        <w:rPr>
          <w:rStyle w:val="ad"/>
          <w:sz w:val="28"/>
          <w:szCs w:val="28"/>
        </w:rPr>
        <w:footnoteReference w:id="29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4" w:name="Par212"/>
      <w:bookmarkEnd w:id="44"/>
      <w:r w:rsidRPr="002E42D7">
        <w:rPr>
          <w:bCs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ar349" w:history="1">
        <w:r w:rsidRPr="002E42D7">
          <w:rPr>
            <w:bCs/>
            <w:sz w:val="28"/>
            <w:szCs w:val="28"/>
          </w:rPr>
          <w:t>пунктом 4.4.1</w:t>
        </w:r>
      </w:hyperlink>
      <w:r w:rsidRPr="002E42D7">
        <w:rPr>
          <w:bCs/>
          <w:sz w:val="28"/>
          <w:szCs w:val="28"/>
        </w:rPr>
        <w:t xml:space="preserve"> настоящего Соглашения, в течение ____ рабочих дней со дня их получения и уведомлять  Получателя  о  принятом  решении (при необходимости);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5" w:name="Par213"/>
      <w:bookmarkEnd w:id="45"/>
      <w:r w:rsidRPr="002E42D7">
        <w:rPr>
          <w:bCs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ar357" w:history="1">
        <w:r w:rsidRPr="002E42D7">
          <w:rPr>
            <w:bCs/>
            <w:sz w:val="28"/>
            <w:szCs w:val="28"/>
          </w:rPr>
          <w:t>пунктом 4.4.2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4.1.12. 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hyperlink w:anchor="Par484" w:history="1">
        <w:r w:rsidRPr="002E42D7">
          <w:rPr>
            <w:rStyle w:val="ad"/>
            <w:bCs/>
            <w:sz w:val="28"/>
            <w:szCs w:val="28"/>
          </w:rPr>
          <w:footnoteReference w:id="30"/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6" w:name="Par215"/>
      <w:bookmarkEnd w:id="46"/>
      <w:r w:rsidRPr="002E42D7">
        <w:rPr>
          <w:sz w:val="28"/>
          <w:szCs w:val="28"/>
        </w:rPr>
        <w:t xml:space="preserve">        4.1.12.1. 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7" w:name="Par216"/>
      <w:bookmarkEnd w:id="47"/>
      <w:r w:rsidRPr="002E42D7">
        <w:rPr>
          <w:sz w:val="28"/>
          <w:szCs w:val="28"/>
        </w:rPr>
        <w:t xml:space="preserve">        4.1.12.2. 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4.2. Главный распорядитель вправе: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8" w:name="Par220"/>
      <w:bookmarkEnd w:id="48"/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 xml:space="preserve">4.2.1. принимать решение об изменении условий  настоящего  Соглашения, в том числе на основании информации и предложений, направленных ____________ в соответствии с </w:t>
      </w:r>
      <w:hyperlink w:anchor="Par349" w:history="1">
        <w:r w:rsidRPr="002E42D7">
          <w:rPr>
            <w:sz w:val="28"/>
            <w:szCs w:val="28"/>
          </w:rPr>
          <w:t>пунктом 4.4.1</w:t>
        </w:r>
      </w:hyperlink>
      <w:r w:rsidRPr="002E42D7">
        <w:rPr>
          <w:sz w:val="28"/>
          <w:szCs w:val="28"/>
        </w:rPr>
        <w:t xml:space="preserve"> настоящего  Соглашения, включая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(Получателем, Агентом)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92" w:history="1">
        <w:r w:rsidRPr="002E42D7">
          <w:rPr>
            <w:sz w:val="28"/>
            <w:szCs w:val="28"/>
          </w:rPr>
          <w:t>пункте 2.1</w:t>
        </w:r>
      </w:hyperlink>
      <w:r w:rsidRPr="002E42D7">
        <w:rPr>
          <w:sz w:val="28"/>
          <w:szCs w:val="28"/>
        </w:rPr>
        <w:t xml:space="preserve"> настоящего Соглашения, и при условии предоставления _______________________информации,  содержащей финансово-экономическое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(Получателем, Агентом)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обоснование данного изменения</w:t>
      </w:r>
      <w:r w:rsidRPr="002E42D7">
        <w:rPr>
          <w:rStyle w:val="ad"/>
          <w:sz w:val="28"/>
          <w:szCs w:val="28"/>
        </w:rPr>
        <w:footnoteReference w:id="31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9" w:name="Par230"/>
      <w:bookmarkEnd w:id="49"/>
      <w:r w:rsidRPr="002E42D7">
        <w:rPr>
          <w:sz w:val="28"/>
          <w:szCs w:val="28"/>
        </w:rPr>
        <w:t xml:space="preserve">        4.2.2. принимать    в      установленном      бюджетным     законодательством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Российской Федерации порядке решение о наличии или отсутствии потребности в направлении в 20__году</w:t>
      </w:r>
      <w:r w:rsidRPr="002E42D7">
        <w:rPr>
          <w:rStyle w:val="ad"/>
          <w:sz w:val="28"/>
          <w:szCs w:val="28"/>
        </w:rPr>
        <w:footnoteReference w:id="32"/>
      </w:r>
      <w:r w:rsidRPr="002E42D7">
        <w:rPr>
          <w:sz w:val="28"/>
          <w:szCs w:val="28"/>
        </w:rPr>
        <w:t xml:space="preserve"> остатка Субсидии, не использованного в 20__году</w:t>
      </w:r>
      <w:r w:rsidRPr="002E42D7">
        <w:rPr>
          <w:rStyle w:val="ad"/>
          <w:sz w:val="28"/>
          <w:szCs w:val="28"/>
        </w:rPr>
        <w:footnoteReference w:id="33"/>
      </w:r>
      <w:r w:rsidRPr="002E42D7">
        <w:rPr>
          <w:sz w:val="28"/>
          <w:szCs w:val="28"/>
        </w:rPr>
        <w:t xml:space="preserve">,   на цели, указанные в  </w:t>
      </w:r>
      <w:hyperlink w:anchor="Par79" w:history="1">
        <w:r w:rsidRPr="002E42D7">
          <w:rPr>
            <w:sz w:val="28"/>
            <w:szCs w:val="28"/>
          </w:rPr>
          <w:t>разделе I</w:t>
        </w:r>
      </w:hyperlink>
      <w:r w:rsidRPr="002E42D7">
        <w:rPr>
          <w:sz w:val="28"/>
          <w:szCs w:val="28"/>
        </w:rPr>
        <w:t xml:space="preserve"> настоящего  Соглашения, не позднее ___рабочих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дней</w:t>
      </w:r>
      <w:r w:rsidRPr="002E42D7">
        <w:rPr>
          <w:rStyle w:val="ad"/>
          <w:sz w:val="28"/>
          <w:szCs w:val="28"/>
        </w:rPr>
        <w:footnoteReference w:id="34"/>
      </w:r>
      <w:r w:rsidRPr="002E42D7">
        <w:rPr>
          <w:sz w:val="28"/>
          <w:szCs w:val="28"/>
        </w:rPr>
        <w:t xml:space="preserve"> со дня получения от _________следующих документов, обосновывающих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   </w:t>
      </w:r>
      <w:r w:rsidRPr="002E42D7">
        <w:rPr>
          <w:sz w:val="20"/>
          <w:szCs w:val="20"/>
        </w:rPr>
        <w:t xml:space="preserve">                                                          (Получателя, Агента) </w:t>
      </w:r>
      <w:r w:rsidRPr="002E42D7">
        <w:rPr>
          <w:sz w:val="28"/>
          <w:szCs w:val="28"/>
        </w:rPr>
        <w:t xml:space="preserve">                  </w:t>
      </w:r>
      <w:r w:rsidRPr="002E42D7">
        <w:rPr>
          <w:sz w:val="20"/>
          <w:szCs w:val="20"/>
        </w:rPr>
        <w:t xml:space="preserve">                                      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>потребность в направлении  остатка  Субсидии  на  указанные  цели</w:t>
      </w:r>
      <w:r w:rsidRPr="002E42D7">
        <w:rPr>
          <w:rStyle w:val="ad"/>
          <w:sz w:val="28"/>
          <w:szCs w:val="28"/>
        </w:rPr>
        <w:footnoteReference w:id="35"/>
      </w:r>
      <w:r w:rsidRPr="002E42D7">
        <w:rPr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0" w:name="Par238"/>
      <w:bookmarkEnd w:id="50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4.2.2.1.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1" w:name="Par239"/>
      <w:bookmarkEnd w:id="51"/>
      <w:r w:rsidRPr="002E42D7">
        <w:rPr>
          <w:sz w:val="28"/>
          <w:szCs w:val="28"/>
        </w:rPr>
        <w:t xml:space="preserve">       4.2.2.2.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2" w:name="Par240"/>
      <w:bookmarkEnd w:id="52"/>
      <w:r w:rsidRPr="002E42D7">
        <w:rPr>
          <w:sz w:val="28"/>
          <w:szCs w:val="28"/>
        </w:rPr>
        <w:t xml:space="preserve">       4.2.3.  приостанавливать  предоставление  Субсидии в  случае  установления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Главным распорядителем</w:t>
      </w:r>
      <w:r w:rsidRPr="002E42D7">
        <w:rPr>
          <w:rFonts w:ascii="Courier New" w:hAnsi="Courier New" w:cs="Courier New"/>
          <w:sz w:val="20"/>
          <w:szCs w:val="20"/>
        </w:rPr>
        <w:t xml:space="preserve"> </w:t>
      </w:r>
      <w:r w:rsidRPr="002E42D7">
        <w:rPr>
          <w:sz w:val="28"/>
          <w:szCs w:val="28"/>
        </w:rPr>
        <w:t xml:space="preserve">или получения от органа муниципального  финансового контроля информации о факте(ах) нарушения Получателем      порядка, целей и условий предоставления Субсидии, предусмотренных Правилами предоставления субсидии и настоящим Соглашением, в   том   числе   указания в документах, представленных Получателем в соответствии с </w:t>
      </w:r>
      <w:r w:rsidRPr="002E42D7">
        <w:rPr>
          <w:sz w:val="28"/>
          <w:szCs w:val="28"/>
        </w:rPr>
        <w:lastRenderedPageBreak/>
        <w:t xml:space="preserve">настоящим Соглашением, недостоверных сведений, до устранения указанных нарушений с обязательным уведомлением Получателя не позднее __ рабочего дня с даты принятия решения о приостановлении </w:t>
      </w:r>
      <w:r w:rsidRPr="002E42D7">
        <w:rPr>
          <w:rStyle w:val="ad"/>
          <w:sz w:val="28"/>
          <w:szCs w:val="28"/>
        </w:rPr>
        <w:footnoteReference w:id="36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3" w:name="Par251"/>
      <w:bookmarkEnd w:id="53"/>
      <w:r w:rsidRPr="002E42D7">
        <w:rPr>
          <w:bCs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ar176" w:history="1">
        <w:r w:rsidRPr="002E42D7">
          <w:rPr>
            <w:bCs/>
            <w:sz w:val="28"/>
            <w:szCs w:val="28"/>
          </w:rPr>
          <w:t>пунктом 4.1.7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4.2.5. осуществлять иные права в соответствии с бюджетным законодательством Российской Федерации и Правилами предоставления субсидии,  в том числе</w:t>
      </w:r>
      <w:r w:rsidRPr="002E42D7">
        <w:rPr>
          <w:rStyle w:val="ad"/>
          <w:bCs/>
          <w:sz w:val="28"/>
          <w:szCs w:val="28"/>
        </w:rPr>
        <w:footnoteReference w:id="37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4" w:name="Par253"/>
      <w:bookmarkEnd w:id="54"/>
      <w:r w:rsidRPr="002E42D7">
        <w:rPr>
          <w:sz w:val="28"/>
          <w:szCs w:val="28"/>
        </w:rPr>
        <w:t xml:space="preserve">       4.2.5.1.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5" w:name="Par254"/>
      <w:bookmarkEnd w:id="55"/>
      <w:r w:rsidRPr="002E42D7">
        <w:rPr>
          <w:sz w:val="28"/>
          <w:szCs w:val="28"/>
        </w:rPr>
        <w:t xml:space="preserve">       4.2.5.2. 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 Получатель обязуется: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4.3.1. представлять_______________________________________ документы,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(</w:t>
      </w:r>
      <w:r w:rsidRPr="002E42D7">
        <w:rPr>
          <w:sz w:val="20"/>
          <w:szCs w:val="20"/>
        </w:rPr>
        <w:t>Главному распорядителю, Агенту)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в  соответствии   с  </w:t>
      </w:r>
      <w:hyperlink w:anchor="Par113" w:history="1">
        <w:r w:rsidRPr="002E42D7">
          <w:rPr>
            <w:sz w:val="28"/>
            <w:szCs w:val="28"/>
          </w:rPr>
          <w:t>пунктами  3.1.1.1</w:t>
        </w:r>
      </w:hyperlink>
      <w:r w:rsidRPr="002E42D7">
        <w:rPr>
          <w:sz w:val="28"/>
          <w:szCs w:val="28"/>
        </w:rPr>
        <w:t>,</w:t>
      </w:r>
      <w:hyperlink w:anchor="Par114" w:history="1">
        <w:r w:rsidRPr="002E42D7">
          <w:rPr>
            <w:sz w:val="28"/>
            <w:szCs w:val="28"/>
          </w:rPr>
          <w:t>3.1.1.2</w:t>
        </w:r>
      </w:hyperlink>
      <w:r w:rsidRPr="002E42D7">
        <w:rPr>
          <w:sz w:val="28"/>
          <w:szCs w:val="28"/>
        </w:rPr>
        <w:t xml:space="preserve">, </w:t>
      </w:r>
      <w:hyperlink w:anchor="Par140" w:history="1">
        <w:r w:rsidRPr="002E42D7">
          <w:rPr>
            <w:sz w:val="28"/>
            <w:szCs w:val="28"/>
          </w:rPr>
          <w:t>3.2.2.2</w:t>
        </w:r>
      </w:hyperlink>
      <w:r w:rsidRPr="002E42D7">
        <w:rPr>
          <w:sz w:val="28"/>
          <w:szCs w:val="28"/>
        </w:rPr>
        <w:t xml:space="preserve">  настоящего   Соглашения</w:t>
      </w:r>
      <w:r w:rsidRPr="002E42D7">
        <w:rPr>
          <w:rStyle w:val="ad"/>
          <w:sz w:val="28"/>
          <w:szCs w:val="28"/>
        </w:rPr>
        <w:footnoteReference w:id="38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56" w:name="Par262"/>
      <w:bookmarkEnd w:id="56"/>
      <w:r w:rsidRPr="002E42D7">
        <w:rPr>
          <w:sz w:val="28"/>
          <w:szCs w:val="28"/>
        </w:rPr>
        <w:t xml:space="preserve">        4.3.2. представить  _______________________ в   срок   до_____ документы,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2E42D7">
        <w:rPr>
          <w:sz w:val="20"/>
          <w:szCs w:val="20"/>
        </w:rPr>
        <w:t>(Главному распорядителю, Агенту)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установленные   </w:t>
      </w:r>
      <w:hyperlink w:anchor="Par230" w:history="1">
        <w:r w:rsidRPr="002E42D7">
          <w:rPr>
            <w:sz w:val="28"/>
            <w:szCs w:val="28"/>
          </w:rPr>
          <w:t>пунктом   4.2.2</w:t>
        </w:r>
      </w:hyperlink>
      <w:r w:rsidRPr="002E42D7">
        <w:rPr>
          <w:sz w:val="28"/>
          <w:szCs w:val="28"/>
        </w:rPr>
        <w:t xml:space="preserve">   настоящего   Соглашения</w:t>
      </w:r>
      <w:r w:rsidRPr="002E42D7">
        <w:rPr>
          <w:rStyle w:val="ad"/>
          <w:sz w:val="28"/>
          <w:szCs w:val="28"/>
        </w:rPr>
        <w:footnoteReference w:id="39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57" w:name="Par266"/>
      <w:bookmarkEnd w:id="57"/>
      <w:r w:rsidRPr="002E42D7">
        <w:rPr>
          <w:sz w:val="28"/>
          <w:szCs w:val="28"/>
        </w:rPr>
        <w:t xml:space="preserve">        4.3.3. направлять __________________________ на  утверждение</w:t>
      </w:r>
      <w:r w:rsidRPr="002E42D7">
        <w:rPr>
          <w:rStyle w:val="ad"/>
          <w:sz w:val="28"/>
          <w:szCs w:val="28"/>
        </w:rPr>
        <w:footnoteReference w:id="40"/>
      </w:r>
      <w:r w:rsidRPr="002E42D7">
        <w:rPr>
          <w:sz w:val="28"/>
          <w:szCs w:val="28"/>
        </w:rPr>
        <w:t>:</w:t>
      </w:r>
      <w:r w:rsidRPr="002E42D7">
        <w:rPr>
          <w:sz w:val="20"/>
          <w:szCs w:val="20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(Главному распорядителю, Агенту)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8" w:name="Par270"/>
      <w:bookmarkEnd w:id="58"/>
      <w:r w:rsidRPr="002E42D7">
        <w:rPr>
          <w:bCs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9" w:name="Par271"/>
      <w:bookmarkEnd w:id="59"/>
      <w:r w:rsidRPr="002E42D7">
        <w:rPr>
          <w:bCs/>
          <w:sz w:val="28"/>
          <w:szCs w:val="28"/>
        </w:rPr>
        <w:t>4.3.3.2. Сведения с учетом внесенных изменений не позднее ____ рабочих дней со дня внесения в них изменений.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4.3.4.  утверждать с направлением копии ____________________________ </w:t>
      </w:r>
      <w:r w:rsidRPr="002E42D7">
        <w:rPr>
          <w:rStyle w:val="ad"/>
          <w:sz w:val="28"/>
          <w:szCs w:val="28"/>
        </w:rPr>
        <w:footnoteReference w:id="41"/>
      </w:r>
      <w:r w:rsidRPr="002E42D7">
        <w:rPr>
          <w:sz w:val="28"/>
          <w:szCs w:val="28"/>
        </w:rPr>
        <w:t xml:space="preserve">:   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                                                      (Главному распорядителю, Агенту)                                                                        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60" w:name="Par276"/>
      <w:bookmarkEnd w:id="60"/>
      <w:r w:rsidRPr="002E42D7">
        <w:rPr>
          <w:bCs/>
          <w:sz w:val="28"/>
          <w:szCs w:val="28"/>
        </w:rPr>
        <w:t>4.3.4.1. Сведения не позднее ___ рабочего дня со дня заключения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61" w:name="Par277"/>
      <w:bookmarkEnd w:id="61"/>
      <w:r w:rsidRPr="002E42D7">
        <w:rPr>
          <w:bCs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2" w:name="Par278"/>
      <w:bookmarkEnd w:id="62"/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 xml:space="preserve">4.3.5. открыть в срок до ______ лицевой счет  в _____________________ </w:t>
      </w:r>
      <w:r w:rsidRPr="002E42D7">
        <w:rPr>
          <w:rStyle w:val="ad"/>
          <w:sz w:val="28"/>
          <w:szCs w:val="28"/>
        </w:rPr>
        <w:footnoteReference w:id="42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2E42D7">
        <w:rPr>
          <w:sz w:val="20"/>
          <w:szCs w:val="20"/>
        </w:rPr>
        <w:t>(дата)                                                        (наименование органа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                                                                    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4.3.6. направлять Субсидию на финансовое обеспечение затрат, определенных в Сведениях</w:t>
      </w:r>
      <w:r w:rsidRPr="002E42D7">
        <w:rPr>
          <w:rStyle w:val="ad"/>
          <w:bCs/>
          <w:sz w:val="28"/>
          <w:szCs w:val="28"/>
        </w:rPr>
        <w:footnoteReference w:id="43"/>
      </w:r>
      <w:r w:rsidRPr="002E42D7">
        <w:rPr>
          <w:bCs/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4.3.9.  обеспечивать достижение  значений показателей  результативности  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E42D7">
        <w:rPr>
          <w:sz w:val="28"/>
          <w:szCs w:val="28"/>
        </w:rPr>
        <w:t xml:space="preserve">(или) иных показателей, установленных Правилами предоставления субсидии или Главным распорядителем в соответствии с пунктом </w:t>
      </w:r>
      <w:hyperlink w:anchor="Par162" w:history="1">
        <w:r w:rsidRPr="002E42D7">
          <w:rPr>
            <w:bCs/>
            <w:sz w:val="28"/>
            <w:szCs w:val="28"/>
          </w:rPr>
          <w:t>4.1.5</w:t>
        </w:r>
      </w:hyperlink>
      <w:r w:rsidRPr="002E42D7">
        <w:rPr>
          <w:bCs/>
          <w:sz w:val="28"/>
          <w:szCs w:val="28"/>
        </w:rPr>
        <w:t xml:space="preserve"> настоящего Соглашения</w:t>
      </w:r>
      <w:r w:rsidRPr="002E42D7">
        <w:rPr>
          <w:rStyle w:val="ad"/>
          <w:bCs/>
          <w:sz w:val="28"/>
          <w:szCs w:val="28"/>
        </w:rPr>
        <w:footnoteReference w:id="44"/>
      </w:r>
      <w:r w:rsidRPr="002E42D7">
        <w:rPr>
          <w:bCs/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3" w:name="Par292"/>
      <w:bookmarkEnd w:id="63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4.3.10.представлять _______________________________________</w:t>
      </w:r>
      <w:r w:rsidRPr="002E42D7">
        <w:rPr>
          <w:rStyle w:val="ad"/>
          <w:sz w:val="28"/>
          <w:szCs w:val="28"/>
        </w:rPr>
        <w:footnoteReference w:id="45"/>
      </w:r>
      <w:r w:rsidRPr="002E42D7">
        <w:rPr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 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2E42D7">
        <w:rPr>
          <w:sz w:val="20"/>
          <w:szCs w:val="20"/>
        </w:rPr>
        <w:t xml:space="preserve">(Главному распорядителю, Агенту)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0"/>
          <w:szCs w:val="20"/>
        </w:rPr>
        <w:t xml:space="preserve">          </w:t>
      </w:r>
      <w:bookmarkStart w:id="64" w:name="Par295"/>
      <w:bookmarkEnd w:id="64"/>
      <w:r w:rsidRPr="002E42D7">
        <w:rPr>
          <w:sz w:val="28"/>
          <w:szCs w:val="28"/>
        </w:rPr>
        <w:t>4.3.10.1.   отчет     о    расходах     Получателя,    источником     финансового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обеспечения  которых  является   Субсидия, в  соответствии  с  </w:t>
      </w:r>
      <w:hyperlink w:anchor="Par181" w:history="1">
        <w:r w:rsidRPr="002E42D7">
          <w:rPr>
            <w:sz w:val="28"/>
            <w:szCs w:val="28"/>
          </w:rPr>
          <w:t>пунктом 4.1.7.1.1</w:t>
        </w:r>
      </w:hyperlink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настоящего Соглашения,  не  позднее ___ рабочего  дня,  следующего за отчетным 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</w:t>
      </w:r>
      <w:r w:rsidRPr="002E42D7">
        <w:rPr>
          <w:sz w:val="20"/>
          <w:szCs w:val="20"/>
        </w:rPr>
        <w:t>(месяц, квартал, год)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5" w:name="Par300"/>
      <w:bookmarkEnd w:id="65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4.3.10.2.  отчет   о   достижении   значений  показателей  результативности  в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соответствии с </w:t>
      </w:r>
      <w:hyperlink w:anchor="Par174" w:history="1">
        <w:r w:rsidRPr="002E42D7">
          <w:rPr>
            <w:sz w:val="28"/>
            <w:szCs w:val="28"/>
          </w:rPr>
          <w:t>пунктом 4.1.6.1</w:t>
        </w:r>
      </w:hyperlink>
      <w:r w:rsidRPr="002E42D7">
        <w:rPr>
          <w:sz w:val="28"/>
          <w:szCs w:val="28"/>
        </w:rPr>
        <w:t xml:space="preserve"> настоящего Соглашения</w:t>
      </w:r>
      <w:r w:rsidRPr="002E42D7">
        <w:rPr>
          <w:rStyle w:val="ad"/>
          <w:sz w:val="28"/>
          <w:szCs w:val="28"/>
        </w:rPr>
        <w:footnoteReference w:id="46"/>
      </w:r>
      <w:r w:rsidRPr="002E42D7">
        <w:rPr>
          <w:sz w:val="28"/>
          <w:szCs w:val="28"/>
        </w:rPr>
        <w:t xml:space="preserve"> не позднее ______рабочего дня, следующего за отчетным 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r w:rsidRPr="002E42D7">
        <w:rPr>
          <w:sz w:val="20"/>
          <w:szCs w:val="20"/>
        </w:rPr>
        <w:t>(месяц, квартал, год)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4.3.10.3. иные отчеты</w:t>
      </w:r>
      <w:r w:rsidRPr="002E42D7">
        <w:rPr>
          <w:rStyle w:val="ad"/>
          <w:bCs/>
          <w:sz w:val="28"/>
          <w:szCs w:val="28"/>
        </w:rPr>
        <w:footnoteReference w:id="47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6" w:name="Par305"/>
      <w:bookmarkEnd w:id="66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4.3.10.3.1. 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7" w:name="Par306"/>
      <w:bookmarkEnd w:id="67"/>
      <w:r w:rsidRPr="002E42D7">
        <w:rPr>
          <w:sz w:val="28"/>
          <w:szCs w:val="28"/>
        </w:rPr>
        <w:t xml:space="preserve">       4.3.10.3.2. 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68" w:name="Par307"/>
      <w:bookmarkEnd w:id="68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4.3.11. направлять по запросу  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2E42D7">
        <w:rPr>
          <w:sz w:val="20"/>
          <w:szCs w:val="20"/>
        </w:rPr>
        <w:t>(Главного распорядителя, Агента)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документы   и   информацию,   необходимые  для  осуществления  контроля  за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соблюдением порядка, целей и условий предоставления Субсидии в соответствии с  </w:t>
      </w:r>
      <w:hyperlink w:anchor="Par251" w:history="1">
        <w:r w:rsidRPr="002E42D7">
          <w:rPr>
            <w:sz w:val="28"/>
            <w:szCs w:val="28"/>
          </w:rPr>
          <w:t>пунктом  4.2.4</w:t>
        </w:r>
      </w:hyperlink>
      <w:r w:rsidRPr="002E42D7">
        <w:rPr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 xml:space="preserve">4.3.12. в случае получения от ____________________________требования в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2E42D7">
        <w:rPr>
          <w:sz w:val="20"/>
          <w:szCs w:val="20"/>
        </w:rPr>
        <w:t>(Главного распорядителя, Агента</w:t>
      </w:r>
      <w:r w:rsidRPr="002E42D7">
        <w:rPr>
          <w:rFonts w:ascii="Courier New" w:hAnsi="Courier New" w:cs="Courier New"/>
          <w:sz w:val="20"/>
          <w:szCs w:val="20"/>
        </w:rPr>
        <w:t>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соответствии с </w:t>
      </w:r>
      <w:hyperlink w:anchor="Par192" w:history="1">
        <w:r w:rsidRPr="002E42D7">
          <w:rPr>
            <w:sz w:val="28"/>
            <w:szCs w:val="28"/>
          </w:rPr>
          <w:t>пунктом 4.1.8</w:t>
        </w:r>
      </w:hyperlink>
      <w:r w:rsidRPr="002E42D7">
        <w:rPr>
          <w:sz w:val="28"/>
          <w:szCs w:val="28"/>
        </w:rPr>
        <w:t xml:space="preserve"> настоящего Соглашения: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4.3.12.1.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4.3.12.2. возвращать в местный бюджет Субсидию в размере и в сроки, определенные в указанном требовании;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69" w:name="Par320"/>
      <w:bookmarkEnd w:id="69"/>
      <w:r w:rsidRPr="002E42D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2E42D7">
        <w:rPr>
          <w:sz w:val="28"/>
          <w:szCs w:val="28"/>
        </w:rPr>
        <w:t xml:space="preserve">4.3.13. возвращать в местный бюджет средства в размере, определенном  по форме в соответствии с приложением № ____к настоящему Соглашению, являющейся неотъемлемой частью настоящего Соглашения, в случае принятия Главным распорядителем решения о  применении к Получателю  штрафных   санкций   в  соответствии  с  </w:t>
      </w:r>
      <w:hyperlink w:anchor="Par202" w:history="1">
        <w:r w:rsidRPr="002E42D7">
          <w:rPr>
            <w:sz w:val="28"/>
            <w:szCs w:val="28"/>
          </w:rPr>
          <w:t>пунктом 4.1.9</w:t>
        </w:r>
      </w:hyperlink>
      <w:r w:rsidRPr="002E42D7">
        <w:rPr>
          <w:sz w:val="28"/>
          <w:szCs w:val="28"/>
        </w:rPr>
        <w:t xml:space="preserve"> настоящего Соглашения, в срок, установленный Главным распорядителем  в  уведомлении о применении штрафных санкций</w:t>
      </w:r>
      <w:r w:rsidRPr="002E42D7">
        <w:rPr>
          <w:rStyle w:val="ad"/>
          <w:sz w:val="28"/>
          <w:szCs w:val="28"/>
        </w:rPr>
        <w:footnoteReference w:id="48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0" w:name="Par332"/>
      <w:bookmarkEnd w:id="70"/>
      <w:r w:rsidRPr="002E42D7">
        <w:rPr>
          <w:sz w:val="28"/>
          <w:szCs w:val="28"/>
        </w:rPr>
        <w:t xml:space="preserve">        4.3.14.   возвращать    неиспользованный     остаток     Субсидии    в    доход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местного бюджета в случае отсутствия решения Главного распорядителя</w:t>
      </w:r>
      <w:r w:rsidRPr="002E42D7">
        <w:rPr>
          <w:sz w:val="20"/>
          <w:szCs w:val="20"/>
        </w:rPr>
        <w:t xml:space="preserve">                                                                                       </w:t>
      </w:r>
      <w:r w:rsidRPr="002E42D7">
        <w:rPr>
          <w:sz w:val="28"/>
          <w:szCs w:val="28"/>
        </w:rPr>
        <w:t>о  наличии   потребности    в   направлении  не   использованного   в  20__ году</w:t>
      </w:r>
      <w:r w:rsidRPr="002E42D7">
        <w:rPr>
          <w:rStyle w:val="ad"/>
          <w:sz w:val="28"/>
          <w:szCs w:val="28"/>
        </w:rPr>
        <w:footnoteReference w:id="49"/>
      </w:r>
      <w:r w:rsidRPr="002E42D7">
        <w:rPr>
          <w:sz w:val="28"/>
          <w:szCs w:val="28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остатка   Субсидии  на  цели, указанные в  </w:t>
      </w:r>
      <w:hyperlink w:anchor="Par79" w:history="1">
        <w:r w:rsidRPr="002E42D7">
          <w:rPr>
            <w:sz w:val="28"/>
            <w:szCs w:val="28"/>
          </w:rPr>
          <w:t>разделе  I</w:t>
        </w:r>
      </w:hyperlink>
      <w:r w:rsidRPr="002E42D7">
        <w:rPr>
          <w:sz w:val="28"/>
          <w:szCs w:val="28"/>
        </w:rPr>
        <w:t xml:space="preserve"> настоящего  Соглашения, в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срок до «__»_______ 20__ г.</w:t>
      </w:r>
      <w:r w:rsidRPr="002E42D7">
        <w:rPr>
          <w:rStyle w:val="ad"/>
          <w:sz w:val="28"/>
          <w:szCs w:val="28"/>
        </w:rPr>
        <w:footnoteReference w:id="50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4.3.15. обеспечивать полноту  и  достоверность  сведений,  представляемых ____________________________ в  соответствии  с  настоящим Соглашением;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0"/>
          <w:szCs w:val="20"/>
        </w:rPr>
        <w:t xml:space="preserve">      ( Главному распорядителю,  Агенту)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4.3.16. 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2E42D7">
        <w:rPr>
          <w:rStyle w:val="ad"/>
          <w:bCs/>
          <w:sz w:val="28"/>
          <w:szCs w:val="28"/>
        </w:rPr>
        <w:footnoteReference w:id="51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1" w:name="Par346"/>
      <w:bookmarkEnd w:id="71"/>
      <w:r w:rsidRPr="002E42D7">
        <w:rPr>
          <w:sz w:val="28"/>
          <w:szCs w:val="28"/>
        </w:rPr>
        <w:t xml:space="preserve">       4.3.16.1. 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2" w:name="Par347"/>
      <w:bookmarkEnd w:id="72"/>
      <w:r w:rsidRPr="002E42D7">
        <w:rPr>
          <w:sz w:val="28"/>
          <w:szCs w:val="28"/>
        </w:rPr>
        <w:t xml:space="preserve">       4.3.16.2. 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4.4. Получатель вправе: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3" w:name="Par349"/>
      <w:bookmarkEnd w:id="73"/>
      <w:r w:rsidRPr="002E42D7">
        <w:rPr>
          <w:sz w:val="28"/>
          <w:szCs w:val="28"/>
        </w:rPr>
        <w:t xml:space="preserve">       4.4.1.направлять_____________________________предложения</w:t>
      </w:r>
      <w:r w:rsidRPr="002E42D7">
        <w:rPr>
          <w:rFonts w:ascii="Courier New" w:hAnsi="Courier New" w:cs="Courier New"/>
          <w:sz w:val="20"/>
          <w:szCs w:val="20"/>
        </w:rPr>
        <w:t xml:space="preserve"> </w:t>
      </w:r>
      <w:r w:rsidRPr="002E42D7">
        <w:rPr>
          <w:sz w:val="28"/>
          <w:szCs w:val="28"/>
        </w:rPr>
        <w:t>о внесении</w:t>
      </w:r>
      <w:r w:rsidRPr="002E42D7">
        <w:rPr>
          <w:rFonts w:ascii="Courier New" w:hAnsi="Courier New" w:cs="Courier New"/>
          <w:sz w:val="20"/>
          <w:szCs w:val="20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2E42D7">
        <w:rPr>
          <w:sz w:val="20"/>
          <w:szCs w:val="20"/>
        </w:rPr>
        <w:t>(Главному распорядителю,  Агенту)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изменений  в  настоящее  Соглашение, в  том  числе   в  случае установления необходимости   изменения  размера  Субсидии   с   приложением  информации, содержащей финансово-экономическое обоснование данного изменения;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4" w:name="Par357"/>
      <w:bookmarkEnd w:id="74"/>
      <w:r w:rsidRPr="002E42D7">
        <w:rPr>
          <w:sz w:val="28"/>
          <w:szCs w:val="28"/>
        </w:rPr>
        <w:t xml:space="preserve">        4.4.2. обращаться     к    Главному    распорядителю    в    целях    получения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разъяснений в связи с исполнением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5" w:name="Par361"/>
      <w:bookmarkEnd w:id="75"/>
      <w:r w:rsidRPr="002E42D7">
        <w:rPr>
          <w:sz w:val="28"/>
          <w:szCs w:val="28"/>
        </w:rPr>
        <w:t xml:space="preserve">         4.4.3.  направлять  в 20____ году</w:t>
      </w:r>
      <w:r w:rsidRPr="002E42D7">
        <w:rPr>
          <w:rStyle w:val="ad"/>
          <w:sz w:val="28"/>
          <w:szCs w:val="28"/>
        </w:rPr>
        <w:footnoteReference w:id="52"/>
      </w:r>
      <w:r w:rsidRPr="002E42D7">
        <w:rPr>
          <w:sz w:val="28"/>
          <w:szCs w:val="28"/>
        </w:rPr>
        <w:t xml:space="preserve">  неиспользованный  остаток Субсидии, полученной в соответствии с настоящим Соглашением (при наличии), на осуществление  выплат  в соответствии   с    целями,  указанными  в </w:t>
      </w:r>
      <w:hyperlink w:anchor="Par79" w:history="1">
        <w:r w:rsidRPr="002E42D7">
          <w:rPr>
            <w:sz w:val="28"/>
            <w:szCs w:val="28"/>
          </w:rPr>
          <w:t>разделе I</w:t>
        </w:r>
      </w:hyperlink>
      <w:r w:rsidRPr="002E42D7">
        <w:rPr>
          <w:sz w:val="28"/>
          <w:szCs w:val="28"/>
        </w:rPr>
        <w:t xml:space="preserve"> настоящего Соглашения, в случае принятия Главным распорядителем  соответствующего решения в   соответствии   с  </w:t>
      </w:r>
      <w:hyperlink w:anchor="Par230" w:history="1">
        <w:r w:rsidRPr="002E42D7">
          <w:rPr>
            <w:sz w:val="28"/>
            <w:szCs w:val="28"/>
          </w:rPr>
          <w:t>пунктом   4.2.2</w:t>
        </w:r>
      </w:hyperlink>
      <w:r w:rsidRPr="002E42D7">
        <w:rPr>
          <w:sz w:val="28"/>
          <w:szCs w:val="28"/>
        </w:rPr>
        <w:t xml:space="preserve">  настоящего Соглашения</w:t>
      </w:r>
      <w:r w:rsidRPr="002E42D7">
        <w:rPr>
          <w:rStyle w:val="ad"/>
          <w:sz w:val="28"/>
          <w:szCs w:val="28"/>
        </w:rPr>
        <w:footnoteReference w:id="53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4.4.4. 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2E42D7">
        <w:rPr>
          <w:rStyle w:val="ad"/>
          <w:bCs/>
          <w:sz w:val="28"/>
          <w:szCs w:val="28"/>
        </w:rPr>
        <w:footnoteReference w:id="54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6" w:name="Par371"/>
      <w:bookmarkEnd w:id="76"/>
      <w:r w:rsidRPr="002E42D7">
        <w:rPr>
          <w:sz w:val="28"/>
          <w:szCs w:val="28"/>
        </w:rPr>
        <w:t xml:space="preserve">       4.4.4.1.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7" w:name="Par372"/>
      <w:bookmarkEnd w:id="77"/>
      <w:r w:rsidRPr="002E42D7">
        <w:rPr>
          <w:sz w:val="28"/>
          <w:szCs w:val="28"/>
        </w:rPr>
        <w:t xml:space="preserve">       4.4.4.2. 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4.5. Права и обязанности Агента осуществляются в соответствии с Правилами предоставления субсидии: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4.5.1. Агент обязуется</w:t>
      </w:r>
      <w:r w:rsidRPr="002E42D7">
        <w:rPr>
          <w:rStyle w:val="ad"/>
          <w:bCs/>
          <w:sz w:val="28"/>
          <w:szCs w:val="28"/>
        </w:rPr>
        <w:footnoteReference w:id="55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8" w:name="Par375"/>
      <w:bookmarkEnd w:id="78"/>
      <w:r w:rsidRPr="002E42D7">
        <w:rPr>
          <w:sz w:val="28"/>
          <w:szCs w:val="28"/>
        </w:rPr>
        <w:t xml:space="preserve">       4.5.1.1.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9" w:name="Par376"/>
      <w:bookmarkEnd w:id="79"/>
      <w:r w:rsidRPr="002E42D7">
        <w:rPr>
          <w:sz w:val="28"/>
          <w:szCs w:val="28"/>
        </w:rPr>
        <w:t xml:space="preserve">       4.5.1.2.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4.5.2. Агент вправе</w:t>
      </w:r>
      <w:r w:rsidRPr="002E42D7">
        <w:rPr>
          <w:bCs/>
          <w:sz w:val="28"/>
          <w:szCs w:val="28"/>
          <w:vertAlign w:val="superscript"/>
        </w:rPr>
        <w:t>49</w:t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0" w:name="Par378"/>
      <w:bookmarkEnd w:id="80"/>
      <w:r w:rsidRPr="002E42D7">
        <w:rPr>
          <w:sz w:val="28"/>
          <w:szCs w:val="28"/>
        </w:rPr>
        <w:t xml:space="preserve">       4.5.2.1.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1" w:name="Par379"/>
      <w:bookmarkEnd w:id="81"/>
      <w:r w:rsidRPr="002E42D7">
        <w:rPr>
          <w:sz w:val="28"/>
          <w:szCs w:val="28"/>
        </w:rPr>
        <w:t xml:space="preserve">       4.5.2.2. 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V. Ответственность Сторон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2E42D7">
        <w:rPr>
          <w:rStyle w:val="ad"/>
          <w:bCs/>
          <w:sz w:val="28"/>
          <w:szCs w:val="28"/>
        </w:rPr>
        <w:footnoteReference w:id="56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2" w:name="Par385"/>
      <w:bookmarkEnd w:id="82"/>
      <w:r w:rsidRPr="002E42D7">
        <w:rPr>
          <w:sz w:val="28"/>
          <w:szCs w:val="28"/>
        </w:rPr>
        <w:t xml:space="preserve">        5.2.1. ___________________________________________________________;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3" w:name="Par386"/>
      <w:bookmarkEnd w:id="83"/>
      <w:r w:rsidRPr="002E42D7">
        <w:rPr>
          <w:sz w:val="28"/>
          <w:szCs w:val="28"/>
        </w:rPr>
        <w:t xml:space="preserve">        5.2.2. ___________________________________________________________.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VI. Иные условия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6.1. Иные условия по настоящему Соглашению</w:t>
      </w:r>
      <w:r w:rsidRPr="002E42D7">
        <w:rPr>
          <w:rStyle w:val="ad"/>
          <w:bCs/>
          <w:sz w:val="28"/>
          <w:szCs w:val="28"/>
        </w:rPr>
        <w:footnoteReference w:id="57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4" w:name="Par391"/>
      <w:bookmarkEnd w:id="84"/>
      <w:r w:rsidRPr="002E42D7">
        <w:rPr>
          <w:sz w:val="28"/>
          <w:szCs w:val="28"/>
        </w:rPr>
        <w:t xml:space="preserve">       6.1.1. ____________________________________________________________;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5" w:name="Par392"/>
      <w:bookmarkEnd w:id="85"/>
      <w:r w:rsidRPr="002E42D7">
        <w:rPr>
          <w:sz w:val="28"/>
          <w:szCs w:val="28"/>
        </w:rPr>
        <w:t xml:space="preserve">       6.1.2. ____________________________________________________________.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86" w:name="Par394"/>
      <w:bookmarkEnd w:id="86"/>
      <w:r w:rsidRPr="002E42D7">
        <w:rPr>
          <w:b/>
          <w:bCs/>
          <w:sz w:val="28"/>
          <w:szCs w:val="28"/>
        </w:rPr>
        <w:t>VII. Заключительные положения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2" w:history="1">
        <w:r w:rsidRPr="002E42D7">
          <w:rPr>
            <w:bCs/>
            <w:sz w:val="28"/>
            <w:szCs w:val="28"/>
          </w:rPr>
          <w:t>пункте 2.1</w:t>
        </w:r>
      </w:hyperlink>
      <w:r w:rsidRPr="002E42D7">
        <w:rPr>
          <w:bCs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87" w:name="Par398"/>
      <w:bookmarkEnd w:id="87"/>
      <w:r w:rsidRPr="002E42D7">
        <w:rPr>
          <w:bCs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220" w:history="1">
        <w:r w:rsidRPr="002E42D7">
          <w:rPr>
            <w:bCs/>
            <w:sz w:val="28"/>
            <w:szCs w:val="28"/>
          </w:rPr>
          <w:t>пункта 4.2.1</w:t>
        </w:r>
      </w:hyperlink>
      <w:r w:rsidRPr="002E42D7">
        <w:rPr>
          <w:bCs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 </w:t>
      </w:r>
      <w:r w:rsidRPr="002E42D7">
        <w:rPr>
          <w:rStyle w:val="ad"/>
          <w:bCs/>
          <w:sz w:val="28"/>
          <w:szCs w:val="28"/>
        </w:rPr>
        <w:footnoteReference w:id="58"/>
      </w:r>
      <w:r w:rsidRPr="002E42D7">
        <w:rPr>
          <w:bCs/>
          <w:sz w:val="28"/>
          <w:szCs w:val="28"/>
        </w:rPr>
        <w:t>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7.4. Расторжение настоящего Соглашения возможно в случае: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7.4.1. реорганизации</w:t>
      </w:r>
      <w:r w:rsidRPr="002E42D7">
        <w:rPr>
          <w:rStyle w:val="ad"/>
          <w:bCs/>
          <w:sz w:val="28"/>
          <w:szCs w:val="28"/>
        </w:rPr>
        <w:footnoteReference w:id="59"/>
      </w:r>
      <w:r w:rsidRPr="002E42D7">
        <w:rPr>
          <w:bCs/>
          <w:sz w:val="28"/>
          <w:szCs w:val="28"/>
        </w:rPr>
        <w:t xml:space="preserve"> или прекращения деятельности Получателя;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8" w:name="Par402"/>
      <w:bookmarkEnd w:id="88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7.4.3. __________________________________________________________ </w:t>
      </w:r>
      <w:r w:rsidRPr="002E42D7">
        <w:rPr>
          <w:rStyle w:val="ad"/>
          <w:sz w:val="28"/>
          <w:szCs w:val="28"/>
        </w:rPr>
        <w:footnoteReference w:id="60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2E42D7">
        <w:rPr>
          <w:rStyle w:val="ad"/>
          <w:bCs/>
          <w:sz w:val="28"/>
          <w:szCs w:val="28"/>
        </w:rPr>
        <w:footnoteReference w:id="61"/>
      </w:r>
      <w:r w:rsidRPr="002E42D7">
        <w:rPr>
          <w:bCs/>
          <w:sz w:val="28"/>
          <w:szCs w:val="28"/>
        </w:rPr>
        <w:t>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7.6. Документы и иная информация, предусмотренные настоящим Соглашением, могут  направляться  Сторонами  следующим (ми)            способом (ами)</w:t>
      </w:r>
      <w:r w:rsidRPr="002E42D7">
        <w:rPr>
          <w:rStyle w:val="ad"/>
          <w:bCs/>
          <w:sz w:val="28"/>
          <w:szCs w:val="28"/>
        </w:rPr>
        <w:footnoteReference w:id="62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9" w:name="Par407"/>
      <w:bookmarkEnd w:id="89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7.6.3. __________________________________________________________. </w:t>
      </w:r>
      <w:r w:rsidRPr="002E42D7">
        <w:rPr>
          <w:rStyle w:val="ad"/>
          <w:sz w:val="28"/>
          <w:szCs w:val="28"/>
        </w:rPr>
        <w:footnoteReference w:id="63"/>
      </w:r>
      <w:r w:rsidRPr="002E42D7">
        <w:rPr>
          <w:sz w:val="28"/>
          <w:szCs w:val="28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2D7">
        <w:rPr>
          <w:bCs/>
          <w:sz w:val="28"/>
          <w:szCs w:val="28"/>
        </w:rPr>
        <w:t xml:space="preserve">7.7. Настоящее Соглашение заключено Сторонами в форме </w:t>
      </w:r>
      <w:r w:rsidRPr="002E42D7">
        <w:rPr>
          <w:sz w:val="28"/>
          <w:szCs w:val="28"/>
        </w:rPr>
        <w:t>бумажного   документа в ______  экземплярах, по одному экземпляру для каждой  из Сторон.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42D7">
        <w:rPr>
          <w:sz w:val="28"/>
          <w:szCs w:val="28"/>
        </w:rPr>
        <w:t xml:space="preserve">              </w:t>
      </w:r>
      <w:r w:rsidRPr="002E42D7">
        <w:rPr>
          <w:sz w:val="20"/>
          <w:szCs w:val="20"/>
        </w:rPr>
        <w:t>(двух, трех)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90" w:name="Par414"/>
      <w:bookmarkEnd w:id="90"/>
      <w:r w:rsidRPr="002E42D7">
        <w:rPr>
          <w:b/>
          <w:bCs/>
          <w:sz w:val="28"/>
          <w:szCs w:val="28"/>
        </w:rPr>
        <w:t>VIII. Платежные реквизиты Сторон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5058"/>
      </w:tblGrid>
      <w:tr w:rsidR="008A7F5D" w:rsidRPr="002E42D7" w:rsidTr="008A7F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lastRenderedPageBreak/>
              <w:t>Главного распорядителя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lastRenderedPageBreak/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lastRenderedPageBreak/>
              <w:t>Получателя</w:t>
            </w:r>
          </w:p>
        </w:tc>
      </w:tr>
      <w:tr w:rsidR="008A7F5D" w:rsidRPr="002E42D7" w:rsidTr="008A7F5D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E42D7">
              <w:rPr>
                <w:sz w:val="28"/>
                <w:szCs w:val="28"/>
              </w:rPr>
              <w:lastRenderedPageBreak/>
              <w:t>Наименование   Главного распорядителя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Получателя</w:t>
            </w:r>
          </w:p>
        </w:tc>
      </w:tr>
      <w:tr w:rsidR="008A7F5D" w:rsidRPr="002E42D7" w:rsidTr="008A7F5D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ОГРН, </w:t>
            </w:r>
            <w:hyperlink r:id="rId14" w:history="1">
              <w:r w:rsidRPr="002E42D7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ОГРН, </w:t>
            </w:r>
            <w:hyperlink r:id="rId15" w:history="1">
              <w:r w:rsidRPr="002E42D7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  <w:tr w:rsidR="008A7F5D" w:rsidRPr="002E42D7" w:rsidTr="008A7F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8A7F5D" w:rsidRPr="002E42D7" w:rsidTr="008A7F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ИНН/КПП</w:t>
            </w:r>
          </w:p>
        </w:tc>
      </w:tr>
      <w:tr w:rsidR="008A7F5D" w:rsidRPr="002E42D7" w:rsidTr="008A7F5D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Платежные реквизиты: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Платежные реквизиты:</w:t>
            </w:r>
          </w:p>
        </w:tc>
      </w:tr>
      <w:tr w:rsidR="008A7F5D" w:rsidRPr="002E42D7" w:rsidTr="008A7F5D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Расчетный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5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Расчетный (корреспондентский)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IX. Подписи Сторон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119"/>
        <w:gridCol w:w="3260"/>
      </w:tblGrid>
      <w:tr w:rsidR="008A7F5D" w:rsidRPr="002E42D7" w:rsidTr="008A7F5D">
        <w:trPr>
          <w:trHeight w:val="13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Сокращенное наименование Агента </w:t>
            </w:r>
          </w:p>
        </w:tc>
      </w:tr>
      <w:tr w:rsidR="008A7F5D" w:rsidRPr="002E42D7" w:rsidTr="008A7F5D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Главного    распорядителя или иного          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(наименование должности руководителя Получатели или иного уполномоченного лица)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(наименование должности руководителя Агента или иного уполномоченного лица)</w:t>
            </w:r>
          </w:p>
        </w:tc>
      </w:tr>
      <w:tr w:rsidR="008A7F5D" w:rsidRPr="002E42D7" w:rsidTr="008A7F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____________/_______________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(подпись)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М.П.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___________/_________________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(подпись) 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М.П.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_______________/_____________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 (подпись)     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М.П.  (при наличии)</w:t>
            </w: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8A7F5D" w:rsidRPr="002E42D7" w:rsidSect="0020271F">
          <w:headerReference w:type="even" r:id="rId16"/>
          <w:headerReference w:type="default" r:id="rId17"/>
          <w:footerReference w:type="default" r:id="rId18"/>
          <w:headerReference w:type="first" r:id="rId19"/>
          <w:footnotePr>
            <w:numRestart w:val="eachSect"/>
          </w:footnotePr>
          <w:pgSz w:w="11906" w:h="16840"/>
          <w:pgMar w:top="1135" w:right="1006" w:bottom="1134" w:left="1200" w:header="0" w:footer="0" w:gutter="0"/>
          <w:cols w:space="720"/>
          <w:noEndnote/>
          <w:docGrid w:linePitch="299"/>
        </w:sectPr>
      </w:pPr>
    </w:p>
    <w:p w:rsidR="008A7F5D" w:rsidRPr="002E42D7" w:rsidRDefault="00104BA3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04BA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7pt;margin-top:3pt;width:262.75pt;height:374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" stroked="f">
            <v:textbox>
              <w:txbxContent>
                <w:p w:rsidR="002C0049" w:rsidRPr="000C2598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sz w:val="28"/>
                      <w:szCs w:val="28"/>
                    </w:rPr>
                  </w:pPr>
                  <w:r w:rsidRPr="000C2598">
                    <w:rPr>
                      <w:bCs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bCs/>
                      <w:sz w:val="28"/>
                      <w:szCs w:val="28"/>
                    </w:rPr>
                    <w:t>№</w:t>
                  </w:r>
                  <w:r w:rsidRPr="000C2598">
                    <w:rPr>
                      <w:bCs/>
                      <w:sz w:val="28"/>
                      <w:szCs w:val="28"/>
                    </w:rPr>
                    <w:t xml:space="preserve"> 1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Типовой форме соглашения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(договора) о предоставлении 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 местного бюджета субсидии юридическому лицу (за исключением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учреждения),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индивидуальному предпринимателю,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физическому лицу - производителю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товаров, работ, услуг на финансовое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обеспечение затрат в связи            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производством (реализацией) 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товаров (за исключением подакцизных товаров, кроме автомобилей легковых 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мотоциклов, винодельческих продуктов, произведенных 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 выращенного на территории Российской Федерации винограда), 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выполнением работ, оказанием услуг, утвержденной постановлением 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Таштагольского 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 № _______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2C0049" w:rsidRDefault="002C0049" w:rsidP="008A7F5D"/>
              </w:txbxContent>
            </v:textbox>
          </v:shape>
        </w:pict>
      </w:r>
      <w:r w:rsidR="008A7F5D" w:rsidRPr="002E42D7">
        <w:rPr>
          <w:sz w:val="28"/>
          <w:szCs w:val="28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 от _______ № 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(Приложение № ___  к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Дополнительному соглашению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_______ № _____)</w:t>
      </w:r>
      <w:r w:rsidRPr="002E42D7">
        <w:rPr>
          <w:rStyle w:val="ad"/>
          <w:bCs/>
          <w:sz w:val="28"/>
          <w:szCs w:val="28"/>
        </w:rPr>
        <w:footnoteReference w:id="64"/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1" w:name="Par555"/>
      <w:bookmarkEnd w:id="91"/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График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перечисления Субсидии 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 (Изменения в график перечисления Субсидии)</w:t>
      </w:r>
      <w:r w:rsidRPr="002E42D7">
        <w:rPr>
          <w:rStyle w:val="ad"/>
          <w:b/>
          <w:bCs/>
          <w:sz w:val="28"/>
          <w:szCs w:val="28"/>
        </w:rPr>
        <w:footnoteReference w:id="65"/>
      </w:r>
      <w:r w:rsidRPr="002E42D7">
        <w:rPr>
          <w:b/>
          <w:bCs/>
          <w:sz w:val="28"/>
          <w:szCs w:val="28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737"/>
        <w:gridCol w:w="907"/>
        <w:gridCol w:w="794"/>
        <w:gridCol w:w="680"/>
        <w:gridCol w:w="3061"/>
        <w:gridCol w:w="680"/>
        <w:gridCol w:w="964"/>
      </w:tblGrid>
      <w:tr w:rsidR="008A7F5D" w:rsidRPr="002E42D7" w:rsidTr="008A7F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проекта (мероприятия)</w:t>
            </w:r>
            <w:r w:rsidRPr="002E42D7">
              <w:rPr>
                <w:rStyle w:val="ad"/>
                <w:bCs/>
              </w:rPr>
              <w:footnoteReference w:id="66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Код по бюджетной классификации Российской Федерации (по расходам </w:t>
            </w:r>
            <w:r w:rsidRPr="002E42D7">
              <w:rPr>
                <w:bCs/>
              </w:rPr>
              <w:lastRenderedPageBreak/>
              <w:t>областного  бюджета на предоставление Субсидии)</w:t>
            </w:r>
            <w:r w:rsidRPr="002E42D7">
              <w:rPr>
                <w:rStyle w:val="ad"/>
                <w:bCs/>
              </w:rPr>
              <w:footnoteReference w:id="67"/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lastRenderedPageBreak/>
              <w:t>Сроки перечисления Субсидии</w:t>
            </w:r>
            <w:r w:rsidRPr="002E42D7">
              <w:rPr>
                <w:rStyle w:val="ad"/>
                <w:bCs/>
              </w:rPr>
              <w:footnoteReference w:id="68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Сумма, подлежащая перечислению</w:t>
            </w:r>
            <w:r w:rsidRPr="002E42D7">
              <w:rPr>
                <w:bCs/>
              </w:rPr>
              <w:lastRenderedPageBreak/>
              <w:t>, рублей:</w:t>
            </w: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раздел, подраздел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вид расходов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в том числе</w:t>
            </w:r>
            <w:r w:rsidRPr="002E42D7">
              <w:rPr>
                <w:rStyle w:val="ad"/>
                <w:bCs/>
              </w:rPr>
              <w:footnoteReference w:id="69"/>
            </w: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2" w:name="Par577"/>
            <w:bookmarkEnd w:id="92"/>
            <w:r w:rsidRPr="002E42D7">
              <w:rPr>
                <w:bCs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3" w:name="Par578"/>
            <w:bookmarkEnd w:id="93"/>
            <w:r w:rsidRPr="002E42D7">
              <w:rPr>
                <w:bCs/>
              </w:rPr>
              <w:t>9</w:t>
            </w:r>
          </w:p>
        </w:tc>
      </w:tr>
      <w:tr w:rsidR="008A7F5D" w:rsidRPr="002E42D7" w:rsidTr="008A7F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проекта (мероприятия) 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Итого по КБК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проекта (мероприятия) 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A7F5D" w:rsidRPr="002E42D7" w:rsidSect="008A7F5D">
          <w:footnotePr>
            <w:numRestart w:val="eachSect"/>
          </w:footnotePr>
          <w:pgSz w:w="11906" w:h="16840"/>
          <w:pgMar w:top="1134" w:right="1006" w:bottom="426" w:left="1200" w:header="0" w:footer="0" w:gutter="0"/>
          <w:cols w:space="720"/>
          <w:noEndnote/>
          <w:docGrid w:linePitch="299"/>
        </w:sect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2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к Типовой форме соглашения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(договора) о предоставлении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из местного бюджета субсидии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юридическому лицу (за исключением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муниципального учреждения),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индивидуальному предпринимателю,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физическому лицу - производителю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товаров, работ, услуг на финансовое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обеспечение затрат в связи 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                                                                             с производством (реализацией)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товаров (за исключением подакцизных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товаров, кроме автомобилей легковых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и мотоциклов, винодельческих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продуктов, произведенных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из выращенного на территории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Российской Федерации винограда),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 выполнением работ, оказанием услуг,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утвержденной постановлением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администрации Таштагольского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от ________________   № ______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№ _______ от «__» 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4" w:name="Par703"/>
      <w:bookmarkEnd w:id="94"/>
      <w:r w:rsidRPr="002E42D7">
        <w:rPr>
          <w:b/>
          <w:bCs/>
          <w:sz w:val="28"/>
          <w:szCs w:val="28"/>
        </w:rPr>
        <w:t xml:space="preserve"> 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ПОКАЗАТЕЛИ    РЕЗУЛЬТАТИВНОСТИ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644"/>
        <w:gridCol w:w="1700"/>
        <w:gridCol w:w="1757"/>
        <w:gridCol w:w="680"/>
        <w:gridCol w:w="1247"/>
        <w:gridCol w:w="2300"/>
      </w:tblGrid>
      <w:tr w:rsidR="008A7F5D" w:rsidRPr="002E42D7" w:rsidTr="008A7F5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№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проекта (мероприятия)</w:t>
            </w:r>
            <w:r w:rsidRPr="002E42D7">
              <w:rPr>
                <w:rStyle w:val="ad"/>
                <w:bCs/>
              </w:rPr>
              <w:footnoteReference w:id="70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Единица измерения по </w:t>
            </w:r>
            <w:hyperlink r:id="rId20" w:history="1">
              <w:r w:rsidRPr="002E42D7">
                <w:rPr>
                  <w:bCs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Плановое значение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Срок, на который запланировано достижение показателя</w:t>
            </w:r>
          </w:p>
        </w:tc>
      </w:tr>
      <w:tr w:rsidR="008A7F5D" w:rsidRPr="002E42D7" w:rsidTr="008A7F5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7F5D" w:rsidRPr="002E42D7" w:rsidTr="008A7F5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5" w:name="Par714"/>
            <w:bookmarkEnd w:id="95"/>
            <w:r w:rsidRPr="002E42D7">
              <w:rPr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6" w:name="Par718"/>
            <w:bookmarkEnd w:id="96"/>
            <w:r w:rsidRPr="002E42D7">
              <w:rPr>
                <w:bCs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7</w:t>
            </w:r>
          </w:p>
        </w:tc>
      </w:tr>
      <w:tr w:rsidR="008A7F5D" w:rsidRPr="002E42D7" w:rsidTr="008A7F5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8A7F5D" w:rsidRPr="002E42D7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3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(договора) о предоставлении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из местного бюджета субсидии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юридическому лицу (за исключением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муниципального учреждения),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индивидуальному предпринимателю,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физическому лицу - производителю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работ, услуг на финансовое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обеспечение затрат в связи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с производством (реализацией)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 (за исключением подакцизных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кроме автомобилей легковых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 из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выращенного на территории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          Российской Федерации винограда),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выполнением работ, оказанием услуг,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bCs/>
          <w:sz w:val="28"/>
          <w:szCs w:val="28"/>
        </w:rPr>
        <w:t>утвержденной</w:t>
      </w:r>
      <w:r w:rsidRPr="002E42D7">
        <w:rPr>
          <w:sz w:val="28"/>
          <w:szCs w:val="28"/>
        </w:rPr>
        <w:t xml:space="preserve"> постановлением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администрации Таштагольского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 _______________   № 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№ _______ от «__» 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bookmarkStart w:id="97" w:name="Par776"/>
      <w:bookmarkEnd w:id="97"/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2E42D7">
        <w:rPr>
          <w:b/>
          <w:sz w:val="28"/>
          <w:szCs w:val="28"/>
        </w:rPr>
        <w:t xml:space="preserve">ОТЧЕТ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    о достижении значений показателей результативности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                    по состоянию на __ _________ 20__ года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Наименование Получателя 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Периодичность:          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191"/>
        <w:gridCol w:w="907"/>
        <w:gridCol w:w="567"/>
        <w:gridCol w:w="1163"/>
        <w:gridCol w:w="1559"/>
        <w:gridCol w:w="851"/>
        <w:gridCol w:w="1417"/>
      </w:tblGrid>
      <w:tr w:rsidR="008A7F5D" w:rsidRPr="002E42D7" w:rsidTr="008A7F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ние показателя</w:t>
            </w:r>
            <w:r w:rsidRPr="002E42D7">
              <w:rPr>
                <w:rStyle w:val="ad"/>
                <w:bCs/>
              </w:rPr>
              <w:footnoteReference w:id="71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вание проекта (мероприятия)</w:t>
            </w:r>
            <w:r w:rsidRPr="002E42D7">
              <w:rPr>
                <w:rStyle w:val="ad"/>
                <w:bCs/>
              </w:rPr>
              <w:footnoteReference w:id="72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Единица измерения по </w:t>
            </w:r>
            <w:hyperlink r:id="rId21" w:history="1">
              <w:r w:rsidRPr="002E42D7">
                <w:rPr>
                  <w:bCs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Плановое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 значение показате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ля </w:t>
            </w:r>
            <w:r w:rsidRPr="002E42D7">
              <w:rPr>
                <w:rStyle w:val="ad"/>
                <w:bCs/>
              </w:rPr>
              <w:footnoteReference w:id="73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 xml:space="preserve">  Про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цент выпол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нения плана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 xml:space="preserve">   Причина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отклонения</w:t>
            </w: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8" w:name="Par799"/>
            <w:bookmarkEnd w:id="98"/>
            <w:r w:rsidRPr="002E42D7">
              <w:rPr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9</w:t>
            </w: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Руководитель Получателя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(уполномоченное лицо) _______________     _________ 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2E42D7">
        <w:rPr>
          <w:sz w:val="20"/>
          <w:szCs w:val="20"/>
        </w:rPr>
        <w:t>(должность)                (подпись)               (расшифровка подписи)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Исполнитель ___________________ _______________________ 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</w:t>
      </w:r>
      <w:r w:rsidRPr="002E42D7">
        <w:rPr>
          <w:sz w:val="20"/>
          <w:szCs w:val="20"/>
        </w:rPr>
        <w:t>(должность)                                           (ФИО)                                      (телефон)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8A7F5D" w:rsidRPr="002E42D7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  <w:r w:rsidRPr="002E42D7">
        <w:rPr>
          <w:sz w:val="28"/>
          <w:szCs w:val="28"/>
        </w:rPr>
        <w:t>«__» ___________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4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(договора) о предоставлении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из местного бюджета субсидии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юридическому лицу (за исключением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муниципального учреждения),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индивидуальному предпринимателю,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физическому лицу - производителю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работ, услуг на финансовое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обеспечение затрат в связи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с производством (реализацией)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 (за исключением подакцизных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кроме автомобилей легковых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из выращенного на территории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Российской Федерации винограда),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выполнением работ, оказанием услуг,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bCs/>
          <w:sz w:val="28"/>
          <w:szCs w:val="28"/>
        </w:rPr>
        <w:t xml:space="preserve">утвержденной </w:t>
      </w:r>
      <w:r w:rsidRPr="002E42D7">
        <w:rPr>
          <w:sz w:val="28"/>
          <w:szCs w:val="28"/>
        </w:rPr>
        <w:t xml:space="preserve">постановлением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администрации Таштагольского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 _____________  № 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№ _______ от «__» 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bookmarkStart w:id="99" w:name="Par857"/>
      <w:bookmarkEnd w:id="99"/>
      <w:r w:rsidRPr="002E42D7">
        <w:rPr>
          <w:b/>
          <w:sz w:val="28"/>
          <w:szCs w:val="28"/>
        </w:rPr>
        <w:t xml:space="preserve">                    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>Отчет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                   о расходах, источником финансового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               обеспечения которых является Субсидия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                         на «__»_________ 20__ г.</w:t>
      </w:r>
      <w:r w:rsidRPr="002E42D7">
        <w:rPr>
          <w:rStyle w:val="ad"/>
          <w:b/>
          <w:sz w:val="28"/>
          <w:szCs w:val="28"/>
        </w:rPr>
        <w:footnoteReference w:id="74"/>
      </w:r>
      <w:r w:rsidRPr="002E42D7">
        <w:rPr>
          <w:b/>
          <w:sz w:val="28"/>
          <w:szCs w:val="28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Наименование Получателя 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Периодичность: квартальная, годовая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8A7F5D" w:rsidRPr="002E42D7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  <w:r w:rsidRPr="002E42D7">
        <w:rPr>
          <w:sz w:val="28"/>
          <w:szCs w:val="28"/>
        </w:rPr>
        <w:lastRenderedPageBreak/>
        <w:t>Единица измерения: рубль (с точностью до второго десятичного знака)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850"/>
        <w:gridCol w:w="1587"/>
        <w:gridCol w:w="1133"/>
        <w:gridCol w:w="1530"/>
      </w:tblGrid>
      <w:tr w:rsidR="008A7F5D" w:rsidRPr="002E42D7" w:rsidTr="008A7F5D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</w:t>
            </w:r>
            <w:r w:rsidRPr="002E42D7">
              <w:rPr>
                <w:rStyle w:val="ad"/>
                <w:bCs/>
              </w:rPr>
              <w:footnoteReference w:id="75"/>
            </w:r>
            <w:r w:rsidRPr="002E42D7">
              <w:rPr>
                <w:bCs/>
              </w:rPr>
              <w:t xml:space="preserve"> 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 направления расходования Субсидии</w:t>
            </w:r>
            <w:r w:rsidRPr="002E42D7">
              <w:rPr>
                <w:rStyle w:val="ad"/>
                <w:bCs/>
              </w:rPr>
              <w:footnoteReference w:id="76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Сумма</w:t>
            </w:r>
          </w:p>
        </w:tc>
      </w:tr>
      <w:tr w:rsidR="008A7F5D" w:rsidRPr="002E42D7" w:rsidTr="008A7F5D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Отчет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ный период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Нарастаю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щим итогом с начала года</w:t>
            </w: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Остаток субсидии на начало года,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00" w:name="Par878"/>
            <w:bookmarkEnd w:id="100"/>
            <w:r w:rsidRPr="002E42D7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в том числе: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потребность в котором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подлежащий возврату в областной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Поступило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в том числе: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01" w:name="Par905"/>
            <w:bookmarkEnd w:id="101"/>
            <w:r w:rsidRPr="002E42D7">
              <w:rPr>
                <w:bCs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 том числе: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Выплаты персоналу,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Закупка работ и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Перечисление средств в качестве взноса в уставный (складочный)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Выбытие со счетов: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Перечисление средств в целях их размещения на депозиты, в иные финансовые инструменты (если  решением о бюджете 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Иные выплаты,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Выплаты по окончательным расчетам,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Возвращено в областной  бюджет,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 том числе: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израсходованных не по целевому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 результате применения штрафных санкций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jc w:val="center"/>
              <w:rPr>
                <w:bCs/>
              </w:rPr>
            </w:pPr>
            <w:r w:rsidRPr="002E42D7">
              <w:rPr>
                <w:bCs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 том числе: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требуется в направлении на те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подлежит возврату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02" w:name="Par1034"/>
            <w:bookmarkEnd w:id="102"/>
            <w:r w:rsidRPr="002E42D7">
              <w:rPr>
                <w:bCs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Руководитель Получателя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(уполномоченное лицо)  _______________ _________       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t xml:space="preserve">                                                        </w:t>
      </w:r>
      <w:r w:rsidRPr="002E42D7">
        <w:rPr>
          <w:sz w:val="20"/>
          <w:szCs w:val="20"/>
        </w:rPr>
        <w:t>(должность)                 (подпись)                   (расшифровка подписи)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Исполнитель   ________________     ___________________ 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(должность)                                          (ФИО)                             (телефон)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8A7F5D" w:rsidRPr="002E42D7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  <w:r w:rsidRPr="002E42D7">
        <w:rPr>
          <w:sz w:val="28"/>
          <w:szCs w:val="28"/>
        </w:rPr>
        <w:t>«__» ___________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5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(договора) о предоставлении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из местного бюджета субсидии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юридическому лицу (за исключением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муниципального учреждения),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индивидуальному предпринимателю,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физическому лицу - производителю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работ, услуг на финансовое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обеспечение затрат в связи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с производством (реализацией)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 (за исключением подакцизных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кроме автомобилей легковых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из выращенного на территории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Российской Федерации винограда),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выполнением работ, оказанием услуг,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bCs/>
          <w:sz w:val="28"/>
          <w:szCs w:val="28"/>
        </w:rPr>
        <w:t xml:space="preserve">утвержденной </w:t>
      </w:r>
      <w:r w:rsidRPr="002E42D7">
        <w:rPr>
          <w:sz w:val="28"/>
          <w:szCs w:val="28"/>
        </w:rPr>
        <w:t xml:space="preserve">постановлением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администрации Таштагольского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 ___________   № 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№ _______ от «__» _______ 20__ г.</w:t>
      </w:r>
    </w:p>
    <w:p w:rsidR="008A7F5D" w:rsidRPr="002E42D7" w:rsidRDefault="008A7F5D" w:rsidP="008A7F5D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103" w:name="Par1084"/>
      <w:bookmarkEnd w:id="103"/>
    </w:p>
    <w:p w:rsidR="008A7F5D" w:rsidRPr="002E42D7" w:rsidRDefault="008A7F5D" w:rsidP="008A7F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РАСЧЕТ РАЗМЕРА ШТРАФНЫХ САНКЦИЙ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1020"/>
        <w:gridCol w:w="1077"/>
        <w:gridCol w:w="796"/>
        <w:gridCol w:w="567"/>
        <w:gridCol w:w="1418"/>
        <w:gridCol w:w="1417"/>
        <w:gridCol w:w="567"/>
        <w:gridCol w:w="709"/>
        <w:gridCol w:w="567"/>
        <w:gridCol w:w="425"/>
        <w:gridCol w:w="1134"/>
      </w:tblGrid>
      <w:tr w:rsidR="008A7F5D" w:rsidRPr="002E42D7" w:rsidTr="008A7F5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№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п/п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нование показа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теля </w:t>
            </w:r>
            <w:r w:rsidRPr="002E42D7">
              <w:rPr>
                <w:rStyle w:val="ad"/>
                <w:bCs/>
              </w:rPr>
              <w:footnoteReference w:id="77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вание проекта (меро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приятия) </w:t>
            </w:r>
            <w:r w:rsidRPr="002E42D7">
              <w:rPr>
                <w:rStyle w:val="ad"/>
                <w:bCs/>
              </w:rPr>
              <w:footnoteReference w:id="78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Единица измерения по </w:t>
            </w:r>
            <w:hyperlink r:id="rId22" w:history="1">
              <w:r w:rsidRPr="002E42D7">
                <w:rPr>
                  <w:bCs/>
                </w:rPr>
                <w:t xml:space="preserve">ОКЕИ 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Плановое значение показателя результатив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ности (иного показателя) </w:t>
            </w:r>
            <w:r w:rsidRPr="002E42D7">
              <w:rPr>
                <w:rStyle w:val="ad"/>
                <w:bCs/>
              </w:rPr>
              <w:footnoteReference w:id="79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Достигну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тое значение показателя результа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тивности (иного показателя) </w:t>
            </w:r>
            <w:r w:rsidRPr="002E42D7">
              <w:rPr>
                <w:rStyle w:val="ad"/>
                <w:bCs/>
              </w:rPr>
              <w:footnoteReference w:id="80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Объем Субсидии, (тыс. руб)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Коррек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тирую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щие коэффи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 xml:space="preserve">циенты </w:t>
            </w:r>
            <w:r w:rsidRPr="002E42D7">
              <w:rPr>
                <w:rStyle w:val="ad"/>
                <w:bCs/>
              </w:rPr>
              <w:footnoteReference w:id="81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Размер штраф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ных санкций (тыс. руб.) (1 - гр. 7 </w:t>
            </w:r>
            <w:r w:rsidRPr="002E42D7">
              <w:rPr>
                <w:bCs/>
                <w:noProof/>
                <w:position w:val="1"/>
              </w:rPr>
              <w:drawing>
                <wp:inline distT="0" distB="0" distL="0" distR="0">
                  <wp:extent cx="177800" cy="177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2D7">
              <w:rPr>
                <w:bCs/>
              </w:rPr>
              <w:t xml:space="preserve"> гр. 6) x гр. 8 (гр. 9) x гр. 10 (гр. 11) </w:t>
            </w:r>
          </w:p>
        </w:tc>
      </w:tr>
      <w:tr w:rsidR="008A7F5D" w:rsidRPr="002E42D7" w:rsidTr="008A7F5D">
        <w:trPr>
          <w:trHeight w:val="32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Код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7F5D" w:rsidRPr="002E42D7" w:rsidTr="008A7F5D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Все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расходова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но Получате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лем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K1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K2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7F5D" w:rsidRPr="002E42D7" w:rsidTr="008A7F5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3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12 </w:t>
            </w:r>
          </w:p>
        </w:tc>
      </w:tr>
      <w:tr w:rsidR="008A7F5D" w:rsidRPr="002E42D7" w:rsidTr="008A7F5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Итого: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Руководитель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(уполномоченное лицо)   _______________ _________ 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(</w:t>
      </w:r>
      <w:r w:rsidRPr="002E42D7">
        <w:rPr>
          <w:sz w:val="20"/>
          <w:szCs w:val="20"/>
        </w:rPr>
        <w:t>должность)                        (подпись)              (расшифровка подписи)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t>Исполнитель                ________________ ___________________ _____________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2E42D7">
        <w:rPr>
          <w:sz w:val="20"/>
          <w:szCs w:val="20"/>
        </w:rPr>
        <w:t>(должность)                        (ФИО)                               (телефон)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  <w:sectPr w:rsidR="008A7F5D" w:rsidRPr="002E42D7" w:rsidSect="008A7F5D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  <w:docGrid w:linePitch="299"/>
        </w:sect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6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(договора) о предоставлении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из местного бюджета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юридическому лицу (за исключением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муниципального учреждения),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индивидуальному предпринимателю,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физическому лицу - производителю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работ, услуг субсидии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из областного бюджета на финансовое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обеспечение затрат в связи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с производством (реализацией)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 (за исключением подакцизных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кроме автомобилей легковых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из выращенного на территории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Российской Федерации винограда),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выполнением работ, оказанием услуг,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утвержденной постановлением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администрации Таштагольского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______________   № 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04" w:name="Par1182"/>
      <w:bookmarkEnd w:id="104"/>
      <w:r w:rsidRPr="002E42D7">
        <w:rPr>
          <w:b/>
          <w:bCs/>
          <w:sz w:val="28"/>
          <w:szCs w:val="28"/>
        </w:rPr>
        <w:t>Дополнительное соглашение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к соглашению о предоставлении из местного бюджета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субсидии юридическому лицу (за исключением муниципального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учреждения), индивидуальному предпринимателю, физическому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лицу - производителю товаров, работ, услуг на финансовое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обеспечение затрат в связи с производством (реализацией)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товаров (за исключением подакцизных товаров, кроме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автомобилей легковых 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продуктов, произведенных из выращенного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на территории Российской Федерации винограда),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выполнением работ, оказанием услуг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от «__» __________ 20__ г. № ___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</w:t>
      </w:r>
      <w:r w:rsidRPr="002E42D7">
        <w:rPr>
          <w:sz w:val="28"/>
          <w:szCs w:val="28"/>
        </w:rPr>
        <w:t>г. 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2E42D7">
        <w:rPr>
          <w:sz w:val="20"/>
          <w:szCs w:val="20"/>
        </w:rPr>
        <w:t>место заключения дополнительного соглашения)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«__» _____________ 20__ г.                                                  № 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(дата заключения  дополнительного                                                                                  (номер  дополнительного соглашения)                                                                                                                                      соглашения)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lastRenderedPageBreak/>
        <w:t>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(наименование  органа местного самоуправления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 бюджета) которому  как  получателю  средств  областного  бюджета  доведены  лимиты бюджетных обязательств на предоставление субсидии в соответствии со статьей </w:t>
      </w:r>
      <w:hyperlink r:id="rId24" w:history="1">
        <w:r w:rsidRPr="002E42D7">
          <w:rPr>
            <w:sz w:val="20"/>
            <w:szCs w:val="20"/>
          </w:rPr>
          <w:t>78</w:t>
        </w:r>
      </w:hyperlink>
      <w:r w:rsidRPr="002E42D7">
        <w:rPr>
          <w:sz w:val="20"/>
          <w:szCs w:val="20"/>
        </w:rPr>
        <w:t xml:space="preserve">  Бюджетного  кодекса  Российской  Федерации),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 в дальнейшем Главный распорядитель в лице ____________________________________________________________________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должности, а также фамилия, имя, отчество (при наличии) руководителя Главного распорядителя  или уполномоченного им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t>действующего на основании ___________________________________________,</w:t>
      </w:r>
      <w:r w:rsidRPr="002E42D7">
        <w:rPr>
          <w:rFonts w:ascii="Courier New" w:hAnsi="Courier New" w:cs="Courier New"/>
          <w:sz w:val="20"/>
          <w:szCs w:val="20"/>
        </w:rPr>
        <w:t xml:space="preserve"> 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(</w:t>
      </w:r>
      <w:r w:rsidRPr="002E42D7">
        <w:rPr>
          <w:sz w:val="20"/>
          <w:szCs w:val="20"/>
        </w:rPr>
        <w:t>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t>и 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(</w:t>
      </w:r>
      <w:r w:rsidRPr="002E42D7">
        <w:rPr>
          <w:sz w:val="20"/>
          <w:szCs w:val="20"/>
        </w:rPr>
        <w:t>наименование юридического лица, фамилия, имя, отчество (при наличии) индивидуального предпринимателя или физического лица -  производителя товаров, работ,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 в дальнейшем «Получатель», в лице 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(</w:t>
      </w:r>
      <w:r w:rsidRPr="002E42D7">
        <w:rPr>
          <w:sz w:val="20"/>
          <w:szCs w:val="20"/>
        </w:rPr>
        <w:t>наименование должности, а также фамилия, имя, отчество (при наличии)   лица, представляющего Получателя, или уполномоченного им лица,    фамилия, имя, отчество (при наличии) индивидуального предпринимателя         или физического лица - производителя товаров, работ,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действующего на основании 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>____________________________________________________________________,</w:t>
      </w:r>
      <w:r w:rsidRPr="002E42D7">
        <w:rPr>
          <w:rFonts w:ascii="Courier New" w:hAnsi="Courier New" w:cs="Courier New"/>
          <w:sz w:val="20"/>
          <w:szCs w:val="20"/>
        </w:rPr>
        <w:t xml:space="preserve">   </w:t>
      </w:r>
      <w:r w:rsidRPr="002E42D7">
        <w:rPr>
          <w:sz w:val="20"/>
          <w:szCs w:val="20"/>
        </w:rPr>
        <w:t>(реквизиты устава юридического лица, свидетельства о государственной   регистрации индивидуального предпринимателя, доверенности)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  <w:r w:rsidRPr="002E42D7">
        <w:rPr>
          <w:rStyle w:val="ad"/>
          <w:rFonts w:ascii="Courier New" w:hAnsi="Courier New" w:cs="Courier New"/>
          <w:sz w:val="20"/>
          <w:szCs w:val="20"/>
        </w:rPr>
        <w:footnoteReference w:id="82"/>
      </w:r>
      <w:r w:rsidRPr="002E42D7">
        <w:rPr>
          <w:sz w:val="20"/>
          <w:szCs w:val="20"/>
        </w:rPr>
        <w:t>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2E42D7">
        <w:rPr>
          <w:sz w:val="20"/>
          <w:szCs w:val="20"/>
        </w:rPr>
        <w:t>(наименование иного юридического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именуемый(ая)        в        дальнейшем        «Агент»,       в       лице _____________________________________________________________________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действующего(ей) на основании 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учредительного документа Агента, доверенности, приказа или иного документа, удостоверяющего полномочия)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далее именуемые «Стороны», в   соответствии   с   </w:t>
      </w:r>
      <w:hyperlink w:anchor="Par398" w:history="1">
        <w:r w:rsidRPr="002E42D7">
          <w:rPr>
            <w:sz w:val="28"/>
            <w:szCs w:val="28"/>
          </w:rPr>
          <w:t>пунктом 7.3</w:t>
        </w:r>
      </w:hyperlink>
      <w:r w:rsidRPr="002E42D7">
        <w:rPr>
          <w:sz w:val="28"/>
          <w:szCs w:val="28"/>
        </w:rPr>
        <w:t xml:space="preserve">   Соглашения   от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«__» ____ 20___г. №  ____(далее - Соглашение)  заключили настоящее Дополнительное  соглашение  к  Соглашению о  нижеследующем.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 Внести в Соглашение следующие изменения </w:t>
      </w:r>
      <w:r w:rsidRPr="002E42D7">
        <w:rPr>
          <w:rStyle w:val="ad"/>
          <w:bCs/>
          <w:sz w:val="28"/>
          <w:szCs w:val="28"/>
        </w:rPr>
        <w:footnoteReference w:id="83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1.1. в </w:t>
      </w:r>
      <w:hyperlink w:anchor="Par19" w:history="1">
        <w:r w:rsidRPr="002E42D7">
          <w:rPr>
            <w:bCs/>
            <w:sz w:val="28"/>
            <w:szCs w:val="28"/>
          </w:rPr>
          <w:t>преамбуле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1.1.1.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1.1.2. ___________________________________________________________;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1.2. в </w:t>
      </w:r>
      <w:hyperlink w:anchor="Par79" w:history="1">
        <w:r w:rsidRPr="002E42D7">
          <w:rPr>
            <w:bCs/>
            <w:sz w:val="28"/>
            <w:szCs w:val="28"/>
          </w:rPr>
          <w:t>разделе I</w:t>
        </w:r>
      </w:hyperlink>
      <w:r w:rsidRPr="002E42D7">
        <w:rPr>
          <w:bCs/>
          <w:sz w:val="28"/>
          <w:szCs w:val="28"/>
        </w:rPr>
        <w:t xml:space="preserve">  «Предмет Соглашения»: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1.2.1. в </w:t>
      </w:r>
      <w:hyperlink w:anchor="Par82" w:history="1">
        <w:r w:rsidRPr="002E42D7">
          <w:rPr>
            <w:sz w:val="28"/>
            <w:szCs w:val="28"/>
          </w:rPr>
          <w:t>пункте 1.1.1</w:t>
        </w:r>
      </w:hyperlink>
      <w:r w:rsidRPr="002E42D7">
        <w:rPr>
          <w:sz w:val="28"/>
          <w:szCs w:val="28"/>
        </w:rPr>
        <w:t xml:space="preserve"> слова «________________________________________»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(производством (реализацией) товаров, выполнением работ, оказанием услуг)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lastRenderedPageBreak/>
        <w:t xml:space="preserve">    заменить словами «________________________________________________»;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2E42D7">
        <w:rPr>
          <w:sz w:val="20"/>
          <w:szCs w:val="20"/>
        </w:rPr>
        <w:t>(производством (реализацией) товаров,  выполнением работ, оказанием услуг)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1.2.2. </w:t>
      </w:r>
      <w:hyperlink w:anchor="Par87" w:history="1">
        <w:r w:rsidRPr="002E42D7">
          <w:rPr>
            <w:bCs/>
            <w:sz w:val="28"/>
            <w:szCs w:val="28"/>
          </w:rPr>
          <w:t>пункт 1.1.2.1</w:t>
        </w:r>
      </w:hyperlink>
      <w:r w:rsidRPr="002E42D7">
        <w:rPr>
          <w:bCs/>
          <w:sz w:val="28"/>
          <w:szCs w:val="28"/>
        </w:rPr>
        <w:t xml:space="preserve"> изложить в следующей редакции: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«__________________________________________________________________»;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1.2.3. </w:t>
      </w:r>
      <w:hyperlink w:anchor="Par88" w:history="1">
        <w:r w:rsidRPr="002E42D7">
          <w:rPr>
            <w:bCs/>
            <w:sz w:val="28"/>
            <w:szCs w:val="28"/>
          </w:rPr>
          <w:t>пункт 1.1.2.2</w:t>
        </w:r>
      </w:hyperlink>
      <w:r w:rsidRPr="002E42D7">
        <w:rPr>
          <w:bCs/>
          <w:sz w:val="28"/>
          <w:szCs w:val="28"/>
        </w:rPr>
        <w:t xml:space="preserve"> изложить в следующей редакции: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«__________________________________________________________________»;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1.3. в </w:t>
      </w:r>
      <w:hyperlink w:anchor="Par90" w:history="1">
        <w:r w:rsidRPr="002E42D7">
          <w:rPr>
            <w:bCs/>
            <w:sz w:val="28"/>
            <w:szCs w:val="28"/>
          </w:rPr>
          <w:t>разделе II</w:t>
        </w:r>
      </w:hyperlink>
      <w:r w:rsidRPr="002E42D7">
        <w:rPr>
          <w:bCs/>
          <w:sz w:val="28"/>
          <w:szCs w:val="28"/>
        </w:rPr>
        <w:t xml:space="preserve"> «Финансовое обеспечение предоставления Субсидии»: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1.3.1.  в   абзаце  ____________  </w:t>
      </w:r>
      <w:hyperlink w:anchor="Par92" w:history="1">
        <w:r w:rsidRPr="002E42D7">
          <w:rPr>
            <w:sz w:val="28"/>
            <w:szCs w:val="28"/>
          </w:rPr>
          <w:t>пункта  2.1</w:t>
        </w:r>
      </w:hyperlink>
      <w:r w:rsidRPr="002E42D7">
        <w:rPr>
          <w:sz w:val="28"/>
          <w:szCs w:val="28"/>
        </w:rPr>
        <w:t xml:space="preserve">   сумму   Субсидии   в  20__ году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 (________________) рублей - по коду БК 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2E42D7">
        <w:rPr>
          <w:sz w:val="20"/>
          <w:szCs w:val="20"/>
        </w:rPr>
        <w:t>(сумма прописью)                                                            (код БК</w:t>
      </w:r>
      <w:r w:rsidRPr="002E42D7">
        <w:rPr>
          <w:rFonts w:ascii="Courier New" w:hAnsi="Courier New" w:cs="Courier New"/>
          <w:sz w:val="20"/>
          <w:szCs w:val="20"/>
        </w:rPr>
        <w:t>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увеличить/уменьшить на ______ рублей</w:t>
      </w:r>
      <w:r w:rsidRPr="002E42D7">
        <w:rPr>
          <w:rStyle w:val="ad"/>
          <w:sz w:val="28"/>
          <w:szCs w:val="28"/>
        </w:rPr>
        <w:footnoteReference w:id="84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 в </w:t>
      </w:r>
      <w:hyperlink w:anchor="Par106" w:history="1">
        <w:r w:rsidRPr="002E42D7">
          <w:rPr>
            <w:bCs/>
            <w:sz w:val="28"/>
            <w:szCs w:val="28"/>
          </w:rPr>
          <w:t>разделе III</w:t>
        </w:r>
      </w:hyperlink>
      <w:r w:rsidRPr="002E42D7">
        <w:rPr>
          <w:bCs/>
          <w:sz w:val="28"/>
          <w:szCs w:val="28"/>
        </w:rPr>
        <w:t xml:space="preserve"> «Условия и порядок предоставления и перечисления Субсидии»: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1.4.1. в </w:t>
      </w:r>
      <w:hyperlink w:anchor="Par113" w:history="1">
        <w:r w:rsidRPr="002E42D7">
          <w:rPr>
            <w:bCs/>
            <w:sz w:val="28"/>
            <w:szCs w:val="28"/>
          </w:rPr>
          <w:t>пункте 3.1.1.1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1.4.1.1. слова «в срок до «__» _______ 20__ г.» заменить словами «в срок до «__» _________ 20__ г.»;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1.4.1.2. слова «не менее ___ процентов» заменить словами «не менее ___ процентов»;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1.4.2. в </w:t>
      </w:r>
      <w:hyperlink w:anchor="Par114" w:history="1">
        <w:r w:rsidRPr="002E42D7">
          <w:rPr>
            <w:bCs/>
            <w:sz w:val="28"/>
            <w:szCs w:val="28"/>
          </w:rPr>
          <w:t>пункте 3.1.1.2</w:t>
        </w:r>
      </w:hyperlink>
      <w:r w:rsidRPr="002E42D7">
        <w:rPr>
          <w:bCs/>
          <w:sz w:val="28"/>
          <w:szCs w:val="28"/>
        </w:rPr>
        <w:t xml:space="preserve"> слова «в срок до «__» __________ 20__ г.» заменить словами «в срок до «__» ________ 20__ г.»;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1.4.3. в </w:t>
      </w:r>
      <w:hyperlink w:anchor="Par121" w:history="1">
        <w:r w:rsidRPr="002E42D7">
          <w:rPr>
            <w:bCs/>
            <w:sz w:val="28"/>
            <w:szCs w:val="28"/>
          </w:rPr>
          <w:t>пункте 3.2.1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1.4.3.1. слова «____________________________________________________»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2E42D7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заменить словами  «__________________________________________________»;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2E42D7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1.4.3.2. слова «в ________________________________________ документов»   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                                </w:t>
      </w:r>
      <w:r w:rsidRPr="002E42D7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заменить словами  «в ______________________________________ документов»;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2E42D7">
        <w:rPr>
          <w:sz w:val="20"/>
          <w:szCs w:val="20"/>
        </w:rPr>
        <w:t>(наименование территориального органа 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1.4.4. в </w:t>
      </w:r>
      <w:hyperlink w:anchor="Par132" w:history="1">
        <w:r w:rsidRPr="002E42D7">
          <w:rPr>
            <w:sz w:val="28"/>
            <w:szCs w:val="28"/>
          </w:rPr>
          <w:t>пункте 3.2.2</w:t>
        </w:r>
      </w:hyperlink>
      <w:r w:rsidRPr="002E42D7">
        <w:rPr>
          <w:sz w:val="28"/>
          <w:szCs w:val="28"/>
        </w:rPr>
        <w:t xml:space="preserve"> слова «_________________________________________»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2E42D7">
        <w:rPr>
          <w:sz w:val="20"/>
          <w:szCs w:val="20"/>
        </w:rPr>
        <w:t>(наименование учреждения Центрального банка Российской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                               Федерации или кредитной организации)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заменить словами «__________________________________________________»;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(</w:t>
      </w:r>
      <w:r w:rsidRPr="002E42D7">
        <w:rPr>
          <w:sz w:val="20"/>
          <w:szCs w:val="20"/>
        </w:rPr>
        <w:t xml:space="preserve">наименование учреждения Центрального банка Российской Федерации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или кредитной организации)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1.4.5. в </w:t>
      </w:r>
      <w:hyperlink w:anchor="Par139" w:history="1">
        <w:r w:rsidRPr="002E42D7">
          <w:rPr>
            <w:bCs/>
            <w:sz w:val="28"/>
            <w:szCs w:val="28"/>
          </w:rPr>
          <w:t>пункте 3.2.2.1</w:t>
        </w:r>
      </w:hyperlink>
      <w:r w:rsidRPr="002E42D7">
        <w:rPr>
          <w:bCs/>
          <w:sz w:val="28"/>
          <w:szCs w:val="28"/>
        </w:rPr>
        <w:t xml:space="preserve"> слова «приложении №__» заменить словами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1.4.6. в </w:t>
      </w:r>
      <w:hyperlink w:anchor="Par140" w:history="1">
        <w:r w:rsidRPr="002E42D7">
          <w:rPr>
            <w:bCs/>
            <w:sz w:val="28"/>
            <w:szCs w:val="28"/>
          </w:rPr>
          <w:t>пункте 3.2.2.2</w:t>
        </w:r>
      </w:hyperlink>
      <w:r w:rsidRPr="002E42D7">
        <w:rPr>
          <w:bCs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 в </w:t>
      </w:r>
      <w:hyperlink w:anchor="Par148" w:history="1">
        <w:r w:rsidRPr="002E42D7">
          <w:rPr>
            <w:bCs/>
            <w:sz w:val="28"/>
            <w:szCs w:val="28"/>
          </w:rPr>
          <w:t>разделе IV</w:t>
        </w:r>
      </w:hyperlink>
      <w:r w:rsidRPr="002E42D7">
        <w:rPr>
          <w:bCs/>
          <w:sz w:val="28"/>
          <w:szCs w:val="28"/>
        </w:rPr>
        <w:t xml:space="preserve"> «Взаимодействие Сторон»: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1.5.1. в </w:t>
      </w:r>
      <w:hyperlink w:anchor="Par154" w:history="1">
        <w:r w:rsidRPr="002E42D7">
          <w:rPr>
            <w:bCs/>
            <w:sz w:val="28"/>
            <w:szCs w:val="28"/>
          </w:rPr>
          <w:t>пункте 4.1.2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1.5.1.1. слова «пунктах ____» заменить словами «пунктах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1.5.1.2.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1.5.2. в </w:t>
      </w:r>
      <w:hyperlink w:anchor="Par160" w:history="1">
        <w:r w:rsidRPr="002E42D7">
          <w:rPr>
            <w:bCs/>
            <w:sz w:val="28"/>
            <w:szCs w:val="28"/>
          </w:rPr>
          <w:t>пункте 4.1.3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1.5.2.1. слова «на ____ год» заменить словами «на ____ год»;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1.5.2.2.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1.5.3. в </w:t>
      </w:r>
      <w:hyperlink w:anchor="Par163" w:history="1">
        <w:r w:rsidRPr="002E42D7">
          <w:rPr>
            <w:bCs/>
            <w:sz w:val="28"/>
            <w:szCs w:val="28"/>
          </w:rPr>
          <w:t>пункте 4.1.5.1</w:t>
        </w:r>
      </w:hyperlink>
      <w:r w:rsidRPr="002E42D7">
        <w:rPr>
          <w:bCs/>
          <w:sz w:val="28"/>
          <w:szCs w:val="28"/>
        </w:rPr>
        <w:t xml:space="preserve"> слова «приложении № __» заменить словами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1.5.4. в </w:t>
      </w:r>
      <w:hyperlink w:anchor="Par174" w:history="1">
        <w:r w:rsidRPr="002E42D7">
          <w:rPr>
            <w:bCs/>
            <w:sz w:val="28"/>
            <w:szCs w:val="28"/>
          </w:rPr>
          <w:t>пункте 4.1.6.1</w:t>
        </w:r>
      </w:hyperlink>
      <w:r w:rsidRPr="002E42D7">
        <w:rPr>
          <w:bCs/>
          <w:sz w:val="28"/>
          <w:szCs w:val="28"/>
        </w:rPr>
        <w:t xml:space="preserve"> слова «приложении № __» заменить словами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1.5.5. в </w:t>
      </w:r>
      <w:hyperlink w:anchor="Par181" w:history="1">
        <w:r w:rsidRPr="002E42D7">
          <w:rPr>
            <w:bCs/>
            <w:sz w:val="28"/>
            <w:szCs w:val="28"/>
          </w:rPr>
          <w:t>пункте 4.1.7.1.1</w:t>
        </w:r>
      </w:hyperlink>
      <w:r w:rsidRPr="002E42D7">
        <w:rPr>
          <w:bCs/>
          <w:sz w:val="28"/>
          <w:szCs w:val="28"/>
        </w:rPr>
        <w:t xml:space="preserve"> слова «приложении № __» заменить словами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1.5.6. в </w:t>
      </w:r>
      <w:hyperlink w:anchor="Par202" w:history="1">
        <w:r w:rsidRPr="002E42D7">
          <w:rPr>
            <w:bCs/>
            <w:sz w:val="28"/>
            <w:szCs w:val="28"/>
          </w:rPr>
          <w:t>пункте 4.1.9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1.5.6.1. слова «приложении № __» заменить словами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1.5.6.2.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1.5.7. в </w:t>
      </w:r>
      <w:hyperlink w:anchor="Par212" w:history="1">
        <w:r w:rsidRPr="002E42D7">
          <w:rPr>
            <w:bCs/>
            <w:sz w:val="28"/>
            <w:szCs w:val="28"/>
          </w:rPr>
          <w:t>пункте 4.1.10</w:t>
        </w:r>
      </w:hyperlink>
      <w:r w:rsidRPr="002E42D7">
        <w:rPr>
          <w:bCs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1.5.8. в </w:t>
      </w:r>
      <w:hyperlink w:anchor="Par213" w:history="1">
        <w:r w:rsidRPr="002E42D7">
          <w:rPr>
            <w:bCs/>
            <w:sz w:val="28"/>
            <w:szCs w:val="28"/>
          </w:rPr>
          <w:t>пункте 4.1.11</w:t>
        </w:r>
      </w:hyperlink>
      <w:r w:rsidRPr="002E42D7">
        <w:rPr>
          <w:bCs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1.5.9. в </w:t>
      </w:r>
      <w:hyperlink w:anchor="Par230" w:history="1">
        <w:r w:rsidRPr="002E42D7">
          <w:rPr>
            <w:bCs/>
            <w:sz w:val="28"/>
            <w:szCs w:val="28"/>
          </w:rPr>
          <w:t>пункте 4.2.2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1.5.9.1. слова «в 20__ году» заменить словами «в 20__ году»;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1.5.9.2. слова «не позднее ___ рабочих дней» заменить словами «не позднее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1.5.10. в </w:t>
      </w:r>
      <w:hyperlink w:anchor="Par240" w:history="1">
        <w:r w:rsidRPr="002E42D7">
          <w:rPr>
            <w:bCs/>
            <w:sz w:val="28"/>
            <w:szCs w:val="28"/>
          </w:rPr>
          <w:t>пункте 4.2.3</w:t>
        </w:r>
      </w:hyperlink>
      <w:r w:rsidRPr="002E42D7">
        <w:rPr>
          <w:bCs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1.5.11. в </w:t>
      </w:r>
      <w:hyperlink w:anchor="Par262" w:history="1">
        <w:r w:rsidRPr="002E42D7">
          <w:rPr>
            <w:bCs/>
            <w:sz w:val="28"/>
            <w:szCs w:val="28"/>
          </w:rPr>
          <w:t>пункте 4.3.2</w:t>
        </w:r>
      </w:hyperlink>
      <w:r w:rsidRPr="002E42D7">
        <w:rPr>
          <w:bCs/>
          <w:sz w:val="28"/>
          <w:szCs w:val="28"/>
        </w:rPr>
        <w:t xml:space="preserve"> слова «в срок до ________» заменить словами «в срок до ________»;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1.5.12. в </w:t>
      </w:r>
      <w:hyperlink w:anchor="Par270" w:history="1">
        <w:r w:rsidRPr="002E42D7">
          <w:rPr>
            <w:bCs/>
            <w:sz w:val="28"/>
            <w:szCs w:val="28"/>
          </w:rPr>
          <w:t>пункте 4.3.3.1</w:t>
        </w:r>
      </w:hyperlink>
      <w:r w:rsidRPr="002E42D7">
        <w:rPr>
          <w:bCs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1.5.13. в </w:t>
      </w:r>
      <w:hyperlink w:anchor="Par271" w:history="1">
        <w:r w:rsidRPr="002E42D7">
          <w:rPr>
            <w:bCs/>
            <w:sz w:val="28"/>
            <w:szCs w:val="28"/>
          </w:rPr>
          <w:t>пункте 4.3.3.2</w:t>
        </w:r>
      </w:hyperlink>
      <w:r w:rsidRPr="002E42D7">
        <w:rPr>
          <w:bCs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1.5.14. в </w:t>
      </w:r>
      <w:hyperlink w:anchor="Par276" w:history="1">
        <w:r w:rsidRPr="002E42D7">
          <w:rPr>
            <w:bCs/>
            <w:sz w:val="28"/>
            <w:szCs w:val="28"/>
          </w:rPr>
          <w:t>пункте 4.3.4.1</w:t>
        </w:r>
      </w:hyperlink>
      <w:r w:rsidRPr="002E42D7">
        <w:rPr>
          <w:bCs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1.5.15. в </w:t>
      </w:r>
      <w:hyperlink w:anchor="Par277" w:history="1">
        <w:r w:rsidRPr="002E42D7">
          <w:rPr>
            <w:bCs/>
            <w:sz w:val="28"/>
            <w:szCs w:val="28"/>
          </w:rPr>
          <w:t>пункте 4.3.4.2</w:t>
        </w:r>
      </w:hyperlink>
      <w:r w:rsidRPr="002E42D7">
        <w:rPr>
          <w:bCs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1.5.16. в </w:t>
      </w:r>
      <w:hyperlink w:anchor="Par278" w:history="1">
        <w:r w:rsidRPr="002E42D7">
          <w:rPr>
            <w:bCs/>
            <w:sz w:val="28"/>
            <w:szCs w:val="28"/>
          </w:rPr>
          <w:t>пункте 4.3.5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1.5.16.1. слова «в срок  до ______»  заменить  словами  «в  срок  до ______»;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1.5.16.2. слова «счет в______________________»  заменить  словами  «счет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2E42D7">
        <w:rPr>
          <w:sz w:val="20"/>
          <w:szCs w:val="20"/>
        </w:rPr>
        <w:t>(наименование территориального органа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   Федерального  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в __________________________________________________________________»;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(</w:t>
      </w:r>
      <w:r w:rsidRPr="002E42D7">
        <w:rPr>
          <w:sz w:val="20"/>
          <w:szCs w:val="20"/>
        </w:rPr>
        <w:t>наименование территориального  органа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1.5.17. в </w:t>
      </w:r>
      <w:hyperlink w:anchor="Par295" w:history="1">
        <w:r w:rsidRPr="002E42D7">
          <w:rPr>
            <w:bCs/>
            <w:sz w:val="28"/>
            <w:szCs w:val="28"/>
          </w:rPr>
          <w:t>пункте 4.3.10.1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1.5.17.1.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1.5.17.2. слова «отчетным ________» заменить словами «отчетным ________»;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1.5.18. в </w:t>
      </w:r>
      <w:hyperlink w:anchor="Par300" w:history="1">
        <w:r w:rsidRPr="002E42D7">
          <w:rPr>
            <w:bCs/>
            <w:sz w:val="28"/>
            <w:szCs w:val="28"/>
          </w:rPr>
          <w:t>пункте 4.3.10.2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1.5.18.1.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1.5.18.2. слова  «отчетным ______»  заменить  словами  «отчетным 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1.5.19. в </w:t>
      </w:r>
      <w:hyperlink w:anchor="Par307" w:history="1">
        <w:r w:rsidRPr="002E42D7">
          <w:rPr>
            <w:bCs/>
            <w:sz w:val="28"/>
            <w:szCs w:val="28"/>
          </w:rPr>
          <w:t>пункте 4.3.11</w:t>
        </w:r>
      </w:hyperlink>
      <w:r w:rsidRPr="002E42D7">
        <w:rPr>
          <w:bCs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1.5.20. в </w:t>
      </w:r>
      <w:hyperlink w:anchor="Par320" w:history="1">
        <w:r w:rsidRPr="002E42D7">
          <w:rPr>
            <w:bCs/>
            <w:sz w:val="28"/>
            <w:szCs w:val="28"/>
          </w:rPr>
          <w:t>пункте 4.3.13</w:t>
        </w:r>
      </w:hyperlink>
      <w:r w:rsidRPr="002E42D7">
        <w:rPr>
          <w:bCs/>
          <w:sz w:val="28"/>
          <w:szCs w:val="28"/>
        </w:rPr>
        <w:t xml:space="preserve"> слова «приложением №__» заменить словами «приложением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1.5.21. в </w:t>
      </w:r>
      <w:hyperlink w:anchor="Par332" w:history="1">
        <w:r w:rsidRPr="002E42D7">
          <w:rPr>
            <w:bCs/>
            <w:sz w:val="28"/>
            <w:szCs w:val="28"/>
          </w:rPr>
          <w:t>пункте 4.3.14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1.5.21.1. слова «в 20__ году» заменить словами «в 20__ году»;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1.5.21.2. слова «до «__» ____20__г.» заменить словами «до «__» __ 20__ г.»;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1.5.22. в </w:t>
      </w:r>
      <w:hyperlink w:anchor="Par361" w:history="1">
        <w:r w:rsidRPr="002E42D7">
          <w:rPr>
            <w:bCs/>
            <w:sz w:val="28"/>
            <w:szCs w:val="28"/>
          </w:rPr>
          <w:t>пункте 4.4.3</w:t>
        </w:r>
      </w:hyperlink>
      <w:r w:rsidRPr="002E42D7">
        <w:rPr>
          <w:bCs/>
          <w:sz w:val="28"/>
          <w:szCs w:val="28"/>
        </w:rPr>
        <w:t xml:space="preserve"> слова «в 20__ году» заменить словами «в 20__ году».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1.6. в </w:t>
      </w:r>
      <w:hyperlink w:anchor="Par394" w:history="1">
        <w:r w:rsidRPr="002E42D7">
          <w:rPr>
            <w:bCs/>
            <w:sz w:val="28"/>
            <w:szCs w:val="28"/>
          </w:rPr>
          <w:t>разделе VII</w:t>
        </w:r>
      </w:hyperlink>
      <w:r w:rsidRPr="002E42D7">
        <w:rPr>
          <w:bCs/>
          <w:sz w:val="28"/>
          <w:szCs w:val="28"/>
        </w:rPr>
        <w:t xml:space="preserve"> «Заключительные положения»: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1.6.1. в </w:t>
      </w:r>
      <w:hyperlink w:anchor="Par398" w:history="1">
        <w:r w:rsidRPr="002E42D7">
          <w:rPr>
            <w:bCs/>
            <w:sz w:val="28"/>
            <w:szCs w:val="28"/>
          </w:rPr>
          <w:t>пункте 7.3</w:t>
        </w:r>
      </w:hyperlink>
      <w:r w:rsidRPr="002E42D7">
        <w:rPr>
          <w:bCs/>
          <w:sz w:val="28"/>
          <w:szCs w:val="28"/>
        </w:rPr>
        <w:t xml:space="preserve"> слова «приложением № __» заменить словами «приложением № __».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1.7. Иные положения по настоящему Дополнительному соглашению</w:t>
      </w:r>
      <w:r w:rsidRPr="002E42D7">
        <w:rPr>
          <w:rStyle w:val="ad"/>
          <w:bCs/>
          <w:sz w:val="28"/>
          <w:szCs w:val="28"/>
        </w:rPr>
        <w:footnoteReference w:id="85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1.7.1. ___________________________________________________________;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1.7.2. ___________________________________________________________.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1.8. </w:t>
      </w:r>
      <w:hyperlink w:anchor="Par414" w:history="1">
        <w:r w:rsidRPr="002E42D7">
          <w:rPr>
            <w:bCs/>
            <w:sz w:val="28"/>
            <w:szCs w:val="28"/>
          </w:rPr>
          <w:t>раздел VIII</w:t>
        </w:r>
      </w:hyperlink>
      <w:r w:rsidRPr="002E42D7">
        <w:rPr>
          <w:bCs/>
          <w:sz w:val="28"/>
          <w:szCs w:val="28"/>
        </w:rPr>
        <w:t xml:space="preserve"> «Платежные реквизиты Сторон» изложить в следующей редакции: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«VIII. Платежные реквизиты Сторон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537"/>
      </w:tblGrid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 Главного распорядителя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Получателя</w:t>
            </w:r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E42D7">
              <w:rPr>
                <w:sz w:val="28"/>
                <w:szCs w:val="28"/>
              </w:rPr>
              <w:t>Наименование Главного распорядителя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Получателя</w:t>
            </w:r>
          </w:p>
        </w:tc>
      </w:tr>
      <w:tr w:rsidR="008A7F5D" w:rsidRPr="002E42D7" w:rsidTr="008A7F5D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ОГРН, </w:t>
            </w:r>
            <w:hyperlink r:id="rId25" w:history="1">
              <w:r w:rsidRPr="002E42D7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ОГРН, </w:t>
            </w:r>
            <w:hyperlink r:id="rId26" w:history="1">
              <w:r w:rsidRPr="002E42D7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ИНН/КПП</w:t>
            </w:r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Платежные реквизиты:</w:t>
            </w:r>
          </w:p>
        </w:tc>
      </w:tr>
      <w:tr w:rsidR="008A7F5D" w:rsidRPr="002E42D7" w:rsidTr="008A7F5D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учреждения Банка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России, БИК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Расчетный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Расчетный (корреспондентский)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»;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1.10. дополнить приложением № __ к настоящему Дополнительному соглашению, которое является его неотъемлемой частью;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1.11. внести изменения в приложение № __ согласно приложению № __ к настоящему Дополнительному соглашению, которое является его неотъемлемой частью.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05" w:name="Par1395"/>
      <w:bookmarkEnd w:id="105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5.1.  настоящее Дополнительное соглашение составлено в форме бумажного документа в _____экземплярах, по одному для каждой из Сторон</w:t>
      </w:r>
      <w:r w:rsidRPr="002E42D7">
        <w:rPr>
          <w:rStyle w:val="ad"/>
          <w:sz w:val="28"/>
          <w:szCs w:val="28"/>
        </w:rPr>
        <w:footnoteReference w:id="86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06" w:name="Par1400"/>
      <w:bookmarkEnd w:id="106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5.2. ____________________________________________________________ </w:t>
      </w:r>
      <w:r w:rsidRPr="002E42D7">
        <w:rPr>
          <w:rStyle w:val="ad"/>
          <w:sz w:val="28"/>
          <w:szCs w:val="28"/>
        </w:rPr>
        <w:footnoteReference w:id="87"/>
      </w:r>
      <w:r w:rsidRPr="002E42D7">
        <w:rPr>
          <w:sz w:val="28"/>
          <w:szCs w:val="28"/>
        </w:rPr>
        <w:t>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6. Подписи Сторон: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215"/>
        <w:gridCol w:w="3402"/>
      </w:tblGrid>
      <w:tr w:rsidR="008A7F5D" w:rsidRPr="002E42D7" w:rsidTr="008A7F5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lastRenderedPageBreak/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Сокращенное наименование Агента </w:t>
            </w:r>
          </w:p>
        </w:tc>
      </w:tr>
      <w:tr w:rsidR="008A7F5D" w:rsidRPr="002E42D7" w:rsidTr="008A7F5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Главного    распорядителя или иного          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____________/ 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(подпись)   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E42D7">
              <w:rPr>
                <w:sz w:val="28"/>
                <w:szCs w:val="28"/>
              </w:rPr>
              <w:t>М.П.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Получателя или иного  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_____________/ 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(подпись)   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</w:pPr>
            <w:r w:rsidRPr="002E42D7">
              <w:rPr>
                <w:sz w:val="28"/>
                <w:szCs w:val="28"/>
              </w:rPr>
              <w:t>М.П.</w:t>
            </w:r>
            <w:r w:rsidRPr="002E42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Агента или иного          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_____________/_______________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    (подпись)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8"/>
                <w:szCs w:val="28"/>
              </w:rPr>
              <w:t>М.П.</w:t>
            </w:r>
            <w:r w:rsidRPr="002E42D7">
              <w:rPr>
                <w:sz w:val="20"/>
                <w:szCs w:val="20"/>
              </w:rPr>
              <w:t xml:space="preserve">  (при наличии)</w:t>
            </w:r>
          </w:p>
        </w:tc>
      </w:tr>
    </w:tbl>
    <w:p w:rsidR="002C0A06" w:rsidRDefault="002C0A06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0A06" w:rsidRDefault="002C0A06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A7F5D" w:rsidRPr="002E42D7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5F1">
        <w:rPr>
          <w:b/>
          <w:bCs/>
          <w:sz w:val="28"/>
          <w:szCs w:val="28"/>
        </w:rPr>
        <w:t>Типовая форма соглашения (договора)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5F1">
        <w:rPr>
          <w:b/>
          <w:bCs/>
          <w:sz w:val="28"/>
          <w:szCs w:val="28"/>
        </w:rPr>
        <w:t>о предоставлении из местного бюджета субсидии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5F1">
        <w:rPr>
          <w:b/>
          <w:bCs/>
          <w:sz w:val="28"/>
          <w:szCs w:val="28"/>
        </w:rPr>
        <w:t>юридическому лицу (за исключением муниципального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5F1">
        <w:rPr>
          <w:b/>
          <w:bCs/>
          <w:sz w:val="28"/>
          <w:szCs w:val="28"/>
        </w:rPr>
        <w:t>учреждения), индивидуальному предпринимателю, физическому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5F1">
        <w:rPr>
          <w:b/>
          <w:bCs/>
          <w:sz w:val="28"/>
          <w:szCs w:val="28"/>
        </w:rPr>
        <w:t>лицу - производителю товаров, работ, услуг на возмещение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5F1">
        <w:rPr>
          <w:b/>
          <w:bCs/>
          <w:sz w:val="28"/>
          <w:szCs w:val="28"/>
        </w:rPr>
        <w:t>затрат (недополученных доходов) в связи с производством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5F1">
        <w:rPr>
          <w:b/>
          <w:bCs/>
          <w:sz w:val="28"/>
          <w:szCs w:val="28"/>
        </w:rPr>
        <w:t>(реализацией) товаров (за исключением подакцизных товаров,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5F1">
        <w:rPr>
          <w:b/>
          <w:bCs/>
          <w:sz w:val="28"/>
          <w:szCs w:val="28"/>
        </w:rPr>
        <w:t>кроме автомобилей легковых и мотоциклов, винодельческих продуктов,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5F1">
        <w:rPr>
          <w:b/>
          <w:bCs/>
          <w:sz w:val="28"/>
          <w:szCs w:val="28"/>
        </w:rPr>
        <w:t xml:space="preserve">произведенных из выращенного на территории Российской Федерации винограда), выполнением работ, оказанием услуг 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          </w:t>
      </w:r>
      <w:r w:rsidRPr="005735F1">
        <w:rPr>
          <w:sz w:val="28"/>
          <w:szCs w:val="28"/>
        </w:rPr>
        <w:t>г. _________________________________________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5735F1">
        <w:rPr>
          <w:sz w:val="20"/>
          <w:szCs w:val="20"/>
        </w:rPr>
        <w:t>(место заключения соглашения (договора)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«__» _________ 20__ г.                                                            № _________________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 xml:space="preserve">  (дата заключения                                                                                                                (номер соглашения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>соглашения (договора)                                                                                                                 (договора)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07" w:name="Par1455"/>
      <w:bookmarkEnd w:id="107"/>
      <w:r w:rsidRPr="005735F1">
        <w:rPr>
          <w:sz w:val="28"/>
          <w:szCs w:val="28"/>
        </w:rPr>
        <w:t>____________________________________________________________________,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5735F1">
        <w:rPr>
          <w:sz w:val="20"/>
          <w:szCs w:val="20"/>
        </w:rPr>
        <w:t xml:space="preserve">(наименование  органа местного самоуправления или иной организации, осуществляющей      в соответствии с бюджетным законодательством Российской Федерации функции главного распорядителя средств местного бюджета, которому  как  получателю  средств  областного бюджета  доведены  лимиты бюджетных обязательств на предоставление субсидии в соответствии со статьей </w:t>
      </w:r>
      <w:hyperlink r:id="rId27" w:history="1">
        <w:r w:rsidRPr="005735F1">
          <w:rPr>
            <w:sz w:val="20"/>
            <w:szCs w:val="20"/>
          </w:rPr>
          <w:t>78</w:t>
        </w:r>
      </w:hyperlink>
      <w:r w:rsidRPr="005735F1">
        <w:rPr>
          <w:sz w:val="20"/>
          <w:szCs w:val="20"/>
        </w:rPr>
        <w:t xml:space="preserve">  Бюджетного  кодекса  Российской  Федерации,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именуемый   в   дальнейшем «Главный распорядитель» в лице _______________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____________________________________________________________________,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>(наименование должности, а также фамилия, имя, отчество (при наличии)  руководителя Главного распорядителя или уполномоченного им лица)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735F1">
        <w:rPr>
          <w:sz w:val="28"/>
          <w:szCs w:val="28"/>
        </w:rPr>
        <w:t>действующего  на   основании</w:t>
      </w:r>
      <w:r w:rsidRPr="005735F1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___________________________________________________________________,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и ___________________________________________________________________,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 -   производителя товаров, работ, услуг)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именуемый в дальнейшем «Получатель», в лице ___________________________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____________________________________________________________________,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>(наименование должности, а также фамилия, имя, отчество (при наличии)   лица, представляющего Получателя, или уполномоченного им лица, фамилия,   имя, отчество (при наличии) индивидуального предпринимателя или           физического лица - производителя товаров, работ, услуг)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действующего на основании ____________________________________________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>________________________________________________________________________________________________,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lastRenderedPageBreak/>
        <w:t xml:space="preserve">___________________________________________________________________ </w:t>
      </w:r>
      <w:r w:rsidRPr="005735F1">
        <w:rPr>
          <w:rStyle w:val="ad"/>
          <w:sz w:val="28"/>
          <w:szCs w:val="28"/>
        </w:rPr>
        <w:footnoteReference w:id="88"/>
      </w:r>
      <w:r w:rsidRPr="005735F1">
        <w:rPr>
          <w:sz w:val="28"/>
          <w:szCs w:val="28"/>
        </w:rPr>
        <w:t>,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5735F1">
        <w:rPr>
          <w:sz w:val="20"/>
          <w:szCs w:val="20"/>
        </w:rPr>
        <w:t>(наименование иного юридического лица)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именуемый(ая)       в        дальнейшем       «Агент»,         в       лице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____________________________________________________________________,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>действующего(ей) на основании ____________________________________________________________________,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5735F1">
        <w:rPr>
          <w:sz w:val="20"/>
          <w:szCs w:val="20"/>
        </w:rPr>
        <w:t>(реквизиты учредительного документа Агента, доверенности, приказа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 xml:space="preserve">                                                                    или иного документа, удостоверяющего полномочия)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далее     именуемые   «Стороны»,  в   соответствии    с     Бюджетным    </w:t>
      </w:r>
      <w:hyperlink r:id="rId28" w:history="1">
        <w:r w:rsidRPr="005735F1">
          <w:rPr>
            <w:sz w:val="28"/>
            <w:szCs w:val="28"/>
          </w:rPr>
          <w:t>кодексом</w:t>
        </w:r>
      </w:hyperlink>
      <w:r w:rsidRPr="005735F1">
        <w:rPr>
          <w:sz w:val="28"/>
          <w:szCs w:val="28"/>
        </w:rPr>
        <w:t xml:space="preserve"> Российской Федерации </w:t>
      </w:r>
      <w:r w:rsidRPr="005735F1">
        <w:rPr>
          <w:b/>
          <w:sz w:val="28"/>
          <w:szCs w:val="28"/>
        </w:rPr>
        <w:t xml:space="preserve"> </w:t>
      </w:r>
      <w:r w:rsidRPr="005735F1">
        <w:rPr>
          <w:sz w:val="28"/>
          <w:szCs w:val="28"/>
        </w:rPr>
        <w:t xml:space="preserve"> _______________________________________________,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5735F1">
        <w:rPr>
          <w:sz w:val="20"/>
          <w:szCs w:val="20"/>
        </w:rPr>
        <w:t>(наименование правил (порядка) предоставления субсидии из местного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 xml:space="preserve">                                                                                           бюджета Получателю)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утвержденными (ым) постановлением Администрации Таштагольского муниципального района от «___»________20_____г. № _____</w:t>
      </w:r>
      <w:r w:rsidRPr="005735F1">
        <w:rPr>
          <w:sz w:val="20"/>
          <w:szCs w:val="20"/>
        </w:rPr>
        <w:t xml:space="preserve"> </w:t>
      </w:r>
      <w:r w:rsidRPr="005735F1">
        <w:rPr>
          <w:sz w:val="28"/>
          <w:szCs w:val="28"/>
        </w:rPr>
        <w:t>(далее - Правила предоставления субсидии), заключили настоящее Соглашение о нижеследующем.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08" w:name="Par1516"/>
      <w:bookmarkEnd w:id="108"/>
      <w:r w:rsidRPr="005735F1">
        <w:rPr>
          <w:b/>
          <w:bCs/>
          <w:sz w:val="28"/>
          <w:szCs w:val="28"/>
        </w:rPr>
        <w:t>I. Предмет Соглашения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09" w:name="Par1518"/>
      <w:bookmarkEnd w:id="109"/>
      <w:r w:rsidRPr="005735F1">
        <w:rPr>
          <w:bCs/>
          <w:sz w:val="28"/>
          <w:szCs w:val="28"/>
        </w:rPr>
        <w:t>1.1. Предметом настоящего Соглашения является предоставление из местного бюджета в 20__ году/20__ - 20__ годах</w:t>
      </w:r>
      <w:r w:rsidRPr="005735F1">
        <w:rPr>
          <w:rStyle w:val="ad"/>
          <w:bCs/>
          <w:sz w:val="28"/>
          <w:szCs w:val="28"/>
        </w:rPr>
        <w:footnoteReference w:id="89"/>
      </w:r>
      <w:r w:rsidRPr="005735F1">
        <w:rPr>
          <w:bCs/>
          <w:sz w:val="28"/>
          <w:szCs w:val="28"/>
        </w:rPr>
        <w:t xml:space="preserve">  субсидии: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12" w:name="Par1519"/>
      <w:bookmarkEnd w:id="112"/>
      <w:r w:rsidRPr="005735F1">
        <w:rPr>
          <w:rFonts w:ascii="Courier New" w:hAnsi="Courier New" w:cs="Courier New"/>
          <w:sz w:val="20"/>
          <w:szCs w:val="20"/>
        </w:rPr>
        <w:t xml:space="preserve">    </w:t>
      </w:r>
      <w:r w:rsidRPr="005735F1">
        <w:rPr>
          <w:sz w:val="28"/>
          <w:szCs w:val="28"/>
        </w:rPr>
        <w:t>1.1.1. в целях возмещения ________________________________ Получателя,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5735F1">
        <w:rPr>
          <w:sz w:val="20"/>
          <w:szCs w:val="20"/>
        </w:rPr>
        <w:t xml:space="preserve">(затрат/недополученных  доходов) </w:t>
      </w:r>
      <w:r w:rsidRPr="005735F1">
        <w:rPr>
          <w:rStyle w:val="ad"/>
          <w:sz w:val="20"/>
          <w:szCs w:val="20"/>
        </w:rPr>
        <w:footnoteReference w:id="90"/>
      </w:r>
      <w:r w:rsidRPr="005735F1">
        <w:rPr>
          <w:sz w:val="20"/>
          <w:szCs w:val="20"/>
        </w:rPr>
        <w:t xml:space="preserve"> 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связанных с _________________________________________ (далее - Субсидия);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     </w:t>
      </w:r>
      <w:r w:rsidRPr="005735F1">
        <w:rPr>
          <w:sz w:val="20"/>
          <w:szCs w:val="20"/>
        </w:rPr>
        <w:t>производством (реализацией) товаров, выполнением работ, оказанием услуг)</w:t>
      </w:r>
      <w:r w:rsidRPr="005735F1">
        <w:rPr>
          <w:rStyle w:val="ad"/>
          <w:sz w:val="20"/>
          <w:szCs w:val="20"/>
        </w:rPr>
        <w:footnoteReference w:id="91"/>
      </w:r>
      <w:r w:rsidRPr="005735F1">
        <w:rPr>
          <w:sz w:val="20"/>
          <w:szCs w:val="20"/>
        </w:rPr>
        <w:t xml:space="preserve"> 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13" w:name="Par1525"/>
      <w:bookmarkEnd w:id="113"/>
      <w:r w:rsidRPr="005735F1">
        <w:rPr>
          <w:bCs/>
          <w:sz w:val="28"/>
          <w:szCs w:val="28"/>
        </w:rPr>
        <w:t xml:space="preserve">1.1.2. в целях реализации Получателем  следующих проектов (мероприятий) </w:t>
      </w:r>
      <w:r w:rsidRPr="005735F1">
        <w:rPr>
          <w:rStyle w:val="ad"/>
          <w:bCs/>
          <w:sz w:val="28"/>
          <w:szCs w:val="28"/>
        </w:rPr>
        <w:footnoteReference w:id="92"/>
      </w:r>
      <w:r w:rsidRPr="005735F1">
        <w:rPr>
          <w:bCs/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14" w:name="Par1526"/>
      <w:bookmarkEnd w:id="114"/>
      <w:r w:rsidRPr="005735F1">
        <w:rPr>
          <w:rFonts w:ascii="Courier New" w:hAnsi="Courier New" w:cs="Courier New"/>
          <w:sz w:val="20"/>
          <w:szCs w:val="20"/>
        </w:rPr>
        <w:t xml:space="preserve">    </w:t>
      </w:r>
      <w:r w:rsidRPr="005735F1">
        <w:rPr>
          <w:sz w:val="28"/>
          <w:szCs w:val="28"/>
        </w:rPr>
        <w:t>1.1.2.1. __________________________________________________________;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15" w:name="Par1527"/>
      <w:bookmarkEnd w:id="115"/>
      <w:r w:rsidRPr="005735F1">
        <w:rPr>
          <w:sz w:val="28"/>
          <w:szCs w:val="28"/>
        </w:rPr>
        <w:t xml:space="preserve">       1.1.2.2. __________________________________________________________.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16" w:name="Par1529"/>
      <w:bookmarkEnd w:id="116"/>
      <w:r w:rsidRPr="005735F1">
        <w:rPr>
          <w:b/>
          <w:bCs/>
          <w:sz w:val="28"/>
          <w:szCs w:val="28"/>
        </w:rPr>
        <w:t>II. Финансовое обеспечение предоставления Субсидии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17" w:name="Par1531"/>
      <w:bookmarkEnd w:id="117"/>
      <w:r w:rsidRPr="005735F1">
        <w:rPr>
          <w:rFonts w:ascii="Courier New" w:hAnsi="Courier New" w:cs="Courier New"/>
          <w:sz w:val="20"/>
          <w:szCs w:val="20"/>
        </w:rPr>
        <w:t xml:space="preserve">    </w:t>
      </w:r>
      <w:r w:rsidRPr="005735F1">
        <w:rPr>
          <w:sz w:val="28"/>
          <w:szCs w:val="28"/>
        </w:rPr>
        <w:t>2.1.  Субсидия  предоставляется  в   соответствии   с   лимитами  бюджетных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обязательств, доведенными  Главному  распорядителю  как  получателю средств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местного    бюджета,     по     кодам   классификации      расходов     бюджетов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lastRenderedPageBreak/>
        <w:t xml:space="preserve">Российской    Федерации  (далее  -  коды  БК)    на   цели,   указанные в </w:t>
      </w:r>
      <w:hyperlink w:anchor="Par1516" w:history="1">
        <w:r w:rsidRPr="005735F1">
          <w:rPr>
            <w:sz w:val="28"/>
            <w:szCs w:val="28"/>
          </w:rPr>
          <w:t>разделе I</w:t>
        </w:r>
      </w:hyperlink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настоящего Соглашения, в следующем размере</w:t>
      </w:r>
      <w:r w:rsidRPr="005735F1">
        <w:rPr>
          <w:rStyle w:val="ad"/>
          <w:sz w:val="28"/>
          <w:szCs w:val="28"/>
        </w:rPr>
        <w:footnoteReference w:id="93"/>
      </w:r>
      <w:r w:rsidRPr="005735F1">
        <w:rPr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   за период  _______ -   ________ (___________) рублей - по коду  БК ________;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sz w:val="28"/>
          <w:szCs w:val="28"/>
        </w:rPr>
        <w:t xml:space="preserve">                                                         </w:t>
      </w:r>
      <w:r w:rsidRPr="005735F1">
        <w:rPr>
          <w:sz w:val="20"/>
          <w:szCs w:val="20"/>
        </w:rPr>
        <w:t>(сумма  прописью)                                                        (код БК)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   за период ________ -  ________ (___________)  рублей - по коду  БК________; 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sz w:val="28"/>
          <w:szCs w:val="28"/>
        </w:rPr>
        <w:t xml:space="preserve">                                                         </w:t>
      </w:r>
      <w:r w:rsidRPr="005735F1">
        <w:rPr>
          <w:sz w:val="20"/>
          <w:szCs w:val="20"/>
        </w:rPr>
        <w:t>(сумма  прописью)                                                        (код БК)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   за период________- ________    (___________)  рублей - по коду  БК ________.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 xml:space="preserve">                                                                                  (сумма  прописью)                                                        (код БК)</w:t>
      </w:r>
    </w:p>
    <w:p w:rsidR="008A7F5D" w:rsidRPr="005735F1" w:rsidRDefault="008A7F5D" w:rsidP="008A7F5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18" w:name="Par1545"/>
      <w:bookmarkEnd w:id="118"/>
      <w:r w:rsidRPr="005735F1">
        <w:rPr>
          <w:b/>
          <w:bCs/>
          <w:sz w:val="28"/>
          <w:szCs w:val="28"/>
        </w:rPr>
        <w:t>III. Условия и порядок предоставления Субсидии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3.1. Субсидия  предоставляется в соответствии с Правилами предоставления   субсидии: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 xml:space="preserve">3.1.1. на  цели, указанные  в  </w:t>
      </w:r>
      <w:hyperlink w:anchor="Par1516" w:history="1">
        <w:r w:rsidRPr="005735F1">
          <w:rPr>
            <w:bCs/>
            <w:sz w:val="28"/>
            <w:szCs w:val="28"/>
          </w:rPr>
          <w:t>разделе  I</w:t>
        </w:r>
      </w:hyperlink>
      <w:r w:rsidRPr="005735F1">
        <w:rPr>
          <w:bCs/>
          <w:sz w:val="28"/>
          <w:szCs w:val="28"/>
        </w:rPr>
        <w:t xml:space="preserve">  настоящего  Соглашения;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19" w:name="Par1549"/>
      <w:bookmarkEnd w:id="119"/>
      <w:r w:rsidRPr="005735F1">
        <w:rPr>
          <w:sz w:val="28"/>
          <w:szCs w:val="28"/>
        </w:rPr>
        <w:t xml:space="preserve">        3.1.2. при представлении _____________________Главному распорядителю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 xml:space="preserve">                                                                                (Получателем, Агентом)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документов,      подтверждающих         факт         произведенных     Получателем,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________________________на   возмещение которых предоставляется Субсидия     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   </w:t>
      </w:r>
      <w:r w:rsidRPr="005735F1">
        <w:rPr>
          <w:sz w:val="20"/>
          <w:szCs w:val="20"/>
        </w:rPr>
        <w:t>(затрат/недополученных доходов)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в    соответствии    с    Правилами    предоставления    субсидии    и    настоящим Соглашением;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 xml:space="preserve">3.2. Субсидия  предоставляется  при  соблюдении иных условий, в том числе </w:t>
      </w:r>
      <w:r w:rsidRPr="005735F1">
        <w:rPr>
          <w:rStyle w:val="ad"/>
          <w:bCs/>
          <w:sz w:val="28"/>
          <w:szCs w:val="28"/>
        </w:rPr>
        <w:footnoteReference w:id="94"/>
      </w:r>
      <w:r w:rsidRPr="005735F1">
        <w:rPr>
          <w:bCs/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20" w:name="Par1561"/>
      <w:bookmarkEnd w:id="120"/>
      <w:r w:rsidRPr="005735F1">
        <w:rPr>
          <w:rFonts w:ascii="Courier New" w:hAnsi="Courier New" w:cs="Courier New"/>
          <w:sz w:val="20"/>
          <w:szCs w:val="20"/>
        </w:rPr>
        <w:t xml:space="preserve">    </w:t>
      </w:r>
      <w:r w:rsidRPr="005735F1">
        <w:rPr>
          <w:sz w:val="28"/>
          <w:szCs w:val="28"/>
        </w:rPr>
        <w:t>3.2.1. ____________________________________________________________;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21" w:name="Par1562"/>
      <w:bookmarkEnd w:id="121"/>
      <w:r w:rsidRPr="005735F1">
        <w:rPr>
          <w:sz w:val="28"/>
          <w:szCs w:val="28"/>
        </w:rPr>
        <w:t xml:space="preserve">       3.2.2. ____________________________________________________________.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22" w:name="Par1563"/>
      <w:bookmarkEnd w:id="122"/>
      <w:r w:rsidRPr="005735F1">
        <w:rPr>
          <w:sz w:val="28"/>
          <w:szCs w:val="28"/>
        </w:rPr>
        <w:t xml:space="preserve">       3.3. Перечисление Субсидии осуществляется _________на счет Получателя,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5735F1">
        <w:rPr>
          <w:sz w:val="20"/>
          <w:szCs w:val="20"/>
        </w:rPr>
        <w:t xml:space="preserve">(периодичность </w:t>
      </w:r>
      <w:r w:rsidRPr="005735F1">
        <w:rPr>
          <w:rStyle w:val="ad"/>
          <w:sz w:val="20"/>
          <w:szCs w:val="20"/>
        </w:rPr>
        <w:footnoteReference w:id="95"/>
      </w:r>
      <w:r w:rsidRPr="005735F1">
        <w:rPr>
          <w:sz w:val="20"/>
          <w:szCs w:val="20"/>
        </w:rPr>
        <w:t>)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sz w:val="28"/>
          <w:szCs w:val="28"/>
        </w:rPr>
        <w:t xml:space="preserve">открытый в ________________________________________________, не позднее 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 xml:space="preserve">                               (наименование учреждения Центрального банка Российской Федерации или 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 xml:space="preserve">                                                                                кредитной   организации)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5F1">
        <w:rPr>
          <w:sz w:val="28"/>
          <w:szCs w:val="28"/>
        </w:rPr>
        <w:t>______ рабочего дня после принятия Главным распорядителем как получателем бюджетных  средств  по  результатам  рассмотрения  им  документов,  решения и  подписания  настоящего  Соглашения.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23" w:name="Par1575"/>
      <w:bookmarkEnd w:id="123"/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735F1">
        <w:rPr>
          <w:b/>
          <w:bCs/>
          <w:sz w:val="28"/>
          <w:szCs w:val="28"/>
        </w:rPr>
        <w:t>IV. Взаимодействие  Сторон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</w:t>
      </w:r>
      <w:r w:rsidRPr="005735F1">
        <w:rPr>
          <w:sz w:val="28"/>
          <w:szCs w:val="28"/>
        </w:rPr>
        <w:t>4.1. Главный распорядитель  обязуется: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 xml:space="preserve">4.1.1. обеспечить предоставление Субсидии в соответствии с </w:t>
      </w:r>
      <w:hyperlink w:anchor="Par1545" w:history="1">
        <w:r w:rsidRPr="005735F1">
          <w:rPr>
            <w:bCs/>
            <w:sz w:val="28"/>
            <w:szCs w:val="28"/>
          </w:rPr>
          <w:t>разделом III</w:t>
        </w:r>
      </w:hyperlink>
      <w:r w:rsidRPr="005735F1">
        <w:rPr>
          <w:bCs/>
          <w:sz w:val="28"/>
          <w:szCs w:val="28"/>
        </w:rPr>
        <w:t xml:space="preserve"> настоящего Соглашения;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bookmarkStart w:id="124" w:name="Par1581"/>
      <w:bookmarkEnd w:id="124"/>
      <w:r w:rsidRPr="005735F1">
        <w:rPr>
          <w:rFonts w:ascii="Courier New" w:hAnsi="Courier New" w:cs="Courier New"/>
          <w:sz w:val="20"/>
          <w:szCs w:val="20"/>
        </w:rPr>
        <w:t xml:space="preserve">     </w:t>
      </w:r>
      <w:r w:rsidRPr="005735F1">
        <w:rPr>
          <w:sz w:val="28"/>
          <w:szCs w:val="28"/>
        </w:rPr>
        <w:t>4.1.2. осуществлять проверку представляемых ______________документов,</w:t>
      </w:r>
      <w:r w:rsidRPr="005735F1">
        <w:rPr>
          <w:rFonts w:ascii="Courier New" w:hAnsi="Courier New" w:cs="Courier New"/>
          <w:sz w:val="20"/>
          <w:szCs w:val="20"/>
        </w:rPr>
        <w:t xml:space="preserve">  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Pr="005735F1">
        <w:rPr>
          <w:sz w:val="20"/>
          <w:szCs w:val="20"/>
        </w:rPr>
        <w:t>(Получателем, Агентом)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указанных в  </w:t>
      </w:r>
      <w:hyperlink w:anchor="Par1549" w:history="1">
        <w:r w:rsidRPr="005735F1">
          <w:rPr>
            <w:sz w:val="28"/>
            <w:szCs w:val="28"/>
          </w:rPr>
          <w:t>пункте (ах) 3.1.2</w:t>
        </w:r>
      </w:hyperlink>
      <w:r w:rsidRPr="005735F1">
        <w:rPr>
          <w:sz w:val="28"/>
          <w:szCs w:val="28"/>
        </w:rPr>
        <w:t>, ______настоящего Соглашения</w:t>
      </w:r>
      <w:r w:rsidRPr="005735F1">
        <w:rPr>
          <w:rStyle w:val="ad"/>
          <w:sz w:val="28"/>
          <w:szCs w:val="28"/>
        </w:rPr>
        <w:footnoteReference w:id="96"/>
      </w:r>
      <w:r w:rsidRPr="005735F1">
        <w:rPr>
          <w:sz w:val="28"/>
          <w:szCs w:val="28"/>
        </w:rPr>
        <w:t>,  в том числе на соответствие их Правилам  предоставления субсидии,  в  течение _____ рабочих дней со дня их получения от 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735F1">
        <w:rPr>
          <w:bCs/>
          <w:sz w:val="28"/>
          <w:szCs w:val="28"/>
        </w:rPr>
        <w:t xml:space="preserve">                                                                       </w:t>
      </w:r>
      <w:r w:rsidRPr="005735F1">
        <w:rPr>
          <w:bCs/>
          <w:sz w:val="20"/>
          <w:szCs w:val="20"/>
        </w:rPr>
        <w:t>(Получателя, Агента)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ar414" w:history="1">
        <w:r w:rsidRPr="005735F1">
          <w:rPr>
            <w:bCs/>
            <w:sz w:val="28"/>
            <w:szCs w:val="28"/>
          </w:rPr>
          <w:t>разделе VIII</w:t>
        </w:r>
      </w:hyperlink>
      <w:r w:rsidRPr="005735F1">
        <w:rPr>
          <w:bCs/>
          <w:sz w:val="28"/>
          <w:szCs w:val="28"/>
        </w:rPr>
        <w:t xml:space="preserve"> настоящего Соглашения, в соответствии с </w:t>
      </w:r>
      <w:hyperlink w:anchor="Par1563" w:history="1">
        <w:r w:rsidRPr="005735F1">
          <w:rPr>
            <w:bCs/>
            <w:sz w:val="28"/>
            <w:szCs w:val="28"/>
          </w:rPr>
          <w:t>пунктом 3.3</w:t>
        </w:r>
      </w:hyperlink>
      <w:r w:rsidRPr="005735F1">
        <w:rPr>
          <w:bCs/>
          <w:sz w:val="28"/>
          <w:szCs w:val="28"/>
        </w:rPr>
        <w:t xml:space="preserve"> настоящего Соглашения;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25" w:name="Par1588"/>
      <w:bookmarkEnd w:id="125"/>
      <w:r w:rsidRPr="005735F1">
        <w:rPr>
          <w:bCs/>
          <w:sz w:val="28"/>
          <w:szCs w:val="28"/>
        </w:rPr>
        <w:t>4.1.4. устанавливать</w:t>
      </w:r>
      <w:r w:rsidRPr="005735F1">
        <w:rPr>
          <w:rStyle w:val="ad"/>
          <w:bCs/>
          <w:sz w:val="28"/>
          <w:szCs w:val="28"/>
        </w:rPr>
        <w:footnoteReference w:id="97"/>
      </w:r>
      <w:r w:rsidRPr="005735F1">
        <w:rPr>
          <w:bCs/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26" w:name="Par1589"/>
      <w:bookmarkEnd w:id="126"/>
      <w:r w:rsidRPr="005735F1">
        <w:rPr>
          <w:bCs/>
          <w:sz w:val="28"/>
          <w:szCs w:val="28"/>
        </w:rPr>
        <w:t>4.1.4.1. показатели результативности в приложении № __ к настоящему Соглашению, являющемуся  неотъемлемой  частью  настоящего  Соглашения</w:t>
      </w:r>
      <w:r w:rsidRPr="005735F1">
        <w:rPr>
          <w:rStyle w:val="ad"/>
          <w:bCs/>
          <w:sz w:val="28"/>
          <w:szCs w:val="28"/>
        </w:rPr>
        <w:footnoteReference w:id="98"/>
      </w:r>
      <w:r w:rsidRPr="005735F1">
        <w:rPr>
          <w:bCs/>
          <w:sz w:val="28"/>
          <w:szCs w:val="28"/>
        </w:rPr>
        <w:t>;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bookmarkStart w:id="127" w:name="Par1590"/>
      <w:bookmarkEnd w:id="127"/>
      <w:r w:rsidRPr="005735F1">
        <w:rPr>
          <w:bCs/>
          <w:sz w:val="28"/>
          <w:szCs w:val="28"/>
        </w:rPr>
        <w:t>4.1.4.2. иные  показатели</w:t>
      </w:r>
      <w:r w:rsidRPr="005735F1">
        <w:rPr>
          <w:rStyle w:val="ad"/>
          <w:bCs/>
          <w:sz w:val="28"/>
          <w:szCs w:val="28"/>
        </w:rPr>
        <w:footnoteReference w:id="99"/>
      </w:r>
      <w:r w:rsidRPr="005735F1">
        <w:rPr>
          <w:bCs/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28" w:name="Par1591"/>
      <w:bookmarkEnd w:id="128"/>
      <w:r w:rsidRPr="005735F1">
        <w:rPr>
          <w:sz w:val="28"/>
          <w:szCs w:val="28"/>
        </w:rPr>
        <w:t xml:space="preserve">        4.1.4.2.1. 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29" w:name="Par1592"/>
      <w:bookmarkEnd w:id="129"/>
      <w:r w:rsidRPr="005735F1">
        <w:rPr>
          <w:sz w:val="28"/>
          <w:szCs w:val="28"/>
        </w:rPr>
        <w:t xml:space="preserve">        4.1.4.2.2. ________________________________________________________.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        4.1.5.   осуществлять    оценку    достижения     Получателем      показателей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результативности     и   (или)   иных   показателей,   установленных    Правилами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735F1">
        <w:rPr>
          <w:sz w:val="28"/>
          <w:szCs w:val="28"/>
        </w:rPr>
        <w:t xml:space="preserve">предоставления  субсидии   или   Главным   распорядителем  в   соответствии   с </w:t>
      </w:r>
    </w:p>
    <w:p w:rsidR="008A7F5D" w:rsidRPr="005735F1" w:rsidRDefault="00104BA3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hyperlink w:anchor="Par1588" w:history="1">
        <w:r w:rsidR="008A7F5D" w:rsidRPr="005735F1">
          <w:rPr>
            <w:sz w:val="28"/>
            <w:szCs w:val="28"/>
          </w:rPr>
          <w:t>пунктом 4.1.4</w:t>
        </w:r>
      </w:hyperlink>
      <w:r w:rsidR="008A7F5D" w:rsidRPr="005735F1">
        <w:rPr>
          <w:sz w:val="28"/>
          <w:szCs w:val="28"/>
        </w:rPr>
        <w:t xml:space="preserve">  настоящего Соглашения на основании</w:t>
      </w:r>
      <w:r w:rsidR="008A7F5D" w:rsidRPr="005735F1">
        <w:rPr>
          <w:rStyle w:val="ad"/>
          <w:sz w:val="28"/>
          <w:szCs w:val="28"/>
        </w:rPr>
        <w:footnoteReference w:id="100"/>
      </w:r>
      <w:r w:rsidR="008A7F5D" w:rsidRPr="005735F1">
        <w:rPr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0" w:name="Par1600"/>
      <w:bookmarkEnd w:id="130"/>
      <w:r w:rsidRPr="005735F1">
        <w:rPr>
          <w:bCs/>
          <w:sz w:val="28"/>
          <w:szCs w:val="28"/>
        </w:rPr>
        <w:t>4.1.5.1. отчета(ов) о достижении значений показателей результативности по форме, установленной в приложении № __ к настоящему Соглашению</w:t>
      </w:r>
      <w:r w:rsidRPr="005735F1">
        <w:rPr>
          <w:rStyle w:val="ad"/>
          <w:bCs/>
          <w:sz w:val="28"/>
          <w:szCs w:val="28"/>
        </w:rPr>
        <w:footnoteReference w:id="101"/>
      </w:r>
      <w:r w:rsidRPr="005735F1">
        <w:rPr>
          <w:bCs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ar1684" w:history="1">
        <w:r w:rsidRPr="005735F1">
          <w:rPr>
            <w:bCs/>
            <w:sz w:val="28"/>
            <w:szCs w:val="28"/>
          </w:rPr>
          <w:t>пунктом  4.3.3.1</w:t>
        </w:r>
      </w:hyperlink>
      <w:r w:rsidRPr="005735F1">
        <w:rPr>
          <w:bCs/>
          <w:sz w:val="28"/>
          <w:szCs w:val="28"/>
        </w:rPr>
        <w:t xml:space="preserve"> настоящего Соглашения;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31" w:name="Par1601"/>
      <w:bookmarkEnd w:id="131"/>
      <w:r w:rsidRPr="005735F1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5735F1">
        <w:rPr>
          <w:sz w:val="28"/>
          <w:szCs w:val="28"/>
        </w:rPr>
        <w:t xml:space="preserve">4.1.5.2. _________________________________________________________ </w:t>
      </w:r>
      <w:r w:rsidRPr="005735F1">
        <w:rPr>
          <w:rStyle w:val="ad"/>
          <w:sz w:val="28"/>
          <w:szCs w:val="28"/>
        </w:rPr>
        <w:footnoteReference w:id="102"/>
      </w:r>
      <w:r w:rsidRPr="005735F1">
        <w:rPr>
          <w:sz w:val="28"/>
          <w:szCs w:val="28"/>
        </w:rPr>
        <w:t>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32" w:name="Par1602"/>
      <w:bookmarkEnd w:id="132"/>
      <w:r w:rsidRPr="005735F1">
        <w:rPr>
          <w:sz w:val="28"/>
          <w:szCs w:val="28"/>
        </w:rPr>
        <w:t xml:space="preserve">       4.1.6. осуществлять контроль  за соблюдением Получателем порядка,  целей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и     условий       предоставления       Субсидии,       установленных      Правилами предоставления субсидии  и   настоящим  Соглашением,   в  том   числе  в  части достоверности  представляемых ________________в соответствии  с  настоящим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                            (</w:t>
      </w:r>
      <w:r w:rsidRPr="005735F1">
        <w:rPr>
          <w:sz w:val="20"/>
          <w:szCs w:val="20"/>
        </w:rPr>
        <w:t>Получателем, Агентом)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Соглашением   сведений,  путем   проведения   плановых   и  (или)  внеплановых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проверок на основании: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      4.1.6.1. документов, представленных _______________ по  запросу  Главного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5735F1">
        <w:rPr>
          <w:sz w:val="20"/>
          <w:szCs w:val="20"/>
        </w:rPr>
        <w:t>(Получателем, Агентом)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распорядителя  в  соответствии  с   пунктом   4.3.4 настоящего    Соглашения;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33" w:name="Par1614"/>
      <w:bookmarkEnd w:id="133"/>
      <w:r w:rsidRPr="005735F1">
        <w:rPr>
          <w:rFonts w:ascii="Courier New" w:hAnsi="Courier New" w:cs="Courier New"/>
          <w:sz w:val="20"/>
          <w:szCs w:val="20"/>
        </w:rPr>
        <w:t xml:space="preserve">    </w:t>
      </w:r>
      <w:r w:rsidRPr="005735F1">
        <w:rPr>
          <w:sz w:val="28"/>
          <w:szCs w:val="28"/>
        </w:rPr>
        <w:t>4.1.6.2. _________________________________________________________</w:t>
      </w:r>
      <w:r w:rsidRPr="005735F1">
        <w:rPr>
          <w:rStyle w:val="ad"/>
          <w:sz w:val="28"/>
          <w:szCs w:val="28"/>
        </w:rPr>
        <w:footnoteReference w:id="103"/>
      </w:r>
      <w:r w:rsidRPr="005735F1">
        <w:rPr>
          <w:sz w:val="28"/>
          <w:szCs w:val="28"/>
        </w:rPr>
        <w:t>.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bookmarkStart w:id="134" w:name="Par1615"/>
      <w:bookmarkEnd w:id="134"/>
      <w:r w:rsidRPr="005735F1">
        <w:rPr>
          <w:sz w:val="28"/>
          <w:szCs w:val="28"/>
        </w:rPr>
        <w:t xml:space="preserve">       4.1.7. в  случае  установления  Главным  распорядителем  или  получения  от </w:t>
      </w:r>
      <w:r w:rsidRPr="005735F1">
        <w:rPr>
          <w:sz w:val="20"/>
          <w:szCs w:val="20"/>
        </w:rPr>
        <w:t xml:space="preserve">                                                             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органа муниципального финансового  контроля информации  о факте (ах) нарушения Получателем  порядка,  целей и  условий  предоставления Субсидии, 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 с настоящим Соглашением, недостоверных сведений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35" w:name="Par1625"/>
      <w:bookmarkEnd w:id="135"/>
      <w:r w:rsidRPr="005735F1">
        <w:rPr>
          <w:sz w:val="28"/>
          <w:szCs w:val="28"/>
        </w:rPr>
        <w:t xml:space="preserve">       4.1.8.  в случае, если Получателем не   достигнуты   значения   показателей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результативности    и (или) иных   показателей, установленных    Правилами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735F1">
        <w:rPr>
          <w:sz w:val="28"/>
          <w:szCs w:val="28"/>
        </w:rPr>
        <w:t xml:space="preserve">предоставления субсидии или Главным распорядителем в соответствии с </w:t>
      </w:r>
      <w:hyperlink w:anchor="Par1588" w:history="1">
        <w:r w:rsidRPr="005735F1">
          <w:rPr>
            <w:sz w:val="28"/>
            <w:szCs w:val="28"/>
          </w:rPr>
          <w:t>пунктом 4.1.4</w:t>
        </w:r>
      </w:hyperlink>
      <w:r w:rsidRPr="005735F1">
        <w:rPr>
          <w:sz w:val="28"/>
          <w:szCs w:val="28"/>
        </w:rPr>
        <w:t xml:space="preserve"> настоящего Соглашения, применять штрафные санкции, рассчитываемые по  форме,  установленной  в приложении № __ к настоящему Соглашению, являющейся неотъемлемой частью настоящего  Соглашения, с обязательным уведомлением Получателя в течение ___ рабочих дней с даты принятия указанного решения</w:t>
      </w:r>
      <w:r w:rsidRPr="005735F1">
        <w:rPr>
          <w:rStyle w:val="ad"/>
          <w:sz w:val="28"/>
          <w:szCs w:val="28"/>
        </w:rPr>
        <w:footnoteReference w:id="104"/>
      </w:r>
      <w:r w:rsidRPr="005735F1">
        <w:rPr>
          <w:sz w:val="28"/>
          <w:szCs w:val="28"/>
        </w:rPr>
        <w:t>;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6" w:name="Par1636"/>
      <w:bookmarkEnd w:id="136"/>
      <w:r w:rsidRPr="005735F1">
        <w:rPr>
          <w:bCs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ar1729" w:history="1">
        <w:r w:rsidRPr="005735F1">
          <w:rPr>
            <w:bCs/>
            <w:sz w:val="28"/>
            <w:szCs w:val="28"/>
          </w:rPr>
          <w:t>пунктом 4.4.1</w:t>
        </w:r>
      </w:hyperlink>
      <w:r w:rsidRPr="005735F1">
        <w:rPr>
          <w:bCs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7" w:name="Par1637"/>
      <w:bookmarkEnd w:id="137"/>
      <w:r w:rsidRPr="005735F1">
        <w:rPr>
          <w:bCs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</w:t>
      </w:r>
      <w:r w:rsidRPr="005735F1">
        <w:rPr>
          <w:bCs/>
          <w:sz w:val="28"/>
          <w:szCs w:val="28"/>
        </w:rPr>
        <w:lastRenderedPageBreak/>
        <w:t xml:space="preserve">получения обращения Получателя в соответствии с </w:t>
      </w:r>
      <w:hyperlink w:anchor="Par1736" w:history="1">
        <w:r w:rsidRPr="005735F1">
          <w:rPr>
            <w:bCs/>
            <w:sz w:val="28"/>
            <w:szCs w:val="28"/>
          </w:rPr>
          <w:t>пунктом 4.4.2</w:t>
        </w:r>
      </w:hyperlink>
      <w:r w:rsidRPr="005735F1">
        <w:rPr>
          <w:bCs/>
          <w:sz w:val="28"/>
          <w:szCs w:val="28"/>
        </w:rPr>
        <w:t xml:space="preserve"> настоящего Соглашения;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5735F1">
        <w:rPr>
          <w:rStyle w:val="ad"/>
          <w:bCs/>
          <w:sz w:val="28"/>
          <w:szCs w:val="28"/>
        </w:rPr>
        <w:footnoteReference w:id="105"/>
      </w:r>
      <w:r w:rsidRPr="005735F1">
        <w:rPr>
          <w:bCs/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38" w:name="Par1639"/>
      <w:bookmarkEnd w:id="138"/>
      <w:r w:rsidRPr="005735F1">
        <w:rPr>
          <w:rFonts w:ascii="Courier New" w:hAnsi="Courier New" w:cs="Courier New"/>
          <w:sz w:val="20"/>
          <w:szCs w:val="20"/>
        </w:rPr>
        <w:t xml:space="preserve">    </w:t>
      </w:r>
      <w:r w:rsidRPr="005735F1">
        <w:rPr>
          <w:sz w:val="28"/>
          <w:szCs w:val="28"/>
        </w:rPr>
        <w:t>4.1.11.1. _________________________________________________________;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39" w:name="Par1640"/>
      <w:bookmarkEnd w:id="139"/>
      <w:r w:rsidRPr="005735F1">
        <w:rPr>
          <w:sz w:val="28"/>
          <w:szCs w:val="28"/>
        </w:rPr>
        <w:t xml:space="preserve">       4.1.11.2. _________________________________________________________.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       4.2. Главный распорядитель  вправе</w:t>
      </w:r>
      <w:r w:rsidRPr="005735F1">
        <w:rPr>
          <w:rStyle w:val="ad"/>
          <w:sz w:val="28"/>
          <w:szCs w:val="28"/>
        </w:rPr>
        <w:footnoteReference w:id="106"/>
      </w:r>
      <w:r w:rsidRPr="005735F1">
        <w:rPr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40" w:name="Par1644"/>
      <w:bookmarkEnd w:id="140"/>
      <w:r w:rsidRPr="005735F1">
        <w:rPr>
          <w:rFonts w:ascii="Courier New" w:hAnsi="Courier New" w:cs="Courier New"/>
          <w:sz w:val="20"/>
          <w:szCs w:val="20"/>
        </w:rPr>
        <w:t xml:space="preserve">    </w:t>
      </w:r>
      <w:r w:rsidRPr="005735F1">
        <w:rPr>
          <w:sz w:val="28"/>
          <w:szCs w:val="28"/>
        </w:rPr>
        <w:t>4.2.1.  принимать решение об изменении условий  настоящего Соглашения, в том   числе   на   основании     информации   и    предложений,    направленных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__________________в  соответствии  с  </w:t>
      </w:r>
      <w:hyperlink w:anchor="Par1729" w:history="1">
        <w:r w:rsidRPr="005735F1">
          <w:rPr>
            <w:sz w:val="28"/>
            <w:szCs w:val="28"/>
          </w:rPr>
          <w:t>пунктом 4.4.1</w:t>
        </w:r>
      </w:hyperlink>
      <w:r w:rsidRPr="005735F1">
        <w:rPr>
          <w:sz w:val="28"/>
          <w:szCs w:val="28"/>
        </w:rPr>
        <w:t xml:space="preserve">  настоящего  Соглашения, 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 xml:space="preserve">  (Получателем, Агентом)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включая   уменьшение   размера  Субсидии,  а  также увеличение  размера Субсидии при наличии неиспользованных лимитов бюджетных обязательств,  указанных  в </w:t>
      </w:r>
      <w:hyperlink w:anchor="Par1531" w:history="1">
        <w:r w:rsidRPr="005735F1">
          <w:rPr>
            <w:sz w:val="28"/>
            <w:szCs w:val="28"/>
          </w:rPr>
          <w:t>пункте 2.1</w:t>
        </w:r>
      </w:hyperlink>
      <w:r w:rsidRPr="005735F1">
        <w:rPr>
          <w:sz w:val="28"/>
          <w:szCs w:val="28"/>
        </w:rPr>
        <w:t xml:space="preserve"> настоящего Соглашения, и при условии предоставления ____________________информации,   содержащей   финансово - экономическое  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0"/>
          <w:szCs w:val="20"/>
        </w:rPr>
        <w:t xml:space="preserve">    (Получателем, Агентом)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обоснование данного изменения</w:t>
      </w:r>
      <w:r w:rsidRPr="005735F1">
        <w:rPr>
          <w:rStyle w:val="ad"/>
          <w:sz w:val="28"/>
          <w:szCs w:val="28"/>
        </w:rPr>
        <w:footnoteReference w:id="107"/>
      </w:r>
      <w:r w:rsidRPr="005735F1">
        <w:rPr>
          <w:sz w:val="28"/>
          <w:szCs w:val="28"/>
        </w:rPr>
        <w:t>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41" w:name="Par1654"/>
      <w:bookmarkEnd w:id="141"/>
      <w:r w:rsidRPr="005735F1">
        <w:rPr>
          <w:sz w:val="28"/>
          <w:szCs w:val="28"/>
        </w:rPr>
        <w:t xml:space="preserve">        4.2.2. приостанавливать предоставление Субсидии в   случае  установления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Главным распорядителем или получения от органа муниципального финансового контроля информации о факте (ах) нарушения Получателем     порядка, целей и условий предоставления Субсидии, предусмотренных  Правилами  предоставления субсидии и настоящим Соглашением, в   том   числе  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_____рабочего дня с даты принятия решения о приостановлении</w:t>
      </w:r>
      <w:r w:rsidRPr="005735F1">
        <w:rPr>
          <w:rStyle w:val="ad"/>
          <w:sz w:val="28"/>
          <w:szCs w:val="28"/>
        </w:rPr>
        <w:footnoteReference w:id="108"/>
      </w:r>
      <w:r w:rsidRPr="005735F1">
        <w:rPr>
          <w:sz w:val="28"/>
          <w:szCs w:val="28"/>
        </w:rPr>
        <w:t>;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42" w:name="Par1665"/>
      <w:bookmarkEnd w:id="142"/>
      <w:r w:rsidRPr="005735F1">
        <w:rPr>
          <w:bCs/>
          <w:sz w:val="28"/>
          <w:szCs w:val="28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ar1602" w:history="1">
        <w:r w:rsidRPr="005735F1">
          <w:rPr>
            <w:bCs/>
            <w:sz w:val="28"/>
            <w:szCs w:val="28"/>
          </w:rPr>
          <w:t>пунктом 4.1.6</w:t>
        </w:r>
      </w:hyperlink>
      <w:r w:rsidRPr="005735F1">
        <w:rPr>
          <w:bCs/>
          <w:sz w:val="28"/>
          <w:szCs w:val="28"/>
        </w:rPr>
        <w:t xml:space="preserve"> настоящего Соглашения;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4.2.4. 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5735F1">
        <w:rPr>
          <w:rStyle w:val="ad"/>
          <w:bCs/>
          <w:sz w:val="28"/>
          <w:szCs w:val="28"/>
        </w:rPr>
        <w:footnoteReference w:id="109"/>
      </w:r>
      <w:r w:rsidRPr="005735F1">
        <w:rPr>
          <w:bCs/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43" w:name="Par1667"/>
      <w:bookmarkEnd w:id="143"/>
      <w:r w:rsidRPr="005735F1">
        <w:rPr>
          <w:rFonts w:ascii="Courier New" w:hAnsi="Courier New" w:cs="Courier New"/>
          <w:sz w:val="20"/>
          <w:szCs w:val="20"/>
        </w:rPr>
        <w:t xml:space="preserve">    </w:t>
      </w:r>
      <w:r w:rsidRPr="005735F1">
        <w:rPr>
          <w:sz w:val="28"/>
          <w:szCs w:val="28"/>
        </w:rPr>
        <w:t>4.2.4.1. __________________________________________________________;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44" w:name="Par1668"/>
      <w:bookmarkEnd w:id="144"/>
      <w:r w:rsidRPr="005735F1">
        <w:rPr>
          <w:sz w:val="28"/>
          <w:szCs w:val="28"/>
        </w:rPr>
        <w:t xml:space="preserve">       4.2.4.2. __________________________________________________________.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4.3. Получатель обязуется: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45" w:name="Par1670"/>
      <w:bookmarkEnd w:id="145"/>
      <w:r w:rsidRPr="005735F1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5735F1">
        <w:rPr>
          <w:sz w:val="28"/>
          <w:szCs w:val="28"/>
        </w:rPr>
        <w:t>4.3.1. представлять ________________________  документы,  установленные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5735F1">
        <w:rPr>
          <w:sz w:val="20"/>
          <w:szCs w:val="20"/>
        </w:rPr>
        <w:t>(Главному распорядителю,  Агенту)</w:t>
      </w:r>
    </w:p>
    <w:p w:rsidR="008A7F5D" w:rsidRPr="005735F1" w:rsidRDefault="00104BA3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hyperlink w:anchor="Par1549" w:history="1">
        <w:r w:rsidR="008A7F5D" w:rsidRPr="005735F1">
          <w:rPr>
            <w:sz w:val="28"/>
            <w:szCs w:val="28"/>
          </w:rPr>
          <w:t>пунктом (ами) 3.1.2</w:t>
        </w:r>
      </w:hyperlink>
      <w:r w:rsidR="008A7F5D" w:rsidRPr="005735F1">
        <w:rPr>
          <w:sz w:val="28"/>
          <w:szCs w:val="28"/>
        </w:rPr>
        <w:t xml:space="preserve">, _____________ </w:t>
      </w:r>
      <w:r w:rsidR="008A7F5D" w:rsidRPr="005735F1">
        <w:rPr>
          <w:rStyle w:val="ad"/>
          <w:sz w:val="28"/>
          <w:szCs w:val="28"/>
        </w:rPr>
        <w:footnoteReference w:id="110"/>
      </w:r>
      <w:r w:rsidR="008A7F5D" w:rsidRPr="005735F1">
        <w:rPr>
          <w:sz w:val="28"/>
          <w:szCs w:val="28"/>
        </w:rPr>
        <w:t xml:space="preserve">  настоящего  Соглашения;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       4.3.2.  обеспечивать достижение  значений показателей  результативности  и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(или) иных показателей, установленных Правилами предоставления субсидии или Главным распорядителем  в соответствии с пунктом </w:t>
      </w:r>
      <w:hyperlink w:anchor="Par1588" w:history="1">
        <w:r w:rsidRPr="005735F1">
          <w:rPr>
            <w:sz w:val="28"/>
            <w:szCs w:val="28"/>
          </w:rPr>
          <w:t>4.1.4</w:t>
        </w:r>
      </w:hyperlink>
      <w:r w:rsidRPr="005735F1">
        <w:rPr>
          <w:sz w:val="28"/>
          <w:szCs w:val="28"/>
        </w:rPr>
        <w:t xml:space="preserve"> настоящего Соглашения</w:t>
      </w:r>
      <w:r w:rsidRPr="005735F1">
        <w:rPr>
          <w:rStyle w:val="ad"/>
          <w:sz w:val="28"/>
          <w:szCs w:val="28"/>
        </w:rPr>
        <w:footnoteReference w:id="111"/>
      </w:r>
      <w:r w:rsidRPr="005735F1">
        <w:rPr>
          <w:sz w:val="28"/>
          <w:szCs w:val="28"/>
        </w:rPr>
        <w:t>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46" w:name="Par1681"/>
      <w:bookmarkEnd w:id="146"/>
      <w:r w:rsidRPr="005735F1">
        <w:rPr>
          <w:rFonts w:ascii="Courier New" w:hAnsi="Courier New" w:cs="Courier New"/>
          <w:sz w:val="20"/>
          <w:szCs w:val="20"/>
        </w:rPr>
        <w:t xml:space="preserve">    </w:t>
      </w:r>
      <w:r w:rsidRPr="005735F1">
        <w:rPr>
          <w:sz w:val="28"/>
          <w:szCs w:val="28"/>
        </w:rPr>
        <w:t xml:space="preserve">4.3.3. представлять ______________________________________________ </w:t>
      </w:r>
      <w:r w:rsidRPr="005735F1">
        <w:rPr>
          <w:rStyle w:val="ad"/>
          <w:sz w:val="28"/>
          <w:szCs w:val="28"/>
        </w:rPr>
        <w:footnoteReference w:id="112"/>
      </w:r>
      <w:r w:rsidRPr="005735F1">
        <w:rPr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 xml:space="preserve">                                                                                           (Главному распорядителю, Агенту)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47" w:name="Par1684"/>
      <w:bookmarkEnd w:id="147"/>
      <w:r w:rsidRPr="005735F1">
        <w:rPr>
          <w:sz w:val="28"/>
          <w:szCs w:val="28"/>
        </w:rPr>
        <w:t xml:space="preserve">       4.3.3.1.  отчет о достижении    значений    показателей    результативности   в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соответствии с </w:t>
      </w:r>
      <w:hyperlink w:anchor="Par1600" w:history="1">
        <w:r w:rsidRPr="005735F1">
          <w:rPr>
            <w:sz w:val="28"/>
            <w:szCs w:val="28"/>
          </w:rPr>
          <w:t>пунктом 4.1.5.1</w:t>
        </w:r>
      </w:hyperlink>
      <w:r w:rsidRPr="005735F1">
        <w:rPr>
          <w:sz w:val="28"/>
          <w:szCs w:val="28"/>
        </w:rPr>
        <w:t xml:space="preserve"> настоящего  Соглашения</w:t>
      </w:r>
      <w:r w:rsidRPr="005735F1">
        <w:rPr>
          <w:rStyle w:val="ad"/>
          <w:sz w:val="28"/>
          <w:szCs w:val="28"/>
        </w:rPr>
        <w:footnoteReference w:id="113"/>
      </w:r>
      <w:r w:rsidRPr="005735F1">
        <w:rPr>
          <w:sz w:val="28"/>
          <w:szCs w:val="28"/>
        </w:rPr>
        <w:t xml:space="preserve">  не  позднее ________ рабочего дня, следующего за отчетным 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5735F1">
        <w:rPr>
          <w:sz w:val="20"/>
          <w:szCs w:val="20"/>
        </w:rPr>
        <w:t>(месяц, квартал, год)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4.3.3.2. иные отчеты</w:t>
      </w:r>
      <w:r w:rsidRPr="005735F1">
        <w:rPr>
          <w:rStyle w:val="ad"/>
          <w:bCs/>
          <w:sz w:val="28"/>
          <w:szCs w:val="28"/>
        </w:rPr>
        <w:footnoteReference w:id="114"/>
      </w:r>
      <w:r w:rsidRPr="005735F1">
        <w:rPr>
          <w:bCs/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48" w:name="Par1689"/>
      <w:bookmarkEnd w:id="148"/>
      <w:r w:rsidRPr="005735F1">
        <w:rPr>
          <w:rFonts w:ascii="Courier New" w:hAnsi="Courier New" w:cs="Courier New"/>
          <w:sz w:val="20"/>
          <w:szCs w:val="20"/>
        </w:rPr>
        <w:t xml:space="preserve">     </w:t>
      </w:r>
      <w:r w:rsidRPr="005735F1">
        <w:rPr>
          <w:sz w:val="28"/>
          <w:szCs w:val="28"/>
        </w:rPr>
        <w:t>4.3.3.2.1. 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49" w:name="Par1690"/>
      <w:bookmarkEnd w:id="149"/>
      <w:r w:rsidRPr="005735F1">
        <w:rPr>
          <w:sz w:val="28"/>
          <w:szCs w:val="28"/>
        </w:rPr>
        <w:t xml:space="preserve">        4.3.3.2.2. 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0" w:name="Par1691"/>
      <w:bookmarkEnd w:id="150"/>
      <w:r w:rsidRPr="005735F1">
        <w:rPr>
          <w:sz w:val="28"/>
          <w:szCs w:val="28"/>
        </w:rPr>
        <w:t xml:space="preserve">        4.3.4. направлять по запросу _____________________________ документы и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735F1">
        <w:rPr>
          <w:sz w:val="28"/>
          <w:szCs w:val="28"/>
        </w:rPr>
        <w:t xml:space="preserve">                                                                 </w:t>
      </w:r>
      <w:r w:rsidRPr="005735F1">
        <w:rPr>
          <w:sz w:val="20"/>
          <w:szCs w:val="20"/>
        </w:rPr>
        <w:t>(Главного распорядителя, Агента)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информацию,   необходимые   для   осуществления   контроля  за   соблюдением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порядка,  целей  и  условий  предоставления Субсидии в соответствии с пунктом</w:t>
      </w:r>
    </w:p>
    <w:p w:rsidR="008A7F5D" w:rsidRPr="005735F1" w:rsidRDefault="00104BA3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hyperlink w:anchor="Par1665" w:history="1">
        <w:r w:rsidR="008A7F5D" w:rsidRPr="005735F1">
          <w:rPr>
            <w:sz w:val="28"/>
            <w:szCs w:val="28"/>
          </w:rPr>
          <w:t>4.2.3</w:t>
        </w:r>
      </w:hyperlink>
      <w:r w:rsidR="008A7F5D" w:rsidRPr="005735F1">
        <w:rPr>
          <w:sz w:val="28"/>
          <w:szCs w:val="28"/>
        </w:rPr>
        <w:t xml:space="preserve">  настоящего  Соглашения,  в   течение ___ рабочих  дней  со дня получения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указанного запроса;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        4.3.5. в   случае   получения    от ______________________    требования    в 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735F1">
        <w:rPr>
          <w:sz w:val="28"/>
          <w:szCs w:val="28"/>
        </w:rPr>
        <w:t xml:space="preserve">                                                                 </w:t>
      </w:r>
      <w:r w:rsidRPr="005735F1">
        <w:rPr>
          <w:sz w:val="20"/>
          <w:szCs w:val="20"/>
        </w:rPr>
        <w:t>(Главного распорядителя, Агента)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в соответствии с </w:t>
      </w:r>
      <w:hyperlink w:anchor="Par1615" w:history="1">
        <w:r w:rsidRPr="005735F1">
          <w:rPr>
            <w:sz w:val="28"/>
            <w:szCs w:val="28"/>
          </w:rPr>
          <w:t>пунктом 4.1.7</w:t>
        </w:r>
      </w:hyperlink>
      <w:r w:rsidRPr="005735F1">
        <w:rPr>
          <w:sz w:val="28"/>
          <w:szCs w:val="28"/>
        </w:rPr>
        <w:t xml:space="preserve"> настоящего Соглашения: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 xml:space="preserve"> 4.3.5.1.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4.3.5.2. возвращать в местный бюджет Субсидию в размере и в сроки, определенные в указанном требовании;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51" w:name="Par1706"/>
      <w:bookmarkEnd w:id="151"/>
      <w:r w:rsidRPr="005735F1">
        <w:rPr>
          <w:sz w:val="28"/>
          <w:szCs w:val="28"/>
        </w:rPr>
        <w:t xml:space="preserve">        4.3.6. возвращать в местный бюджет средства в размере, определенном по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форме  в  соответствии  с  приложением  №  ______ к настоящему  Соглашению,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являющейся  неотъемлемой  частью  настоящего  Соглашения, в случае принятия Главным распорядителем решения о применении к Получателю </w:t>
      </w:r>
      <w:r w:rsidRPr="005735F1">
        <w:rPr>
          <w:sz w:val="28"/>
          <w:szCs w:val="28"/>
        </w:rPr>
        <w:lastRenderedPageBreak/>
        <w:t xml:space="preserve">штрафных санкций в соответствии  с  </w:t>
      </w:r>
      <w:hyperlink w:anchor="Par1625" w:history="1">
        <w:r w:rsidRPr="005735F1">
          <w:rPr>
            <w:sz w:val="28"/>
            <w:szCs w:val="28"/>
          </w:rPr>
          <w:t>пунктом  4.1.8</w:t>
        </w:r>
      </w:hyperlink>
      <w:r w:rsidRPr="005735F1">
        <w:rPr>
          <w:sz w:val="28"/>
          <w:szCs w:val="28"/>
        </w:rPr>
        <w:t xml:space="preserve">  настоящего  Соглашения,  в срок, установленный Главным распорядителем  в  уведомлении о  применении</w:t>
      </w:r>
      <w:r w:rsidRPr="005735F1">
        <w:rPr>
          <w:sz w:val="20"/>
          <w:szCs w:val="20"/>
        </w:rPr>
        <w:t xml:space="preserve">    </w:t>
      </w:r>
      <w:r w:rsidRPr="005735F1">
        <w:rPr>
          <w:sz w:val="28"/>
          <w:szCs w:val="28"/>
        </w:rPr>
        <w:t>штрафных санкций</w:t>
      </w:r>
      <w:r w:rsidRPr="005735F1">
        <w:rPr>
          <w:rStyle w:val="ad"/>
          <w:sz w:val="28"/>
          <w:szCs w:val="28"/>
        </w:rPr>
        <w:footnoteReference w:id="115"/>
      </w:r>
      <w:r w:rsidRPr="005735F1">
        <w:rPr>
          <w:sz w:val="28"/>
          <w:szCs w:val="28"/>
        </w:rPr>
        <w:t>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rFonts w:ascii="Courier New" w:hAnsi="Courier New" w:cs="Courier New"/>
          <w:sz w:val="20"/>
          <w:szCs w:val="20"/>
        </w:rPr>
        <w:t xml:space="preserve">    </w:t>
      </w:r>
      <w:r w:rsidRPr="005735F1">
        <w:rPr>
          <w:sz w:val="28"/>
          <w:szCs w:val="28"/>
        </w:rPr>
        <w:t>4.3.7.  обеспечивать   полноту  и  достоверность  сведений,   представляемых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_______________________________ в  соответствии с настоящим Соглашением;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 xml:space="preserve">            (Главному распорядителю, Агенту)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 xml:space="preserve">      4.3.8.   выполнять    иные    обязательства     в   соответствии   с   бюджетным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законодательством Российской Федерации и Правилами предоставления субсидии, в том числе</w:t>
      </w:r>
      <w:r w:rsidRPr="005735F1">
        <w:rPr>
          <w:rStyle w:val="ad"/>
          <w:sz w:val="28"/>
          <w:szCs w:val="28"/>
        </w:rPr>
        <w:footnoteReference w:id="116"/>
      </w:r>
      <w:r w:rsidRPr="005735F1">
        <w:rPr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2" w:name="Par1726"/>
      <w:bookmarkEnd w:id="152"/>
      <w:r w:rsidRPr="005735F1">
        <w:rPr>
          <w:sz w:val="28"/>
          <w:szCs w:val="28"/>
        </w:rPr>
        <w:t xml:space="preserve">      4.3.8.1. ___________________________________________________________;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3" w:name="Par1727"/>
      <w:bookmarkEnd w:id="153"/>
      <w:r w:rsidRPr="005735F1">
        <w:rPr>
          <w:sz w:val="28"/>
          <w:szCs w:val="28"/>
        </w:rPr>
        <w:t xml:space="preserve">      4.3.8.2. ___________________________________________________________.</w:t>
      </w:r>
    </w:p>
    <w:p w:rsidR="008A7F5D" w:rsidRPr="005735F1" w:rsidRDefault="008A7F5D" w:rsidP="008A7F5D">
      <w:pPr>
        <w:autoSpaceDE w:val="0"/>
        <w:autoSpaceDN w:val="0"/>
        <w:adjustRightInd w:val="0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 xml:space="preserve">      4.4. Получатель вправе</w:t>
      </w:r>
      <w:r w:rsidRPr="005735F1">
        <w:rPr>
          <w:rStyle w:val="ad"/>
          <w:bCs/>
          <w:sz w:val="28"/>
          <w:szCs w:val="28"/>
        </w:rPr>
        <w:footnoteReference w:id="117"/>
      </w:r>
      <w:r w:rsidRPr="005735F1">
        <w:rPr>
          <w:bCs/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54" w:name="Par1729"/>
      <w:bookmarkEnd w:id="154"/>
      <w:r w:rsidRPr="005735F1">
        <w:rPr>
          <w:sz w:val="28"/>
          <w:szCs w:val="28"/>
        </w:rPr>
        <w:t xml:space="preserve">      4.4.1. направлять Главному распорядителю  предложения о внесении изменений в настоящее Соглашение, в том числе в случае установления   необходимости   изменения  размера  Субсидии  с  приложением информации,    содержащей   финансово-экономическое   обоснование   данного изменения;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5" w:name="Par1736"/>
      <w:bookmarkEnd w:id="155"/>
      <w:r w:rsidRPr="005735F1">
        <w:rPr>
          <w:sz w:val="28"/>
          <w:szCs w:val="28"/>
        </w:rPr>
        <w:t xml:space="preserve">       4.4.2. обращаться     к     Главному     распорядителю    в    целях    получения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35F1">
        <w:rPr>
          <w:sz w:val="28"/>
          <w:szCs w:val="28"/>
        </w:rPr>
        <w:t>разъяснений в связи с исполнением настоящего Соглашения;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4.4.3. 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5735F1">
        <w:rPr>
          <w:rStyle w:val="ad"/>
          <w:bCs/>
          <w:sz w:val="28"/>
          <w:szCs w:val="28"/>
        </w:rPr>
        <w:footnoteReference w:id="118"/>
      </w:r>
      <w:r w:rsidRPr="005735F1">
        <w:rPr>
          <w:bCs/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56" w:name="Par1741"/>
      <w:bookmarkEnd w:id="156"/>
      <w:r w:rsidRPr="005735F1">
        <w:rPr>
          <w:sz w:val="28"/>
          <w:szCs w:val="28"/>
        </w:rPr>
        <w:t xml:space="preserve">       4.4.3.1. __________________________________________________________;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57" w:name="Par1742"/>
      <w:bookmarkEnd w:id="157"/>
      <w:r w:rsidRPr="005735F1">
        <w:rPr>
          <w:sz w:val="28"/>
          <w:szCs w:val="28"/>
        </w:rPr>
        <w:t xml:space="preserve">       4.4.3.2. __________________________________________________________.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4.5. Права и обязанности Агента осуществляются в соответствии с Правилами предоставления субсидии: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 xml:space="preserve">4.5.1. Агент обязуется </w:t>
      </w:r>
      <w:r w:rsidRPr="005735F1">
        <w:rPr>
          <w:rStyle w:val="ad"/>
          <w:bCs/>
          <w:sz w:val="28"/>
          <w:szCs w:val="28"/>
        </w:rPr>
        <w:footnoteReference w:id="119"/>
      </w:r>
      <w:r w:rsidRPr="005735F1">
        <w:rPr>
          <w:bCs/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8" w:name="Par1745"/>
      <w:bookmarkEnd w:id="158"/>
      <w:r w:rsidRPr="005735F1">
        <w:rPr>
          <w:sz w:val="28"/>
          <w:szCs w:val="28"/>
        </w:rPr>
        <w:t xml:space="preserve">       4.5.1.1. __________________________________________________________;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9" w:name="Par1746"/>
      <w:bookmarkEnd w:id="159"/>
      <w:r w:rsidRPr="005735F1">
        <w:rPr>
          <w:sz w:val="28"/>
          <w:szCs w:val="28"/>
        </w:rPr>
        <w:t xml:space="preserve">       4.5.1.2. __________________________________________________________;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4.5.2. Агент вправе: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60" w:name="Par1748"/>
      <w:bookmarkEnd w:id="160"/>
      <w:r w:rsidRPr="005735F1">
        <w:rPr>
          <w:sz w:val="28"/>
          <w:szCs w:val="28"/>
        </w:rPr>
        <w:t xml:space="preserve">        4.5.2.1. __________________________________________________________;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61" w:name="Par1749"/>
      <w:bookmarkEnd w:id="161"/>
      <w:r w:rsidRPr="005735F1">
        <w:rPr>
          <w:sz w:val="28"/>
          <w:szCs w:val="28"/>
        </w:rPr>
        <w:t xml:space="preserve">        4.5.2.2. __________________________________________________________.</w:t>
      </w:r>
    </w:p>
    <w:p w:rsidR="008A7F5D" w:rsidRPr="005735F1" w:rsidRDefault="008A7F5D" w:rsidP="008A7F5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5735F1">
        <w:rPr>
          <w:bCs/>
          <w:sz w:val="28"/>
          <w:szCs w:val="28"/>
        </w:rPr>
        <w:t xml:space="preserve">                                       </w:t>
      </w:r>
      <w:r w:rsidRPr="005735F1">
        <w:rPr>
          <w:b/>
          <w:bCs/>
          <w:sz w:val="28"/>
          <w:szCs w:val="28"/>
        </w:rPr>
        <w:t>V. Ответственность Сторон</w:t>
      </w:r>
    </w:p>
    <w:p w:rsidR="008A7F5D" w:rsidRPr="005735F1" w:rsidRDefault="008A7F5D" w:rsidP="008A7F5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5735F1">
        <w:rPr>
          <w:rStyle w:val="ad"/>
          <w:bCs/>
          <w:sz w:val="28"/>
          <w:szCs w:val="28"/>
        </w:rPr>
        <w:footnoteReference w:id="120"/>
      </w:r>
      <w:r w:rsidRPr="005735F1">
        <w:rPr>
          <w:bCs/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2" w:name="Par1755"/>
      <w:bookmarkEnd w:id="162"/>
      <w:r w:rsidRPr="005735F1">
        <w:rPr>
          <w:rFonts w:ascii="Courier New" w:hAnsi="Courier New" w:cs="Courier New"/>
          <w:sz w:val="20"/>
          <w:szCs w:val="20"/>
        </w:rPr>
        <w:t xml:space="preserve">    </w:t>
      </w:r>
      <w:r w:rsidRPr="005735F1">
        <w:rPr>
          <w:sz w:val="28"/>
          <w:szCs w:val="28"/>
        </w:rPr>
        <w:t>5.2.1. ____________________________________________________________;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3" w:name="Par1756"/>
      <w:bookmarkEnd w:id="163"/>
      <w:r w:rsidRPr="005735F1">
        <w:rPr>
          <w:sz w:val="28"/>
          <w:szCs w:val="28"/>
        </w:rPr>
        <w:t xml:space="preserve">       5.2.2. ____________________________________________________________.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735F1">
        <w:rPr>
          <w:b/>
          <w:bCs/>
          <w:sz w:val="28"/>
          <w:szCs w:val="28"/>
        </w:rPr>
        <w:t>VI. Иные условия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6.1. Иные условия по настоящему Соглашению</w:t>
      </w:r>
      <w:r w:rsidRPr="005735F1">
        <w:rPr>
          <w:rStyle w:val="ad"/>
          <w:bCs/>
          <w:sz w:val="28"/>
          <w:szCs w:val="28"/>
        </w:rPr>
        <w:footnoteReference w:id="121"/>
      </w:r>
      <w:r w:rsidRPr="005735F1">
        <w:rPr>
          <w:bCs/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4" w:name="Par1761"/>
      <w:bookmarkEnd w:id="164"/>
      <w:r w:rsidRPr="005735F1">
        <w:rPr>
          <w:sz w:val="28"/>
          <w:szCs w:val="28"/>
        </w:rPr>
        <w:t xml:space="preserve">        6.1.1. ___________________________________________________________;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5" w:name="Par1762"/>
      <w:bookmarkEnd w:id="165"/>
      <w:r w:rsidRPr="005735F1">
        <w:rPr>
          <w:sz w:val="28"/>
          <w:szCs w:val="28"/>
        </w:rPr>
        <w:t xml:space="preserve">        6.1.2. ___________________________________________________________.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66" w:name="Par1764"/>
      <w:bookmarkEnd w:id="166"/>
      <w:r w:rsidRPr="005735F1">
        <w:rPr>
          <w:b/>
          <w:bCs/>
          <w:sz w:val="28"/>
          <w:szCs w:val="28"/>
        </w:rPr>
        <w:t>VII. Заключительные положения</w:t>
      </w:r>
    </w:p>
    <w:p w:rsidR="008A7F5D" w:rsidRPr="005735F1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A7F5D" w:rsidRPr="005735F1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531" w:history="1">
        <w:r w:rsidRPr="005735F1">
          <w:rPr>
            <w:bCs/>
            <w:sz w:val="28"/>
            <w:szCs w:val="28"/>
          </w:rPr>
          <w:t>пункте 2.1</w:t>
        </w:r>
      </w:hyperlink>
      <w:r w:rsidRPr="005735F1">
        <w:rPr>
          <w:bCs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A7F5D" w:rsidRPr="005735F1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167" w:name="Par1768"/>
      <w:bookmarkEnd w:id="167"/>
      <w:r w:rsidRPr="005735F1">
        <w:rPr>
          <w:bCs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1644" w:history="1">
        <w:r w:rsidRPr="005735F1">
          <w:rPr>
            <w:bCs/>
            <w:sz w:val="28"/>
            <w:szCs w:val="28"/>
          </w:rPr>
          <w:t>пункта 4.2.1</w:t>
        </w:r>
      </w:hyperlink>
      <w:r w:rsidRPr="005735F1">
        <w:rPr>
          <w:bCs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___ к настоящему Соглашению, являющимся неотъемлемой частью настоящего Соглашения</w:t>
      </w:r>
      <w:r w:rsidRPr="005735F1">
        <w:rPr>
          <w:rStyle w:val="ad"/>
          <w:bCs/>
          <w:sz w:val="28"/>
          <w:szCs w:val="28"/>
        </w:rPr>
        <w:footnoteReference w:id="122"/>
      </w:r>
      <w:r w:rsidRPr="005735F1">
        <w:rPr>
          <w:bCs/>
          <w:sz w:val="28"/>
          <w:szCs w:val="28"/>
        </w:rPr>
        <w:t>.</w:t>
      </w:r>
    </w:p>
    <w:p w:rsidR="008A7F5D" w:rsidRPr="005735F1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7.4. Расторжение настоящего Соглашения возможно в случае: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7.4.1. реорганизации</w:t>
      </w:r>
      <w:r w:rsidRPr="005735F1">
        <w:rPr>
          <w:rStyle w:val="ad"/>
          <w:bCs/>
          <w:sz w:val="28"/>
          <w:szCs w:val="28"/>
        </w:rPr>
        <w:footnoteReference w:id="123"/>
      </w:r>
      <w:r w:rsidRPr="005735F1">
        <w:rPr>
          <w:bCs/>
          <w:sz w:val="28"/>
          <w:szCs w:val="28"/>
        </w:rPr>
        <w:t xml:space="preserve">  или   прекращения   деятельности   Получателя;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8" w:name="Par1772"/>
      <w:bookmarkEnd w:id="168"/>
      <w:r w:rsidRPr="005735F1">
        <w:rPr>
          <w:sz w:val="28"/>
          <w:szCs w:val="28"/>
        </w:rPr>
        <w:lastRenderedPageBreak/>
        <w:t xml:space="preserve">        7.4.3. ________________________________________________________</w:t>
      </w:r>
      <w:r w:rsidRPr="005735F1">
        <w:rPr>
          <w:rStyle w:val="ad"/>
          <w:sz w:val="28"/>
          <w:szCs w:val="28"/>
        </w:rPr>
        <w:footnoteReference w:id="124"/>
      </w:r>
      <w:r w:rsidRPr="005735F1">
        <w:rPr>
          <w:sz w:val="28"/>
          <w:szCs w:val="28"/>
        </w:rPr>
        <w:t>;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5735F1">
        <w:rPr>
          <w:rStyle w:val="ad"/>
          <w:bCs/>
          <w:sz w:val="28"/>
          <w:szCs w:val="28"/>
        </w:rPr>
        <w:footnoteReference w:id="125"/>
      </w:r>
      <w:r w:rsidRPr="005735F1">
        <w:rPr>
          <w:bCs/>
          <w:sz w:val="28"/>
          <w:szCs w:val="28"/>
        </w:rPr>
        <w:t>.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7.6. Документы    и    иная    информация,     предусмотренные     настоящим Соглашением,         могут      направляться     Сторонами       следующим       (ми)           способом (ами)</w:t>
      </w:r>
      <w:r w:rsidRPr="005735F1">
        <w:rPr>
          <w:rStyle w:val="ad"/>
          <w:bCs/>
          <w:sz w:val="28"/>
          <w:szCs w:val="28"/>
        </w:rPr>
        <w:footnoteReference w:id="126"/>
      </w:r>
      <w:r w:rsidRPr="005735F1">
        <w:rPr>
          <w:bCs/>
          <w:sz w:val="28"/>
          <w:szCs w:val="28"/>
        </w:rPr>
        <w:t>: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35F1">
        <w:rPr>
          <w:bCs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9" w:name="Par1777"/>
      <w:bookmarkEnd w:id="169"/>
      <w:r w:rsidRPr="005735F1">
        <w:rPr>
          <w:sz w:val="28"/>
          <w:szCs w:val="28"/>
        </w:rPr>
        <w:t xml:space="preserve">       7.6.2. ______________________________________.</w:t>
      </w:r>
      <w:r w:rsidRPr="005735F1">
        <w:rPr>
          <w:rStyle w:val="ad"/>
          <w:sz w:val="28"/>
          <w:szCs w:val="28"/>
        </w:rPr>
        <w:footnoteReference w:id="127"/>
      </w:r>
      <w:r w:rsidRPr="005735F1">
        <w:rPr>
          <w:sz w:val="28"/>
          <w:szCs w:val="28"/>
        </w:rPr>
        <w:t xml:space="preserve"> </w:t>
      </w:r>
    </w:p>
    <w:p w:rsidR="008A7F5D" w:rsidRPr="005735F1" w:rsidRDefault="008A7F5D" w:rsidP="008A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5F1">
        <w:rPr>
          <w:bCs/>
          <w:sz w:val="28"/>
          <w:szCs w:val="28"/>
        </w:rPr>
        <w:t xml:space="preserve">7.7. Настоящее Соглашение заключено Сторонами в форме </w:t>
      </w:r>
      <w:r w:rsidRPr="005735F1">
        <w:rPr>
          <w:sz w:val="28"/>
          <w:szCs w:val="28"/>
        </w:rPr>
        <w:t>бумажного документа в  ______ экземплярах, по одному экземпляру для каждой из Сторон.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735F1">
        <w:rPr>
          <w:sz w:val="20"/>
          <w:szCs w:val="20"/>
        </w:rPr>
        <w:t xml:space="preserve">                              (двух, трех)</w:t>
      </w: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70" w:name="Par1784"/>
      <w:bookmarkEnd w:id="170"/>
      <w:r w:rsidRPr="005735F1">
        <w:rPr>
          <w:b/>
          <w:bCs/>
          <w:sz w:val="28"/>
          <w:szCs w:val="28"/>
        </w:rPr>
        <w:t>VIII. Платежные реквизиты Сторон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A7F5D" w:rsidRPr="005735F1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961"/>
      </w:tblGrid>
      <w:tr w:rsidR="008A7F5D" w:rsidRPr="005735F1" w:rsidTr="008A7F5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Получателя</w:t>
            </w:r>
          </w:p>
        </w:tc>
      </w:tr>
      <w:tr w:rsidR="008A7F5D" w:rsidRPr="005735F1" w:rsidTr="008A7F5D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735F1">
              <w:rPr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Наименование Получателя</w:t>
            </w:r>
          </w:p>
        </w:tc>
      </w:tr>
      <w:tr w:rsidR="008A7F5D" w:rsidRPr="005735F1" w:rsidTr="008A7F5D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 xml:space="preserve">ОГРН, </w:t>
            </w:r>
            <w:hyperlink r:id="rId29" w:history="1">
              <w:r w:rsidRPr="005735F1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 xml:space="preserve">ОГРН, </w:t>
            </w:r>
            <w:hyperlink r:id="rId30" w:history="1">
              <w:r w:rsidRPr="005735F1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  <w:tr w:rsidR="008A7F5D" w:rsidRPr="005735F1" w:rsidTr="008A7F5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8A7F5D" w:rsidRPr="005735F1" w:rsidTr="008A7F5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ИНН/КПП</w:t>
            </w:r>
          </w:p>
        </w:tc>
      </w:tr>
      <w:tr w:rsidR="008A7F5D" w:rsidRPr="005735F1" w:rsidTr="008A7F5D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Платежные реквизиты: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Платежные реквизиты:</w:t>
            </w:r>
          </w:p>
        </w:tc>
      </w:tr>
      <w:tr w:rsidR="008A7F5D" w:rsidRPr="005735F1" w:rsidTr="008A7F5D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Расчетный счет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8A7F5D" w:rsidRPr="005735F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735F1">
        <w:rPr>
          <w:b/>
          <w:bCs/>
          <w:sz w:val="28"/>
          <w:szCs w:val="28"/>
        </w:rPr>
        <w:lastRenderedPageBreak/>
        <w:t>IX. Подписи Сторон</w:t>
      </w:r>
    </w:p>
    <w:p w:rsidR="008A7F5D" w:rsidRPr="005735F1" w:rsidRDefault="008A7F5D" w:rsidP="008A7F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737"/>
      </w:tblGrid>
      <w:tr w:rsidR="008A7F5D" w:rsidRPr="005735F1" w:rsidTr="008A7F5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0"/>
                <w:szCs w:val="20"/>
              </w:rPr>
              <w:t xml:space="preserve"> </w:t>
            </w:r>
            <w:r w:rsidRPr="005735F1"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735F1">
              <w:rPr>
                <w:bCs/>
                <w:sz w:val="28"/>
                <w:szCs w:val="28"/>
              </w:rPr>
              <w:t xml:space="preserve">Сокращенное наименование Агента </w:t>
            </w:r>
          </w:p>
        </w:tc>
      </w:tr>
      <w:tr w:rsidR="008A7F5D" w:rsidRPr="005735F1" w:rsidTr="008A7F5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>__________________________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>(наименование  должности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>руководителя Главного    распорядителя или иного          уполномоченного лица)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>___________/________________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 xml:space="preserve">   (подпись)           (ФИО)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735F1">
              <w:rPr>
                <w:sz w:val="28"/>
                <w:szCs w:val="28"/>
              </w:rPr>
              <w:t xml:space="preserve">  М.П.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>___________________________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>(наименование  должности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>руководителя Получателя    или иного  уполномоченного лица)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>____________/_______________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 xml:space="preserve">   (подпись)          (ФИО)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5F1">
              <w:rPr>
                <w:sz w:val="28"/>
                <w:szCs w:val="28"/>
              </w:rPr>
              <w:t xml:space="preserve"> М.П.</w:t>
            </w:r>
            <w:r w:rsidRPr="00573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>___________________________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>(наименование  должности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>руководителя Агента или иного          уполномоченного лица)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>____________/_______________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5F1">
              <w:rPr>
                <w:sz w:val="20"/>
                <w:szCs w:val="20"/>
              </w:rPr>
              <w:t xml:space="preserve">    (подпись)             (ФИО)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5F1">
              <w:rPr>
                <w:sz w:val="28"/>
                <w:szCs w:val="28"/>
              </w:rPr>
              <w:t xml:space="preserve"> М.П.</w:t>
            </w:r>
            <w:r w:rsidRPr="005735F1">
              <w:rPr>
                <w:sz w:val="20"/>
                <w:szCs w:val="20"/>
              </w:rPr>
              <w:t xml:space="preserve">  (при наличии)</w:t>
            </w:r>
          </w:p>
          <w:p w:rsidR="008A7F5D" w:rsidRPr="005735F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8A7F5D" w:rsidRPr="005735F1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A7F5D" w:rsidRPr="005735F1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  <w:bookmarkStart w:id="171" w:name="Par1843"/>
      <w:bookmarkStart w:id="172" w:name="Par1847"/>
      <w:bookmarkStart w:id="173" w:name="Par1848"/>
      <w:bookmarkStart w:id="174" w:name="Par1849"/>
      <w:bookmarkStart w:id="175" w:name="Par1850"/>
      <w:bookmarkStart w:id="176" w:name="Par1851"/>
      <w:bookmarkStart w:id="177" w:name="Par1855"/>
      <w:bookmarkStart w:id="178" w:name="Par1859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1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 (договора)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 предоставлении из местного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бюджета субсидии юридическому лицу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(за исключением муниципального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учреждения), индивидуальному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предпринимателю, физическому лицу -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производителю товаров, работ, услуг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на возмещение затрат (недополученных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доходов) в связи с производством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(реализацией) товаров (за исключением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подакцизных товаров, кроме автомобилей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легковых 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 из выращенного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на территории Российской Федерации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винограда), выполнением работ,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оказанием услуг, утвержденной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постановлением администрации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Таштагольского 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_______________  № 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№ ________ от «__» ________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79" w:name="Par2095"/>
      <w:bookmarkEnd w:id="179"/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ПОКАЗАТЕЛИ   РЕЗУЛЬТАТИВНОСТИ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701"/>
        <w:gridCol w:w="1417"/>
        <w:gridCol w:w="851"/>
        <w:gridCol w:w="1418"/>
        <w:gridCol w:w="1984"/>
      </w:tblGrid>
      <w:tr w:rsidR="008A7F5D" w:rsidRPr="002E42D7" w:rsidTr="008A7F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№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проекта (мероприятия)</w:t>
            </w:r>
            <w:r w:rsidRPr="002E42D7">
              <w:rPr>
                <w:rStyle w:val="ad"/>
                <w:bCs/>
              </w:rPr>
              <w:footnoteReference w:id="128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Единица измерения по </w:t>
            </w:r>
            <w:hyperlink r:id="rId31" w:history="1">
              <w:r w:rsidRPr="002E42D7">
                <w:rPr>
                  <w:bCs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Плановое 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Срок, на который запланировано достижение показателя</w:t>
            </w: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80" w:name="Par2106"/>
            <w:bookmarkEnd w:id="180"/>
            <w:r w:rsidRPr="002E42D7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81" w:name="Par2110"/>
            <w:bookmarkEnd w:id="181"/>
            <w:r w:rsidRPr="002E42D7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7</w:t>
            </w: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A7F5D" w:rsidRPr="002E42D7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2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 (договора)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о предоставлении из местного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бюджета субсидии юридическому лицу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(за исключением муниципального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учреждения), индивидуальному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предпринимателю, физическому лицу -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производителю товаров, работ, услуг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на возмещение затрат (недополученных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доходов) в связи с производством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(реализацией) товаров (за исключением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подакцизных товаров, кроме автомобилей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легковых 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 из выращенного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на территории Российской Федерации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винограда), выполнением работ,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оказанием услуг, утвержденной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постановлением администрации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Таштагольского 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_______________  № 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№ ________ от «__» ________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82" w:name="Par2167"/>
      <w:bookmarkEnd w:id="182"/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2E42D7">
        <w:rPr>
          <w:b/>
          <w:sz w:val="28"/>
          <w:szCs w:val="28"/>
        </w:rPr>
        <w:t>ОТЧЕТ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о достижении значений показателей результативности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           по состоянию на __ ___________ 20__ года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Наименование Получателя: 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Периодичность:           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277"/>
        <w:gridCol w:w="850"/>
        <w:gridCol w:w="709"/>
        <w:gridCol w:w="1134"/>
        <w:gridCol w:w="1276"/>
        <w:gridCol w:w="1134"/>
        <w:gridCol w:w="1275"/>
      </w:tblGrid>
      <w:tr w:rsidR="008A7F5D" w:rsidRPr="002E42D7" w:rsidTr="008A7F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Наименова-ние показателя </w:t>
            </w:r>
            <w:r w:rsidRPr="002E42D7">
              <w:rPr>
                <w:rStyle w:val="ad"/>
                <w:bCs/>
              </w:rPr>
              <w:footnoteReference w:id="129"/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Наименова-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ние проекта (мероприя-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 xml:space="preserve">тия </w:t>
            </w:r>
            <w:r w:rsidRPr="002E42D7">
              <w:rPr>
                <w:rStyle w:val="ad"/>
                <w:bCs/>
              </w:rPr>
              <w:footnoteReference w:id="130"/>
            </w:r>
            <w:r w:rsidRPr="002E42D7">
              <w:rPr>
                <w:bCs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Единица измерения по </w:t>
            </w:r>
            <w:hyperlink r:id="rId32" w:history="1">
              <w:r w:rsidRPr="002E42D7">
                <w:rPr>
                  <w:bCs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Плановое значение показате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ля </w:t>
            </w:r>
            <w:r w:rsidRPr="002E42D7">
              <w:rPr>
                <w:rStyle w:val="ad"/>
                <w:bCs/>
              </w:rPr>
              <w:footnoteReference w:id="131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Достигну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тое значение показателя по состоянию на отчетную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Процент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выполне-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ния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Причина отклонения</w:t>
            </w: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83" w:name="Par2190"/>
            <w:bookmarkEnd w:id="183"/>
            <w:r w:rsidRPr="002E42D7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9</w:t>
            </w: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Руководитель Получателя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(уполномоченное лицо) _______________    ____________  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(должность)                            (подпись)                      (расшифровка подписи)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Исполнитель ___________________ _______________      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(должность)                                       (ФИО)                                          (телефон)         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«__» ___________ 20__ г.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A7F5D" w:rsidRPr="002E42D7" w:rsidSect="008A7F5D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  <w:docGrid w:linePitch="299"/>
        </w:sectPr>
      </w:pPr>
    </w:p>
    <w:p w:rsidR="008A7F5D" w:rsidRPr="002E42D7" w:rsidRDefault="00104BA3" w:rsidP="002C0A0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04BA3">
        <w:rPr>
          <w:noProof/>
        </w:rPr>
        <w:lastRenderedPageBreak/>
        <w:pict>
          <v:shape id="_x0000_s1028" type="#_x0000_t202" style="position:absolute;left:0;text-align:left;margin-left:202.8pt;margin-top:8.4pt;width:293.7pt;height:3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" stroked="f">
            <v:textbox>
              <w:txbxContent>
                <w:p w:rsidR="002C0049" w:rsidRPr="007040D1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риложение </w:t>
                  </w:r>
                  <w:r>
                    <w:rPr>
                      <w:bCs/>
                      <w:sz w:val="28"/>
                      <w:szCs w:val="28"/>
                    </w:rPr>
                    <w:t>№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к Типовой форме соглашения (договора)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 xml:space="preserve">о предоставлении из </w:t>
                  </w:r>
                  <w:r>
                    <w:rPr>
                      <w:bCs/>
                      <w:sz w:val="28"/>
                      <w:szCs w:val="28"/>
                    </w:rPr>
                    <w:t xml:space="preserve">местного </w:t>
                  </w:r>
                </w:p>
                <w:p w:rsidR="002C0049" w:rsidRPr="007040D1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>бюджета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субсидии юридическому лицу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(за исключением муниципального 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</w:t>
                  </w:r>
                  <w:r w:rsidRPr="007040D1">
                    <w:rPr>
                      <w:bCs/>
                      <w:sz w:val="28"/>
                      <w:szCs w:val="28"/>
                    </w:rPr>
                    <w:t>чреждения), индивидуальному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C0049" w:rsidRPr="007040D1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>предпринимателю, физическому лицу -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производителю 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7040D1">
                    <w:rPr>
                      <w:bCs/>
                      <w:sz w:val="28"/>
                      <w:szCs w:val="28"/>
                    </w:rPr>
                    <w:t>товаров, работ,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услуг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на возмещение затрат (недополученных</w:t>
                  </w:r>
                </w:p>
                <w:p w:rsidR="002C0049" w:rsidRPr="007040D1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доходов)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в связи с производством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>(реализацией) товаров</w:t>
                  </w:r>
                  <w:r>
                    <w:rPr>
                      <w:bCs/>
                      <w:sz w:val="28"/>
                      <w:szCs w:val="28"/>
                    </w:rPr>
                    <w:t xml:space="preserve"> (</w:t>
                  </w:r>
                  <w:r w:rsidRPr="007040D1">
                    <w:rPr>
                      <w:bCs/>
                      <w:sz w:val="28"/>
                      <w:szCs w:val="28"/>
                    </w:rPr>
                    <w:t>за исключением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подакцизных товаров,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кроме автомобилей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легковых и </w:t>
                  </w:r>
                  <w:r>
                    <w:rPr>
                      <w:bCs/>
                      <w:sz w:val="28"/>
                      <w:szCs w:val="28"/>
                    </w:rPr>
                    <w:t>м</w:t>
                  </w:r>
                  <w:r w:rsidRPr="007040D1">
                    <w:rPr>
                      <w:bCs/>
                      <w:sz w:val="28"/>
                      <w:szCs w:val="28"/>
                    </w:rPr>
                    <w:t>отоциклов,</w:t>
                  </w:r>
                  <w:r>
                    <w:rPr>
                      <w:bCs/>
                      <w:sz w:val="28"/>
                      <w:szCs w:val="28"/>
                    </w:rPr>
                    <w:t xml:space="preserve"> винодельческих п</w:t>
                  </w:r>
                  <w:r w:rsidRPr="007040D1">
                    <w:rPr>
                      <w:bCs/>
                      <w:sz w:val="28"/>
                      <w:szCs w:val="28"/>
                    </w:rPr>
                    <w:t>родуктов,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7040D1">
                    <w:rPr>
                      <w:bCs/>
                      <w:sz w:val="28"/>
                      <w:szCs w:val="28"/>
                    </w:rPr>
                    <w:t>произведенных из</w:t>
                  </w:r>
                  <w:r>
                    <w:rPr>
                      <w:bCs/>
                      <w:sz w:val="28"/>
                      <w:szCs w:val="28"/>
                    </w:rPr>
                    <w:t xml:space="preserve">  выращенного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на территории Российской Федерации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   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винограда), выполнением работ,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2C0049" w:rsidRPr="007040D1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>оказанием услуг, утвержденной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2C0049" w:rsidRPr="007040D1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Таштагольского муниципального района</w:t>
                  </w:r>
                </w:p>
                <w:p w:rsidR="002C0049" w:rsidRPr="007040D1" w:rsidRDefault="002C0049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 xml:space="preserve">от </w:t>
                  </w:r>
                  <w:r>
                    <w:rPr>
                      <w:bCs/>
                      <w:sz w:val="28"/>
                      <w:szCs w:val="28"/>
                    </w:rPr>
                    <w:t xml:space="preserve">_______________ 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№ _____</w:t>
                  </w:r>
                </w:p>
                <w:p w:rsidR="002C0049" w:rsidRDefault="002C0049" w:rsidP="008A7F5D">
                  <w:pPr>
                    <w:autoSpaceDE w:val="0"/>
                    <w:autoSpaceDN w:val="0"/>
                    <w:adjustRightInd w:val="0"/>
                    <w:jc w:val="right"/>
                  </w:pPr>
                </w:p>
              </w:txbxContent>
            </v:textbox>
          </v:shape>
        </w:pic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3F56" w:rsidRDefault="005A3F56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A3F56" w:rsidRDefault="005A3F56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Приложение №________ 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к соглашению № ________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«__» ________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84" w:name="Par2247"/>
      <w:bookmarkEnd w:id="184"/>
      <w:r w:rsidRPr="002E42D7">
        <w:rPr>
          <w:b/>
          <w:sz w:val="28"/>
          <w:szCs w:val="28"/>
        </w:rPr>
        <w:t>РАСЧЕТ  РАЗМЕРА  ШТРАФНЫХ  САНКЦИЙ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A7F5D" w:rsidRPr="002E42D7" w:rsidSect="008A7F5D">
          <w:headerReference w:type="even" r:id="rId33"/>
          <w:headerReference w:type="default" r:id="rId34"/>
          <w:footnotePr>
            <w:numRestart w:val="eachSect"/>
          </w:footnotePr>
          <w:pgSz w:w="11907" w:h="16840" w:code="9"/>
          <w:pgMar w:top="1105" w:right="1007" w:bottom="1134" w:left="1200" w:header="720" w:footer="720" w:gutter="0"/>
          <w:cols w:space="720"/>
          <w:titlePg/>
          <w:docGrid w:linePitch="299"/>
        </w:sectPr>
      </w:pPr>
    </w:p>
    <w:p w:rsidR="008A7F5D" w:rsidRPr="002E42D7" w:rsidRDefault="00104BA3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04BA3">
        <w:rPr>
          <w:noProof/>
        </w:rPr>
        <w:lastRenderedPageBreak/>
        <w:pict>
          <v:shape id="_x0000_s1029" type="#_x0000_t202" style="position:absolute;left:0;text-align:left;margin-left:341.55pt;margin-top:-12.75pt;width:19.65pt;height:15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" stroked="f">
            <v:textbox>
              <w:txbxContent>
                <w:p w:rsidR="002C0049" w:rsidRPr="006C787F" w:rsidRDefault="002C0049" w:rsidP="008A7F5D">
                  <w:pPr>
                    <w:rPr>
                      <w:sz w:val="20"/>
                      <w:szCs w:val="20"/>
                    </w:rPr>
                  </w:pPr>
                  <w:r w:rsidRPr="006C787F">
                    <w:rPr>
                      <w:sz w:val="20"/>
                      <w:szCs w:val="20"/>
                    </w:rPr>
                    <w:t>54</w:t>
                  </w:r>
                </w:p>
              </w:txbxContent>
            </v:textbox>
          </v:shape>
        </w:pic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18"/>
        <w:gridCol w:w="2127"/>
        <w:gridCol w:w="851"/>
        <w:gridCol w:w="567"/>
        <w:gridCol w:w="1842"/>
        <w:gridCol w:w="1417"/>
        <w:gridCol w:w="851"/>
        <w:gridCol w:w="992"/>
        <w:gridCol w:w="1134"/>
        <w:gridCol w:w="1134"/>
        <w:gridCol w:w="1984"/>
      </w:tblGrid>
      <w:tr w:rsidR="008A7F5D" w:rsidRPr="002E42D7" w:rsidTr="008A7F5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Наименование показателя </w:t>
            </w:r>
            <w:r w:rsidRPr="002E42D7">
              <w:rPr>
                <w:rStyle w:val="ad"/>
                <w:bCs/>
                <w:sz w:val="20"/>
                <w:szCs w:val="20"/>
              </w:rPr>
              <w:footnoteReference w:id="132"/>
            </w:r>
            <w:r w:rsidRPr="002E42D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Наименование проекта (мероприятия </w:t>
            </w:r>
            <w:r w:rsidRPr="002E42D7">
              <w:rPr>
                <w:rStyle w:val="ad"/>
                <w:bCs/>
                <w:sz w:val="20"/>
                <w:szCs w:val="20"/>
              </w:rPr>
              <w:footnoteReference w:id="133"/>
            </w:r>
            <w:r w:rsidRPr="002E42D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Единица измерения по </w:t>
            </w:r>
            <w:hyperlink r:id="rId35" w:history="1">
              <w:r w:rsidRPr="002E42D7">
                <w:rPr>
                  <w:bCs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Плановое значение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показателя результативности (иного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показателя) </w:t>
            </w:r>
            <w:r w:rsidRPr="002E42D7">
              <w:rPr>
                <w:rStyle w:val="ad"/>
                <w:bCs/>
                <w:sz w:val="20"/>
                <w:szCs w:val="20"/>
              </w:rPr>
              <w:footnoteReference w:id="134"/>
            </w:r>
            <w:r w:rsidRPr="002E42D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Достигнутое значение показателя результатив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ности (иного показателя) </w:t>
            </w:r>
            <w:r w:rsidRPr="002E42D7">
              <w:rPr>
                <w:rStyle w:val="ad"/>
                <w:bCs/>
                <w:sz w:val="20"/>
                <w:szCs w:val="20"/>
              </w:rPr>
              <w:footnoteReference w:id="135"/>
            </w:r>
            <w:r w:rsidRPr="002E42D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Объем субсидии (тыс. 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Корректирующие коэффициенты </w:t>
            </w:r>
            <w:r w:rsidRPr="002E42D7">
              <w:rPr>
                <w:rStyle w:val="ad"/>
                <w:bCs/>
                <w:sz w:val="20"/>
                <w:szCs w:val="20"/>
              </w:rPr>
              <w:footnoteReference w:id="136"/>
            </w:r>
            <w:r w:rsidRPr="002E42D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Размер  штрафных санкций (тыс.руб.) </w:t>
            </w:r>
          </w:p>
          <w:p w:rsidR="008A7F5D" w:rsidRPr="002E42D7" w:rsidRDefault="008A7F5D" w:rsidP="008A7F5D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(1- гр. 7÷  гр. 6) x гр. 8 (гр. 9) x гр. 10 (гр. 11)</w:t>
            </w:r>
            <w:r w:rsidRPr="002E42D7">
              <w:rPr>
                <w:bCs/>
                <w:noProof/>
                <w:position w:val="1"/>
                <w:sz w:val="20"/>
                <w:szCs w:val="20"/>
              </w:rPr>
              <w:t xml:space="preserve"> </w:t>
            </w:r>
          </w:p>
        </w:tc>
      </w:tr>
      <w:tr w:rsidR="008A7F5D" w:rsidRPr="002E42D7" w:rsidTr="008A7F5D">
        <w:trPr>
          <w:trHeight w:val="3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Наиме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A7F5D" w:rsidRPr="002E42D7" w:rsidTr="008A7F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Израсхо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довано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К2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7F5D" w:rsidRPr="002E42D7" w:rsidTr="008A7F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12</w:t>
            </w:r>
          </w:p>
        </w:tc>
      </w:tr>
      <w:tr w:rsidR="008A7F5D" w:rsidRPr="002E42D7" w:rsidTr="008A7F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A7F5D" w:rsidRPr="002E42D7" w:rsidTr="008A7F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Руководитель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(уполномоченное лицо)   _______________                  __________________         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                                                </w:t>
      </w:r>
      <w:r w:rsidRPr="002E42D7">
        <w:rPr>
          <w:sz w:val="20"/>
          <w:szCs w:val="20"/>
        </w:rPr>
        <w:t>(должность)                                                     (подпись)                                        (расшифровка подписи)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Исполнитель                     ________________               ___________________        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  <w:sectPr w:rsidR="008A7F5D" w:rsidRPr="002E42D7" w:rsidSect="008A7F5D">
          <w:footnotePr>
            <w:numRestart w:val="eachSect"/>
          </w:footnotePr>
          <w:pgSz w:w="16840" w:h="11907" w:orient="landscape" w:code="9"/>
          <w:pgMar w:top="1200" w:right="1105" w:bottom="1007" w:left="1134" w:header="720" w:footer="720" w:gutter="0"/>
          <w:cols w:space="720"/>
          <w:titlePg/>
          <w:docGrid w:linePitch="299"/>
        </w:sectPr>
      </w:pPr>
      <w:r w:rsidRPr="002E42D7">
        <w:rPr>
          <w:sz w:val="28"/>
          <w:szCs w:val="28"/>
        </w:rPr>
        <w:t xml:space="preserve">                                                 </w:t>
      </w:r>
      <w:r w:rsidRPr="002E42D7">
        <w:rPr>
          <w:sz w:val="20"/>
          <w:szCs w:val="20"/>
        </w:rPr>
        <w:t>(должность)                                                      (ФИО)                                                    (телефон)</w:t>
      </w:r>
    </w:p>
    <w:p w:rsidR="008A7F5D" w:rsidRPr="002E42D7" w:rsidRDefault="00104BA3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bookmarkStart w:id="185" w:name="Par2309"/>
      <w:bookmarkStart w:id="186" w:name="Par2311"/>
      <w:bookmarkStart w:id="187" w:name="Par2312"/>
      <w:bookmarkEnd w:id="185"/>
      <w:bookmarkEnd w:id="186"/>
      <w:bookmarkEnd w:id="187"/>
      <w:r w:rsidRPr="00104BA3">
        <w:rPr>
          <w:noProof/>
        </w:rPr>
        <w:lastRenderedPageBreak/>
        <w:pict>
          <v:shape id="_x0000_s1030" type="#_x0000_t202" style="position:absolute;left:0;text-align:left;margin-left:217.5pt;margin-top:-40.5pt;width:21pt;height:16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" stroked="f">
            <v:textbox>
              <w:txbxContent>
                <w:p w:rsidR="002C0049" w:rsidRPr="006C787F" w:rsidRDefault="002C0049" w:rsidP="008A7F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</w:p>
              </w:txbxContent>
            </v:textbox>
          </v:shape>
        </w:pict>
      </w:r>
      <w:r w:rsidR="008A7F5D" w:rsidRPr="002E42D7">
        <w:rPr>
          <w:bCs/>
          <w:sz w:val="28"/>
          <w:szCs w:val="28"/>
        </w:rPr>
        <w:t>Приложение № 4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 (договора)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о предоставлении из местного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бюджета субсидии юридическому лицу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(за исключением муниципального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учреждения), индивидуальному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предпринимателю, физическому лицу -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производителю товаров, работ, услуг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на возмещение затрат (недополученных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доходов) в связи с производством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(реализацией) товаров (за исключением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подакцизных товаров, кроме автомобилей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легковых 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 из выращенного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на территории Российской Федерации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винограда), выполнением работ,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оказанием услуг, утвержденной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постановлением администрации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Таштагольского 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_______________  № 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88" w:name="Par2343"/>
      <w:bookmarkEnd w:id="188"/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Дополнительное соглашение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к соглашению о предоставлении из местного  бюджета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субсидии юридическому лицу (за исключением муниципального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учреждения), индивидуальному предпринимателю, физическому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лицу - производителю товаров, работ, услуг на возмещение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затрат (недополученных доходов) в связи с производством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(реализацией) товаров (за исключением подакцизных товаров,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кроме автомобилей легковых 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продуктов, произведенных из выращенного на территории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Российской Федерации винограда), выполнением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работ, оказанием услуг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   от «__» _________ 20__ г. № 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</w:t>
      </w:r>
      <w:r w:rsidRPr="002E42D7">
        <w:rPr>
          <w:sz w:val="28"/>
          <w:szCs w:val="28"/>
        </w:rPr>
        <w:t>г. 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(место заключения дополнительного соглашения)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«__» _____________ 20__ г.                                                    № 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(дата заключения                                                                                                              (номер дополнительного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дополнительного  соглашения                                                                                                   соглашения)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органа местного самоуправления или иной организации, осуществляющей в соответствии с бюджетным законодательством Российской Федерации функции главного распорядителем средств местного бюджета) которому  как  получателю  средств  местного бюджета  доведены  лимиты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0"/>
          <w:szCs w:val="20"/>
        </w:rPr>
        <w:lastRenderedPageBreak/>
        <w:t xml:space="preserve">бюджетных обязательств на предоставление субсидии в соответствии со статьей </w:t>
      </w:r>
      <w:hyperlink r:id="rId36" w:history="1">
        <w:r w:rsidRPr="002E42D7">
          <w:rPr>
            <w:sz w:val="20"/>
            <w:szCs w:val="20"/>
          </w:rPr>
          <w:t>78</w:t>
        </w:r>
      </w:hyperlink>
      <w:r w:rsidRPr="002E42D7">
        <w:rPr>
          <w:sz w:val="20"/>
          <w:szCs w:val="20"/>
        </w:rPr>
        <w:t xml:space="preserve">  Бюджетного  кодекса  Российской  Федерации,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  в  дальнейшем Главный  распорядитель  в   лице _____________________________________________________________________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должности, а также фамилия, имя, отчество (при наличии) руководителя Главного распорядителя или уполномоченного им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действующего на основании 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 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 в дальнейшем «Получатель», в лице 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 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действующего на основании 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  <w:r w:rsidRPr="002E42D7">
        <w:rPr>
          <w:rStyle w:val="ad"/>
          <w:rFonts w:ascii="Courier New" w:hAnsi="Courier New" w:cs="Courier New"/>
          <w:sz w:val="20"/>
          <w:szCs w:val="20"/>
        </w:rPr>
        <w:footnoteReference w:id="137"/>
      </w:r>
      <w:r w:rsidRPr="002E42D7">
        <w:rPr>
          <w:sz w:val="28"/>
          <w:szCs w:val="28"/>
        </w:rPr>
        <w:t>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2E42D7">
        <w:rPr>
          <w:sz w:val="20"/>
          <w:szCs w:val="20"/>
        </w:rPr>
        <w:t>(наименование иного юридического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именуемый(ая)        в        дальнейшем        «Агент»,       в       лице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>____________________________________________________________________,</w:t>
      </w:r>
      <w:r w:rsidRPr="002E42D7">
        <w:rPr>
          <w:rFonts w:ascii="Courier New" w:hAnsi="Courier New" w:cs="Courier New"/>
          <w:sz w:val="20"/>
          <w:szCs w:val="20"/>
        </w:rPr>
        <w:t>(</w:t>
      </w:r>
      <w:r w:rsidRPr="002E42D7">
        <w:rPr>
          <w:sz w:val="20"/>
          <w:szCs w:val="20"/>
        </w:rPr>
        <w:t>наименование должности, а также фамилия, имя, отчество (при наличии) руководителя Агента или уполномоченного им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действующего(ей) на основании 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учредительного документа Агента, доверенности, приказа или иного документа, удостоверяющего полномочия)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далее  именуемые   «Стороны»,  в  соответствии   с  </w:t>
      </w:r>
      <w:hyperlink w:anchor="Par1768" w:history="1">
        <w:r w:rsidRPr="002E42D7">
          <w:rPr>
            <w:sz w:val="28"/>
            <w:szCs w:val="28"/>
          </w:rPr>
          <w:t>пунктом 7.3</w:t>
        </w:r>
      </w:hyperlink>
      <w:r w:rsidRPr="002E42D7">
        <w:rPr>
          <w:sz w:val="28"/>
          <w:szCs w:val="28"/>
        </w:rPr>
        <w:t xml:space="preserve">  Соглашения от 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lastRenderedPageBreak/>
        <w:t>«__»_____  №  ___ (далее - Соглашение) заключили настоящее Дополнительное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соглашение к Соглашению о нижеследующем.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 Внести в Соглашение следующие изменения</w:t>
      </w:r>
      <w:r w:rsidRPr="002E42D7">
        <w:rPr>
          <w:rStyle w:val="ad"/>
          <w:bCs/>
          <w:sz w:val="28"/>
          <w:szCs w:val="28"/>
        </w:rPr>
        <w:footnoteReference w:id="138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1.1. в </w:t>
      </w:r>
      <w:hyperlink w:anchor="Par1455" w:history="1">
        <w:r w:rsidRPr="002E42D7">
          <w:rPr>
            <w:bCs/>
            <w:sz w:val="28"/>
            <w:szCs w:val="28"/>
          </w:rPr>
          <w:t>преамбуле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1.1.1. ___________________________________________________________;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1.1.2.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1.2. в </w:t>
      </w:r>
      <w:hyperlink w:anchor="Par1518" w:history="1">
        <w:r w:rsidRPr="002E42D7">
          <w:rPr>
            <w:bCs/>
            <w:sz w:val="28"/>
            <w:szCs w:val="28"/>
          </w:rPr>
          <w:t>пункте 1.1 раздела I</w:t>
        </w:r>
      </w:hyperlink>
      <w:r w:rsidRPr="002E42D7">
        <w:rPr>
          <w:bCs/>
          <w:sz w:val="28"/>
          <w:szCs w:val="28"/>
        </w:rPr>
        <w:t xml:space="preserve"> «Предмет Соглашения»: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1.2.1. в </w:t>
      </w:r>
      <w:hyperlink w:anchor="Par1519" w:history="1">
        <w:r w:rsidRPr="002E42D7">
          <w:rPr>
            <w:sz w:val="28"/>
            <w:szCs w:val="28"/>
          </w:rPr>
          <w:t>пункте 1.1.1</w:t>
        </w:r>
      </w:hyperlink>
      <w:r w:rsidRPr="002E42D7">
        <w:rPr>
          <w:sz w:val="28"/>
          <w:szCs w:val="28"/>
        </w:rPr>
        <w:t xml:space="preserve"> слова «________________________________________»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2E42D7">
        <w:rPr>
          <w:sz w:val="20"/>
          <w:szCs w:val="20"/>
        </w:rPr>
        <w:t>(производством (реализацией) товаров, выполнением работ, оказанием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заменить словами «_______________________________________________»;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2E42D7">
        <w:rPr>
          <w:sz w:val="20"/>
          <w:szCs w:val="20"/>
        </w:rPr>
        <w:t>(производством (реализацией) товаров, выполнением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                             работ, оказанием услуг)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1.2.2. </w:t>
      </w:r>
      <w:hyperlink w:anchor="Par1526" w:history="1">
        <w:r w:rsidRPr="002E42D7">
          <w:rPr>
            <w:bCs/>
            <w:sz w:val="28"/>
            <w:szCs w:val="28"/>
          </w:rPr>
          <w:t>пункт 1.1.2.1</w:t>
        </w:r>
      </w:hyperlink>
      <w:r w:rsidRPr="002E42D7">
        <w:rPr>
          <w:bCs/>
          <w:sz w:val="28"/>
          <w:szCs w:val="28"/>
        </w:rPr>
        <w:t xml:space="preserve"> изложить в следующей редакции: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«</w:t>
      </w:r>
      <w:r w:rsidRPr="002E42D7">
        <w:rPr>
          <w:sz w:val="28"/>
          <w:szCs w:val="28"/>
        </w:rPr>
        <w:t>______________________________________________________________»;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1.2.3. </w:t>
      </w:r>
      <w:hyperlink w:anchor="Par1527" w:history="1">
        <w:r w:rsidRPr="002E42D7">
          <w:rPr>
            <w:bCs/>
            <w:sz w:val="28"/>
            <w:szCs w:val="28"/>
          </w:rPr>
          <w:t>пункт 1.1.2.2</w:t>
        </w:r>
      </w:hyperlink>
      <w:r w:rsidRPr="002E42D7">
        <w:rPr>
          <w:bCs/>
          <w:sz w:val="28"/>
          <w:szCs w:val="28"/>
        </w:rPr>
        <w:t xml:space="preserve"> изложить в следующей редакции:</w:t>
      </w:r>
      <w:r w:rsidRPr="002E42D7">
        <w:rPr>
          <w:sz w:val="28"/>
          <w:szCs w:val="28"/>
        </w:rPr>
        <w:t>___________________________________________________________»;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1.3. в  </w:t>
      </w:r>
      <w:hyperlink w:anchor="Par1529" w:history="1">
        <w:r w:rsidRPr="002E42D7">
          <w:rPr>
            <w:bCs/>
            <w:sz w:val="28"/>
            <w:szCs w:val="28"/>
          </w:rPr>
          <w:t>разделе  II</w:t>
        </w:r>
      </w:hyperlink>
      <w:r w:rsidRPr="002E42D7">
        <w:rPr>
          <w:bCs/>
          <w:sz w:val="28"/>
          <w:szCs w:val="28"/>
        </w:rPr>
        <w:t xml:space="preserve">  «Финансовое  обеспечение   предоставления    Субсидии»: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1.3.1. в абзаце ______  </w:t>
      </w:r>
      <w:hyperlink w:anchor="Par1531" w:history="1">
        <w:r w:rsidRPr="002E42D7">
          <w:rPr>
            <w:sz w:val="28"/>
            <w:szCs w:val="28"/>
          </w:rPr>
          <w:t>пункта  2.1</w:t>
        </w:r>
      </w:hyperlink>
      <w:r w:rsidRPr="002E42D7">
        <w:rPr>
          <w:sz w:val="28"/>
          <w:szCs w:val="28"/>
        </w:rPr>
        <w:t xml:space="preserve">  сумму Субсидии в 20__ году 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(________________) рублей - по  коду  БК _________  увеличить/уменьшить  на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0"/>
          <w:szCs w:val="20"/>
        </w:rPr>
        <w:t xml:space="preserve">   (сумма прописью)                                                                       (код БК)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____________ </w:t>
      </w:r>
      <w:r w:rsidRPr="002E42D7">
        <w:rPr>
          <w:sz w:val="28"/>
          <w:szCs w:val="28"/>
        </w:rPr>
        <w:t>рублей</w:t>
      </w:r>
      <w:r w:rsidRPr="002E42D7">
        <w:rPr>
          <w:rStyle w:val="ad"/>
          <w:sz w:val="28"/>
          <w:szCs w:val="28"/>
        </w:rPr>
        <w:footnoteReference w:id="139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 в </w:t>
      </w:r>
      <w:hyperlink w:anchor="Par1545" w:history="1">
        <w:r w:rsidRPr="002E42D7">
          <w:rPr>
            <w:bCs/>
            <w:sz w:val="28"/>
            <w:szCs w:val="28"/>
          </w:rPr>
          <w:t>разделе III</w:t>
        </w:r>
      </w:hyperlink>
      <w:r w:rsidRPr="002E42D7">
        <w:rPr>
          <w:bCs/>
          <w:sz w:val="28"/>
          <w:szCs w:val="28"/>
        </w:rPr>
        <w:t xml:space="preserve"> «Условия и порядок предоставления и перечисления Субсидии»: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1.4.1. в </w:t>
      </w:r>
      <w:hyperlink w:anchor="Par1549" w:history="1">
        <w:r w:rsidRPr="002E42D7">
          <w:rPr>
            <w:bCs/>
            <w:sz w:val="28"/>
            <w:szCs w:val="28"/>
          </w:rPr>
          <w:t>пункте 3.1.2</w:t>
        </w:r>
      </w:hyperlink>
      <w:r w:rsidRPr="002E42D7">
        <w:rPr>
          <w:bCs/>
          <w:sz w:val="28"/>
          <w:szCs w:val="28"/>
        </w:rPr>
        <w:t xml:space="preserve"> слова «приложении № __» заменить словами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1.4.2. в </w:t>
      </w:r>
      <w:hyperlink w:anchor="Par1563" w:history="1">
        <w:r w:rsidRPr="002E42D7">
          <w:rPr>
            <w:bCs/>
            <w:sz w:val="28"/>
            <w:szCs w:val="28"/>
          </w:rPr>
          <w:t>пункте 3.3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1.4.2.1. слова «осуществляется ________________» заменить словами «осуществляется ________________»;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1.4.2.2.  слова «___________________________________________» заменить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2E42D7">
        <w:rPr>
          <w:sz w:val="20"/>
          <w:szCs w:val="20"/>
        </w:rPr>
        <w:t>(наименование учреждения Центрального банка Российской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  Федерации или кредитной организации)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lastRenderedPageBreak/>
        <w:t>словами ____________________________________________________________»;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учреждения Центрального банка Российской Федерации или кредитной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организации)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1.4.2.3. слова «не позднее ________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 в </w:t>
      </w:r>
      <w:hyperlink w:anchor="Par1575" w:history="1">
        <w:r w:rsidRPr="002E42D7">
          <w:rPr>
            <w:bCs/>
            <w:sz w:val="28"/>
            <w:szCs w:val="28"/>
          </w:rPr>
          <w:t>разделе IV</w:t>
        </w:r>
      </w:hyperlink>
      <w:r w:rsidRPr="002E42D7">
        <w:rPr>
          <w:bCs/>
          <w:sz w:val="28"/>
          <w:szCs w:val="28"/>
        </w:rPr>
        <w:t xml:space="preserve"> «Взаимодействие Сторон»: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1.5.1. в </w:t>
      </w:r>
      <w:hyperlink w:anchor="Par1581" w:history="1">
        <w:r w:rsidRPr="002E42D7">
          <w:rPr>
            <w:bCs/>
            <w:sz w:val="28"/>
            <w:szCs w:val="28"/>
          </w:rPr>
          <w:t>пункте 4.1.2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1.5.1.1. слова  «в  пункте (ах) ___» заменить  словами  «в  пункте (ах) ____»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1.5.1.2.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1.5.2. в </w:t>
      </w:r>
      <w:hyperlink w:anchor="Par1589" w:history="1">
        <w:r w:rsidRPr="002E42D7">
          <w:rPr>
            <w:bCs/>
            <w:sz w:val="28"/>
            <w:szCs w:val="28"/>
          </w:rPr>
          <w:t>пункте 4.1.4.1</w:t>
        </w:r>
      </w:hyperlink>
      <w:r w:rsidRPr="002E42D7">
        <w:rPr>
          <w:bCs/>
          <w:sz w:val="28"/>
          <w:szCs w:val="28"/>
        </w:rPr>
        <w:t xml:space="preserve"> слова «приложении «№ ___» заменить словами «приложении № 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1.5.3. в </w:t>
      </w:r>
      <w:hyperlink w:anchor="Par1600" w:history="1">
        <w:r w:rsidRPr="002E42D7">
          <w:rPr>
            <w:bCs/>
            <w:sz w:val="28"/>
            <w:szCs w:val="28"/>
          </w:rPr>
          <w:t>пункте 4.1.5.1</w:t>
        </w:r>
      </w:hyperlink>
      <w:r w:rsidRPr="002E42D7">
        <w:rPr>
          <w:bCs/>
          <w:sz w:val="28"/>
          <w:szCs w:val="28"/>
        </w:rPr>
        <w:t xml:space="preserve"> слова «приложении № ___» заменить словами «приложении № 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1.5.4. в </w:t>
      </w:r>
      <w:hyperlink w:anchor="Par1625" w:history="1">
        <w:r w:rsidRPr="002E42D7">
          <w:rPr>
            <w:bCs/>
            <w:sz w:val="28"/>
            <w:szCs w:val="28"/>
          </w:rPr>
          <w:t>пункте 4.1.8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1.5.4.1. слова «приложении № __» заменить  словами  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1.5.4.2. слова «течение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1.5.5. в </w:t>
      </w:r>
      <w:hyperlink w:anchor="Par1636" w:history="1">
        <w:r w:rsidRPr="002E42D7">
          <w:rPr>
            <w:bCs/>
            <w:sz w:val="28"/>
            <w:szCs w:val="28"/>
          </w:rPr>
          <w:t>пункте 4.1.9</w:t>
        </w:r>
      </w:hyperlink>
      <w:r w:rsidRPr="002E42D7">
        <w:rPr>
          <w:bCs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1.5.6. в </w:t>
      </w:r>
      <w:hyperlink w:anchor="Par1637" w:history="1">
        <w:r w:rsidRPr="002E42D7">
          <w:rPr>
            <w:bCs/>
            <w:sz w:val="28"/>
            <w:szCs w:val="28"/>
          </w:rPr>
          <w:t>пункте 4.1.10</w:t>
        </w:r>
      </w:hyperlink>
      <w:r w:rsidRPr="002E42D7">
        <w:rPr>
          <w:bCs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1.5.7. в </w:t>
      </w:r>
      <w:hyperlink w:anchor="Par1654" w:history="1">
        <w:r w:rsidRPr="002E42D7">
          <w:rPr>
            <w:bCs/>
            <w:sz w:val="28"/>
            <w:szCs w:val="28"/>
          </w:rPr>
          <w:t>пункте 4.2.2</w:t>
        </w:r>
      </w:hyperlink>
      <w:r w:rsidRPr="002E42D7">
        <w:rPr>
          <w:bCs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1.5.8. в </w:t>
      </w:r>
      <w:hyperlink w:anchor="Par1670" w:history="1">
        <w:r w:rsidRPr="002E42D7">
          <w:rPr>
            <w:bCs/>
            <w:sz w:val="28"/>
            <w:szCs w:val="28"/>
          </w:rPr>
          <w:t>пункте  4.3.1</w:t>
        </w:r>
      </w:hyperlink>
      <w:r w:rsidRPr="002E42D7">
        <w:rPr>
          <w:bCs/>
          <w:sz w:val="28"/>
          <w:szCs w:val="28"/>
        </w:rPr>
        <w:t xml:space="preserve">  слова «пунктом(ами) ___» заменить словами «пунктом (ами) ___»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1.5.9. в </w:t>
      </w:r>
      <w:hyperlink w:anchor="Par1684" w:history="1">
        <w:r w:rsidRPr="002E42D7">
          <w:rPr>
            <w:bCs/>
            <w:sz w:val="28"/>
            <w:szCs w:val="28"/>
          </w:rPr>
          <w:t>пункте 4.3.3.1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1.5.9.1.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1.5.9.2. слова «отчетным ___» заменить словами «отчетным 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1.5.10. в </w:t>
      </w:r>
      <w:hyperlink w:anchor="Par1691" w:history="1">
        <w:r w:rsidRPr="002E42D7">
          <w:rPr>
            <w:bCs/>
            <w:sz w:val="28"/>
            <w:szCs w:val="28"/>
          </w:rPr>
          <w:t>пункте 4.3.4</w:t>
        </w:r>
      </w:hyperlink>
      <w:r w:rsidRPr="002E42D7">
        <w:rPr>
          <w:bCs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1.5.11. в </w:t>
      </w:r>
      <w:hyperlink w:anchor="Par1706" w:history="1">
        <w:r w:rsidRPr="002E42D7">
          <w:rPr>
            <w:bCs/>
            <w:sz w:val="28"/>
            <w:szCs w:val="28"/>
          </w:rPr>
          <w:t>пункте 4.3.6</w:t>
        </w:r>
      </w:hyperlink>
      <w:r w:rsidRPr="002E42D7">
        <w:rPr>
          <w:bCs/>
          <w:sz w:val="28"/>
          <w:szCs w:val="28"/>
        </w:rPr>
        <w:t xml:space="preserve"> слова «приложением № ___» заменить словами «приложением № 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1.6. в </w:t>
      </w:r>
      <w:hyperlink w:anchor="Par1764" w:history="1">
        <w:r w:rsidRPr="002E42D7">
          <w:rPr>
            <w:bCs/>
            <w:sz w:val="28"/>
            <w:szCs w:val="28"/>
          </w:rPr>
          <w:t>разделе VII</w:t>
        </w:r>
      </w:hyperlink>
      <w:r w:rsidRPr="002E42D7">
        <w:rPr>
          <w:bCs/>
          <w:sz w:val="28"/>
          <w:szCs w:val="28"/>
        </w:rPr>
        <w:t xml:space="preserve"> «Заключительные положения»: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1.6.1. в </w:t>
      </w:r>
      <w:hyperlink w:anchor="Par1768" w:history="1">
        <w:r w:rsidRPr="002E42D7">
          <w:rPr>
            <w:bCs/>
            <w:sz w:val="28"/>
            <w:szCs w:val="28"/>
          </w:rPr>
          <w:t>пункте 7.3</w:t>
        </w:r>
      </w:hyperlink>
      <w:r w:rsidRPr="002E42D7">
        <w:rPr>
          <w:bCs/>
          <w:sz w:val="28"/>
          <w:szCs w:val="28"/>
        </w:rPr>
        <w:t xml:space="preserve"> слова «приложением № ___» заменить словами «приложением № 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1.7. Иные положения по настоящему Дополнительному соглашению</w:t>
      </w:r>
      <w:r w:rsidRPr="002E42D7">
        <w:rPr>
          <w:rStyle w:val="ad"/>
          <w:bCs/>
          <w:sz w:val="28"/>
          <w:szCs w:val="28"/>
        </w:rPr>
        <w:footnoteReference w:id="140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2E42D7">
        <w:rPr>
          <w:sz w:val="28"/>
          <w:szCs w:val="28"/>
        </w:rPr>
        <w:t>1.7.1. 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1.7.2. 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 1.8. </w:t>
      </w:r>
      <w:hyperlink w:anchor="Par1784" w:history="1">
        <w:r w:rsidRPr="002E42D7">
          <w:rPr>
            <w:bCs/>
            <w:sz w:val="28"/>
            <w:szCs w:val="28"/>
          </w:rPr>
          <w:t>раздел VIII</w:t>
        </w:r>
      </w:hyperlink>
      <w:r w:rsidRPr="002E42D7">
        <w:rPr>
          <w:bCs/>
          <w:sz w:val="28"/>
          <w:szCs w:val="28"/>
        </w:rPr>
        <w:t xml:space="preserve"> «Платежные реквизиты Сторон» изложить в следующей редакции: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«VIII. Платежные реквизиты Сторон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537"/>
      </w:tblGrid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Получателя</w:t>
            </w:r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2E42D7">
              <w:rPr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Получателя</w:t>
            </w:r>
          </w:p>
        </w:tc>
      </w:tr>
      <w:tr w:rsidR="008A7F5D" w:rsidRPr="002E42D7" w:rsidTr="008A7F5D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ОГРН, </w:t>
            </w:r>
            <w:hyperlink r:id="rId37" w:history="1">
              <w:r w:rsidRPr="002E42D7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ОГРН, </w:t>
            </w:r>
            <w:hyperlink r:id="rId38" w:history="1">
              <w:r w:rsidRPr="002E42D7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ИНН/КПП</w:t>
            </w:r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Платежные реквизиты: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Платежные реквизиты:</w:t>
            </w:r>
          </w:p>
        </w:tc>
      </w:tr>
      <w:tr w:rsidR="008A7F5D" w:rsidRPr="002E42D7" w:rsidTr="008A7F5D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учреждения Банка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России, БИК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Расчетный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»;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1.10. 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1.11. 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5. Иные заключительные положения по настоящему Дополнительному Соглашению: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9" w:name="Par2513"/>
      <w:bookmarkEnd w:id="189"/>
      <w:r w:rsidRPr="002E42D7">
        <w:rPr>
          <w:bCs/>
          <w:sz w:val="28"/>
          <w:szCs w:val="28"/>
        </w:rPr>
        <w:t xml:space="preserve">5.1. настоящее Дополнительное соглашение заключено Сторонами в форме 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бумажного  документа в ________ экземплярах,  по   одному   экземпляру     для 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                                           </w:t>
      </w:r>
      <w:r w:rsidRPr="002E42D7">
        <w:rPr>
          <w:sz w:val="20"/>
          <w:szCs w:val="20"/>
        </w:rPr>
        <w:t>(двух, трех)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каждой   из  Сторон</w:t>
      </w:r>
      <w:r w:rsidRPr="002E42D7">
        <w:rPr>
          <w:rStyle w:val="ad"/>
          <w:sz w:val="28"/>
          <w:szCs w:val="28"/>
        </w:rPr>
        <w:footnoteReference w:id="141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90" w:name="Par2518"/>
      <w:bookmarkEnd w:id="190"/>
      <w:r w:rsidRPr="002E42D7">
        <w:rPr>
          <w:sz w:val="28"/>
          <w:szCs w:val="28"/>
        </w:rPr>
        <w:t xml:space="preserve">       5.2. ____________________________________________________________ </w:t>
      </w:r>
      <w:r w:rsidRPr="002E42D7">
        <w:rPr>
          <w:rStyle w:val="ad"/>
          <w:sz w:val="28"/>
          <w:szCs w:val="28"/>
        </w:rPr>
        <w:footnoteReference w:id="142"/>
      </w:r>
      <w:r w:rsidRPr="002E42D7">
        <w:rPr>
          <w:sz w:val="28"/>
          <w:szCs w:val="28"/>
        </w:rPr>
        <w:t>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                                          6. Подписи Сторон: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544"/>
        <w:gridCol w:w="2976"/>
      </w:tblGrid>
      <w:tr w:rsidR="008A7F5D" w:rsidRPr="002E42D7" w:rsidTr="008A7F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Сокращенное наименование Агента </w:t>
            </w:r>
          </w:p>
        </w:tc>
      </w:tr>
      <w:tr w:rsidR="008A7F5D" w:rsidRPr="002E42D7" w:rsidTr="008A7F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   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Главного    распорядителя или иного          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_____________/_______________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(подпись)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E42D7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Получателя  или иного  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___________/____________________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(подпись) 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E42D7">
              <w:rPr>
                <w:sz w:val="28"/>
                <w:szCs w:val="28"/>
              </w:rPr>
              <w:t xml:space="preserve"> М.П.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Агента или иного</w:t>
            </w:r>
            <w:r w:rsidRPr="002E42D7">
              <w:t xml:space="preserve"> </w:t>
            </w:r>
            <w:r w:rsidRPr="002E42D7">
              <w:rPr>
                <w:sz w:val="20"/>
                <w:szCs w:val="20"/>
              </w:rPr>
              <w:t>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___________/_____________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(подпись)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8"/>
                <w:szCs w:val="28"/>
              </w:rPr>
              <w:t xml:space="preserve"> М.П. </w:t>
            </w:r>
            <w:r w:rsidRPr="002E42D7">
              <w:rPr>
                <w:sz w:val="20"/>
                <w:szCs w:val="20"/>
              </w:rPr>
              <w:t>(при наличии)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42D7" w:rsidRPr="002E42D7" w:rsidRDefault="002E42D7">
      <w:pPr>
        <w:sectPr w:rsidR="002E42D7" w:rsidRPr="002E42D7" w:rsidSect="00530369">
          <w:headerReference w:type="default" r:id="rId3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621" w:type="dxa"/>
        <w:tblInd w:w="-885" w:type="dxa"/>
        <w:tblLook w:val="0000"/>
      </w:tblPr>
      <w:tblGrid>
        <w:gridCol w:w="601"/>
        <w:gridCol w:w="446"/>
        <w:gridCol w:w="978"/>
        <w:gridCol w:w="1329"/>
        <w:gridCol w:w="1041"/>
        <w:gridCol w:w="1210"/>
        <w:gridCol w:w="1462"/>
        <w:gridCol w:w="117"/>
        <w:gridCol w:w="907"/>
        <w:gridCol w:w="117"/>
        <w:gridCol w:w="166"/>
        <w:gridCol w:w="1593"/>
        <w:gridCol w:w="1374"/>
        <w:gridCol w:w="1444"/>
        <w:gridCol w:w="1047"/>
        <w:gridCol w:w="1142"/>
        <w:gridCol w:w="987"/>
        <w:gridCol w:w="660"/>
      </w:tblGrid>
      <w:tr w:rsidR="002E42D7" w:rsidRPr="002E42D7" w:rsidTr="002E1757">
        <w:trPr>
          <w:trHeight w:val="570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D7" w:rsidRP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2D7" w:rsidRP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к Типовой форме соглашения (договора) о предоставлении из местного 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бюджета субсидии юридическому лицу (за исключением муниципального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учреждения), индивидуальному предпринимателю, физическому лицу -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производителю товаров, работ, услуг на возмещение затрат (недополученных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доходов) в связи с производством (реализацией) товаров (за исключением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подакцизных товаров, кроме автомобилей легковых и мотоциклов, винодельческих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продуктов, произведенных из выращенного на территории Российской Федерации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винограда), выполнением работ, оказанием услуг, утвержденной</w:t>
            </w:r>
          </w:p>
          <w:p w:rsid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постановлением администрацииТаштагольского муниципального района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№______ от ______________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от _______________  № _____</w:t>
            </w:r>
          </w:p>
          <w:p w:rsidR="002E42D7" w:rsidRPr="002E42D7" w:rsidRDefault="002E42D7" w:rsidP="002E1757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Cs/>
                <w:sz w:val="16"/>
                <w:szCs w:val="16"/>
                <w:lang w:eastAsia="ja-JP"/>
              </w:rPr>
              <w:t>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</w:t>
            </w:r>
          </w:p>
        </w:tc>
      </w:tr>
      <w:tr w:rsidR="002E42D7" w:rsidRPr="002E42D7" w:rsidTr="002E1757">
        <w:trPr>
          <w:trHeight w:val="509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55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Cs/>
                <w:sz w:val="16"/>
                <w:szCs w:val="16"/>
                <w:lang w:eastAsia="ja-JP"/>
              </w:rPr>
              <w:t>за ___________20___ г.             по _______________________________</w:t>
            </w:r>
          </w:p>
        </w:tc>
      </w:tr>
      <w:tr w:rsidR="002E42D7" w:rsidRPr="002E42D7" w:rsidTr="002E1757">
        <w:trPr>
          <w:trHeight w:val="80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D7" w:rsidRPr="002E42D7" w:rsidRDefault="002E42D7" w:rsidP="002E1757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55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D7" w:rsidRPr="002E42D7" w:rsidRDefault="002E42D7" w:rsidP="002E1757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E42D7" w:rsidRPr="002E42D7" w:rsidTr="002E1757">
        <w:trPr>
          <w:trHeight w:val="249"/>
        </w:trPr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574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наименование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E42D7" w:rsidRPr="002E42D7" w:rsidTr="002E42D7">
        <w:trPr>
          <w:trHeight w:val="1872"/>
        </w:trPr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Адрес дома, № квартиры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Собственник жилого помещения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Наличие приборов учета (с) или норматив (н)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Норматив на 1 чел. или м2 в месяц (м3,Гкал) или объем по показаниям приборов учета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Количество проживающих (человек), или м2 (для отопления )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Потребление за месяц, м3 или Гкал по показаниям приборов учета или по нормативам (гр.4*гр.5)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Превышение потребления услуг по показаниям прибора учета сверх нормативного гр. 6-(гр.5*норматив)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Тариф, установленный органом регулирования с учетом НДС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Льготный тариф для населения, утвержденный на соответствующий расчетный период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Сумма, руб. (гр.6-гр.7)*гр.8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Начислено населению в расчетном периоде, руб. с НДС 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Общая сумма возмещения из бюджета Таштагольского муниципального района без учета НДС, руб. (гр.10-гр.11)/1,20 </w:t>
            </w:r>
          </w:p>
        </w:tc>
      </w:tr>
      <w:tr w:rsidR="002E42D7" w:rsidRPr="002E42D7" w:rsidTr="002E1757">
        <w:trPr>
          <w:trHeight w:val="270"/>
        </w:trPr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12</w:t>
            </w:r>
          </w:p>
        </w:tc>
      </w:tr>
      <w:tr w:rsidR="002E42D7" w:rsidRPr="002E42D7" w:rsidTr="002E1757">
        <w:trPr>
          <w:trHeight w:val="210"/>
        </w:trPr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55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345"/>
        </w:trPr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574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НАИМЕНОВАНИЕ ОКАЗЫВАЕМОЙ УСЛУГИ</w:t>
            </w:r>
          </w:p>
        </w:tc>
      </w:tr>
      <w:tr w:rsidR="002E42D7" w:rsidRPr="002E42D7" w:rsidTr="002E1757">
        <w:trPr>
          <w:trHeight w:val="255"/>
        </w:trPr>
        <w:tc>
          <w:tcPr>
            <w:tcW w:w="20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330"/>
        </w:trPr>
        <w:tc>
          <w:tcPr>
            <w:tcW w:w="20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н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14,4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330"/>
        </w:trPr>
        <w:tc>
          <w:tcPr>
            <w:tcW w:w="20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255"/>
        </w:trPr>
        <w:tc>
          <w:tcPr>
            <w:tcW w:w="20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....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255"/>
        </w:trPr>
        <w:tc>
          <w:tcPr>
            <w:tcW w:w="20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x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255"/>
        </w:trPr>
        <w:tc>
          <w:tcPr>
            <w:tcW w:w="20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585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Итого водоснабжение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x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570"/>
        </w:trPr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7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Look w:val="04A0"/>
            </w:tblPr>
            <w:tblGrid>
              <w:gridCol w:w="7415"/>
              <w:gridCol w:w="7712"/>
            </w:tblGrid>
            <w:tr w:rsidR="002E42D7" w:rsidRPr="002E42D7" w:rsidTr="002E1757">
              <w:tc>
                <w:tcPr>
                  <w:tcW w:w="7415" w:type="dxa"/>
                </w:tcPr>
                <w:p w:rsidR="002E42D7" w:rsidRPr="002E42D7" w:rsidRDefault="002E42D7" w:rsidP="002E1757">
                  <w:pPr>
                    <w:pStyle w:val="ConsPlusNormal"/>
                    <w:widowControl/>
                    <w:overflowPunct w:val="0"/>
                    <w:ind w:left="49"/>
                    <w:jc w:val="both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E42D7"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  <w:p w:rsidR="002E42D7" w:rsidRPr="002E42D7" w:rsidRDefault="002E42D7" w:rsidP="002E1757">
                  <w:pPr>
                    <w:pStyle w:val="ConsPlusNormal"/>
                    <w:widowControl/>
                    <w:overflowPunct w:val="0"/>
                    <w:ind w:left="49"/>
                    <w:jc w:val="both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E42D7">
                    <w:rPr>
                      <w:rFonts w:ascii="Times New Roman" w:hAnsi="Times New Roman" w:cs="Times New Roman"/>
                    </w:rPr>
                    <w:t>МКУ «УЖКХ Таштагольского района»</w:t>
                  </w:r>
                </w:p>
                <w:p w:rsidR="002E42D7" w:rsidRPr="002E42D7" w:rsidRDefault="002E42D7" w:rsidP="002E42D7">
                  <w:pPr>
                    <w:pStyle w:val="ConsPlusNormal"/>
                    <w:widowControl/>
                    <w:overflowPunct w:val="0"/>
                    <w:ind w:left="49"/>
                    <w:jc w:val="both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E42D7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</w:tc>
              <w:tc>
                <w:tcPr>
                  <w:tcW w:w="7712" w:type="dxa"/>
                </w:tcPr>
                <w:p w:rsidR="002E42D7" w:rsidRPr="002E42D7" w:rsidRDefault="002E42D7" w:rsidP="002E1757">
                  <w:pPr>
                    <w:pStyle w:val="ConsPlusNormal"/>
                    <w:widowControl/>
                    <w:overflowPunct w:val="0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2E42D7" w:rsidRPr="002E42D7" w:rsidRDefault="002E42D7" w:rsidP="002E1757">
                  <w:pPr>
                    <w:pStyle w:val="ConsPlusNormal"/>
                    <w:widowControl/>
                    <w:overflowPunct w:val="0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2E42D7" w:rsidRPr="002E42D7" w:rsidRDefault="002E42D7" w:rsidP="002E1757">
                  <w:pPr>
                    <w:pStyle w:val="ConsPlusNormal"/>
                    <w:widowControl/>
                    <w:overflowPunct w:val="0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E42D7">
                    <w:rPr>
                      <w:rFonts w:ascii="Times New Roman" w:hAnsi="Times New Roman" w:cs="Times New Roman"/>
                    </w:rPr>
                    <w:t>_________________</w:t>
                  </w:r>
                </w:p>
              </w:tc>
            </w:tr>
          </w:tbl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5A3F56" w:rsidP="005A3F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42D7" w:rsidRPr="002E42D7">
              <w:rPr>
                <w:sz w:val="20"/>
                <w:szCs w:val="20"/>
              </w:rPr>
              <w:t xml:space="preserve">Приложение № </w:t>
            </w:r>
            <w:r w:rsidR="002E42D7">
              <w:rPr>
                <w:sz w:val="20"/>
                <w:szCs w:val="20"/>
              </w:rPr>
              <w:t>6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к Типовой форме соглашения (договора) о предоставлении из местного 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бюджета субсидии юридическому лицу (за исключением муниципального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учреждения), индивидуальному предпринимателю, физическому лицу -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производителю товаров, работ, услуг на возмещение затрат (недополученных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доходов) в связи с производством (реализацией) товаров (за исключением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подакцизных товаров, кроме автомобилей легковых и мотоциклов, винодельческих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продуктов, произведенных из выращенного на территории Российской Федерации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винограда), выполнением работ, оказанием услуг, утвержденной</w:t>
            </w:r>
          </w:p>
          <w:p w:rsid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постановлением администрацииТаштагольского муниципального района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№____ от ____________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2E42D7" w:rsidRPr="002E42D7" w:rsidRDefault="002E42D7" w:rsidP="002E1757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Cs/>
                <w:sz w:val="16"/>
                <w:szCs w:val="16"/>
                <w:lang w:eastAsia="ja-JP"/>
              </w:rPr>
              <w:t>Сводная 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</w:t>
            </w:r>
          </w:p>
        </w:tc>
      </w:tr>
      <w:tr w:rsidR="002E42D7" w:rsidRPr="002E42D7" w:rsidTr="002E1757">
        <w:trPr>
          <w:trHeight w:val="509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55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Cs/>
                <w:sz w:val="16"/>
                <w:szCs w:val="16"/>
                <w:lang w:eastAsia="ja-JP"/>
              </w:rPr>
              <w:t>за ___________20___ г.             по _______________________________</w:t>
            </w:r>
          </w:p>
        </w:tc>
      </w:tr>
      <w:tr w:rsidR="002E42D7" w:rsidRPr="002E42D7" w:rsidTr="002E1757">
        <w:trPr>
          <w:trHeight w:val="509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D7" w:rsidRPr="002E42D7" w:rsidRDefault="002E42D7" w:rsidP="002E1757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55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D7" w:rsidRPr="002E42D7" w:rsidRDefault="002E42D7" w:rsidP="002E1757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E42D7" w:rsidRPr="002E42D7" w:rsidTr="002E1757">
        <w:trPr>
          <w:trHeight w:val="420"/>
        </w:trPr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574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наименование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E42D7" w:rsidRPr="002E42D7" w:rsidTr="002E1757">
        <w:trPr>
          <w:trHeight w:val="2580"/>
        </w:trPr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Адрес дома, № квартиры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Собственник жилого помещения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Наличие приборов учета (с) или норматив (н)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Норматив на 1 чел. или м2 в месяц (м3,Гкал) или объем по показаниям приборов учета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Количество проживающих (человек), или м2 (для отопления )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Потребление за месяц, м3 или Гкал по показаниям приборов учета или по нормативам (гр.4*гр.5)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Превышение потребления услуг по показаниям прибора учета сверх нормативного гр. 6-(гр.5*норматив)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Тариф, установленный органом регулирования с учетом НДС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Льготный тариф для населения, утвержденный на соответствующий расчетный период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Сумма, руб. (гр.6-гр.7)*гр.8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Начислено населению в расчетном периоде, руб. с НДС 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Общая сумма возмещения из бюджета Таштагольского муниципального района без учета НДС, руб. (гр.10-гр.11)/1,20 </w:t>
            </w:r>
          </w:p>
        </w:tc>
      </w:tr>
      <w:tr w:rsidR="002E42D7" w:rsidRPr="002E42D7" w:rsidTr="002E1757">
        <w:trPr>
          <w:trHeight w:val="270"/>
        </w:trPr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12</w:t>
            </w:r>
          </w:p>
        </w:tc>
      </w:tr>
      <w:tr w:rsidR="002E42D7" w:rsidRPr="002E42D7" w:rsidTr="002E1757">
        <w:trPr>
          <w:trHeight w:val="270"/>
        </w:trPr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НАИМЕНОВАНИЕ ОКАЗЫВАЕМОЙ УСЛУГИ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E42D7" w:rsidRPr="002E42D7" w:rsidTr="002E1757">
        <w:trPr>
          <w:trHeight w:val="270"/>
        </w:trPr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ИТОГО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E42D7" w:rsidRPr="002E42D7" w:rsidTr="002E1757">
        <w:tblPrEx>
          <w:tblLook w:val="04A0"/>
        </w:tblPrEx>
        <w:trPr>
          <w:gridBefore w:val="1"/>
          <w:gridAfter w:val="1"/>
          <w:wBefore w:w="601" w:type="dxa"/>
          <w:wAfter w:w="660" w:type="dxa"/>
        </w:trPr>
        <w:tc>
          <w:tcPr>
            <w:tcW w:w="6583" w:type="dxa"/>
            <w:gridSpan w:val="7"/>
          </w:tcPr>
          <w:p w:rsidR="002E42D7" w:rsidRPr="002E42D7" w:rsidRDefault="002E42D7" w:rsidP="002E1757">
            <w:pPr>
              <w:pStyle w:val="ConsPlusNormal"/>
              <w:widowControl/>
              <w:overflowPunct w:val="0"/>
              <w:ind w:left="4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D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2E42D7" w:rsidRPr="002E42D7" w:rsidRDefault="002E42D7" w:rsidP="002E1757">
            <w:pPr>
              <w:pStyle w:val="ConsPlusNormal"/>
              <w:widowControl/>
              <w:overflowPunct w:val="0"/>
              <w:ind w:left="4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D7">
              <w:rPr>
                <w:rFonts w:ascii="Times New Roman" w:hAnsi="Times New Roman" w:cs="Times New Roman"/>
                <w:sz w:val="24"/>
                <w:szCs w:val="24"/>
              </w:rPr>
              <w:t>МКУ «УЖКХ Таштагольского района»</w:t>
            </w:r>
          </w:p>
          <w:p w:rsidR="002E42D7" w:rsidRPr="002E42D7" w:rsidRDefault="002E42D7" w:rsidP="002E1757">
            <w:pPr>
              <w:pStyle w:val="ConsPlusNormal"/>
              <w:widowControl/>
              <w:overflowPunct w:val="0"/>
              <w:ind w:left="4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D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E42D7" w:rsidRPr="002E42D7" w:rsidRDefault="002E42D7" w:rsidP="002E1757">
            <w:pPr>
              <w:pStyle w:val="ConsPlusNormal"/>
              <w:widowControl/>
              <w:overflowPunct w:val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2E42D7" w:rsidRPr="002E42D7" w:rsidRDefault="002E42D7" w:rsidP="002E1757">
            <w:pPr>
              <w:pStyle w:val="ConsPlusNormal"/>
              <w:widowControl/>
              <w:overflowPunct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3" w:type="dxa"/>
            <w:gridSpan w:val="7"/>
          </w:tcPr>
          <w:p w:rsidR="002E42D7" w:rsidRPr="002E42D7" w:rsidRDefault="002E42D7" w:rsidP="002E1757">
            <w:pPr>
              <w:pStyle w:val="ConsPlusNormal"/>
              <w:widowControl/>
              <w:overflowPunct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overflowPunct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overflowPunct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D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2E42D7" w:rsidRPr="002E42D7" w:rsidRDefault="002E42D7" w:rsidP="002E42D7"/>
    <w:p w:rsidR="002C0A06" w:rsidRDefault="002C0A06">
      <w:pPr>
        <w:spacing w:after="200" w:line="276" w:lineRule="auto"/>
      </w:pPr>
      <w:r>
        <w:br w:type="page"/>
      </w:r>
    </w:p>
    <w:p w:rsidR="002E42D7" w:rsidRPr="002E42D7" w:rsidRDefault="002E42D7" w:rsidP="002E42D7"/>
    <w:p w:rsidR="002E42D7" w:rsidRPr="002E42D7" w:rsidRDefault="002E42D7" w:rsidP="002E42D7">
      <w:pPr>
        <w:pStyle w:val="a4"/>
        <w:ind w:left="0" w:firstLine="567"/>
        <w:jc w:val="both"/>
      </w:pPr>
    </w:p>
    <w:p w:rsidR="005735F1" w:rsidRPr="00D504CC" w:rsidRDefault="005735F1" w:rsidP="002C0A06">
      <w:pPr>
        <w:tabs>
          <w:tab w:val="left" w:pos="9116"/>
        </w:tabs>
        <w:spacing w:line="276" w:lineRule="auto"/>
        <w:ind w:left="8505"/>
        <w:jc w:val="right"/>
        <w:rPr>
          <w:rFonts w:eastAsiaTheme="minorHAnsi"/>
          <w:sz w:val="28"/>
          <w:szCs w:val="28"/>
          <w:lang w:eastAsia="en-US"/>
        </w:rPr>
      </w:pPr>
      <w:r w:rsidRPr="00D504CC">
        <w:rPr>
          <w:rFonts w:eastAsiaTheme="minorHAnsi"/>
          <w:sz w:val="28"/>
          <w:szCs w:val="28"/>
          <w:lang w:eastAsia="en-US"/>
        </w:rPr>
        <w:t xml:space="preserve">Приложение № </w:t>
      </w:r>
      <w:r w:rsidR="00F85B3C">
        <w:rPr>
          <w:rFonts w:eastAsiaTheme="minorHAnsi"/>
          <w:sz w:val="28"/>
          <w:szCs w:val="28"/>
          <w:lang w:eastAsia="en-US"/>
        </w:rPr>
        <w:t>4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5735F1" w:rsidRPr="00D504CC" w:rsidRDefault="00F85B3C" w:rsidP="00F85B3C">
      <w:pPr>
        <w:tabs>
          <w:tab w:val="left" w:pos="9116"/>
        </w:tabs>
        <w:ind w:left="8505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2E42D7">
        <w:rPr>
          <w:sz w:val="28"/>
          <w:szCs w:val="28"/>
        </w:rPr>
        <w:t>физическим лицам</w:t>
      </w:r>
    </w:p>
    <w:p w:rsidR="005735F1" w:rsidRPr="00D504CC" w:rsidRDefault="005735F1" w:rsidP="00573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1" w:name="P180"/>
      <w:bookmarkEnd w:id="191"/>
    </w:p>
    <w:p w:rsidR="005735F1" w:rsidRPr="00D504CC" w:rsidRDefault="005735F1" w:rsidP="00573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5F1" w:rsidRPr="00D504CC" w:rsidRDefault="005735F1" w:rsidP="00573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4CC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5735F1" w:rsidRPr="00D504CC" w:rsidRDefault="005735F1" w:rsidP="005735F1">
      <w:pPr>
        <w:pStyle w:val="ConsPlusNormal"/>
        <w:jc w:val="center"/>
        <w:rPr>
          <w:rFonts w:ascii="Times New Roman" w:eastAsia="Calibri" w:hAnsi="Times New Roman" w:cs="Times New Roman"/>
        </w:rPr>
      </w:pPr>
      <w:r w:rsidRPr="00D504CC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D504CC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Pr="00D504CC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</w:t>
      </w:r>
      <w:r w:rsidRPr="00273362">
        <w:rPr>
          <w:rFonts w:ascii="Times New Roman" w:hAnsi="Times New Roman" w:cs="Times New Roman"/>
          <w:sz w:val="24"/>
          <w:szCs w:val="24"/>
        </w:rPr>
        <w:t>полномочия</w:t>
      </w:r>
    </w:p>
    <w:p w:rsidR="005735F1" w:rsidRPr="00D504CC" w:rsidRDefault="005735F1" w:rsidP="005735F1">
      <w:pPr>
        <w:pStyle w:val="ConsPlusNormal"/>
        <w:jc w:val="both"/>
        <w:rPr>
          <w:rFonts w:ascii="Times New Roman" w:eastAsia="Calibri" w:hAnsi="Times New Roman" w:cs="Times New Roman"/>
        </w:rPr>
      </w:pPr>
      <w:r w:rsidRPr="00D504CC">
        <w:rPr>
          <w:rFonts w:ascii="Times New Roman" w:eastAsia="Calibri" w:hAnsi="Times New Roman" w:cs="Times New Roman"/>
        </w:rPr>
        <w:t xml:space="preserve">                                     </w:t>
      </w:r>
      <w:r w:rsidR="00273362">
        <w:rPr>
          <w:rFonts w:ascii="Times New Roman" w:eastAsia="Calibri" w:hAnsi="Times New Roman" w:cs="Times New Roman"/>
        </w:rPr>
        <w:t xml:space="preserve">                         </w:t>
      </w:r>
      <w:r w:rsidRPr="00D504CC">
        <w:rPr>
          <w:rFonts w:ascii="Times New Roman" w:eastAsia="Calibri" w:hAnsi="Times New Roman" w:cs="Times New Roman"/>
        </w:rPr>
        <w:t xml:space="preserve"> (наименование </w:t>
      </w:r>
      <w:r w:rsidR="00273362">
        <w:rPr>
          <w:rFonts w:ascii="Times New Roman" w:eastAsia="Calibri" w:hAnsi="Times New Roman" w:cs="Times New Roman"/>
        </w:rPr>
        <w:t>ресурсоснабжающей организации</w:t>
      </w:r>
      <w:r w:rsidRPr="00D504CC">
        <w:rPr>
          <w:rFonts w:ascii="Times New Roman" w:eastAsia="Calibri" w:hAnsi="Times New Roman" w:cs="Times New Roman"/>
        </w:rPr>
        <w:t>)</w:t>
      </w:r>
    </w:p>
    <w:p w:rsidR="005735F1" w:rsidRPr="00D504CC" w:rsidRDefault="005735F1" w:rsidP="005735F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4CC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504CC">
        <w:rPr>
          <w:rFonts w:ascii="Times New Roman" w:hAnsi="Times New Roman" w:cs="Times New Roman"/>
          <w:bCs/>
          <w:sz w:val="28"/>
          <w:szCs w:val="28"/>
        </w:rPr>
        <w:t xml:space="preserve"> по компенсации </w:t>
      </w:r>
      <w:r w:rsidRPr="00D504CC">
        <w:rPr>
          <w:rFonts w:ascii="Times New Roman" w:hAnsi="Times New Roman" w:cs="Times New Roman"/>
          <w:sz w:val="28"/>
          <w:szCs w:val="28"/>
        </w:rPr>
        <w:t>выпадающих доходов теплоснабжающим организациям, организациям, осуществляющим горячее водоснабжение, холодное водоснабжение и (или) водоотведение, и организациям, осуществляющим реализацию твердого топлива,  возникших в результате установления льготных цен (тарифов)</w:t>
      </w:r>
      <w:r w:rsidRPr="00D504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35F1" w:rsidRPr="00EC5183" w:rsidRDefault="005735F1" w:rsidP="005735F1">
      <w:pPr>
        <w:pStyle w:val="ConsPlusNormal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559"/>
        <w:gridCol w:w="2552"/>
        <w:gridCol w:w="2126"/>
        <w:gridCol w:w="1559"/>
        <w:gridCol w:w="1843"/>
        <w:gridCol w:w="1418"/>
        <w:gridCol w:w="1417"/>
      </w:tblGrid>
      <w:tr w:rsidR="005735F1" w:rsidRPr="00EC5183" w:rsidTr="005735F1">
        <w:tc>
          <w:tcPr>
            <w:tcW w:w="567" w:type="dxa"/>
            <w:vMerge w:val="restart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Наименование коммунальной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Ожидаемая сумма возмещения из бюджета в текущем году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Прогнозный объем реализации коммунальных услуг в  текущем году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Экономически  обоснованный тариф, с учетом НДС (руб.)</w:t>
            </w:r>
            <w:r>
              <w:rPr>
                <w:rFonts w:ascii="Times New Roman" w:hAnsi="Times New Roman" w:cs="Times New Roman"/>
              </w:rPr>
              <w:t xml:space="preserve"> на текущий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Льготный тариф для населения с учетом НДС (руб.)</w:t>
            </w:r>
            <w:r>
              <w:rPr>
                <w:rFonts w:ascii="Times New Roman" w:hAnsi="Times New Roman" w:cs="Times New Roman"/>
              </w:rPr>
              <w:t xml:space="preserve"> на текущий год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 xml:space="preserve">Расчетная сумма возмещения из бюджета, без учета НДС, руб. </w:t>
            </w:r>
          </w:p>
        </w:tc>
      </w:tr>
      <w:tr w:rsidR="005735F1" w:rsidRPr="00EC5183" w:rsidTr="005735F1">
        <w:tc>
          <w:tcPr>
            <w:tcW w:w="567" w:type="dxa"/>
            <w:vMerge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 xml:space="preserve">на очередной финансовый год </w:t>
            </w:r>
          </w:p>
        </w:tc>
        <w:tc>
          <w:tcPr>
            <w:tcW w:w="1418" w:type="dxa"/>
            <w:shd w:val="clear" w:color="auto" w:fill="auto"/>
          </w:tcPr>
          <w:p w:rsidR="005735F1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плановый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202_ год</w:t>
            </w:r>
          </w:p>
        </w:tc>
        <w:tc>
          <w:tcPr>
            <w:tcW w:w="1417" w:type="dxa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плановый период</w:t>
            </w:r>
            <w:r>
              <w:rPr>
                <w:rFonts w:ascii="Times New Roman" w:hAnsi="Times New Roman" w:cs="Times New Roman"/>
              </w:rPr>
              <w:t xml:space="preserve"> 202_год</w:t>
            </w:r>
          </w:p>
        </w:tc>
      </w:tr>
    </w:tbl>
    <w:p w:rsidR="005735F1" w:rsidRPr="00EC5183" w:rsidRDefault="005735F1" w:rsidP="005735F1">
      <w:pPr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559"/>
        <w:gridCol w:w="2552"/>
        <w:gridCol w:w="2126"/>
        <w:gridCol w:w="1559"/>
        <w:gridCol w:w="1843"/>
        <w:gridCol w:w="1418"/>
        <w:gridCol w:w="1417"/>
      </w:tblGrid>
      <w:tr w:rsidR="005735F1" w:rsidRPr="00EC5183" w:rsidTr="005735F1">
        <w:trPr>
          <w:tblHeader/>
        </w:trPr>
        <w:tc>
          <w:tcPr>
            <w:tcW w:w="567" w:type="dxa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9</w:t>
            </w:r>
          </w:p>
        </w:tc>
      </w:tr>
      <w:tr w:rsidR="005735F1" w:rsidRPr="00906334" w:rsidTr="005735F1">
        <w:trPr>
          <w:trHeight w:val="467"/>
        </w:trPr>
        <w:tc>
          <w:tcPr>
            <w:tcW w:w="567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906334" w:rsidTr="005735F1">
        <w:trPr>
          <w:trHeight w:val="754"/>
        </w:trPr>
        <w:tc>
          <w:tcPr>
            <w:tcW w:w="567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33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559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906334" w:rsidTr="005735F1">
        <w:tc>
          <w:tcPr>
            <w:tcW w:w="567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735F1" w:rsidRPr="00EC5183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33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559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906334" w:rsidTr="005735F1">
        <w:trPr>
          <w:trHeight w:val="526"/>
        </w:trPr>
        <w:tc>
          <w:tcPr>
            <w:tcW w:w="567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33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906334" w:rsidTr="005735F1">
        <w:tc>
          <w:tcPr>
            <w:tcW w:w="567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334">
              <w:rPr>
                <w:rFonts w:ascii="Times New Roman" w:hAnsi="Times New Roman" w:cs="Times New Roman"/>
                <w:sz w:val="24"/>
                <w:szCs w:val="24"/>
              </w:rPr>
              <w:t xml:space="preserve">Твердое </w:t>
            </w:r>
            <w:r w:rsidRPr="0090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топливо</w:t>
            </w:r>
          </w:p>
        </w:tc>
        <w:tc>
          <w:tcPr>
            <w:tcW w:w="1559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735F1" w:rsidRPr="00906334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5F1" w:rsidRPr="00EC5183" w:rsidRDefault="005735F1" w:rsidP="00573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735F1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Pr="00906334" w:rsidRDefault="00273362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5735F1" w:rsidRPr="0090633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35F1" w:rsidRPr="00906334">
        <w:rPr>
          <w:rFonts w:ascii="Times New Roman" w:hAnsi="Times New Roman" w:cs="Times New Roman"/>
          <w:sz w:val="24"/>
          <w:szCs w:val="24"/>
        </w:rPr>
        <w:t xml:space="preserve">        _____________   ____________________________</w:t>
      </w:r>
    </w:p>
    <w:p w:rsidR="005735F1" w:rsidRPr="00906334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(подпись)         (расшифровка подписи)</w:t>
      </w:r>
    </w:p>
    <w:p w:rsidR="005735F1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Pr="00906334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73362">
        <w:rPr>
          <w:rFonts w:ascii="Times New Roman" w:hAnsi="Times New Roman" w:cs="Times New Roman"/>
          <w:sz w:val="24"/>
          <w:szCs w:val="24"/>
        </w:rPr>
        <w:t>ресурсоснабжающей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334">
        <w:rPr>
          <w:rFonts w:ascii="Times New Roman" w:hAnsi="Times New Roman" w:cs="Times New Roman"/>
          <w:sz w:val="24"/>
          <w:szCs w:val="24"/>
        </w:rPr>
        <w:t xml:space="preserve">    </w:t>
      </w:r>
      <w:r w:rsidR="002733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6334">
        <w:rPr>
          <w:rFonts w:ascii="Times New Roman" w:hAnsi="Times New Roman" w:cs="Times New Roman"/>
          <w:sz w:val="24"/>
          <w:szCs w:val="24"/>
        </w:rPr>
        <w:t xml:space="preserve">   _____________   ____________________________</w:t>
      </w:r>
    </w:p>
    <w:p w:rsidR="005735F1" w:rsidRPr="00906334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(подпись)          (расшифровка подписи)</w:t>
      </w:r>
    </w:p>
    <w:p w:rsidR="005735F1" w:rsidRPr="00906334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334"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5735F1" w:rsidRDefault="005735F1" w:rsidP="005735F1">
      <w:pPr>
        <w:autoSpaceDE w:val="0"/>
        <w:autoSpaceDN w:val="0"/>
        <w:adjustRightInd w:val="0"/>
        <w:ind w:left="1134" w:right="1134"/>
        <w:jc w:val="center"/>
        <w:outlineLvl w:val="0"/>
      </w:pPr>
    </w:p>
    <w:p w:rsidR="005735F1" w:rsidRDefault="005735F1" w:rsidP="005735F1">
      <w:pPr>
        <w:autoSpaceDE w:val="0"/>
        <w:autoSpaceDN w:val="0"/>
        <w:adjustRightInd w:val="0"/>
        <w:ind w:left="1134" w:right="1134"/>
        <w:jc w:val="center"/>
        <w:outlineLvl w:val="0"/>
      </w:pPr>
    </w:p>
    <w:p w:rsidR="005735F1" w:rsidRDefault="005735F1" w:rsidP="005735F1">
      <w:pPr>
        <w:spacing w:after="200" w:line="276" w:lineRule="auto"/>
      </w:pPr>
      <w:r>
        <w:br w:type="page"/>
      </w:r>
    </w:p>
    <w:p w:rsidR="005735F1" w:rsidRPr="005A38F1" w:rsidRDefault="005735F1" w:rsidP="005A3F56">
      <w:pPr>
        <w:pStyle w:val="ae"/>
        <w:ind w:left="8505"/>
        <w:jc w:val="right"/>
        <w:rPr>
          <w:rFonts w:ascii="Times New Roman" w:hAnsi="Times New Roman"/>
          <w:sz w:val="28"/>
          <w:szCs w:val="28"/>
        </w:rPr>
      </w:pPr>
      <w:r w:rsidRPr="005A38F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85B3C">
        <w:rPr>
          <w:rFonts w:ascii="Times New Roman" w:hAnsi="Times New Roman"/>
          <w:sz w:val="28"/>
          <w:szCs w:val="28"/>
        </w:rPr>
        <w:t>5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5735F1" w:rsidRPr="005A38F1" w:rsidRDefault="00F85B3C" w:rsidP="00273362">
      <w:pPr>
        <w:pStyle w:val="ConsPlusNormal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E42D7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5735F1" w:rsidRPr="005A38F1" w:rsidRDefault="005735F1" w:rsidP="005735F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8F1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5735F1" w:rsidRPr="005A38F1" w:rsidRDefault="005735F1" w:rsidP="005735F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38F1">
        <w:rPr>
          <w:rFonts w:ascii="Times New Roman" w:eastAsia="Calibri" w:hAnsi="Times New Roman" w:cs="Times New Roman"/>
          <w:sz w:val="28"/>
          <w:szCs w:val="28"/>
        </w:rPr>
        <w:t xml:space="preserve">на перечисление </w:t>
      </w:r>
      <w:r w:rsidR="00273362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Pr="005A3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5A38F1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 </w:t>
      </w:r>
      <w:r w:rsidRPr="005A38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 w:rsidR="0027336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5A38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на</w:t>
      </w:r>
    </w:p>
    <w:p w:rsidR="005735F1" w:rsidRPr="005A38F1" w:rsidRDefault="005735F1" w:rsidP="005735F1">
      <w:pPr>
        <w:pStyle w:val="ConsPlusNormal"/>
        <w:jc w:val="center"/>
        <w:rPr>
          <w:rFonts w:ascii="Times New Roman" w:eastAsia="Calibri" w:hAnsi="Times New Roman" w:cs="Times New Roman"/>
        </w:rPr>
      </w:pPr>
      <w:r w:rsidRPr="005A3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F1">
        <w:rPr>
          <w:rFonts w:ascii="Times New Roman" w:eastAsia="Calibri" w:hAnsi="Times New Roman" w:cs="Times New Roman"/>
        </w:rPr>
        <w:t xml:space="preserve">(наименование </w:t>
      </w:r>
      <w:r w:rsidR="00273362">
        <w:rPr>
          <w:rFonts w:ascii="Times New Roman" w:eastAsia="Calibri" w:hAnsi="Times New Roman" w:cs="Times New Roman"/>
        </w:rPr>
        <w:t>ресурсоснабжающей организации</w:t>
      </w:r>
      <w:r w:rsidRPr="005A38F1">
        <w:rPr>
          <w:rFonts w:ascii="Times New Roman" w:eastAsia="Calibri" w:hAnsi="Times New Roman" w:cs="Times New Roman"/>
        </w:rPr>
        <w:t>)</w:t>
      </w:r>
    </w:p>
    <w:p w:rsidR="005735F1" w:rsidRPr="005A38F1" w:rsidRDefault="005735F1" w:rsidP="005735F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38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органами местного самоуправления  отдельных государственных полномочий Кемеровской области – Кузбасса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</w:r>
    </w:p>
    <w:p w:rsidR="005735F1" w:rsidRPr="00EC5183" w:rsidRDefault="005735F1" w:rsidP="005735F1">
      <w:pPr>
        <w:rPr>
          <w:sz w:val="2"/>
          <w:szCs w:val="2"/>
        </w:rPr>
      </w:pPr>
    </w:p>
    <w:tbl>
      <w:tblPr>
        <w:tblStyle w:val="af8"/>
        <w:tblW w:w="0" w:type="auto"/>
        <w:tblLook w:val="04A0"/>
      </w:tblPr>
      <w:tblGrid>
        <w:gridCol w:w="552"/>
        <w:gridCol w:w="2083"/>
        <w:gridCol w:w="1301"/>
        <w:gridCol w:w="2236"/>
        <w:gridCol w:w="4329"/>
        <w:gridCol w:w="2443"/>
        <w:gridCol w:w="1842"/>
      </w:tblGrid>
      <w:tr w:rsidR="005735F1" w:rsidRPr="00EC5183" w:rsidTr="005735F1">
        <w:tc>
          <w:tcPr>
            <w:tcW w:w="552" w:type="dxa"/>
            <w:vMerge w:val="restart"/>
            <w:vAlign w:val="center"/>
          </w:tcPr>
          <w:p w:rsidR="005735F1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EC518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3" w:type="dxa"/>
            <w:vMerge w:val="restart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Наименование коммунальной услуги</w:t>
            </w:r>
            <w:r>
              <w:rPr>
                <w:rFonts w:ascii="Times New Roman" w:hAnsi="Times New Roman" w:cs="Times New Roman"/>
              </w:rPr>
              <w:t>, ресурсоснабжающей организации</w:t>
            </w:r>
          </w:p>
        </w:tc>
        <w:tc>
          <w:tcPr>
            <w:tcW w:w="1301" w:type="dxa"/>
            <w:vMerge w:val="restart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36" w:type="dxa"/>
            <w:vMerge w:val="restart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Объем предоставленной услуги населению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772" w:type="dxa"/>
            <w:gridSpan w:val="2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2EE7">
              <w:rPr>
                <w:rFonts w:ascii="Times New Roman" w:hAnsi="Times New Roman" w:cs="Times New Roman"/>
              </w:rPr>
              <w:t>Величина цены (тарифа), утвержденного исполнительным органом государственной власти специальной компетенции, осуществляющим государственное регулирование цен (тарифов, надбавок, наценок, ставок, сборов, платы) на территории Кемеровской области - Кузбасса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842" w:type="dxa"/>
            <w:vMerge w:val="restart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Потребность в финансовых средствах, руб.</w:t>
            </w:r>
          </w:p>
        </w:tc>
      </w:tr>
      <w:tr w:rsidR="005735F1" w:rsidRPr="00EC5183" w:rsidTr="005735F1">
        <w:tc>
          <w:tcPr>
            <w:tcW w:w="552" w:type="dxa"/>
            <w:vMerge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экономически обоснованный тариф, руб.</w:t>
            </w:r>
          </w:p>
        </w:tc>
        <w:tc>
          <w:tcPr>
            <w:tcW w:w="2443" w:type="dxa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льготный тариф, руб.</w:t>
            </w:r>
          </w:p>
        </w:tc>
        <w:tc>
          <w:tcPr>
            <w:tcW w:w="1842" w:type="dxa"/>
            <w:vMerge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5F1" w:rsidRPr="005A38F1" w:rsidRDefault="005735F1" w:rsidP="005735F1">
      <w:pPr>
        <w:rPr>
          <w:sz w:val="2"/>
          <w:szCs w:val="2"/>
        </w:rPr>
      </w:pPr>
    </w:p>
    <w:tbl>
      <w:tblPr>
        <w:tblStyle w:val="af8"/>
        <w:tblW w:w="0" w:type="auto"/>
        <w:tblLook w:val="04A0"/>
      </w:tblPr>
      <w:tblGrid>
        <w:gridCol w:w="552"/>
        <w:gridCol w:w="2083"/>
        <w:gridCol w:w="1301"/>
        <w:gridCol w:w="2236"/>
        <w:gridCol w:w="4329"/>
        <w:gridCol w:w="2443"/>
        <w:gridCol w:w="1842"/>
      </w:tblGrid>
      <w:tr w:rsidR="005735F1" w:rsidRPr="00EC5183" w:rsidTr="005735F1">
        <w:trPr>
          <w:tblHeader/>
        </w:trPr>
        <w:tc>
          <w:tcPr>
            <w:tcW w:w="552" w:type="dxa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6" w:type="dxa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9" w:type="dxa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5735F1" w:rsidRPr="00EC5183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7</w:t>
            </w:r>
          </w:p>
        </w:tc>
      </w:tr>
      <w:tr w:rsidR="005735F1" w:rsidTr="005735F1">
        <w:trPr>
          <w:trHeight w:val="251"/>
        </w:trPr>
        <w:tc>
          <w:tcPr>
            <w:tcW w:w="552" w:type="dxa"/>
          </w:tcPr>
          <w:p w:rsidR="005735F1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5735F1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Отопление:</w:t>
            </w:r>
          </w:p>
          <w:p w:rsidR="005735F1" w:rsidRPr="00DB3553" w:rsidRDefault="005735F1" w:rsidP="00573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ресурсоснаб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ающая организация 1</w:t>
            </w:r>
          </w:p>
          <w:p w:rsidR="005735F1" w:rsidRPr="005A38F1" w:rsidRDefault="005735F1" w:rsidP="00573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ресурсоснаб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ающая 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Tr="005735F1">
        <w:tc>
          <w:tcPr>
            <w:tcW w:w="552" w:type="dxa"/>
          </w:tcPr>
          <w:p w:rsidR="005735F1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5735F1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33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5F1" w:rsidRPr="00DB3553" w:rsidRDefault="005735F1" w:rsidP="00573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ресурсоснаб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ающая организация 1</w:t>
            </w:r>
          </w:p>
          <w:p w:rsidR="005735F1" w:rsidRPr="00906334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ресурсоснаб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ающая 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Tr="005735F1">
        <w:tc>
          <w:tcPr>
            <w:tcW w:w="552" w:type="dxa"/>
          </w:tcPr>
          <w:p w:rsidR="005735F1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5735F1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33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5F1" w:rsidRPr="00DB3553" w:rsidRDefault="005735F1" w:rsidP="00573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ресурсоснаб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ающая организация 1</w:t>
            </w:r>
          </w:p>
          <w:p w:rsidR="005735F1" w:rsidRPr="00906334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ресурсоснаб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ающая 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Tr="005735F1">
        <w:tc>
          <w:tcPr>
            <w:tcW w:w="552" w:type="dxa"/>
          </w:tcPr>
          <w:p w:rsidR="005735F1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5735F1" w:rsidRPr="0060630E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33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5F1" w:rsidRPr="00DB3553" w:rsidRDefault="005735F1" w:rsidP="00573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3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ресурсоснаб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ающая организация 1</w:t>
            </w:r>
          </w:p>
          <w:p w:rsidR="005735F1" w:rsidRPr="0060630E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ресурсоснаб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ающая 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Tr="005735F1">
        <w:tc>
          <w:tcPr>
            <w:tcW w:w="552" w:type="dxa"/>
          </w:tcPr>
          <w:p w:rsidR="005735F1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3" w:type="dxa"/>
          </w:tcPr>
          <w:p w:rsidR="005735F1" w:rsidRPr="0060630E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334">
              <w:rPr>
                <w:rFonts w:ascii="Times New Roman" w:hAnsi="Times New Roman" w:cs="Times New Roman"/>
                <w:sz w:val="24"/>
                <w:szCs w:val="24"/>
              </w:rPr>
              <w:t>Твердое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5F1" w:rsidRPr="00DB3553" w:rsidRDefault="005735F1" w:rsidP="00573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ресурсоснаб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ающая организация 1</w:t>
            </w:r>
          </w:p>
          <w:p w:rsidR="005735F1" w:rsidRPr="0060630E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ресурсоснаб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ающая 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3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5F1" w:rsidRDefault="005735F1" w:rsidP="00573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5F1" w:rsidRPr="00D66F69" w:rsidRDefault="005735F1" w:rsidP="005735F1">
      <w:pPr>
        <w:pStyle w:val="ConsPlusNonforma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66F69">
        <w:rPr>
          <w:rFonts w:ascii="Times New Roman" w:hAnsi="Times New Roman" w:cs="Times New Roman"/>
        </w:rPr>
        <w:t>Для подтверждения объемов коммунальных услуг, предоставленных населению</w:t>
      </w:r>
      <w:r>
        <w:rPr>
          <w:rFonts w:ascii="Times New Roman" w:hAnsi="Times New Roman" w:cs="Times New Roman"/>
        </w:rPr>
        <w:t>,</w:t>
      </w:r>
      <w:r w:rsidRPr="00D66F69">
        <w:rPr>
          <w:rFonts w:ascii="Times New Roman" w:hAnsi="Times New Roman" w:cs="Times New Roman"/>
        </w:rPr>
        <w:t xml:space="preserve"> одновременно с заявкой </w:t>
      </w:r>
      <w:r>
        <w:rPr>
          <w:rFonts w:ascii="Times New Roman" w:hAnsi="Times New Roman" w:cs="Times New Roman"/>
        </w:rPr>
        <w:t>муниципальным образованием пред</w:t>
      </w:r>
      <w:r w:rsidRPr="00D66F69">
        <w:rPr>
          <w:rFonts w:ascii="Times New Roman" w:hAnsi="Times New Roman" w:cs="Times New Roman"/>
        </w:rPr>
        <w:t xml:space="preserve">ставляется справка об отпущенных </w:t>
      </w:r>
      <w:r>
        <w:rPr>
          <w:rFonts w:ascii="Times New Roman" w:hAnsi="Times New Roman" w:cs="Times New Roman"/>
        </w:rPr>
        <w:t xml:space="preserve">ресурсоснабжающими организациями </w:t>
      </w:r>
      <w:r w:rsidRPr="00D66F69">
        <w:rPr>
          <w:rFonts w:ascii="Times New Roman" w:hAnsi="Times New Roman" w:cs="Times New Roman"/>
        </w:rPr>
        <w:t>населению объемах услуг</w:t>
      </w:r>
      <w:r>
        <w:rPr>
          <w:rFonts w:ascii="Times New Roman" w:hAnsi="Times New Roman" w:cs="Times New Roman"/>
        </w:rPr>
        <w:t>,</w:t>
      </w:r>
      <w:r w:rsidRPr="00D66F69">
        <w:rPr>
          <w:rFonts w:ascii="Times New Roman" w:hAnsi="Times New Roman" w:cs="Times New Roman"/>
        </w:rPr>
        <w:t xml:space="preserve"> принятых к оплате муниципальным образованием. По итогам квартала дополнительно представляется</w:t>
      </w:r>
      <w:r>
        <w:rPr>
          <w:rFonts w:ascii="Times New Roman" w:hAnsi="Times New Roman" w:cs="Times New Roman"/>
        </w:rPr>
        <w:t xml:space="preserve"> </w:t>
      </w:r>
      <w:r w:rsidRPr="00D66F69">
        <w:rPr>
          <w:rFonts w:ascii="Times New Roman" w:hAnsi="Times New Roman" w:cs="Times New Roman"/>
        </w:rPr>
        <w:t xml:space="preserve"> отчет по </w:t>
      </w:r>
      <w:r>
        <w:rPr>
          <w:rFonts w:ascii="Times New Roman" w:hAnsi="Times New Roman" w:cs="Times New Roman"/>
        </w:rPr>
        <w:t xml:space="preserve">  </w:t>
      </w:r>
      <w:r w:rsidRPr="00D66F69">
        <w:rPr>
          <w:rFonts w:ascii="Times New Roman" w:hAnsi="Times New Roman" w:cs="Times New Roman"/>
        </w:rPr>
        <w:t xml:space="preserve">форме </w:t>
      </w:r>
      <w:r w:rsidRPr="00A82EE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D66F69">
        <w:rPr>
          <w:rFonts w:ascii="Times New Roman" w:hAnsi="Times New Roman"/>
        </w:rPr>
        <w:t>22-ЖКХ (ресурсы) «Сведения о работе ресурсоснабжающих организаций в условиях реформы».</w:t>
      </w:r>
    </w:p>
    <w:p w:rsidR="005735F1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Pr="007263D7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D7">
        <w:rPr>
          <w:rFonts w:ascii="Times New Roman" w:hAnsi="Times New Roman" w:cs="Times New Roman"/>
          <w:sz w:val="24"/>
          <w:szCs w:val="24"/>
        </w:rPr>
        <w:t>Глав</w:t>
      </w:r>
      <w:r w:rsidR="00273362">
        <w:rPr>
          <w:rFonts w:ascii="Times New Roman" w:hAnsi="Times New Roman" w:cs="Times New Roman"/>
          <w:sz w:val="24"/>
          <w:szCs w:val="24"/>
        </w:rPr>
        <w:t xml:space="preserve">ный распорядитель                </w:t>
      </w:r>
      <w:r w:rsidRPr="007263D7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  ____________________________</w:t>
      </w:r>
    </w:p>
    <w:p w:rsidR="005735F1" w:rsidRPr="007263D7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         (расшифровка подписи)</w:t>
      </w:r>
    </w:p>
    <w:p w:rsidR="005735F1" w:rsidRPr="00916EF3" w:rsidRDefault="005735F1" w:rsidP="005735F1">
      <w:pPr>
        <w:pStyle w:val="ConsPlusNonformat"/>
        <w:jc w:val="both"/>
        <w:rPr>
          <w:rFonts w:ascii="Times New Roman" w:hAnsi="Times New Roman" w:cs="Times New Roman"/>
        </w:rPr>
      </w:pPr>
    </w:p>
    <w:p w:rsidR="005735F1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Pr="007263D7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73362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организации                             </w:t>
      </w:r>
      <w:r w:rsidRPr="007263D7">
        <w:rPr>
          <w:rFonts w:ascii="Times New Roman" w:hAnsi="Times New Roman" w:cs="Times New Roman"/>
          <w:sz w:val="24"/>
          <w:szCs w:val="24"/>
        </w:rPr>
        <w:t xml:space="preserve"> _____________   ____________________________</w:t>
      </w:r>
    </w:p>
    <w:p w:rsidR="005735F1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63D7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5735F1" w:rsidRPr="007263D7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D7"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5735F1" w:rsidRDefault="005735F1" w:rsidP="005735F1">
      <w:pPr>
        <w:pStyle w:val="ae"/>
        <w:ind w:left="8505"/>
        <w:jc w:val="center"/>
        <w:rPr>
          <w:rFonts w:ascii="Times New Roman" w:hAnsi="Times New Roman"/>
          <w:sz w:val="28"/>
          <w:szCs w:val="28"/>
        </w:rPr>
      </w:pPr>
    </w:p>
    <w:p w:rsidR="005735F1" w:rsidRDefault="005735F1" w:rsidP="005735F1">
      <w:pPr>
        <w:spacing w:after="200" w:line="276" w:lineRule="auto"/>
      </w:pPr>
      <w:r>
        <w:br w:type="page"/>
      </w:r>
    </w:p>
    <w:p w:rsidR="005735F1" w:rsidRPr="005A38F1" w:rsidRDefault="005735F1" w:rsidP="005A3F56">
      <w:pPr>
        <w:pStyle w:val="ae"/>
        <w:ind w:left="8505"/>
        <w:jc w:val="right"/>
        <w:rPr>
          <w:rFonts w:ascii="Times New Roman" w:hAnsi="Times New Roman"/>
          <w:sz w:val="28"/>
          <w:szCs w:val="28"/>
        </w:rPr>
      </w:pPr>
      <w:r w:rsidRPr="005A38F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85B3C">
        <w:rPr>
          <w:rFonts w:ascii="Times New Roman" w:hAnsi="Times New Roman"/>
          <w:sz w:val="28"/>
          <w:szCs w:val="28"/>
        </w:rPr>
        <w:t>6</w:t>
      </w:r>
    </w:p>
    <w:p w:rsidR="00F85B3C" w:rsidRPr="002E42D7" w:rsidRDefault="00F85B3C" w:rsidP="005A3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F85B3C" w:rsidRPr="002E42D7" w:rsidRDefault="00F85B3C" w:rsidP="005A3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F85B3C" w:rsidRPr="002E42D7" w:rsidRDefault="00F85B3C" w:rsidP="005A3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F85B3C" w:rsidRPr="002E42D7" w:rsidRDefault="00F85B3C" w:rsidP="005A3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F85B3C" w:rsidRPr="002E42D7" w:rsidRDefault="00F85B3C" w:rsidP="005A3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5735F1" w:rsidRPr="005A38F1" w:rsidRDefault="00C5213F" w:rsidP="00C5213F">
      <w:pPr>
        <w:autoSpaceDE w:val="0"/>
        <w:autoSpaceDN w:val="0"/>
        <w:adjustRightInd w:val="0"/>
        <w:ind w:right="-3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5B3C" w:rsidRPr="002E42D7">
        <w:rPr>
          <w:sz w:val="28"/>
          <w:szCs w:val="28"/>
        </w:rPr>
        <w:t>физическим лицам</w:t>
      </w:r>
    </w:p>
    <w:p w:rsidR="005735F1" w:rsidRPr="005A38F1" w:rsidRDefault="005735F1" w:rsidP="005735F1">
      <w:pPr>
        <w:autoSpaceDE w:val="0"/>
        <w:autoSpaceDN w:val="0"/>
        <w:adjustRightInd w:val="0"/>
        <w:ind w:right="1253"/>
        <w:jc w:val="center"/>
        <w:outlineLvl w:val="0"/>
        <w:rPr>
          <w:sz w:val="28"/>
          <w:szCs w:val="28"/>
        </w:rPr>
      </w:pPr>
    </w:p>
    <w:p w:rsidR="005735F1" w:rsidRPr="005A38F1" w:rsidRDefault="005735F1" w:rsidP="005735F1">
      <w:pPr>
        <w:autoSpaceDE w:val="0"/>
        <w:autoSpaceDN w:val="0"/>
        <w:adjustRightInd w:val="0"/>
        <w:ind w:right="1253"/>
        <w:jc w:val="center"/>
        <w:outlineLvl w:val="0"/>
        <w:rPr>
          <w:sz w:val="28"/>
          <w:szCs w:val="28"/>
        </w:rPr>
      </w:pPr>
      <w:r w:rsidRPr="005A38F1">
        <w:rPr>
          <w:sz w:val="28"/>
          <w:szCs w:val="28"/>
        </w:rPr>
        <w:t>Отчет</w:t>
      </w:r>
    </w:p>
    <w:p w:rsidR="005735F1" w:rsidRPr="005A38F1" w:rsidRDefault="005735F1" w:rsidP="005735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8F1">
        <w:rPr>
          <w:sz w:val="28"/>
          <w:szCs w:val="28"/>
        </w:rPr>
        <w:t>о расходах, в целях финансирования которых предоставляется суб</w:t>
      </w:r>
      <w:r w:rsidR="00B90839">
        <w:rPr>
          <w:sz w:val="28"/>
          <w:szCs w:val="28"/>
        </w:rPr>
        <w:t>сидия</w:t>
      </w:r>
    </w:p>
    <w:p w:rsidR="005735F1" w:rsidRPr="005A38F1" w:rsidRDefault="005735F1" w:rsidP="005735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8F1">
        <w:rPr>
          <w:sz w:val="28"/>
          <w:szCs w:val="28"/>
        </w:rPr>
        <w:t xml:space="preserve"> по состоянию на «____» ________ 20___ г.</w:t>
      </w:r>
    </w:p>
    <w:p w:rsidR="005735F1" w:rsidRDefault="005735F1" w:rsidP="005735F1">
      <w:pPr>
        <w:autoSpaceDE w:val="0"/>
        <w:autoSpaceDN w:val="0"/>
        <w:adjustRightInd w:val="0"/>
        <w:jc w:val="center"/>
      </w:pPr>
    </w:p>
    <w:p w:rsidR="005735F1" w:rsidRPr="00EC5183" w:rsidRDefault="005735F1" w:rsidP="005735F1">
      <w:pPr>
        <w:autoSpaceDE w:val="0"/>
        <w:autoSpaceDN w:val="0"/>
        <w:adjustRightInd w:val="0"/>
      </w:pPr>
      <w:r w:rsidRPr="00683D09">
        <w:rPr>
          <w:sz w:val="22"/>
          <w:szCs w:val="22"/>
        </w:rPr>
        <w:t xml:space="preserve">Наименование </w:t>
      </w:r>
      <w:r w:rsidR="00B90839">
        <w:rPr>
          <w:sz w:val="22"/>
          <w:szCs w:val="22"/>
        </w:rPr>
        <w:t xml:space="preserve"> </w:t>
      </w:r>
      <w:r>
        <w:t>________________________________________</w:t>
      </w:r>
    </w:p>
    <w:p w:rsidR="005735F1" w:rsidRDefault="005735F1" w:rsidP="005735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817"/>
        <w:gridCol w:w="10348"/>
        <w:gridCol w:w="3544"/>
      </w:tblGrid>
      <w:tr w:rsidR="005735F1" w:rsidRPr="00EC5183" w:rsidTr="005735F1">
        <w:trPr>
          <w:trHeight w:val="269"/>
        </w:trPr>
        <w:tc>
          <w:tcPr>
            <w:tcW w:w="817" w:type="dxa"/>
            <w:vAlign w:val="center"/>
          </w:tcPr>
          <w:p w:rsidR="005735F1" w:rsidRPr="00EC5183" w:rsidRDefault="005735F1" w:rsidP="005735F1">
            <w:pPr>
              <w:autoSpaceDE w:val="0"/>
              <w:autoSpaceDN w:val="0"/>
              <w:adjustRightInd w:val="0"/>
              <w:jc w:val="center"/>
            </w:pPr>
            <w:r w:rsidRPr="00EC5183">
              <w:t>№ п/п</w:t>
            </w:r>
          </w:p>
        </w:tc>
        <w:tc>
          <w:tcPr>
            <w:tcW w:w="10348" w:type="dxa"/>
            <w:vAlign w:val="center"/>
          </w:tcPr>
          <w:p w:rsidR="005735F1" w:rsidRPr="00EC5183" w:rsidRDefault="005735F1" w:rsidP="005735F1">
            <w:pPr>
              <w:autoSpaceDE w:val="0"/>
              <w:autoSpaceDN w:val="0"/>
              <w:adjustRightInd w:val="0"/>
              <w:ind w:left="-204" w:firstLine="204"/>
              <w:jc w:val="center"/>
            </w:pPr>
            <w:r w:rsidRPr="00EC5183"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5735F1" w:rsidRPr="00EC5183" w:rsidRDefault="005735F1" w:rsidP="005735F1">
            <w:pPr>
              <w:autoSpaceDE w:val="0"/>
              <w:autoSpaceDN w:val="0"/>
              <w:adjustRightInd w:val="0"/>
              <w:jc w:val="center"/>
            </w:pPr>
            <w:r w:rsidRPr="00EC5183">
              <w:t>тыс. руб.</w:t>
            </w:r>
          </w:p>
        </w:tc>
      </w:tr>
    </w:tbl>
    <w:p w:rsidR="005735F1" w:rsidRPr="005A38F1" w:rsidRDefault="005735F1" w:rsidP="005735F1">
      <w:pPr>
        <w:rPr>
          <w:sz w:val="2"/>
          <w:szCs w:val="2"/>
        </w:rPr>
      </w:pPr>
    </w:p>
    <w:tbl>
      <w:tblPr>
        <w:tblStyle w:val="af8"/>
        <w:tblW w:w="0" w:type="auto"/>
        <w:tblLook w:val="04A0"/>
      </w:tblPr>
      <w:tblGrid>
        <w:gridCol w:w="817"/>
        <w:gridCol w:w="10348"/>
        <w:gridCol w:w="3544"/>
      </w:tblGrid>
      <w:tr w:rsidR="005735F1" w:rsidRPr="00EC5183" w:rsidTr="005735F1">
        <w:trPr>
          <w:trHeight w:val="269"/>
          <w:tblHeader/>
        </w:trPr>
        <w:tc>
          <w:tcPr>
            <w:tcW w:w="817" w:type="dxa"/>
            <w:vAlign w:val="center"/>
          </w:tcPr>
          <w:p w:rsidR="005735F1" w:rsidRPr="00EC5183" w:rsidRDefault="005735F1" w:rsidP="005735F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348" w:type="dxa"/>
            <w:vAlign w:val="center"/>
          </w:tcPr>
          <w:p w:rsidR="005735F1" w:rsidRPr="00EC5183" w:rsidRDefault="005735F1" w:rsidP="005735F1">
            <w:pPr>
              <w:autoSpaceDE w:val="0"/>
              <w:autoSpaceDN w:val="0"/>
              <w:adjustRightInd w:val="0"/>
              <w:ind w:left="-204" w:firstLine="204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5735F1" w:rsidRPr="00EC5183" w:rsidRDefault="005735F1" w:rsidP="005735F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735F1" w:rsidTr="005735F1">
        <w:tc>
          <w:tcPr>
            <w:tcW w:w="817" w:type="dxa"/>
          </w:tcPr>
          <w:p w:rsidR="005735F1" w:rsidRPr="00906334" w:rsidRDefault="005735F1" w:rsidP="005735F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348" w:type="dxa"/>
          </w:tcPr>
          <w:p w:rsidR="005735F1" w:rsidRPr="00906334" w:rsidRDefault="005735F1" w:rsidP="00B90839">
            <w:pPr>
              <w:autoSpaceDE w:val="0"/>
              <w:autoSpaceDN w:val="0"/>
              <w:adjustRightInd w:val="0"/>
            </w:pPr>
            <w:r w:rsidRPr="00906334">
              <w:t>Получено суб</w:t>
            </w:r>
            <w:r w:rsidR="00B90839">
              <w:t>сидий</w:t>
            </w:r>
            <w:r w:rsidRPr="00906334">
              <w:t xml:space="preserve"> из </w:t>
            </w:r>
            <w:r w:rsidR="00B90839">
              <w:t>местного</w:t>
            </w:r>
            <w:r w:rsidRPr="00906334">
              <w:t xml:space="preserve"> бюджета в _____20    года, в т.ч.</w:t>
            </w:r>
          </w:p>
        </w:tc>
        <w:tc>
          <w:tcPr>
            <w:tcW w:w="3544" w:type="dxa"/>
          </w:tcPr>
          <w:p w:rsidR="005735F1" w:rsidRDefault="005735F1" w:rsidP="00573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35F1" w:rsidTr="005735F1">
        <w:tc>
          <w:tcPr>
            <w:tcW w:w="817" w:type="dxa"/>
          </w:tcPr>
          <w:p w:rsidR="005735F1" w:rsidRPr="006C7E85" w:rsidRDefault="005735F1" w:rsidP="005735F1">
            <w:pPr>
              <w:autoSpaceDE w:val="0"/>
              <w:autoSpaceDN w:val="0"/>
              <w:adjustRightInd w:val="0"/>
              <w:jc w:val="center"/>
            </w:pPr>
            <w:r w:rsidRPr="006C7E85">
              <w:t>1.1</w:t>
            </w:r>
          </w:p>
        </w:tc>
        <w:tc>
          <w:tcPr>
            <w:tcW w:w="10348" w:type="dxa"/>
          </w:tcPr>
          <w:p w:rsidR="005735F1" w:rsidRPr="006C7E85" w:rsidRDefault="005735F1" w:rsidP="005735F1">
            <w:pPr>
              <w:autoSpaceDE w:val="0"/>
              <w:autoSpaceDN w:val="0"/>
              <w:adjustRightInd w:val="0"/>
            </w:pPr>
            <w:r>
              <w:t>П</w:t>
            </w:r>
            <w:r w:rsidRPr="006C7E85">
              <w:t>о теплоснабжению</w:t>
            </w:r>
          </w:p>
        </w:tc>
        <w:tc>
          <w:tcPr>
            <w:tcW w:w="3544" w:type="dxa"/>
          </w:tcPr>
          <w:p w:rsidR="005735F1" w:rsidRDefault="005735F1" w:rsidP="00573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35F1" w:rsidTr="005735F1">
        <w:tc>
          <w:tcPr>
            <w:tcW w:w="817" w:type="dxa"/>
          </w:tcPr>
          <w:p w:rsidR="005735F1" w:rsidRPr="006C7E85" w:rsidRDefault="005735F1" w:rsidP="005735F1">
            <w:pPr>
              <w:autoSpaceDE w:val="0"/>
              <w:autoSpaceDN w:val="0"/>
              <w:adjustRightInd w:val="0"/>
              <w:jc w:val="center"/>
            </w:pPr>
            <w:r w:rsidRPr="006C7E85">
              <w:t>1.2</w:t>
            </w:r>
          </w:p>
        </w:tc>
        <w:tc>
          <w:tcPr>
            <w:tcW w:w="10348" w:type="dxa"/>
          </w:tcPr>
          <w:p w:rsidR="005735F1" w:rsidRPr="006C7E85" w:rsidRDefault="005735F1" w:rsidP="005735F1">
            <w:pPr>
              <w:autoSpaceDE w:val="0"/>
              <w:autoSpaceDN w:val="0"/>
              <w:adjustRightInd w:val="0"/>
            </w:pPr>
            <w:r>
              <w:t>П</w:t>
            </w:r>
            <w:r w:rsidRPr="006C7E85">
              <w:t>о горячему водоснабжению</w:t>
            </w:r>
          </w:p>
        </w:tc>
        <w:tc>
          <w:tcPr>
            <w:tcW w:w="3544" w:type="dxa"/>
          </w:tcPr>
          <w:p w:rsidR="005735F1" w:rsidRDefault="005735F1" w:rsidP="00573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35F1" w:rsidTr="005735F1">
        <w:tc>
          <w:tcPr>
            <w:tcW w:w="817" w:type="dxa"/>
          </w:tcPr>
          <w:p w:rsidR="005735F1" w:rsidRPr="006C7E85" w:rsidRDefault="005735F1" w:rsidP="005735F1">
            <w:pPr>
              <w:autoSpaceDE w:val="0"/>
              <w:autoSpaceDN w:val="0"/>
              <w:adjustRightInd w:val="0"/>
              <w:jc w:val="center"/>
            </w:pPr>
            <w:r w:rsidRPr="006C7E85">
              <w:t>1.3</w:t>
            </w:r>
          </w:p>
        </w:tc>
        <w:tc>
          <w:tcPr>
            <w:tcW w:w="10348" w:type="dxa"/>
          </w:tcPr>
          <w:p w:rsidR="005735F1" w:rsidRPr="006C7E85" w:rsidRDefault="005735F1" w:rsidP="005735F1">
            <w:pPr>
              <w:autoSpaceDE w:val="0"/>
              <w:autoSpaceDN w:val="0"/>
              <w:adjustRightInd w:val="0"/>
            </w:pPr>
            <w:r>
              <w:t>П</w:t>
            </w:r>
            <w:r w:rsidRPr="006C7E85">
              <w:t>о холодному водоснабжению</w:t>
            </w:r>
          </w:p>
        </w:tc>
        <w:tc>
          <w:tcPr>
            <w:tcW w:w="3544" w:type="dxa"/>
          </w:tcPr>
          <w:p w:rsidR="005735F1" w:rsidRDefault="005735F1" w:rsidP="00573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35F1" w:rsidTr="005735F1">
        <w:tc>
          <w:tcPr>
            <w:tcW w:w="817" w:type="dxa"/>
          </w:tcPr>
          <w:p w:rsidR="005735F1" w:rsidRPr="006C7E85" w:rsidRDefault="005735F1" w:rsidP="005735F1">
            <w:pPr>
              <w:autoSpaceDE w:val="0"/>
              <w:autoSpaceDN w:val="0"/>
              <w:adjustRightInd w:val="0"/>
              <w:jc w:val="center"/>
            </w:pPr>
            <w:r w:rsidRPr="006C7E85">
              <w:t>1.4</w:t>
            </w:r>
          </w:p>
        </w:tc>
        <w:tc>
          <w:tcPr>
            <w:tcW w:w="10348" w:type="dxa"/>
          </w:tcPr>
          <w:p w:rsidR="005735F1" w:rsidRPr="006C7E85" w:rsidRDefault="005735F1" w:rsidP="005735F1">
            <w:pPr>
              <w:autoSpaceDE w:val="0"/>
              <w:autoSpaceDN w:val="0"/>
              <w:adjustRightInd w:val="0"/>
            </w:pPr>
            <w:r>
              <w:t>П</w:t>
            </w:r>
            <w:r w:rsidRPr="006C7E85">
              <w:t>о водоотведению</w:t>
            </w:r>
          </w:p>
        </w:tc>
        <w:tc>
          <w:tcPr>
            <w:tcW w:w="3544" w:type="dxa"/>
          </w:tcPr>
          <w:p w:rsidR="005735F1" w:rsidRDefault="005735F1" w:rsidP="00573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35F1" w:rsidTr="005735F1">
        <w:tc>
          <w:tcPr>
            <w:tcW w:w="817" w:type="dxa"/>
          </w:tcPr>
          <w:p w:rsidR="005735F1" w:rsidRPr="006C7E85" w:rsidRDefault="005735F1" w:rsidP="005735F1">
            <w:pPr>
              <w:autoSpaceDE w:val="0"/>
              <w:autoSpaceDN w:val="0"/>
              <w:adjustRightInd w:val="0"/>
              <w:jc w:val="center"/>
            </w:pPr>
            <w:r w:rsidRPr="006C7E85">
              <w:t>1.5</w:t>
            </w:r>
          </w:p>
        </w:tc>
        <w:tc>
          <w:tcPr>
            <w:tcW w:w="10348" w:type="dxa"/>
          </w:tcPr>
          <w:p w:rsidR="005735F1" w:rsidRPr="006C7E85" w:rsidRDefault="005735F1" w:rsidP="005735F1">
            <w:pPr>
              <w:autoSpaceDE w:val="0"/>
              <w:autoSpaceDN w:val="0"/>
              <w:adjustRightInd w:val="0"/>
            </w:pPr>
            <w:r>
              <w:t>П</w:t>
            </w:r>
            <w:r w:rsidRPr="006C7E85">
              <w:t>о твердому топливу</w:t>
            </w:r>
          </w:p>
        </w:tc>
        <w:tc>
          <w:tcPr>
            <w:tcW w:w="3544" w:type="dxa"/>
          </w:tcPr>
          <w:p w:rsidR="005735F1" w:rsidRDefault="005735F1" w:rsidP="00573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35F1" w:rsidTr="005735F1">
        <w:tc>
          <w:tcPr>
            <w:tcW w:w="817" w:type="dxa"/>
          </w:tcPr>
          <w:p w:rsidR="005735F1" w:rsidRPr="00906334" w:rsidRDefault="005735F1" w:rsidP="005735F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348" w:type="dxa"/>
          </w:tcPr>
          <w:p w:rsidR="005735F1" w:rsidRPr="00906334" w:rsidRDefault="005735F1" w:rsidP="005735F1">
            <w:pPr>
              <w:autoSpaceDE w:val="0"/>
              <w:autoSpaceDN w:val="0"/>
              <w:adjustRightInd w:val="0"/>
            </w:pPr>
            <w:r w:rsidRPr="00906334">
              <w:t>Направлено средств на оплату расходов (по статьям затрат), в т.ч.</w:t>
            </w:r>
          </w:p>
        </w:tc>
        <w:tc>
          <w:tcPr>
            <w:tcW w:w="3544" w:type="dxa"/>
          </w:tcPr>
          <w:p w:rsidR="005735F1" w:rsidRDefault="005735F1" w:rsidP="00573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35F1" w:rsidTr="005735F1">
        <w:tc>
          <w:tcPr>
            <w:tcW w:w="817" w:type="dxa"/>
          </w:tcPr>
          <w:p w:rsidR="005735F1" w:rsidRPr="00906334" w:rsidRDefault="005735F1" w:rsidP="005735F1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10348" w:type="dxa"/>
          </w:tcPr>
          <w:p w:rsidR="005735F1" w:rsidRPr="00906334" w:rsidRDefault="005735F1" w:rsidP="005735F1">
            <w:pPr>
              <w:autoSpaceDE w:val="0"/>
              <w:autoSpaceDN w:val="0"/>
              <w:adjustRightInd w:val="0"/>
            </w:pPr>
            <w:r>
              <w:t>П</w:t>
            </w:r>
            <w:r w:rsidRPr="00906334">
              <w:t>о теплоснабжению</w:t>
            </w:r>
          </w:p>
        </w:tc>
        <w:tc>
          <w:tcPr>
            <w:tcW w:w="3544" w:type="dxa"/>
          </w:tcPr>
          <w:p w:rsidR="005735F1" w:rsidRDefault="005735F1" w:rsidP="00573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35F1" w:rsidTr="005735F1">
        <w:trPr>
          <w:trHeight w:val="284"/>
        </w:trPr>
        <w:tc>
          <w:tcPr>
            <w:tcW w:w="817" w:type="dxa"/>
          </w:tcPr>
          <w:p w:rsidR="005735F1" w:rsidRPr="00906334" w:rsidRDefault="005735F1" w:rsidP="005735F1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10348" w:type="dxa"/>
          </w:tcPr>
          <w:p w:rsidR="005735F1" w:rsidRPr="00906334" w:rsidRDefault="005735F1" w:rsidP="005735F1">
            <w:pPr>
              <w:autoSpaceDE w:val="0"/>
              <w:autoSpaceDN w:val="0"/>
              <w:adjustRightInd w:val="0"/>
            </w:pPr>
            <w:r>
              <w:t>П</w:t>
            </w:r>
            <w:r w:rsidRPr="00906334">
              <w:t>о горячему водоснабжению</w:t>
            </w:r>
          </w:p>
        </w:tc>
        <w:tc>
          <w:tcPr>
            <w:tcW w:w="3544" w:type="dxa"/>
          </w:tcPr>
          <w:p w:rsidR="005735F1" w:rsidRDefault="005735F1" w:rsidP="00573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35F1" w:rsidTr="005735F1">
        <w:tc>
          <w:tcPr>
            <w:tcW w:w="817" w:type="dxa"/>
          </w:tcPr>
          <w:p w:rsidR="005735F1" w:rsidRPr="00906334" w:rsidRDefault="005735F1" w:rsidP="005735F1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10348" w:type="dxa"/>
          </w:tcPr>
          <w:p w:rsidR="005735F1" w:rsidRPr="00906334" w:rsidRDefault="005735F1" w:rsidP="005735F1">
            <w:pPr>
              <w:autoSpaceDE w:val="0"/>
              <w:autoSpaceDN w:val="0"/>
              <w:adjustRightInd w:val="0"/>
            </w:pPr>
            <w:r>
              <w:t>П</w:t>
            </w:r>
            <w:r w:rsidRPr="00906334">
              <w:t>о холодному водоснабжению</w:t>
            </w:r>
          </w:p>
        </w:tc>
        <w:tc>
          <w:tcPr>
            <w:tcW w:w="3544" w:type="dxa"/>
          </w:tcPr>
          <w:p w:rsidR="005735F1" w:rsidRDefault="005735F1" w:rsidP="00573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35F1" w:rsidTr="005735F1">
        <w:tc>
          <w:tcPr>
            <w:tcW w:w="817" w:type="dxa"/>
          </w:tcPr>
          <w:p w:rsidR="005735F1" w:rsidRPr="00906334" w:rsidRDefault="005735F1" w:rsidP="005735F1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10348" w:type="dxa"/>
          </w:tcPr>
          <w:p w:rsidR="005735F1" w:rsidRPr="00906334" w:rsidRDefault="005735F1" w:rsidP="005735F1">
            <w:pPr>
              <w:autoSpaceDE w:val="0"/>
              <w:autoSpaceDN w:val="0"/>
              <w:adjustRightInd w:val="0"/>
            </w:pPr>
            <w:r>
              <w:t>П</w:t>
            </w:r>
            <w:r w:rsidRPr="00906334">
              <w:t>о водоотведению</w:t>
            </w:r>
          </w:p>
        </w:tc>
        <w:tc>
          <w:tcPr>
            <w:tcW w:w="3544" w:type="dxa"/>
          </w:tcPr>
          <w:p w:rsidR="005735F1" w:rsidRDefault="005735F1" w:rsidP="00573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35F1" w:rsidTr="005735F1">
        <w:tc>
          <w:tcPr>
            <w:tcW w:w="817" w:type="dxa"/>
          </w:tcPr>
          <w:p w:rsidR="005735F1" w:rsidRPr="00EC5183" w:rsidRDefault="005735F1" w:rsidP="005735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2.5</w:t>
            </w:r>
          </w:p>
        </w:tc>
        <w:tc>
          <w:tcPr>
            <w:tcW w:w="10348" w:type="dxa"/>
          </w:tcPr>
          <w:p w:rsidR="005735F1" w:rsidRPr="00906334" w:rsidRDefault="005735F1" w:rsidP="005735F1">
            <w:pPr>
              <w:autoSpaceDE w:val="0"/>
              <w:autoSpaceDN w:val="0"/>
              <w:adjustRightInd w:val="0"/>
            </w:pPr>
            <w:r>
              <w:t>П</w:t>
            </w:r>
            <w:r w:rsidRPr="00906334">
              <w:t>о твердому топливу</w:t>
            </w:r>
          </w:p>
        </w:tc>
        <w:tc>
          <w:tcPr>
            <w:tcW w:w="3544" w:type="dxa"/>
          </w:tcPr>
          <w:p w:rsidR="005735F1" w:rsidRDefault="005735F1" w:rsidP="005735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735F1" w:rsidRPr="00C73A06" w:rsidRDefault="005735F1" w:rsidP="005735F1">
      <w:pPr>
        <w:autoSpaceDE w:val="0"/>
        <w:autoSpaceDN w:val="0"/>
        <w:adjustRightInd w:val="0"/>
        <w:ind w:left="4536"/>
        <w:jc w:val="both"/>
      </w:pPr>
    </w:p>
    <w:p w:rsidR="005735F1" w:rsidRPr="007263D7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D7">
        <w:rPr>
          <w:rFonts w:ascii="Times New Roman" w:hAnsi="Times New Roman" w:cs="Times New Roman"/>
          <w:sz w:val="24"/>
          <w:szCs w:val="24"/>
        </w:rPr>
        <w:t>Глав</w:t>
      </w:r>
      <w:r w:rsidR="00B90839">
        <w:rPr>
          <w:rFonts w:ascii="Times New Roman" w:hAnsi="Times New Roman" w:cs="Times New Roman"/>
          <w:sz w:val="24"/>
          <w:szCs w:val="24"/>
        </w:rPr>
        <w:t xml:space="preserve">ный распорядитель               </w:t>
      </w:r>
      <w:r w:rsidRPr="007263D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3D7">
        <w:rPr>
          <w:rFonts w:ascii="Times New Roman" w:hAnsi="Times New Roman" w:cs="Times New Roman"/>
          <w:sz w:val="24"/>
          <w:szCs w:val="24"/>
        </w:rPr>
        <w:t>___________   _____________________</w:t>
      </w:r>
    </w:p>
    <w:p w:rsidR="005735F1" w:rsidRPr="00EC5183" w:rsidRDefault="005735F1" w:rsidP="005735F1">
      <w:pPr>
        <w:pStyle w:val="ConsPlusNonformat"/>
        <w:jc w:val="both"/>
        <w:rPr>
          <w:rFonts w:ascii="Times New Roman" w:hAnsi="Times New Roman" w:cs="Times New Roman"/>
        </w:rPr>
      </w:pPr>
      <w:r w:rsidRPr="00726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263D7">
        <w:rPr>
          <w:rFonts w:ascii="Times New Roman" w:hAnsi="Times New Roman" w:cs="Times New Roman"/>
          <w:sz w:val="24"/>
          <w:szCs w:val="24"/>
        </w:rPr>
        <w:t xml:space="preserve"> </w:t>
      </w:r>
      <w:r w:rsidRPr="00EC5183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  <w:lang w:val="en-US"/>
        </w:rPr>
        <w:t xml:space="preserve">    </w:t>
      </w:r>
      <w:r w:rsidRPr="00EC5183">
        <w:rPr>
          <w:rFonts w:ascii="Times New Roman" w:hAnsi="Times New Roman" w:cs="Times New Roman"/>
        </w:rPr>
        <w:t>(расшифровка подписи)</w:t>
      </w:r>
    </w:p>
    <w:p w:rsidR="005735F1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5F1" w:rsidRPr="007263D7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B90839">
        <w:rPr>
          <w:rFonts w:ascii="Times New Roman" w:hAnsi="Times New Roman" w:cs="Times New Roman"/>
          <w:sz w:val="24"/>
          <w:szCs w:val="24"/>
        </w:rPr>
        <w:t xml:space="preserve"> ресурсоснабжающей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63D7">
        <w:rPr>
          <w:rFonts w:ascii="Times New Roman" w:hAnsi="Times New Roman" w:cs="Times New Roman"/>
          <w:sz w:val="24"/>
          <w:szCs w:val="24"/>
        </w:rPr>
        <w:t xml:space="preserve"> </w:t>
      </w:r>
      <w:r w:rsidR="00B9083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63D7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63D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735F1" w:rsidRPr="00EC5183" w:rsidRDefault="005735F1" w:rsidP="005735F1">
      <w:pPr>
        <w:pStyle w:val="ConsPlusNonformat"/>
        <w:jc w:val="both"/>
        <w:rPr>
          <w:rFonts w:ascii="Times New Roman" w:hAnsi="Times New Roman" w:cs="Times New Roman"/>
        </w:rPr>
      </w:pPr>
      <w:r w:rsidRPr="00EC518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53081A">
        <w:rPr>
          <w:rFonts w:ascii="Times New Roman" w:hAnsi="Times New Roman" w:cs="Times New Roman"/>
        </w:rPr>
        <w:t xml:space="preserve">                         </w:t>
      </w:r>
      <w:r w:rsidR="00B90839">
        <w:rPr>
          <w:rFonts w:ascii="Times New Roman" w:hAnsi="Times New Roman" w:cs="Times New Roman"/>
        </w:rPr>
        <w:t xml:space="preserve">      </w:t>
      </w:r>
      <w:r w:rsidRPr="00EC5183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</w:t>
      </w:r>
      <w:r w:rsidRPr="00EC51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EC5183">
        <w:rPr>
          <w:rFonts w:ascii="Times New Roman" w:hAnsi="Times New Roman" w:cs="Times New Roman"/>
        </w:rPr>
        <w:t>(расшифровка подписи)</w:t>
      </w:r>
    </w:p>
    <w:p w:rsidR="005735F1" w:rsidRPr="0053081A" w:rsidRDefault="005735F1" w:rsidP="00B90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35F1" w:rsidRPr="0053081A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3D7"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5735F1" w:rsidRDefault="005735F1" w:rsidP="005735F1">
      <w:pPr>
        <w:pStyle w:val="ae"/>
        <w:ind w:left="4536"/>
        <w:jc w:val="center"/>
        <w:rPr>
          <w:rFonts w:ascii="Times New Roman" w:hAnsi="Times New Roman"/>
          <w:sz w:val="28"/>
          <w:szCs w:val="28"/>
        </w:rPr>
      </w:pPr>
    </w:p>
    <w:p w:rsidR="005735F1" w:rsidRDefault="005735F1" w:rsidP="005735F1">
      <w:pPr>
        <w:spacing w:after="200" w:line="276" w:lineRule="auto"/>
      </w:pPr>
      <w:r>
        <w:br w:type="page"/>
      </w:r>
    </w:p>
    <w:p w:rsidR="005735F1" w:rsidRPr="005A38F1" w:rsidRDefault="005735F1" w:rsidP="00F85B3C">
      <w:pPr>
        <w:pStyle w:val="ae"/>
        <w:ind w:left="8505"/>
        <w:jc w:val="right"/>
        <w:rPr>
          <w:rFonts w:ascii="Times New Roman" w:hAnsi="Times New Roman"/>
          <w:sz w:val="28"/>
          <w:szCs w:val="28"/>
        </w:rPr>
      </w:pPr>
      <w:r w:rsidRPr="005A38F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85B3C">
        <w:rPr>
          <w:rFonts w:ascii="Times New Roman" w:hAnsi="Times New Roman"/>
          <w:sz w:val="28"/>
          <w:szCs w:val="28"/>
        </w:rPr>
        <w:t>7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5735F1" w:rsidRPr="005A38F1" w:rsidRDefault="00F85B3C" w:rsidP="00B9083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E42D7">
        <w:rPr>
          <w:sz w:val="28"/>
          <w:szCs w:val="28"/>
        </w:rPr>
        <w:t>физическим лицам</w:t>
      </w:r>
    </w:p>
    <w:p w:rsidR="005735F1" w:rsidRDefault="005735F1" w:rsidP="005735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35F1" w:rsidRDefault="005735F1" w:rsidP="005735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35F1" w:rsidRPr="005A38F1" w:rsidRDefault="005735F1" w:rsidP="005735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8F1">
        <w:rPr>
          <w:sz w:val="28"/>
          <w:szCs w:val="28"/>
        </w:rPr>
        <w:t>Заявка</w:t>
      </w:r>
    </w:p>
    <w:p w:rsidR="005735F1" w:rsidRPr="005A38F1" w:rsidRDefault="005735F1" w:rsidP="005735F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8F1">
        <w:rPr>
          <w:rFonts w:ascii="Times New Roman" w:hAnsi="Times New Roman" w:cs="Times New Roman"/>
          <w:sz w:val="28"/>
          <w:szCs w:val="28"/>
        </w:rPr>
        <w:t>на корректировку направленных ___</w:t>
      </w:r>
      <w:r w:rsidRPr="005A38F1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Pr="005A38F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5A38F1">
        <w:rPr>
          <w:rFonts w:ascii="Times New Roman" w:eastAsia="Calibri" w:hAnsi="Times New Roman" w:cs="Times New Roman"/>
          <w:sz w:val="28"/>
          <w:szCs w:val="28"/>
        </w:rPr>
        <w:t>суб</w:t>
      </w:r>
      <w:r w:rsidR="00B90839">
        <w:rPr>
          <w:rFonts w:ascii="Times New Roman" w:eastAsia="Calibri" w:hAnsi="Times New Roman" w:cs="Times New Roman"/>
          <w:sz w:val="28"/>
          <w:szCs w:val="28"/>
        </w:rPr>
        <w:t>сид</w:t>
      </w:r>
      <w:r w:rsidRPr="005A38F1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Pr="005A38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</w:p>
    <w:p w:rsidR="005735F1" w:rsidRPr="005A38F1" w:rsidRDefault="005735F1" w:rsidP="005735F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83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A38F1">
        <w:rPr>
          <w:rFonts w:ascii="Times New Roman" w:eastAsia="Calibri" w:hAnsi="Times New Roman" w:cs="Times New Roman"/>
          <w:sz w:val="28"/>
          <w:szCs w:val="28"/>
        </w:rPr>
        <w:t xml:space="preserve">(наименование </w:t>
      </w:r>
      <w:r w:rsidR="00B90839">
        <w:rPr>
          <w:rFonts w:ascii="Times New Roman" w:eastAsia="Calibri" w:hAnsi="Times New Roman" w:cs="Times New Roman"/>
          <w:sz w:val="28"/>
          <w:szCs w:val="28"/>
        </w:rPr>
        <w:t>ресурсоснабжающей организации</w:t>
      </w:r>
      <w:r w:rsidRPr="005A38F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735F1" w:rsidRPr="005A38F1" w:rsidRDefault="00B90839" w:rsidP="005735F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</w:t>
      </w:r>
      <w:r w:rsidR="005735F1" w:rsidRPr="005A38F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бюджета на осуществление отдельных государственных полномочий</w:t>
      </w:r>
      <w:r w:rsidR="00E97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35F1" w:rsidRPr="005A38F1">
        <w:rPr>
          <w:rFonts w:ascii="Times New Roman" w:eastAsiaTheme="minorHAnsi" w:hAnsi="Times New Roman" w:cs="Times New Roman"/>
          <w:sz w:val="28"/>
          <w:szCs w:val="28"/>
          <w:lang w:eastAsia="en-US"/>
        </w:rPr>
        <w:t>Кемеровской области - Кузбасса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</w:r>
      <w:r w:rsidR="005735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735F1" w:rsidRPr="005A38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735F1" w:rsidRPr="005A38F1" w:rsidRDefault="005735F1" w:rsidP="005735F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38F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______ квартал 20___г.</w:t>
      </w:r>
    </w:p>
    <w:p w:rsidR="005735F1" w:rsidRPr="00EC5183" w:rsidRDefault="005735F1" w:rsidP="005735F1">
      <w:pPr>
        <w:pStyle w:val="ConsPlusNormal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735F1" w:rsidRPr="00EC5183" w:rsidRDefault="005735F1" w:rsidP="005735F1">
      <w:pPr>
        <w:rPr>
          <w:sz w:val="2"/>
          <w:szCs w:val="2"/>
        </w:rPr>
      </w:pPr>
    </w:p>
    <w:tbl>
      <w:tblPr>
        <w:tblStyle w:val="af8"/>
        <w:tblW w:w="15134" w:type="dxa"/>
        <w:tblLook w:val="04A0"/>
      </w:tblPr>
      <w:tblGrid>
        <w:gridCol w:w="528"/>
        <w:gridCol w:w="1791"/>
        <w:gridCol w:w="1202"/>
        <w:gridCol w:w="1220"/>
        <w:gridCol w:w="2714"/>
        <w:gridCol w:w="1689"/>
        <w:gridCol w:w="1852"/>
        <w:gridCol w:w="1457"/>
        <w:gridCol w:w="1180"/>
        <w:gridCol w:w="1501"/>
      </w:tblGrid>
      <w:tr w:rsidR="005735F1" w:rsidRPr="00EC5183" w:rsidTr="005735F1">
        <w:trPr>
          <w:tblHeader/>
        </w:trPr>
        <w:tc>
          <w:tcPr>
            <w:tcW w:w="529" w:type="dxa"/>
            <w:vMerge w:val="restart"/>
          </w:tcPr>
          <w:p w:rsidR="005735F1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1" w:type="dxa"/>
            <w:vMerge w:val="restart"/>
          </w:tcPr>
          <w:p w:rsidR="005735F1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C5183">
              <w:rPr>
                <w:rFonts w:ascii="Times New Roman" w:hAnsi="Times New Roman" w:cs="Times New Roman"/>
              </w:rPr>
              <w:t>Наименование коммунальной услуги</w:t>
            </w:r>
          </w:p>
        </w:tc>
        <w:tc>
          <w:tcPr>
            <w:tcW w:w="1113" w:type="dxa"/>
            <w:vMerge w:val="restart"/>
          </w:tcPr>
          <w:p w:rsidR="005735F1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C518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28" w:type="dxa"/>
            <w:vMerge w:val="restart"/>
          </w:tcPr>
          <w:p w:rsidR="005735F1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C5183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850" w:type="dxa"/>
            <w:vMerge w:val="restart"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5183">
              <w:rPr>
                <w:rFonts w:ascii="Times New Roman" w:hAnsi="Times New Roman" w:cs="Times New Roman"/>
              </w:rPr>
              <w:t>Фактический объем коммунального ресурса (услуги) за расчетный период, определенный исходя из показаний приборов учета, а при их отсутствии - по нормативам потребления</w:t>
            </w:r>
          </w:p>
        </w:tc>
        <w:tc>
          <w:tcPr>
            <w:tcW w:w="3654" w:type="dxa"/>
            <w:gridSpan w:val="2"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5183">
              <w:rPr>
                <w:rFonts w:ascii="Times New Roman" w:hAnsi="Times New Roman" w:cs="Times New Roman"/>
              </w:rPr>
              <w:t xml:space="preserve">Величина тарифа (цены), утвержденного </w:t>
            </w:r>
            <w:r w:rsidRPr="00A82EE7">
              <w:rPr>
                <w:rFonts w:ascii="Times New Roman" w:hAnsi="Times New Roman" w:cs="Times New Roman"/>
              </w:rPr>
              <w:t>исполнительным органом государственной власти специальной компетенции, осуществляющим государственное регулирование цен (тарифов, надбавок, наценок, ставок, сборов, платы) на территории Кемеровской области - Кузбасса,</w:t>
            </w:r>
            <w:r w:rsidRPr="00EC5183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7" w:type="dxa"/>
            <w:vMerge w:val="restart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183">
              <w:rPr>
                <w:rFonts w:ascii="Times New Roman" w:hAnsi="Times New Roman" w:cs="Times New Roman"/>
              </w:rPr>
              <w:t>Фактический размер суб</w:t>
            </w:r>
            <w:r w:rsidR="00E971F3">
              <w:rPr>
                <w:rFonts w:ascii="Times New Roman" w:hAnsi="Times New Roman" w:cs="Times New Roman"/>
              </w:rPr>
              <w:t>сид</w:t>
            </w:r>
            <w:r w:rsidRPr="00EC5183">
              <w:rPr>
                <w:rFonts w:ascii="Times New Roman" w:hAnsi="Times New Roman" w:cs="Times New Roman"/>
              </w:rPr>
              <w:t>и</w:t>
            </w:r>
            <w:r w:rsidR="00E971F3">
              <w:rPr>
                <w:rFonts w:ascii="Times New Roman" w:hAnsi="Times New Roman" w:cs="Times New Roman"/>
              </w:rPr>
              <w:t>й</w:t>
            </w:r>
          </w:p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518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134" w:type="dxa"/>
            <w:vMerge w:val="restart"/>
          </w:tcPr>
          <w:p w:rsidR="005735F1" w:rsidRPr="009A2E1C" w:rsidRDefault="005735F1" w:rsidP="00E971F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5183">
              <w:rPr>
                <w:rFonts w:ascii="Times New Roman" w:hAnsi="Times New Roman" w:cs="Times New Roman"/>
              </w:rPr>
              <w:t>Плановый размер суб</w:t>
            </w:r>
            <w:r w:rsidR="00E971F3">
              <w:rPr>
                <w:rFonts w:ascii="Times New Roman" w:hAnsi="Times New Roman" w:cs="Times New Roman"/>
              </w:rPr>
              <w:t>сидий</w:t>
            </w:r>
            <w:r w:rsidRPr="00EC5183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5735F1" w:rsidRPr="009A2E1C" w:rsidRDefault="005735F1" w:rsidP="00E971F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5183">
              <w:rPr>
                <w:rFonts w:ascii="Times New Roman" w:hAnsi="Times New Roman" w:cs="Times New Roman"/>
              </w:rPr>
              <w:t xml:space="preserve">Отклонение фактического от планового размера </w:t>
            </w:r>
            <w:r w:rsidR="00E971F3">
              <w:rPr>
                <w:rFonts w:ascii="Times New Roman" w:hAnsi="Times New Roman" w:cs="Times New Roman"/>
              </w:rPr>
              <w:t>субсидий</w:t>
            </w:r>
            <w:r w:rsidRPr="00EC5183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735F1" w:rsidRPr="00EC5183" w:rsidTr="005735F1">
        <w:trPr>
          <w:tblHeader/>
        </w:trPr>
        <w:tc>
          <w:tcPr>
            <w:tcW w:w="529" w:type="dxa"/>
            <w:vMerge/>
          </w:tcPr>
          <w:p w:rsidR="005735F1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vMerge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5183">
              <w:rPr>
                <w:rFonts w:ascii="Times New Roman" w:hAnsi="Times New Roman" w:cs="Times New Roman"/>
              </w:rPr>
              <w:t>экономически обоснованный тариф, руб.</w:t>
            </w:r>
          </w:p>
        </w:tc>
        <w:tc>
          <w:tcPr>
            <w:tcW w:w="1950" w:type="dxa"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5183">
              <w:rPr>
                <w:rFonts w:ascii="Times New Roman" w:hAnsi="Times New Roman" w:cs="Times New Roman"/>
              </w:rPr>
              <w:t>льготный тариф, руб.</w:t>
            </w:r>
          </w:p>
        </w:tc>
        <w:tc>
          <w:tcPr>
            <w:tcW w:w="1417" w:type="dxa"/>
            <w:vMerge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5F1" w:rsidRPr="00EC5183" w:rsidTr="005735F1">
        <w:trPr>
          <w:tblHeader/>
        </w:trPr>
        <w:tc>
          <w:tcPr>
            <w:tcW w:w="529" w:type="dxa"/>
          </w:tcPr>
          <w:p w:rsidR="005735F1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3" w:type="dxa"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8" w:type="dxa"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50" w:type="dxa"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0" w:type="dxa"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5735F1" w:rsidRPr="009A2E1C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735F1" w:rsidRPr="00EC5183" w:rsidTr="005735F1">
        <w:trPr>
          <w:trHeight w:val="336"/>
        </w:trPr>
        <w:tc>
          <w:tcPr>
            <w:tcW w:w="529" w:type="dxa"/>
          </w:tcPr>
          <w:p w:rsidR="005735F1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5735F1" w:rsidRPr="00EC5183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113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5F1" w:rsidRPr="00EC5183" w:rsidTr="005735F1">
        <w:tc>
          <w:tcPr>
            <w:tcW w:w="529" w:type="dxa"/>
          </w:tcPr>
          <w:p w:rsidR="005735F1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5735F1" w:rsidRPr="00906334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33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113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5F1" w:rsidRPr="00EC5183" w:rsidTr="005735F1">
        <w:tc>
          <w:tcPr>
            <w:tcW w:w="529" w:type="dxa"/>
          </w:tcPr>
          <w:p w:rsidR="005735F1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1" w:type="dxa"/>
          </w:tcPr>
          <w:p w:rsidR="005735F1" w:rsidRPr="00906334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33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113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5F1" w:rsidRPr="00EC5183" w:rsidTr="005735F1">
        <w:tc>
          <w:tcPr>
            <w:tcW w:w="529" w:type="dxa"/>
          </w:tcPr>
          <w:p w:rsidR="005735F1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5735F1" w:rsidRPr="00EC5183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33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13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5F1" w:rsidRPr="00EC5183" w:rsidTr="005735F1">
        <w:tc>
          <w:tcPr>
            <w:tcW w:w="529" w:type="dxa"/>
          </w:tcPr>
          <w:p w:rsidR="005735F1" w:rsidRDefault="005735F1" w:rsidP="005735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5735F1" w:rsidRPr="00EC5183" w:rsidRDefault="005735F1" w:rsidP="00573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334">
              <w:rPr>
                <w:rFonts w:ascii="Times New Roman" w:hAnsi="Times New Roman" w:cs="Times New Roman"/>
                <w:sz w:val="24"/>
                <w:szCs w:val="24"/>
              </w:rPr>
              <w:t>Твердое топливо</w:t>
            </w:r>
          </w:p>
        </w:tc>
        <w:tc>
          <w:tcPr>
            <w:tcW w:w="1113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735F1" w:rsidRPr="00EC5183" w:rsidRDefault="005735F1" w:rsidP="005735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35F1" w:rsidRPr="00EC5183" w:rsidRDefault="005735F1" w:rsidP="005735F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35F1" w:rsidRPr="007263D7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Pr="007263D7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D7">
        <w:rPr>
          <w:rFonts w:ascii="Times New Roman" w:hAnsi="Times New Roman" w:cs="Times New Roman"/>
          <w:sz w:val="24"/>
          <w:szCs w:val="24"/>
        </w:rPr>
        <w:t>Глав</w:t>
      </w:r>
      <w:r w:rsidR="00B90839">
        <w:rPr>
          <w:rFonts w:ascii="Times New Roman" w:hAnsi="Times New Roman" w:cs="Times New Roman"/>
          <w:sz w:val="24"/>
          <w:szCs w:val="24"/>
        </w:rPr>
        <w:t>ный</w:t>
      </w:r>
      <w:r w:rsidRPr="007263D7">
        <w:rPr>
          <w:rFonts w:ascii="Times New Roman" w:hAnsi="Times New Roman" w:cs="Times New Roman"/>
          <w:sz w:val="24"/>
          <w:szCs w:val="24"/>
        </w:rPr>
        <w:t xml:space="preserve"> </w:t>
      </w:r>
      <w:r w:rsidR="00B90839">
        <w:rPr>
          <w:rFonts w:ascii="Times New Roman" w:hAnsi="Times New Roman" w:cs="Times New Roman"/>
          <w:sz w:val="24"/>
          <w:szCs w:val="24"/>
        </w:rPr>
        <w:t xml:space="preserve">распорядитель                </w:t>
      </w:r>
      <w:r w:rsidRPr="007263D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3D7">
        <w:rPr>
          <w:rFonts w:ascii="Times New Roman" w:hAnsi="Times New Roman" w:cs="Times New Roman"/>
          <w:sz w:val="24"/>
          <w:szCs w:val="24"/>
        </w:rPr>
        <w:t>___________   _____________________</w:t>
      </w:r>
    </w:p>
    <w:p w:rsidR="005735F1" w:rsidRPr="00EC5183" w:rsidRDefault="005735F1" w:rsidP="005735F1">
      <w:pPr>
        <w:pStyle w:val="ConsPlusNonformat"/>
        <w:jc w:val="both"/>
        <w:rPr>
          <w:rFonts w:ascii="Times New Roman" w:hAnsi="Times New Roman" w:cs="Times New Roman"/>
        </w:rPr>
      </w:pPr>
      <w:r w:rsidRPr="00726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263D7">
        <w:rPr>
          <w:rFonts w:ascii="Times New Roman" w:hAnsi="Times New Roman" w:cs="Times New Roman"/>
          <w:sz w:val="24"/>
          <w:szCs w:val="24"/>
        </w:rPr>
        <w:t xml:space="preserve"> </w:t>
      </w:r>
      <w:r w:rsidRPr="00EC5183">
        <w:rPr>
          <w:rFonts w:ascii="Times New Roman" w:hAnsi="Times New Roman" w:cs="Times New Roman"/>
        </w:rPr>
        <w:t xml:space="preserve">(подпись)         </w:t>
      </w:r>
      <w:r w:rsidRPr="00024C7A">
        <w:rPr>
          <w:rFonts w:ascii="Times New Roman" w:hAnsi="Times New Roman" w:cs="Times New Roman"/>
        </w:rPr>
        <w:t xml:space="preserve">    </w:t>
      </w:r>
      <w:r w:rsidRPr="00EC5183">
        <w:rPr>
          <w:rFonts w:ascii="Times New Roman" w:hAnsi="Times New Roman" w:cs="Times New Roman"/>
        </w:rPr>
        <w:t>(расшифровка подписи)</w:t>
      </w:r>
    </w:p>
    <w:p w:rsidR="005735F1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Pr="00024C7A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Pr="007263D7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90839">
        <w:rPr>
          <w:rFonts w:ascii="Times New Roman" w:hAnsi="Times New Roman" w:cs="Times New Roman"/>
          <w:sz w:val="24"/>
          <w:szCs w:val="24"/>
        </w:rPr>
        <w:t>ресурсоснабжающей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6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63D7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63D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735F1" w:rsidRPr="00EC5183" w:rsidRDefault="005735F1" w:rsidP="005735F1">
      <w:pPr>
        <w:pStyle w:val="ConsPlusNonformat"/>
        <w:jc w:val="both"/>
        <w:rPr>
          <w:rFonts w:ascii="Times New Roman" w:hAnsi="Times New Roman" w:cs="Times New Roman"/>
        </w:rPr>
      </w:pPr>
      <w:r w:rsidRPr="00EC518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53081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</w:t>
      </w:r>
      <w:r w:rsidRPr="00EC5183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</w:t>
      </w:r>
      <w:r w:rsidRPr="00EC51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EC5183">
        <w:rPr>
          <w:rFonts w:ascii="Times New Roman" w:hAnsi="Times New Roman" w:cs="Times New Roman"/>
        </w:rPr>
        <w:t>(расшифровка подписи)</w:t>
      </w:r>
    </w:p>
    <w:p w:rsidR="005735F1" w:rsidRDefault="005735F1" w:rsidP="00573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35F1" w:rsidRPr="0053081A" w:rsidRDefault="005735F1" w:rsidP="005735F1">
      <w:pPr>
        <w:pStyle w:val="ConsPlusNormal"/>
        <w:jc w:val="both"/>
        <w:rPr>
          <w:rFonts w:ascii="Times New Roman" w:hAnsi="Times New Roman" w:cs="Times New Roman"/>
        </w:rPr>
      </w:pPr>
    </w:p>
    <w:p w:rsidR="005735F1" w:rsidRPr="0053081A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Pr="0053081A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63D7"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5735F1" w:rsidRPr="0053081A" w:rsidRDefault="005735F1" w:rsidP="005735F1">
      <w:pPr>
        <w:spacing w:after="200" w:line="276" w:lineRule="auto"/>
      </w:pPr>
      <w:r w:rsidRPr="0053081A">
        <w:br w:type="page"/>
      </w:r>
    </w:p>
    <w:p w:rsidR="005735F1" w:rsidRPr="00024C7A" w:rsidRDefault="00C5213F" w:rsidP="00C5213F">
      <w:pPr>
        <w:pStyle w:val="ae"/>
        <w:ind w:left="8505" w:right="-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735F1" w:rsidRPr="00024C7A">
        <w:rPr>
          <w:rFonts w:ascii="Times New Roman" w:hAnsi="Times New Roman"/>
          <w:sz w:val="28"/>
          <w:szCs w:val="28"/>
        </w:rPr>
        <w:t xml:space="preserve">Приложение № </w:t>
      </w:r>
      <w:r w:rsidR="00F85B3C">
        <w:rPr>
          <w:rFonts w:ascii="Times New Roman" w:hAnsi="Times New Roman"/>
          <w:sz w:val="28"/>
          <w:szCs w:val="28"/>
        </w:rPr>
        <w:t>8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5735F1" w:rsidRDefault="00F85B3C" w:rsidP="00F85B3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физическим лицам</w:t>
      </w:r>
    </w:p>
    <w:p w:rsidR="00F85B3C" w:rsidRPr="00024C7A" w:rsidRDefault="00F85B3C" w:rsidP="00F85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735F1" w:rsidRPr="00024C7A" w:rsidRDefault="005735F1" w:rsidP="00573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4C7A">
        <w:rPr>
          <w:rFonts w:ascii="Times New Roman" w:hAnsi="Times New Roman" w:cs="Times New Roman"/>
          <w:sz w:val="28"/>
          <w:szCs w:val="28"/>
        </w:rPr>
        <w:t xml:space="preserve">Заявка   </w:t>
      </w:r>
    </w:p>
    <w:p w:rsidR="005735F1" w:rsidRPr="00024C7A" w:rsidRDefault="005735F1" w:rsidP="005735F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C7A">
        <w:rPr>
          <w:rFonts w:ascii="Times New Roman" w:hAnsi="Times New Roman" w:cs="Times New Roman"/>
          <w:sz w:val="28"/>
          <w:szCs w:val="28"/>
        </w:rPr>
        <w:t xml:space="preserve"> на предоставление средств из </w:t>
      </w:r>
      <w:r w:rsidR="00B9083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</w:t>
      </w:r>
      <w:r w:rsidRPr="00024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для перечисления суб</w:t>
      </w:r>
      <w:r w:rsidR="00B90839">
        <w:rPr>
          <w:rFonts w:ascii="Times New Roman" w:eastAsiaTheme="minorHAnsi" w:hAnsi="Times New Roman" w:cs="Times New Roman"/>
          <w:sz w:val="28"/>
          <w:szCs w:val="28"/>
          <w:lang w:eastAsia="en-US"/>
        </w:rPr>
        <w:t>сид</w:t>
      </w:r>
      <w:r w:rsidRPr="00024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ий, предоставляемых на осуществление отдельных государственных полномочий Кемеровской области - Кузбасса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 топлива, возникающих в результате установления льготных цен (тарифов)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5735F1" w:rsidRPr="00024C7A" w:rsidRDefault="005735F1" w:rsidP="005735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4C7A">
        <w:rPr>
          <w:rFonts w:ascii="Times New Roman" w:hAnsi="Times New Roman" w:cs="Times New Roman"/>
          <w:sz w:val="28"/>
          <w:szCs w:val="28"/>
        </w:rPr>
        <w:t>на месяц финансирования _______________________ 20___г.</w:t>
      </w:r>
    </w:p>
    <w:p w:rsidR="005735F1" w:rsidRPr="00B2446D" w:rsidRDefault="005735F1" w:rsidP="005735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817"/>
        <w:gridCol w:w="7796"/>
        <w:gridCol w:w="6173"/>
      </w:tblGrid>
      <w:tr w:rsidR="005735F1" w:rsidTr="005735F1">
        <w:tc>
          <w:tcPr>
            <w:tcW w:w="817" w:type="dxa"/>
            <w:vAlign w:val="center"/>
          </w:tcPr>
          <w:p w:rsidR="005735F1" w:rsidRDefault="005735F1" w:rsidP="005735F1">
            <w:pPr>
              <w:jc w:val="center"/>
            </w:pPr>
            <w:r>
              <w:t>№ п/п</w:t>
            </w:r>
          </w:p>
        </w:tc>
        <w:tc>
          <w:tcPr>
            <w:tcW w:w="7796" w:type="dxa"/>
            <w:vAlign w:val="center"/>
          </w:tcPr>
          <w:p w:rsidR="005735F1" w:rsidRDefault="005735F1" w:rsidP="004A4588">
            <w:pPr>
              <w:jc w:val="center"/>
            </w:pPr>
            <w:r>
              <w:t xml:space="preserve">Наименование </w:t>
            </w:r>
            <w:r w:rsidR="004A4588">
              <w:t>ресурсоснабжающей организации</w:t>
            </w:r>
          </w:p>
        </w:tc>
        <w:tc>
          <w:tcPr>
            <w:tcW w:w="6173" w:type="dxa"/>
            <w:vAlign w:val="center"/>
          </w:tcPr>
          <w:p w:rsidR="005735F1" w:rsidRDefault="005735F1" w:rsidP="005735F1">
            <w:pPr>
              <w:jc w:val="center"/>
            </w:pPr>
            <w:r>
              <w:t>Потребность в финансовых средствах, руб.</w:t>
            </w:r>
          </w:p>
        </w:tc>
      </w:tr>
    </w:tbl>
    <w:p w:rsidR="005735F1" w:rsidRPr="00024C7A" w:rsidRDefault="005735F1" w:rsidP="005735F1">
      <w:pPr>
        <w:rPr>
          <w:sz w:val="2"/>
          <w:szCs w:val="2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817"/>
        <w:gridCol w:w="7796"/>
        <w:gridCol w:w="6173"/>
      </w:tblGrid>
      <w:tr w:rsidR="005735F1" w:rsidTr="005735F1">
        <w:trPr>
          <w:tblHeader/>
        </w:trPr>
        <w:tc>
          <w:tcPr>
            <w:tcW w:w="817" w:type="dxa"/>
            <w:vAlign w:val="center"/>
          </w:tcPr>
          <w:p w:rsidR="005735F1" w:rsidRDefault="005735F1" w:rsidP="005735F1">
            <w:pPr>
              <w:jc w:val="center"/>
            </w:pPr>
            <w:r>
              <w:t>1</w:t>
            </w:r>
          </w:p>
        </w:tc>
        <w:tc>
          <w:tcPr>
            <w:tcW w:w="7796" w:type="dxa"/>
            <w:vAlign w:val="center"/>
          </w:tcPr>
          <w:p w:rsidR="005735F1" w:rsidRDefault="005735F1" w:rsidP="005735F1">
            <w:pPr>
              <w:jc w:val="center"/>
            </w:pPr>
            <w:r>
              <w:t>2</w:t>
            </w:r>
          </w:p>
        </w:tc>
        <w:tc>
          <w:tcPr>
            <w:tcW w:w="6173" w:type="dxa"/>
            <w:vAlign w:val="center"/>
          </w:tcPr>
          <w:p w:rsidR="005735F1" w:rsidRDefault="005735F1" w:rsidP="005735F1">
            <w:pPr>
              <w:jc w:val="center"/>
            </w:pPr>
            <w:r>
              <w:t>3</w:t>
            </w:r>
          </w:p>
        </w:tc>
      </w:tr>
      <w:tr w:rsidR="005735F1" w:rsidTr="005735F1">
        <w:tc>
          <w:tcPr>
            <w:tcW w:w="817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7796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6173" w:type="dxa"/>
          </w:tcPr>
          <w:p w:rsidR="005735F1" w:rsidRDefault="005735F1" w:rsidP="005735F1">
            <w:pPr>
              <w:jc w:val="both"/>
            </w:pPr>
          </w:p>
        </w:tc>
      </w:tr>
      <w:tr w:rsidR="005735F1" w:rsidTr="005735F1">
        <w:tc>
          <w:tcPr>
            <w:tcW w:w="817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7796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6173" w:type="dxa"/>
          </w:tcPr>
          <w:p w:rsidR="005735F1" w:rsidRDefault="005735F1" w:rsidP="005735F1">
            <w:pPr>
              <w:jc w:val="both"/>
            </w:pPr>
          </w:p>
        </w:tc>
      </w:tr>
      <w:tr w:rsidR="005735F1" w:rsidTr="005735F1">
        <w:tc>
          <w:tcPr>
            <w:tcW w:w="817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7796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6173" w:type="dxa"/>
          </w:tcPr>
          <w:p w:rsidR="005735F1" w:rsidRDefault="005735F1" w:rsidP="005735F1">
            <w:pPr>
              <w:jc w:val="both"/>
            </w:pPr>
          </w:p>
        </w:tc>
      </w:tr>
      <w:tr w:rsidR="005735F1" w:rsidTr="005735F1">
        <w:tc>
          <w:tcPr>
            <w:tcW w:w="817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7796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6173" w:type="dxa"/>
          </w:tcPr>
          <w:p w:rsidR="005735F1" w:rsidRDefault="005735F1" w:rsidP="005735F1">
            <w:pPr>
              <w:jc w:val="both"/>
            </w:pPr>
          </w:p>
        </w:tc>
      </w:tr>
      <w:tr w:rsidR="005735F1" w:rsidTr="005735F1">
        <w:tc>
          <w:tcPr>
            <w:tcW w:w="817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7796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6173" w:type="dxa"/>
          </w:tcPr>
          <w:p w:rsidR="005735F1" w:rsidRDefault="005735F1" w:rsidP="005735F1">
            <w:pPr>
              <w:jc w:val="both"/>
            </w:pPr>
          </w:p>
        </w:tc>
      </w:tr>
      <w:tr w:rsidR="005735F1" w:rsidTr="005735F1">
        <w:tc>
          <w:tcPr>
            <w:tcW w:w="817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7796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6173" w:type="dxa"/>
          </w:tcPr>
          <w:p w:rsidR="005735F1" w:rsidRDefault="005735F1" w:rsidP="005735F1">
            <w:pPr>
              <w:jc w:val="both"/>
            </w:pPr>
          </w:p>
        </w:tc>
      </w:tr>
      <w:tr w:rsidR="005735F1" w:rsidTr="005735F1">
        <w:tc>
          <w:tcPr>
            <w:tcW w:w="817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7796" w:type="dxa"/>
          </w:tcPr>
          <w:p w:rsidR="005735F1" w:rsidRDefault="005735F1" w:rsidP="005735F1">
            <w:pPr>
              <w:jc w:val="both"/>
            </w:pPr>
          </w:p>
        </w:tc>
        <w:tc>
          <w:tcPr>
            <w:tcW w:w="6173" w:type="dxa"/>
          </w:tcPr>
          <w:p w:rsidR="005735F1" w:rsidRDefault="005735F1" w:rsidP="005735F1">
            <w:pPr>
              <w:jc w:val="both"/>
            </w:pPr>
          </w:p>
        </w:tc>
      </w:tr>
    </w:tbl>
    <w:p w:rsidR="005735F1" w:rsidRPr="00B2446D" w:rsidRDefault="005735F1" w:rsidP="005735F1">
      <w:pPr>
        <w:jc w:val="both"/>
      </w:pPr>
    </w:p>
    <w:p w:rsidR="005735F1" w:rsidRDefault="00B90839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5735F1">
        <w:rPr>
          <w:rFonts w:ascii="Times New Roman" w:hAnsi="Times New Roman" w:cs="Times New Roman"/>
          <w:sz w:val="24"/>
          <w:szCs w:val="24"/>
        </w:rPr>
        <w:t xml:space="preserve">     ______________        __________________</w:t>
      </w:r>
    </w:p>
    <w:p w:rsidR="005735F1" w:rsidRPr="00906334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33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5183">
        <w:rPr>
          <w:rFonts w:ascii="Times New Roman" w:hAnsi="Times New Roman" w:cs="Times New Roman"/>
        </w:rPr>
        <w:t>(подпись)                  (расшифровка подписи</w:t>
      </w:r>
      <w:r w:rsidRPr="00906334">
        <w:rPr>
          <w:rFonts w:ascii="Times New Roman" w:hAnsi="Times New Roman" w:cs="Times New Roman"/>
          <w:sz w:val="24"/>
          <w:szCs w:val="24"/>
        </w:rPr>
        <w:t>)</w:t>
      </w:r>
    </w:p>
    <w:p w:rsidR="005735F1" w:rsidRDefault="00B90839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735F1">
        <w:rPr>
          <w:rFonts w:ascii="Times New Roman" w:hAnsi="Times New Roman" w:cs="Times New Roman"/>
          <w:sz w:val="24"/>
          <w:szCs w:val="24"/>
        </w:rPr>
        <w:t>лавный бухгалтер     ________________      _______________________</w:t>
      </w:r>
    </w:p>
    <w:p w:rsidR="005735F1" w:rsidRPr="00EC5183" w:rsidRDefault="005735F1" w:rsidP="005735F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5183">
        <w:rPr>
          <w:rFonts w:ascii="Times New Roman" w:hAnsi="Times New Roman" w:cs="Times New Roman"/>
        </w:rPr>
        <w:t>(подпись)                         (расшифровка подписи)</w:t>
      </w:r>
    </w:p>
    <w:p w:rsidR="005735F1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334"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5735F1" w:rsidRDefault="005735F1" w:rsidP="005735F1">
      <w:pPr>
        <w:spacing w:after="200" w:line="276" w:lineRule="auto"/>
      </w:pPr>
      <w:r>
        <w:br w:type="page"/>
      </w:r>
    </w:p>
    <w:p w:rsidR="005735F1" w:rsidRPr="00024C7A" w:rsidRDefault="005735F1" w:rsidP="00F85B3C">
      <w:pPr>
        <w:pStyle w:val="ConsPlusNormal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 w:rsidRPr="00024C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85B3C">
        <w:rPr>
          <w:rFonts w:ascii="Times New Roman" w:hAnsi="Times New Roman" w:cs="Times New Roman"/>
          <w:sz w:val="28"/>
          <w:szCs w:val="28"/>
        </w:rPr>
        <w:t>9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F85B3C" w:rsidRPr="002E42D7" w:rsidRDefault="00F85B3C" w:rsidP="00F85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5735F1" w:rsidRPr="00024C7A" w:rsidRDefault="00F85B3C" w:rsidP="00F85B3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E42D7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F85B3C" w:rsidRDefault="00F85B3C" w:rsidP="00573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5F1" w:rsidRPr="00024C7A" w:rsidRDefault="005735F1" w:rsidP="00573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4C7A">
        <w:rPr>
          <w:rFonts w:ascii="Times New Roman" w:hAnsi="Times New Roman" w:cs="Times New Roman"/>
          <w:sz w:val="28"/>
          <w:szCs w:val="28"/>
        </w:rPr>
        <w:t>Отчет</w:t>
      </w:r>
    </w:p>
    <w:p w:rsidR="005735F1" w:rsidRPr="00024C7A" w:rsidRDefault="005735F1" w:rsidP="00573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4C7A">
        <w:rPr>
          <w:rFonts w:ascii="Times New Roman" w:hAnsi="Times New Roman" w:cs="Times New Roman"/>
          <w:sz w:val="28"/>
          <w:szCs w:val="28"/>
        </w:rPr>
        <w:t>об использовании средств суб</w:t>
      </w:r>
      <w:r w:rsidR="004A4588">
        <w:rPr>
          <w:rFonts w:ascii="Times New Roman" w:hAnsi="Times New Roman" w:cs="Times New Roman"/>
          <w:sz w:val="28"/>
          <w:szCs w:val="28"/>
        </w:rPr>
        <w:t>сиди</w:t>
      </w:r>
      <w:r w:rsidRPr="00024C7A">
        <w:rPr>
          <w:rFonts w:ascii="Times New Roman" w:hAnsi="Times New Roman" w:cs="Times New Roman"/>
          <w:sz w:val="28"/>
          <w:szCs w:val="28"/>
        </w:rPr>
        <w:t xml:space="preserve">и из </w:t>
      </w:r>
      <w:r w:rsidR="004A4588">
        <w:rPr>
          <w:rFonts w:ascii="Times New Roman" w:hAnsi="Times New Roman" w:cs="Times New Roman"/>
          <w:sz w:val="28"/>
          <w:szCs w:val="28"/>
        </w:rPr>
        <w:t>местного</w:t>
      </w:r>
      <w:r w:rsidRPr="00024C7A">
        <w:rPr>
          <w:rFonts w:ascii="Times New Roman" w:hAnsi="Times New Roman" w:cs="Times New Roman"/>
          <w:sz w:val="28"/>
          <w:szCs w:val="28"/>
        </w:rPr>
        <w:t xml:space="preserve"> бюджета на осуществление отдельных государственных полномочий Кемеровской области - Кузбасса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4C7A">
        <w:rPr>
          <w:rFonts w:ascii="Times New Roman" w:hAnsi="Times New Roman" w:cs="Times New Roman"/>
          <w:sz w:val="28"/>
          <w:szCs w:val="28"/>
        </w:rPr>
        <w:t>за ___________ 20__г.</w:t>
      </w:r>
    </w:p>
    <w:p w:rsidR="005735F1" w:rsidRPr="00024C7A" w:rsidRDefault="005735F1" w:rsidP="005735F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8"/>
        <w:tblW w:w="15387" w:type="dxa"/>
        <w:tblInd w:w="-318" w:type="dxa"/>
        <w:tblLayout w:type="fixed"/>
        <w:tblLook w:val="04A0"/>
      </w:tblPr>
      <w:tblGrid>
        <w:gridCol w:w="1986"/>
        <w:gridCol w:w="1241"/>
        <w:gridCol w:w="1276"/>
        <w:gridCol w:w="992"/>
        <w:gridCol w:w="1134"/>
        <w:gridCol w:w="1843"/>
        <w:gridCol w:w="1209"/>
        <w:gridCol w:w="850"/>
        <w:gridCol w:w="952"/>
        <w:gridCol w:w="850"/>
        <w:gridCol w:w="1134"/>
        <w:gridCol w:w="1069"/>
        <w:gridCol w:w="851"/>
      </w:tblGrid>
      <w:tr w:rsidR="005735F1" w:rsidTr="005735F1">
        <w:trPr>
          <w:trHeight w:val="722"/>
        </w:trPr>
        <w:tc>
          <w:tcPr>
            <w:tcW w:w="1986" w:type="dxa"/>
            <w:vMerge w:val="restart"/>
          </w:tcPr>
          <w:p w:rsidR="005735F1" w:rsidRPr="00B320BB" w:rsidRDefault="00E971F3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735F1" w:rsidRPr="00B320BB">
              <w:rPr>
                <w:rFonts w:ascii="Times New Roman" w:hAnsi="Times New Roman" w:cs="Times New Roman"/>
              </w:rPr>
              <w:t>есурсоснабжающая  организация</w:t>
            </w:r>
          </w:p>
        </w:tc>
        <w:tc>
          <w:tcPr>
            <w:tcW w:w="1241" w:type="dxa"/>
            <w:vMerge w:val="restart"/>
          </w:tcPr>
          <w:p w:rsidR="005735F1" w:rsidRPr="00B320BB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Прогноз</w:t>
            </w:r>
            <w:r>
              <w:rPr>
                <w:rFonts w:ascii="Times New Roman" w:hAnsi="Times New Roman" w:cs="Times New Roman"/>
              </w:rPr>
              <w:t>-</w:t>
            </w:r>
            <w:r w:rsidRPr="00B320BB">
              <w:rPr>
                <w:rFonts w:ascii="Times New Roman" w:hAnsi="Times New Roman" w:cs="Times New Roman"/>
              </w:rPr>
              <w:t>ный объем реализации коммуналь</w:t>
            </w:r>
            <w:r>
              <w:rPr>
                <w:rFonts w:ascii="Times New Roman" w:hAnsi="Times New Roman" w:cs="Times New Roman"/>
              </w:rPr>
              <w:t>-</w:t>
            </w:r>
            <w:r w:rsidRPr="00B320BB">
              <w:rPr>
                <w:rFonts w:ascii="Times New Roman" w:hAnsi="Times New Roman" w:cs="Times New Roman"/>
              </w:rPr>
              <w:t>ных услуг</w:t>
            </w:r>
          </w:p>
          <w:p w:rsidR="005735F1" w:rsidRPr="00D72B0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0BB">
              <w:rPr>
                <w:rFonts w:ascii="Times New Roman" w:hAnsi="Times New Roman" w:cs="Times New Roman"/>
              </w:rPr>
              <w:t xml:space="preserve">(Гкал, </w:t>
            </w:r>
            <w:r>
              <w:rPr>
                <w:rFonts w:ascii="Times New Roman" w:hAnsi="Times New Roman" w:cs="Times New Roman"/>
              </w:rPr>
              <w:t>куб.</w:t>
            </w:r>
            <w:r w:rsidRPr="00B320BB">
              <w:rPr>
                <w:rFonts w:ascii="Times New Roman" w:hAnsi="Times New Roman" w:cs="Times New Roman"/>
              </w:rPr>
              <w:t>м, т)</w:t>
            </w:r>
          </w:p>
        </w:tc>
        <w:tc>
          <w:tcPr>
            <w:tcW w:w="3402" w:type="dxa"/>
            <w:gridSpan w:val="3"/>
          </w:tcPr>
          <w:p w:rsidR="005735F1" w:rsidRPr="00B320BB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Фактический объем коммунальных услуг, предъявленный к оплате ресурсоснабжающей организацией</w:t>
            </w:r>
          </w:p>
          <w:p w:rsidR="005735F1" w:rsidRPr="00B320BB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 xml:space="preserve">(Гкал, </w:t>
            </w:r>
            <w:r>
              <w:rPr>
                <w:rFonts w:ascii="Times New Roman" w:hAnsi="Times New Roman" w:cs="Times New Roman"/>
              </w:rPr>
              <w:t>куб.</w:t>
            </w:r>
            <w:r w:rsidRPr="00B320BB">
              <w:rPr>
                <w:rFonts w:ascii="Times New Roman" w:hAnsi="Times New Roman" w:cs="Times New Roman"/>
              </w:rPr>
              <w:t>м, т)</w:t>
            </w:r>
          </w:p>
        </w:tc>
        <w:tc>
          <w:tcPr>
            <w:tcW w:w="1843" w:type="dxa"/>
            <w:vMerge w:val="restart"/>
          </w:tcPr>
          <w:p w:rsidR="005735F1" w:rsidRPr="00B320BB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Экономически обоснованный тариф, установленный для ресурсоснабжаю</w:t>
            </w:r>
            <w:r>
              <w:rPr>
                <w:rFonts w:ascii="Times New Roman" w:hAnsi="Times New Roman" w:cs="Times New Roman"/>
              </w:rPr>
              <w:t>-</w:t>
            </w:r>
            <w:r w:rsidRPr="00B320BB">
              <w:rPr>
                <w:rFonts w:ascii="Times New Roman" w:hAnsi="Times New Roman" w:cs="Times New Roman"/>
              </w:rPr>
              <w:t xml:space="preserve">щей организации, </w:t>
            </w:r>
            <w:r w:rsidRPr="00B320BB">
              <w:rPr>
                <w:rFonts w:ascii="Times New Roman" w:hAnsi="Times New Roman" w:cs="Times New Roman"/>
              </w:rPr>
              <w:br/>
              <w:t>(руб./ед. измер.)</w:t>
            </w:r>
          </w:p>
        </w:tc>
        <w:tc>
          <w:tcPr>
            <w:tcW w:w="1209" w:type="dxa"/>
            <w:vMerge w:val="restart"/>
          </w:tcPr>
          <w:p w:rsidR="005735F1" w:rsidRPr="00B320BB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Льготный  тариф, установ</w:t>
            </w:r>
            <w:r>
              <w:rPr>
                <w:rFonts w:ascii="Times New Roman" w:hAnsi="Times New Roman" w:cs="Times New Roman"/>
              </w:rPr>
              <w:t>-</w:t>
            </w:r>
            <w:r w:rsidRPr="00B320BB">
              <w:rPr>
                <w:rFonts w:ascii="Times New Roman" w:hAnsi="Times New Roman" w:cs="Times New Roman"/>
              </w:rPr>
              <w:t xml:space="preserve">ленный для населения, </w:t>
            </w:r>
            <w:r w:rsidRPr="00B320BB">
              <w:rPr>
                <w:rFonts w:ascii="Times New Roman" w:hAnsi="Times New Roman" w:cs="Times New Roman"/>
              </w:rPr>
              <w:br/>
              <w:t>(руб./ед. измер.)</w:t>
            </w:r>
          </w:p>
        </w:tc>
        <w:tc>
          <w:tcPr>
            <w:tcW w:w="850" w:type="dxa"/>
            <w:vMerge w:val="restart"/>
          </w:tcPr>
          <w:p w:rsidR="005735F1" w:rsidRPr="00B320BB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Меж</w:t>
            </w:r>
            <w:r>
              <w:rPr>
                <w:rFonts w:ascii="Times New Roman" w:hAnsi="Times New Roman" w:cs="Times New Roman"/>
              </w:rPr>
              <w:t>-</w:t>
            </w:r>
            <w:r w:rsidRPr="00B320BB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>р</w:t>
            </w:r>
            <w:r w:rsidRPr="00B320BB">
              <w:rPr>
                <w:rFonts w:ascii="Times New Roman" w:hAnsi="Times New Roman" w:cs="Times New Roman"/>
              </w:rPr>
              <w:t>иф</w:t>
            </w:r>
            <w:r>
              <w:rPr>
                <w:rFonts w:ascii="Times New Roman" w:hAnsi="Times New Roman" w:cs="Times New Roman"/>
              </w:rPr>
              <w:t>-</w:t>
            </w:r>
            <w:r w:rsidRPr="00B320BB">
              <w:rPr>
                <w:rFonts w:ascii="Times New Roman" w:hAnsi="Times New Roman" w:cs="Times New Roman"/>
              </w:rPr>
              <w:t>ная разни</w:t>
            </w:r>
            <w:r>
              <w:rPr>
                <w:rFonts w:ascii="Times New Roman" w:hAnsi="Times New Roman" w:cs="Times New Roman"/>
              </w:rPr>
              <w:t>-</w:t>
            </w:r>
            <w:r w:rsidRPr="00B320BB">
              <w:rPr>
                <w:rFonts w:ascii="Times New Roman" w:hAnsi="Times New Roman" w:cs="Times New Roman"/>
              </w:rPr>
              <w:t>ца</w:t>
            </w:r>
            <w:r w:rsidRPr="00B320BB">
              <w:rPr>
                <w:rFonts w:ascii="Times New Roman" w:hAnsi="Times New Roman" w:cs="Times New Roman"/>
              </w:rPr>
              <w:br/>
              <w:t>(руб</w:t>
            </w:r>
            <w:r>
              <w:rPr>
                <w:rFonts w:ascii="Times New Roman" w:hAnsi="Times New Roman" w:cs="Times New Roman"/>
              </w:rPr>
              <w:t>.</w:t>
            </w:r>
            <w:r w:rsidRPr="00B320B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0BB">
              <w:rPr>
                <w:rFonts w:ascii="Times New Roman" w:hAnsi="Times New Roman" w:cs="Times New Roman"/>
              </w:rPr>
              <w:t>ед. измер.)</w:t>
            </w:r>
            <w:r w:rsidRPr="00B320BB">
              <w:rPr>
                <w:rFonts w:ascii="Times New Roman" w:hAnsi="Times New Roman" w:cs="Times New Roman"/>
              </w:rPr>
              <w:br/>
              <w:t>(гр 6-гр.7)</w:t>
            </w:r>
          </w:p>
        </w:tc>
        <w:tc>
          <w:tcPr>
            <w:tcW w:w="2936" w:type="dxa"/>
            <w:gridSpan w:val="3"/>
          </w:tcPr>
          <w:p w:rsidR="005735F1" w:rsidRPr="00B320BB" w:rsidRDefault="005735F1" w:rsidP="00E97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Сумма суб</w:t>
            </w:r>
            <w:r w:rsidR="00E971F3">
              <w:rPr>
                <w:rFonts w:ascii="Times New Roman" w:hAnsi="Times New Roman" w:cs="Times New Roman"/>
              </w:rPr>
              <w:t>сидий</w:t>
            </w:r>
            <w:r w:rsidRPr="00B320BB">
              <w:rPr>
                <w:rFonts w:ascii="Times New Roman" w:hAnsi="Times New Roman" w:cs="Times New Roman"/>
              </w:rPr>
              <w:t>, предусмотренная на компенсацию выпадающих доходов  (руб.)</w:t>
            </w:r>
          </w:p>
        </w:tc>
        <w:tc>
          <w:tcPr>
            <w:tcW w:w="1069" w:type="dxa"/>
            <w:vMerge w:val="restart"/>
          </w:tcPr>
          <w:p w:rsidR="005735F1" w:rsidRPr="00B320BB" w:rsidRDefault="005735F1" w:rsidP="00E97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Профи</w:t>
            </w:r>
            <w:r>
              <w:rPr>
                <w:rFonts w:ascii="Times New Roman" w:hAnsi="Times New Roman" w:cs="Times New Roman"/>
              </w:rPr>
              <w:t>-</w:t>
            </w:r>
            <w:r w:rsidRPr="00B320BB">
              <w:rPr>
                <w:rFonts w:ascii="Times New Roman" w:hAnsi="Times New Roman" w:cs="Times New Roman"/>
              </w:rPr>
              <w:t>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B320BB">
              <w:rPr>
                <w:rFonts w:ascii="Times New Roman" w:hAnsi="Times New Roman" w:cs="Times New Roman"/>
              </w:rPr>
              <w:t xml:space="preserve">вано из </w:t>
            </w:r>
            <w:r w:rsidR="00E971F3">
              <w:rPr>
                <w:rFonts w:ascii="Times New Roman" w:hAnsi="Times New Roman" w:cs="Times New Roman"/>
              </w:rPr>
              <w:t>местного</w:t>
            </w:r>
            <w:r w:rsidRPr="00B320BB">
              <w:rPr>
                <w:rFonts w:ascii="Times New Roman" w:hAnsi="Times New Roman" w:cs="Times New Roman"/>
              </w:rPr>
              <w:t xml:space="preserve"> бюджета</w:t>
            </w:r>
            <w:r w:rsidRPr="00B320BB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851" w:type="dxa"/>
            <w:vMerge w:val="restart"/>
          </w:tcPr>
          <w:p w:rsidR="005735F1" w:rsidRPr="00B320BB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Откло</w:t>
            </w:r>
            <w:r>
              <w:rPr>
                <w:rFonts w:ascii="Times New Roman" w:hAnsi="Times New Roman" w:cs="Times New Roman"/>
              </w:rPr>
              <w:t>-</w:t>
            </w:r>
            <w:r w:rsidRPr="00B320BB">
              <w:rPr>
                <w:rFonts w:ascii="Times New Roman" w:hAnsi="Times New Roman" w:cs="Times New Roman"/>
              </w:rPr>
              <w:t>нение</w:t>
            </w:r>
            <w:r w:rsidRPr="00B320BB">
              <w:rPr>
                <w:rFonts w:ascii="Times New Roman" w:hAnsi="Times New Roman" w:cs="Times New Roman"/>
              </w:rPr>
              <w:br/>
              <w:t>(руб.)</w:t>
            </w:r>
            <w:r w:rsidRPr="00B320BB">
              <w:rPr>
                <w:rFonts w:ascii="Times New Roman" w:hAnsi="Times New Roman" w:cs="Times New Roman"/>
              </w:rPr>
              <w:br/>
              <w:t>(гр.11-гр.12)</w:t>
            </w:r>
          </w:p>
        </w:tc>
      </w:tr>
      <w:tr w:rsidR="005735F1" w:rsidTr="005735F1">
        <w:tc>
          <w:tcPr>
            <w:tcW w:w="1986" w:type="dxa"/>
            <w:vMerge/>
          </w:tcPr>
          <w:p w:rsidR="005735F1" w:rsidRPr="00D72B0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5735F1" w:rsidRPr="00D72B0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35F1" w:rsidRPr="00B320BB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по нормативам потребле</w:t>
            </w:r>
            <w:r>
              <w:rPr>
                <w:rFonts w:ascii="Times New Roman" w:hAnsi="Times New Roman" w:cs="Times New Roman"/>
              </w:rPr>
              <w:t>-</w:t>
            </w:r>
            <w:r w:rsidRPr="00B320B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</w:tcPr>
          <w:p w:rsidR="005735F1" w:rsidRPr="00B320BB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по прибо</w:t>
            </w:r>
            <w:r>
              <w:rPr>
                <w:rFonts w:ascii="Times New Roman" w:hAnsi="Times New Roman" w:cs="Times New Roman"/>
              </w:rPr>
              <w:t>-</w:t>
            </w:r>
            <w:r w:rsidRPr="00B320BB">
              <w:rPr>
                <w:rFonts w:ascii="Times New Roman" w:hAnsi="Times New Roman" w:cs="Times New Roman"/>
              </w:rPr>
              <w:t>рам учета</w:t>
            </w:r>
          </w:p>
        </w:tc>
        <w:tc>
          <w:tcPr>
            <w:tcW w:w="1134" w:type="dxa"/>
          </w:tcPr>
          <w:p w:rsidR="005735F1" w:rsidRPr="00B320BB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итого объем комму</w:t>
            </w:r>
            <w:r>
              <w:rPr>
                <w:rFonts w:ascii="Times New Roman" w:hAnsi="Times New Roman" w:cs="Times New Roman"/>
              </w:rPr>
              <w:t>-</w:t>
            </w:r>
            <w:r w:rsidRPr="00B320BB">
              <w:rPr>
                <w:rFonts w:ascii="Times New Roman" w:hAnsi="Times New Roman" w:cs="Times New Roman"/>
              </w:rPr>
              <w:t>нального ресурса</w:t>
            </w:r>
          </w:p>
        </w:tc>
        <w:tc>
          <w:tcPr>
            <w:tcW w:w="1843" w:type="dxa"/>
            <w:vMerge/>
          </w:tcPr>
          <w:p w:rsidR="005735F1" w:rsidRPr="00D72B0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735F1" w:rsidRPr="00607AFD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35F1" w:rsidRPr="00CA739B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Default="005735F1" w:rsidP="005735F1">
            <w:pPr>
              <w:pStyle w:val="ConsPlusNormal"/>
              <w:ind w:left="-148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по нормати-вам потребле-ния</w:t>
            </w:r>
            <w:r w:rsidRPr="00B320BB">
              <w:rPr>
                <w:rFonts w:ascii="Times New Roman" w:hAnsi="Times New Roman" w:cs="Times New Roman"/>
              </w:rPr>
              <w:br/>
              <w:t>(гр.3*</w:t>
            </w:r>
          </w:p>
          <w:p w:rsidR="005735F1" w:rsidRPr="00B320BB" w:rsidRDefault="005735F1" w:rsidP="005735F1">
            <w:pPr>
              <w:pStyle w:val="ConsPlusNormal"/>
              <w:ind w:left="-148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гр.8)</w:t>
            </w:r>
          </w:p>
        </w:tc>
        <w:tc>
          <w:tcPr>
            <w:tcW w:w="850" w:type="dxa"/>
          </w:tcPr>
          <w:p w:rsidR="005735F1" w:rsidRPr="00B320BB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по прибо-рам учета</w:t>
            </w:r>
            <w:r w:rsidRPr="00B320BB">
              <w:rPr>
                <w:rFonts w:ascii="Times New Roman" w:hAnsi="Times New Roman" w:cs="Times New Roman"/>
              </w:rPr>
              <w:br/>
              <w:t>(гр.4*</w:t>
            </w:r>
          </w:p>
          <w:p w:rsidR="005735F1" w:rsidRPr="00B320BB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0BB">
              <w:rPr>
                <w:rFonts w:ascii="Times New Roman" w:hAnsi="Times New Roman" w:cs="Times New Roman"/>
              </w:rPr>
              <w:t>гр.8)</w:t>
            </w:r>
          </w:p>
        </w:tc>
        <w:tc>
          <w:tcPr>
            <w:tcW w:w="1134" w:type="dxa"/>
          </w:tcPr>
          <w:p w:rsidR="005735F1" w:rsidRPr="00E129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A">
              <w:rPr>
                <w:rFonts w:ascii="Times New Roman" w:hAnsi="Times New Roman" w:cs="Times New Roman"/>
                <w:sz w:val="18"/>
                <w:szCs w:val="18"/>
              </w:rPr>
              <w:t>итого за объем коммуналь</w:t>
            </w:r>
            <w:r w:rsidRPr="008324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1297A">
              <w:rPr>
                <w:rFonts w:ascii="Times New Roman" w:hAnsi="Times New Roman" w:cs="Times New Roman"/>
                <w:sz w:val="18"/>
                <w:szCs w:val="18"/>
              </w:rPr>
              <w:t>ного ресурса</w:t>
            </w:r>
            <w:r w:rsidRPr="00E1297A">
              <w:rPr>
                <w:rFonts w:ascii="Times New Roman" w:hAnsi="Times New Roman" w:cs="Times New Roman"/>
                <w:sz w:val="18"/>
                <w:szCs w:val="18"/>
              </w:rPr>
              <w:br/>
              <w:t>(гр.9+гр.10)</w:t>
            </w:r>
          </w:p>
        </w:tc>
        <w:tc>
          <w:tcPr>
            <w:tcW w:w="1069" w:type="dxa"/>
            <w:vMerge/>
          </w:tcPr>
          <w:p w:rsidR="005735F1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35F1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5F1" w:rsidRPr="00832429" w:rsidRDefault="005735F1" w:rsidP="005735F1">
      <w:pPr>
        <w:rPr>
          <w:sz w:val="2"/>
          <w:szCs w:val="2"/>
        </w:rPr>
      </w:pPr>
    </w:p>
    <w:tbl>
      <w:tblPr>
        <w:tblStyle w:val="af8"/>
        <w:tblW w:w="15387" w:type="dxa"/>
        <w:tblInd w:w="-318" w:type="dxa"/>
        <w:tblLayout w:type="fixed"/>
        <w:tblLook w:val="04A0"/>
      </w:tblPr>
      <w:tblGrid>
        <w:gridCol w:w="1986"/>
        <w:gridCol w:w="1241"/>
        <w:gridCol w:w="1276"/>
        <w:gridCol w:w="992"/>
        <w:gridCol w:w="1134"/>
        <w:gridCol w:w="1843"/>
        <w:gridCol w:w="1209"/>
        <w:gridCol w:w="850"/>
        <w:gridCol w:w="952"/>
        <w:gridCol w:w="850"/>
        <w:gridCol w:w="1134"/>
        <w:gridCol w:w="1069"/>
        <w:gridCol w:w="851"/>
      </w:tblGrid>
      <w:tr w:rsidR="005735F1" w:rsidRPr="00024C7A" w:rsidTr="005735F1">
        <w:trPr>
          <w:tblHeader/>
        </w:trPr>
        <w:tc>
          <w:tcPr>
            <w:tcW w:w="1986" w:type="dxa"/>
          </w:tcPr>
          <w:p w:rsidR="005735F1" w:rsidRPr="00024C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735F1" w:rsidRPr="00024C7A" w:rsidTr="005735F1">
        <w:tc>
          <w:tcPr>
            <w:tcW w:w="1986" w:type="dxa"/>
            <w:vAlign w:val="center"/>
          </w:tcPr>
          <w:p w:rsidR="005735F1" w:rsidRPr="00024C7A" w:rsidRDefault="005735F1" w:rsidP="005735F1">
            <w:pPr>
              <w:rPr>
                <w:bCs/>
                <w:sz w:val="20"/>
                <w:szCs w:val="20"/>
              </w:rPr>
            </w:pPr>
            <w:r w:rsidRPr="00024C7A">
              <w:rPr>
                <w:bCs/>
                <w:sz w:val="20"/>
                <w:szCs w:val="20"/>
              </w:rPr>
              <w:t>Отопление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ind w:right="-108"/>
              <w:rPr>
                <w:sz w:val="20"/>
                <w:szCs w:val="20"/>
              </w:rPr>
            </w:pPr>
            <w:r w:rsidRPr="00024C7A">
              <w:rPr>
                <w:sz w:val="20"/>
                <w:szCs w:val="20"/>
              </w:rPr>
              <w:t>Ресурсоснабжающая организация 1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ind w:right="-108"/>
              <w:outlineLvl w:val="1"/>
              <w:rPr>
                <w:sz w:val="20"/>
                <w:szCs w:val="20"/>
              </w:rPr>
            </w:pPr>
            <w:r w:rsidRPr="00024C7A">
              <w:rPr>
                <w:sz w:val="20"/>
                <w:szCs w:val="20"/>
              </w:rPr>
              <w:t>Ресурсоснабжающая организация 2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outlineLvl w:val="1"/>
              <w:rPr>
                <w:sz w:val="20"/>
                <w:szCs w:val="20"/>
              </w:rPr>
            </w:pPr>
            <w:r w:rsidRPr="00024C7A">
              <w:rPr>
                <w:sz w:val="20"/>
                <w:szCs w:val="20"/>
              </w:rPr>
              <w:t>Итого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outlineLvl w:val="1"/>
              <w:rPr>
                <w:bCs/>
                <w:sz w:val="20"/>
                <w:szCs w:val="20"/>
              </w:rPr>
            </w:pPr>
            <w:r w:rsidRPr="00024C7A">
              <w:rPr>
                <w:bCs/>
                <w:sz w:val="20"/>
                <w:szCs w:val="20"/>
              </w:rPr>
              <w:t xml:space="preserve">Горячее </w:t>
            </w:r>
            <w:r w:rsidRPr="00024C7A">
              <w:rPr>
                <w:bCs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ind w:right="-108"/>
              <w:outlineLvl w:val="1"/>
              <w:rPr>
                <w:sz w:val="20"/>
                <w:szCs w:val="20"/>
              </w:rPr>
            </w:pPr>
            <w:r w:rsidRPr="00024C7A">
              <w:rPr>
                <w:sz w:val="20"/>
                <w:szCs w:val="20"/>
              </w:rPr>
              <w:lastRenderedPageBreak/>
              <w:t>Ресурсоснабжающая организация 1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ind w:right="-108"/>
              <w:outlineLvl w:val="1"/>
              <w:rPr>
                <w:sz w:val="20"/>
                <w:szCs w:val="20"/>
              </w:rPr>
            </w:pPr>
            <w:r w:rsidRPr="00024C7A">
              <w:rPr>
                <w:sz w:val="20"/>
                <w:szCs w:val="20"/>
              </w:rPr>
              <w:t>Ресурсоснабжающая организация 2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outlineLvl w:val="1"/>
              <w:rPr>
                <w:sz w:val="20"/>
                <w:szCs w:val="20"/>
              </w:rPr>
            </w:pPr>
            <w:r w:rsidRPr="00024C7A">
              <w:rPr>
                <w:sz w:val="20"/>
                <w:szCs w:val="20"/>
              </w:rPr>
              <w:t>Итого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outlineLvl w:val="1"/>
              <w:rPr>
                <w:bCs/>
                <w:sz w:val="20"/>
                <w:szCs w:val="20"/>
              </w:rPr>
            </w:pPr>
            <w:r w:rsidRPr="00024C7A">
              <w:rPr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ind w:right="-108"/>
              <w:outlineLvl w:val="1"/>
              <w:rPr>
                <w:sz w:val="20"/>
                <w:szCs w:val="20"/>
              </w:rPr>
            </w:pPr>
            <w:r w:rsidRPr="00024C7A">
              <w:rPr>
                <w:sz w:val="20"/>
                <w:szCs w:val="20"/>
              </w:rPr>
              <w:t>Ресурсоснабжающая организация 1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ind w:right="-108"/>
              <w:outlineLvl w:val="1"/>
              <w:rPr>
                <w:sz w:val="20"/>
                <w:szCs w:val="20"/>
              </w:rPr>
            </w:pPr>
            <w:r w:rsidRPr="00024C7A">
              <w:rPr>
                <w:sz w:val="20"/>
                <w:szCs w:val="20"/>
              </w:rPr>
              <w:t>Ресурсоснабжающая организация 2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outlineLvl w:val="1"/>
              <w:rPr>
                <w:sz w:val="20"/>
                <w:szCs w:val="20"/>
              </w:rPr>
            </w:pPr>
            <w:r w:rsidRPr="00024C7A">
              <w:rPr>
                <w:sz w:val="20"/>
                <w:szCs w:val="20"/>
              </w:rPr>
              <w:t>Итого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outlineLvl w:val="1"/>
              <w:rPr>
                <w:bCs/>
                <w:sz w:val="20"/>
                <w:szCs w:val="20"/>
              </w:rPr>
            </w:pPr>
            <w:r w:rsidRPr="00024C7A">
              <w:rPr>
                <w:bCs/>
                <w:sz w:val="20"/>
                <w:szCs w:val="20"/>
              </w:rPr>
              <w:t>Твердое топливо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ind w:right="-108"/>
              <w:outlineLvl w:val="1"/>
              <w:rPr>
                <w:sz w:val="20"/>
                <w:szCs w:val="20"/>
              </w:rPr>
            </w:pPr>
            <w:r w:rsidRPr="00024C7A">
              <w:rPr>
                <w:sz w:val="20"/>
                <w:szCs w:val="20"/>
              </w:rPr>
              <w:t>Ресурсоснабжающая организация 1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ind w:right="-108"/>
              <w:outlineLvl w:val="1"/>
              <w:rPr>
                <w:sz w:val="20"/>
                <w:szCs w:val="20"/>
              </w:rPr>
            </w:pPr>
            <w:r w:rsidRPr="00024C7A">
              <w:rPr>
                <w:sz w:val="20"/>
                <w:szCs w:val="20"/>
              </w:rPr>
              <w:t>Ресурсоснабжающая организация 2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outlineLvl w:val="1"/>
              <w:rPr>
                <w:sz w:val="20"/>
                <w:szCs w:val="20"/>
              </w:rPr>
            </w:pPr>
            <w:r w:rsidRPr="00024C7A">
              <w:rPr>
                <w:sz w:val="20"/>
                <w:szCs w:val="20"/>
              </w:rPr>
              <w:t>Итого 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F1" w:rsidRPr="00024C7A" w:rsidTr="005735F1">
        <w:tc>
          <w:tcPr>
            <w:tcW w:w="1986" w:type="dxa"/>
          </w:tcPr>
          <w:p w:rsidR="005735F1" w:rsidRPr="00024C7A" w:rsidRDefault="005735F1" w:rsidP="005735F1">
            <w:pPr>
              <w:outlineLvl w:val="1"/>
              <w:rPr>
                <w:sz w:val="20"/>
                <w:szCs w:val="20"/>
              </w:rPr>
            </w:pPr>
            <w:r w:rsidRPr="00024C7A">
              <w:rPr>
                <w:sz w:val="20"/>
                <w:szCs w:val="20"/>
              </w:rPr>
              <w:t>Всего</w:t>
            </w:r>
          </w:p>
        </w:tc>
        <w:tc>
          <w:tcPr>
            <w:tcW w:w="124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35F1" w:rsidRPr="00024C7A" w:rsidRDefault="005735F1" w:rsidP="00573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5F1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Default="004A4588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5735F1">
        <w:rPr>
          <w:rFonts w:ascii="Times New Roman" w:hAnsi="Times New Roman" w:cs="Times New Roman"/>
          <w:sz w:val="24"/>
          <w:szCs w:val="24"/>
        </w:rPr>
        <w:t xml:space="preserve">     ______________        __________________</w:t>
      </w:r>
    </w:p>
    <w:p w:rsidR="005735F1" w:rsidRPr="00906334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5183">
        <w:rPr>
          <w:rFonts w:ascii="Times New Roman" w:hAnsi="Times New Roman" w:cs="Times New Roman"/>
        </w:rPr>
        <w:t>(подпись)                  (расшифровка подписи</w:t>
      </w:r>
      <w:r w:rsidRPr="00906334">
        <w:rPr>
          <w:rFonts w:ascii="Times New Roman" w:hAnsi="Times New Roman" w:cs="Times New Roman"/>
          <w:sz w:val="24"/>
          <w:szCs w:val="24"/>
        </w:rPr>
        <w:t>)</w:t>
      </w:r>
    </w:p>
    <w:p w:rsidR="005735F1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5F1" w:rsidRDefault="005735F1" w:rsidP="00573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334"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530369" w:rsidRDefault="00530369"/>
    <w:p w:rsidR="00F85B3C" w:rsidRDefault="00F85B3C"/>
    <w:p w:rsidR="00F85B3C" w:rsidRDefault="00F85B3C"/>
    <w:p w:rsidR="00F85B3C" w:rsidRDefault="00F85B3C"/>
    <w:p w:rsidR="00F85B3C" w:rsidRDefault="00F85B3C">
      <w:pPr>
        <w:spacing w:after="200" w:line="276" w:lineRule="auto"/>
      </w:pPr>
      <w:r>
        <w:br w:type="page"/>
      </w:r>
    </w:p>
    <w:tbl>
      <w:tblPr>
        <w:tblW w:w="16689" w:type="dxa"/>
        <w:tblInd w:w="-885" w:type="dxa"/>
        <w:tblLook w:val="0000"/>
      </w:tblPr>
      <w:tblGrid>
        <w:gridCol w:w="601"/>
        <w:gridCol w:w="1424"/>
        <w:gridCol w:w="1329"/>
        <w:gridCol w:w="1041"/>
        <w:gridCol w:w="1210"/>
        <w:gridCol w:w="1462"/>
        <w:gridCol w:w="117"/>
        <w:gridCol w:w="907"/>
        <w:gridCol w:w="117"/>
        <w:gridCol w:w="166"/>
        <w:gridCol w:w="1593"/>
        <w:gridCol w:w="1374"/>
        <w:gridCol w:w="1444"/>
        <w:gridCol w:w="1047"/>
        <w:gridCol w:w="1142"/>
        <w:gridCol w:w="1328"/>
        <w:gridCol w:w="142"/>
        <w:gridCol w:w="245"/>
      </w:tblGrid>
      <w:tr w:rsidR="00F85B3C" w:rsidRPr="002E42D7" w:rsidTr="00C5213F">
        <w:trPr>
          <w:gridAfter w:val="2"/>
          <w:wAfter w:w="387" w:type="dxa"/>
          <w:trHeight w:val="570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B3C" w:rsidRPr="00024C7A" w:rsidRDefault="00F85B3C" w:rsidP="00F85B3C">
            <w:pPr>
              <w:pStyle w:val="ConsPlusNormal"/>
              <w:ind w:left="85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5B3C" w:rsidRPr="002E42D7" w:rsidRDefault="00F85B3C" w:rsidP="00F85B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2D7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 из местного</w:t>
            </w:r>
          </w:p>
          <w:p w:rsidR="00F85B3C" w:rsidRPr="002E42D7" w:rsidRDefault="00F85B3C" w:rsidP="00F85B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2D7">
              <w:rPr>
                <w:rFonts w:ascii="Times New Roman" w:hAnsi="Times New Roman" w:cs="Times New Roman"/>
                <w:sz w:val="28"/>
                <w:szCs w:val="28"/>
              </w:rPr>
              <w:t>бюджета субсидий юридическим лицам</w:t>
            </w:r>
          </w:p>
          <w:p w:rsidR="00F85B3C" w:rsidRPr="002E42D7" w:rsidRDefault="00F85B3C" w:rsidP="00F85B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2D7">
              <w:rPr>
                <w:rFonts w:ascii="Times New Roman" w:hAnsi="Times New Roman" w:cs="Times New Roman"/>
                <w:sz w:val="28"/>
                <w:szCs w:val="28"/>
              </w:rPr>
              <w:t>(за исключением субсидий государственным</w:t>
            </w:r>
          </w:p>
          <w:p w:rsidR="00F85B3C" w:rsidRPr="002E42D7" w:rsidRDefault="00F85B3C" w:rsidP="00F85B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2D7">
              <w:rPr>
                <w:rFonts w:ascii="Times New Roman" w:hAnsi="Times New Roman" w:cs="Times New Roman"/>
                <w:sz w:val="28"/>
                <w:szCs w:val="28"/>
              </w:rPr>
              <w:t>(муниципальным) учреждениям),</w:t>
            </w:r>
          </w:p>
          <w:p w:rsidR="00F85B3C" w:rsidRPr="002E42D7" w:rsidRDefault="00F85B3C" w:rsidP="00F85B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2D7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</w:t>
            </w:r>
          </w:p>
          <w:p w:rsidR="00F85B3C" w:rsidRPr="002E42D7" w:rsidRDefault="00F85B3C" w:rsidP="00F85B3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E42D7">
              <w:rPr>
                <w:sz w:val="28"/>
                <w:szCs w:val="28"/>
              </w:rPr>
              <w:t>физическим лицам</w:t>
            </w:r>
          </w:p>
          <w:p w:rsidR="00F85B3C" w:rsidRPr="002E42D7" w:rsidRDefault="00F85B3C" w:rsidP="00877A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от _______________  № _____</w:t>
            </w:r>
          </w:p>
          <w:p w:rsidR="00F85B3C" w:rsidRPr="002E42D7" w:rsidRDefault="00F85B3C" w:rsidP="00877A23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Cs/>
                <w:sz w:val="16"/>
                <w:szCs w:val="16"/>
                <w:lang w:eastAsia="ja-JP"/>
              </w:rPr>
              <w:t>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</w:t>
            </w:r>
          </w:p>
        </w:tc>
      </w:tr>
      <w:tr w:rsidR="00F85B3C" w:rsidRPr="002E42D7" w:rsidTr="00C5213F">
        <w:trPr>
          <w:gridAfter w:val="2"/>
          <w:wAfter w:w="387" w:type="dxa"/>
          <w:trHeight w:val="509"/>
        </w:trPr>
        <w:tc>
          <w:tcPr>
            <w:tcW w:w="1630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Cs/>
                <w:sz w:val="16"/>
                <w:szCs w:val="16"/>
                <w:lang w:eastAsia="ja-JP"/>
              </w:rPr>
              <w:t>за ___________20___ г.             по _______________________________</w:t>
            </w:r>
          </w:p>
        </w:tc>
      </w:tr>
      <w:tr w:rsidR="00F85B3C" w:rsidRPr="002E42D7" w:rsidTr="00C5213F">
        <w:trPr>
          <w:gridAfter w:val="2"/>
          <w:wAfter w:w="387" w:type="dxa"/>
          <w:trHeight w:val="184"/>
        </w:trPr>
        <w:tc>
          <w:tcPr>
            <w:tcW w:w="163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B3C" w:rsidRPr="002E42D7" w:rsidRDefault="00F85B3C" w:rsidP="00877A23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85B3C" w:rsidRPr="002E42D7" w:rsidTr="00C5213F">
        <w:trPr>
          <w:gridAfter w:val="1"/>
          <w:wAfter w:w="245" w:type="dxa"/>
          <w:trHeight w:val="249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574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наименование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F85B3C" w:rsidRPr="002E42D7" w:rsidTr="00C5213F">
        <w:trPr>
          <w:gridAfter w:val="1"/>
          <w:wAfter w:w="245" w:type="dxa"/>
          <w:trHeight w:val="1872"/>
        </w:trPr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Адрес дома, № квартиры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Собственник жилого помещения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Наличие приборов учета (с) или норматив (н)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Норматив на 1 чел. или м2 в месяц (м3,Гкал) или объем по показаниям приборов учета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Количество проживающих (человек), или м2 (для отопления )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Потребление за месяц, м3 или Гкал по показаниям приборов учета или по нормативам (гр.4*гр.5)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Превышение потребления услуг по показаниям прибора учета сверх нормативного гр. 6-(гр.5*норматив)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Тариф, установленный органом регулирования с учетом НДС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Льготный тариф для населения, утвержденный на соответствующий расчетный период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Сумма, руб. (гр.6-гр.7)*гр.8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Начислено населению в расчетном периоде, руб. с НДС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Общая сумма возмещения из бюджета Таштагольского муниципального района без учета НДС, руб. (гр.10-гр.11)/1,20 </w:t>
            </w:r>
          </w:p>
        </w:tc>
      </w:tr>
      <w:tr w:rsidR="00F85B3C" w:rsidRPr="002E42D7" w:rsidTr="00C5213F">
        <w:trPr>
          <w:gridAfter w:val="1"/>
          <w:wAfter w:w="245" w:type="dxa"/>
          <w:trHeight w:val="270"/>
        </w:trPr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12</w:t>
            </w:r>
          </w:p>
        </w:tc>
      </w:tr>
      <w:tr w:rsidR="00F85B3C" w:rsidRPr="002E42D7" w:rsidTr="00C5213F">
        <w:trPr>
          <w:gridAfter w:val="1"/>
          <w:wAfter w:w="245" w:type="dxa"/>
          <w:trHeight w:val="210"/>
        </w:trPr>
        <w:tc>
          <w:tcPr>
            <w:tcW w:w="1644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 </w:t>
            </w:r>
          </w:p>
        </w:tc>
      </w:tr>
      <w:tr w:rsidR="00F85B3C" w:rsidRPr="002E42D7" w:rsidTr="00C5213F">
        <w:trPr>
          <w:gridAfter w:val="1"/>
          <w:wAfter w:w="245" w:type="dxa"/>
          <w:trHeight w:val="345"/>
        </w:trPr>
        <w:tc>
          <w:tcPr>
            <w:tcW w:w="16444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НАИМЕНОВАНИЕ ОКАЗЫВАЕМОЙ УСЛУГИ</w:t>
            </w:r>
          </w:p>
        </w:tc>
      </w:tr>
      <w:tr w:rsidR="00F85B3C" w:rsidRPr="002E42D7" w:rsidTr="00C5213F">
        <w:trPr>
          <w:gridAfter w:val="1"/>
          <w:wAfter w:w="245" w:type="dxa"/>
          <w:trHeight w:val="255"/>
        </w:trPr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F85B3C" w:rsidRPr="002E42D7" w:rsidTr="00C5213F">
        <w:trPr>
          <w:gridAfter w:val="1"/>
          <w:wAfter w:w="245" w:type="dxa"/>
          <w:trHeight w:val="330"/>
        </w:trPr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н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14,4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F85B3C" w:rsidRPr="002E42D7" w:rsidTr="00C5213F">
        <w:trPr>
          <w:gridAfter w:val="1"/>
          <w:wAfter w:w="245" w:type="dxa"/>
          <w:trHeight w:val="330"/>
        </w:trPr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F85B3C" w:rsidRPr="002E42D7" w:rsidTr="00C5213F">
        <w:trPr>
          <w:gridAfter w:val="1"/>
          <w:wAfter w:w="245" w:type="dxa"/>
          <w:trHeight w:val="255"/>
        </w:trPr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....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F85B3C" w:rsidRPr="002E42D7" w:rsidTr="00C5213F">
        <w:trPr>
          <w:gridAfter w:val="1"/>
          <w:wAfter w:w="245" w:type="dxa"/>
          <w:trHeight w:val="255"/>
        </w:trPr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x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F85B3C" w:rsidRPr="002E42D7" w:rsidTr="00C5213F">
        <w:trPr>
          <w:gridAfter w:val="1"/>
          <w:wAfter w:w="245" w:type="dxa"/>
          <w:trHeight w:val="255"/>
        </w:trPr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F85B3C" w:rsidRPr="002E42D7" w:rsidTr="00C5213F">
        <w:trPr>
          <w:gridAfter w:val="1"/>
          <w:wAfter w:w="245" w:type="dxa"/>
          <w:trHeight w:val="58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Итого водоснабжение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x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F85B3C" w:rsidRPr="002E42D7" w:rsidTr="00C5213F">
        <w:trPr>
          <w:gridAfter w:val="2"/>
          <w:wAfter w:w="387" w:type="dxa"/>
          <w:trHeight w:val="570"/>
        </w:trPr>
        <w:tc>
          <w:tcPr>
            <w:tcW w:w="1630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Look w:val="04A0"/>
            </w:tblPr>
            <w:tblGrid>
              <w:gridCol w:w="7415"/>
              <w:gridCol w:w="7712"/>
            </w:tblGrid>
            <w:tr w:rsidR="00F85B3C" w:rsidRPr="002E42D7" w:rsidTr="00877A23">
              <w:tc>
                <w:tcPr>
                  <w:tcW w:w="7415" w:type="dxa"/>
                </w:tcPr>
                <w:p w:rsidR="00F85B3C" w:rsidRPr="002E42D7" w:rsidRDefault="00F85B3C" w:rsidP="00877A23">
                  <w:pPr>
                    <w:pStyle w:val="ConsPlusNormal"/>
                    <w:widowControl/>
                    <w:overflowPunct w:val="0"/>
                    <w:ind w:left="49"/>
                    <w:jc w:val="both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E42D7"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  <w:p w:rsidR="00F85B3C" w:rsidRPr="002E42D7" w:rsidRDefault="00F85B3C" w:rsidP="00877A23">
                  <w:pPr>
                    <w:pStyle w:val="ConsPlusNormal"/>
                    <w:widowControl/>
                    <w:overflowPunct w:val="0"/>
                    <w:ind w:left="49"/>
                    <w:jc w:val="both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E42D7">
                    <w:rPr>
                      <w:rFonts w:ascii="Times New Roman" w:hAnsi="Times New Roman" w:cs="Times New Roman"/>
                    </w:rPr>
                    <w:t>МКУ «УЖКХ Таштагольского района»</w:t>
                  </w:r>
                </w:p>
                <w:p w:rsidR="00F85B3C" w:rsidRPr="002E42D7" w:rsidRDefault="00F85B3C" w:rsidP="00877A23">
                  <w:pPr>
                    <w:pStyle w:val="ConsPlusNormal"/>
                    <w:widowControl/>
                    <w:overflowPunct w:val="0"/>
                    <w:ind w:left="49"/>
                    <w:jc w:val="both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E42D7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</w:tc>
              <w:tc>
                <w:tcPr>
                  <w:tcW w:w="7712" w:type="dxa"/>
                </w:tcPr>
                <w:p w:rsidR="00F85B3C" w:rsidRPr="002E42D7" w:rsidRDefault="00F85B3C" w:rsidP="00877A23">
                  <w:pPr>
                    <w:pStyle w:val="ConsPlusNormal"/>
                    <w:widowControl/>
                    <w:overflowPunct w:val="0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F85B3C" w:rsidRPr="002E42D7" w:rsidRDefault="00F85B3C" w:rsidP="00877A23">
                  <w:pPr>
                    <w:pStyle w:val="ConsPlusNormal"/>
                    <w:widowControl/>
                    <w:overflowPunct w:val="0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F85B3C" w:rsidRPr="002E42D7" w:rsidRDefault="00F85B3C" w:rsidP="00877A23">
                  <w:pPr>
                    <w:pStyle w:val="ConsPlusNormal"/>
                    <w:widowControl/>
                    <w:overflowPunct w:val="0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E42D7">
                    <w:rPr>
                      <w:rFonts w:ascii="Times New Roman" w:hAnsi="Times New Roman" w:cs="Times New Roman"/>
                    </w:rPr>
                    <w:t>_________________</w:t>
                  </w:r>
                </w:p>
              </w:tc>
            </w:tr>
          </w:tbl>
          <w:p w:rsidR="00F85B3C" w:rsidRDefault="00F85B3C" w:rsidP="00877A2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F85B3C" w:rsidRDefault="00F85B3C" w:rsidP="00877A2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F85B3C" w:rsidRDefault="00F85B3C" w:rsidP="00877A2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F85B3C" w:rsidRPr="00024C7A" w:rsidRDefault="00F85B3C" w:rsidP="00F85B3C">
            <w:pPr>
              <w:pStyle w:val="ConsPlusNormal"/>
              <w:ind w:left="85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C7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85B3C" w:rsidRPr="002E42D7" w:rsidRDefault="00F85B3C" w:rsidP="00F85B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2D7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 из местного</w:t>
            </w:r>
          </w:p>
          <w:p w:rsidR="00F85B3C" w:rsidRPr="002E42D7" w:rsidRDefault="00F85B3C" w:rsidP="00F85B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2D7">
              <w:rPr>
                <w:rFonts w:ascii="Times New Roman" w:hAnsi="Times New Roman" w:cs="Times New Roman"/>
                <w:sz w:val="28"/>
                <w:szCs w:val="28"/>
              </w:rPr>
              <w:t>бюджета субсидий юридическим лицам</w:t>
            </w:r>
          </w:p>
          <w:p w:rsidR="00F85B3C" w:rsidRPr="002E42D7" w:rsidRDefault="00F85B3C" w:rsidP="00F85B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2D7">
              <w:rPr>
                <w:rFonts w:ascii="Times New Roman" w:hAnsi="Times New Roman" w:cs="Times New Roman"/>
                <w:sz w:val="28"/>
                <w:szCs w:val="28"/>
              </w:rPr>
              <w:t>(за исключением субсидий государственным</w:t>
            </w:r>
          </w:p>
          <w:p w:rsidR="00F85B3C" w:rsidRPr="002E42D7" w:rsidRDefault="00F85B3C" w:rsidP="00F85B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2D7">
              <w:rPr>
                <w:rFonts w:ascii="Times New Roman" w:hAnsi="Times New Roman" w:cs="Times New Roman"/>
                <w:sz w:val="28"/>
                <w:szCs w:val="28"/>
              </w:rPr>
              <w:t>(муниципальным) учреждениям),</w:t>
            </w:r>
          </w:p>
          <w:p w:rsidR="00F85B3C" w:rsidRPr="002E42D7" w:rsidRDefault="00F85B3C" w:rsidP="00F85B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2D7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</w:t>
            </w:r>
          </w:p>
          <w:p w:rsidR="00F85B3C" w:rsidRPr="002E42D7" w:rsidRDefault="00F85B3C" w:rsidP="00F85B3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sz w:val="28"/>
                <w:szCs w:val="28"/>
              </w:rPr>
              <w:t>физическим лицам</w:t>
            </w:r>
          </w:p>
          <w:p w:rsidR="00F85B3C" w:rsidRPr="002E42D7" w:rsidRDefault="00F85B3C" w:rsidP="00877A23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F85B3C" w:rsidRPr="002E42D7" w:rsidRDefault="00F85B3C" w:rsidP="00877A23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Cs/>
                <w:sz w:val="16"/>
                <w:szCs w:val="16"/>
                <w:lang w:eastAsia="ja-JP"/>
              </w:rPr>
              <w:t>Сводная 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</w:t>
            </w:r>
          </w:p>
        </w:tc>
      </w:tr>
      <w:tr w:rsidR="00F85B3C" w:rsidRPr="002E42D7" w:rsidTr="00C5213F">
        <w:trPr>
          <w:gridAfter w:val="2"/>
          <w:wAfter w:w="387" w:type="dxa"/>
          <w:trHeight w:val="509"/>
        </w:trPr>
        <w:tc>
          <w:tcPr>
            <w:tcW w:w="1630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Cs/>
                <w:sz w:val="16"/>
                <w:szCs w:val="16"/>
                <w:lang w:eastAsia="ja-JP"/>
              </w:rPr>
              <w:lastRenderedPageBreak/>
              <w:t>за ___________20___ г.             по _______________________________</w:t>
            </w:r>
          </w:p>
        </w:tc>
      </w:tr>
      <w:tr w:rsidR="00F85B3C" w:rsidRPr="002E42D7" w:rsidTr="00C5213F">
        <w:trPr>
          <w:gridAfter w:val="2"/>
          <w:wAfter w:w="387" w:type="dxa"/>
          <w:trHeight w:val="509"/>
        </w:trPr>
        <w:tc>
          <w:tcPr>
            <w:tcW w:w="163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B3C" w:rsidRPr="002E42D7" w:rsidRDefault="00F85B3C" w:rsidP="00877A23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85B3C" w:rsidRPr="002E42D7" w:rsidTr="00C5213F">
        <w:trPr>
          <w:gridAfter w:val="1"/>
          <w:wAfter w:w="245" w:type="dxa"/>
          <w:trHeight w:val="420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574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наименование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B3C" w:rsidRPr="002E42D7" w:rsidRDefault="00F85B3C" w:rsidP="00877A23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F85B3C" w:rsidRPr="002E42D7" w:rsidTr="00C5213F">
        <w:trPr>
          <w:gridAfter w:val="1"/>
          <w:wAfter w:w="245" w:type="dxa"/>
          <w:trHeight w:val="2580"/>
        </w:trPr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Адрес дома, № квартиры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Собственник жилого помещения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Наличие приборов учета (с) или норматив (н)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Норматив на 1 чел. или м2 в месяц (м3,Гкал) или объем по показаниям приборов учета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Количество проживающих (человек), или м2 (для отопления )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Потребление за месяц, м3 или Гкал по показаниям приборов учета или по нормативам (гр.4*гр.5)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Превышение потребления услуг по показаниям прибора учета сверх нормативного гр. 6-(гр.5*норматив)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Тариф, установленный органом регулирования с учетом НДС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Льготный тариф для населения, утвержденный на соответствующий расчетный период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Сумма, руб. (гр.6-гр.7)*гр.8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Начислено населению в расчетном периоде, руб. с НДС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Общая сумма возмещения из бюджета Таштагольского муниципального района без учета НДС, руб. (гр.10-гр.11)/1,20 </w:t>
            </w:r>
          </w:p>
        </w:tc>
      </w:tr>
      <w:tr w:rsidR="00F85B3C" w:rsidRPr="002E42D7" w:rsidTr="00C5213F">
        <w:trPr>
          <w:gridAfter w:val="1"/>
          <w:wAfter w:w="245" w:type="dxa"/>
          <w:trHeight w:val="270"/>
        </w:trPr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12</w:t>
            </w:r>
          </w:p>
        </w:tc>
      </w:tr>
      <w:tr w:rsidR="00F85B3C" w:rsidRPr="002E42D7" w:rsidTr="00C5213F">
        <w:trPr>
          <w:gridAfter w:val="1"/>
          <w:wAfter w:w="245" w:type="dxa"/>
          <w:trHeight w:val="270"/>
        </w:trPr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НАИМЕНОВАНИЕ ОКАЗЫВАЕМОЙ УСЛУГИ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F85B3C" w:rsidRPr="002E42D7" w:rsidTr="00C5213F">
        <w:trPr>
          <w:gridAfter w:val="1"/>
          <w:wAfter w:w="245" w:type="dxa"/>
          <w:trHeight w:val="270"/>
        </w:trPr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ИТОГО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B3C" w:rsidRPr="002E42D7" w:rsidRDefault="00F85B3C" w:rsidP="00877A23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F85B3C" w:rsidRPr="002E42D7" w:rsidTr="00C5213F">
        <w:tblPrEx>
          <w:tblLook w:val="04A0"/>
        </w:tblPrEx>
        <w:trPr>
          <w:gridBefore w:val="1"/>
          <w:wBefore w:w="601" w:type="dxa"/>
        </w:trPr>
        <w:tc>
          <w:tcPr>
            <w:tcW w:w="6583" w:type="dxa"/>
            <w:gridSpan w:val="6"/>
          </w:tcPr>
          <w:p w:rsidR="00F85B3C" w:rsidRPr="002E42D7" w:rsidRDefault="00F85B3C" w:rsidP="00877A23">
            <w:pPr>
              <w:pStyle w:val="ConsPlusNormal"/>
              <w:widowControl/>
              <w:overflowPunct w:val="0"/>
              <w:ind w:left="4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D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85B3C" w:rsidRPr="002E42D7" w:rsidRDefault="00F85B3C" w:rsidP="00877A23">
            <w:pPr>
              <w:pStyle w:val="ConsPlusNormal"/>
              <w:widowControl/>
              <w:overflowPunct w:val="0"/>
              <w:ind w:left="4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D7">
              <w:rPr>
                <w:rFonts w:ascii="Times New Roman" w:hAnsi="Times New Roman" w:cs="Times New Roman"/>
                <w:sz w:val="24"/>
                <w:szCs w:val="24"/>
              </w:rPr>
              <w:t>МКУ «УЖКХ Таштагольского района»</w:t>
            </w:r>
          </w:p>
          <w:p w:rsidR="00F85B3C" w:rsidRPr="002E42D7" w:rsidRDefault="00F85B3C" w:rsidP="00877A23">
            <w:pPr>
              <w:pStyle w:val="ConsPlusNormal"/>
              <w:widowControl/>
              <w:overflowPunct w:val="0"/>
              <w:ind w:left="4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D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85B3C" w:rsidRPr="002E42D7" w:rsidRDefault="00F85B3C" w:rsidP="00877A23">
            <w:pPr>
              <w:pStyle w:val="ConsPlusNormal"/>
              <w:widowControl/>
              <w:overflowPunct w:val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F85B3C" w:rsidRPr="002E42D7" w:rsidRDefault="00F85B3C" w:rsidP="00877A23">
            <w:pPr>
              <w:pStyle w:val="ConsPlusNormal"/>
              <w:widowControl/>
              <w:overflowPunct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1" w:type="dxa"/>
            <w:gridSpan w:val="9"/>
          </w:tcPr>
          <w:p w:rsidR="00F85B3C" w:rsidRPr="002E42D7" w:rsidRDefault="00F85B3C" w:rsidP="00877A23">
            <w:pPr>
              <w:pStyle w:val="ConsPlusNormal"/>
              <w:widowControl/>
              <w:overflowPunct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3C" w:rsidRPr="002E42D7" w:rsidRDefault="00F85B3C" w:rsidP="00877A23">
            <w:pPr>
              <w:pStyle w:val="ConsPlusNormal"/>
              <w:widowControl/>
              <w:overflowPunct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3C" w:rsidRPr="002E42D7" w:rsidRDefault="00F85B3C" w:rsidP="00877A23">
            <w:pPr>
              <w:pStyle w:val="ConsPlusNormal"/>
              <w:widowControl/>
              <w:overflowPunct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D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F85B3C" w:rsidRPr="002E42D7" w:rsidRDefault="00F85B3C"/>
    <w:sectPr w:rsidR="00F85B3C" w:rsidRPr="002E42D7" w:rsidSect="002E42D7">
      <w:pgSz w:w="16838" w:h="11906" w:orient="landscape"/>
      <w:pgMar w:top="0" w:right="1134" w:bottom="850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49" w:rsidRDefault="002C0049" w:rsidP="00326006">
      <w:r>
        <w:separator/>
      </w:r>
    </w:p>
  </w:endnote>
  <w:endnote w:type="continuationSeparator" w:id="0">
    <w:p w:rsidR="002C0049" w:rsidRDefault="002C0049" w:rsidP="0032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42967"/>
      <w:docPartObj>
        <w:docPartGallery w:val="Page Numbers (Bottom of Page)"/>
        <w:docPartUnique/>
      </w:docPartObj>
    </w:sdtPr>
    <w:sdtContent>
      <w:p w:rsidR="002C0049" w:rsidRDefault="002C0049">
        <w:pPr>
          <w:pStyle w:val="a9"/>
          <w:jc w:val="right"/>
        </w:pPr>
        <w:fldSimple w:instr=" PAGE   \* MERGEFORMAT ">
          <w:r w:rsidR="00FA25E7">
            <w:rPr>
              <w:noProof/>
            </w:rPr>
            <w:t>1</w:t>
          </w:r>
        </w:fldSimple>
      </w:p>
    </w:sdtContent>
  </w:sdt>
  <w:p w:rsidR="002C0049" w:rsidRDefault="002C00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49" w:rsidRDefault="002C0049" w:rsidP="00326006">
      <w:r>
        <w:separator/>
      </w:r>
    </w:p>
  </w:footnote>
  <w:footnote w:type="continuationSeparator" w:id="0">
    <w:p w:rsidR="002C0049" w:rsidRDefault="002C0049" w:rsidP="00326006">
      <w:r>
        <w:continuationSeparator/>
      </w:r>
    </w:p>
  </w:footnote>
  <w:footnote w:id="1">
    <w:p w:rsidR="002C0049" w:rsidRPr="002E42D7" w:rsidRDefault="002C0049" w:rsidP="002E42D7">
      <w:pPr>
        <w:pStyle w:val="ab"/>
        <w:jc w:val="both"/>
      </w:pPr>
      <w:r w:rsidRPr="002E42D7">
        <w:rPr>
          <w:rStyle w:val="ad"/>
        </w:rPr>
        <w:footnoteRef/>
      </w:r>
      <w:r w:rsidRPr="002E42D7">
        <w:t xml:space="preserve">  МКУ «УЖКХ Таштагольского района» - для организаций оказывающих услуги по теплоснабжению, водоснабжению, водоотведению</w:t>
      </w:r>
    </w:p>
  </w:footnote>
  <w:footnote w:id="2">
    <w:p w:rsidR="002C0049" w:rsidRPr="002E42D7" w:rsidRDefault="002C0049" w:rsidP="00EC5CA3">
      <w:pPr>
        <w:pStyle w:val="ab"/>
      </w:pPr>
      <w:r w:rsidRPr="002E42D7">
        <w:rPr>
          <w:rStyle w:val="ad"/>
        </w:rPr>
        <w:footnoteRef/>
      </w:r>
      <w:r w:rsidRPr="002E42D7">
        <w:t xml:space="preserve"> Для организаций оказывающих услуги по теплоснабжению, водоснабжению, водоотведению</w:t>
      </w:r>
    </w:p>
    <w:p w:rsidR="002C0049" w:rsidRPr="002E42D7" w:rsidRDefault="002C0049">
      <w:pPr>
        <w:pStyle w:val="ab"/>
      </w:pPr>
    </w:p>
  </w:footnote>
  <w:footnote w:id="3">
    <w:p w:rsidR="002C0049" w:rsidRDefault="002C0049">
      <w:pPr>
        <w:pStyle w:val="ab"/>
      </w:pPr>
      <w:r>
        <w:rPr>
          <w:rStyle w:val="ad"/>
        </w:rPr>
        <w:footnoteRef/>
      </w:r>
      <w:r>
        <w:t xml:space="preserve"> Для организаций оказывающих услугу по реализации твердого топлива</w:t>
      </w:r>
    </w:p>
  </w:footnote>
  <w:footnote w:id="4">
    <w:p w:rsidR="002C0049" w:rsidRPr="002E42D7" w:rsidRDefault="002C0049" w:rsidP="002E42D7">
      <w:pPr>
        <w:pStyle w:val="ab"/>
      </w:pPr>
      <w:r>
        <w:rPr>
          <w:rStyle w:val="ad"/>
        </w:rPr>
        <w:footnoteRef/>
      </w:r>
      <w:r>
        <w:t xml:space="preserve"> </w:t>
      </w:r>
      <w:r w:rsidRPr="002E42D7">
        <w:t>Для организаций оказывающих услуги по теплоснабжению, водоснабжению, водоотведению</w:t>
      </w:r>
      <w:r>
        <w:t>, реализации твердого топлива</w:t>
      </w:r>
    </w:p>
    <w:p w:rsidR="002C0049" w:rsidRDefault="002C0049" w:rsidP="002E42D7">
      <w:pPr>
        <w:pStyle w:val="ab"/>
      </w:pPr>
    </w:p>
  </w:footnote>
  <w:footnote w:id="5">
    <w:p w:rsidR="002C0049" w:rsidRPr="002E42D7" w:rsidRDefault="002C0049" w:rsidP="002E42D7">
      <w:pPr>
        <w:pStyle w:val="ab"/>
      </w:pPr>
      <w:r w:rsidRPr="002E42D7">
        <w:rPr>
          <w:rStyle w:val="ad"/>
        </w:rPr>
        <w:footnoteRef/>
      </w:r>
      <w:r w:rsidRPr="002E42D7">
        <w:t xml:space="preserve"> Для организаций оказывающих услуги по теплоснабжению, водоснабжению, водоотведению</w:t>
      </w:r>
      <w:r>
        <w:t>, реализации твердого топлива</w:t>
      </w:r>
    </w:p>
    <w:p w:rsidR="002C0049" w:rsidRPr="002E42D7" w:rsidRDefault="002C0049" w:rsidP="002E42D7">
      <w:pPr>
        <w:pStyle w:val="ab"/>
      </w:pPr>
    </w:p>
  </w:footnote>
  <w:footnote w:id="6">
    <w:p w:rsidR="002C0049" w:rsidRDefault="002C0049">
      <w:pPr>
        <w:pStyle w:val="ab"/>
      </w:pPr>
      <w:r>
        <w:rPr>
          <w:rStyle w:val="ad"/>
        </w:rPr>
        <w:footnoteRef/>
      </w:r>
      <w:r>
        <w:t xml:space="preserve"> </w:t>
      </w:r>
      <w:r w:rsidRPr="002E42D7">
        <w:t>Для организаций оказывающих услуги по теплоснабжению, водоснабжению, водоотведению</w:t>
      </w:r>
      <w:r>
        <w:t>, реализации твердого топлива</w:t>
      </w:r>
    </w:p>
  </w:footnote>
  <w:footnote w:id="7">
    <w:p w:rsidR="002C0049" w:rsidRPr="002E42D7" w:rsidRDefault="002C0049" w:rsidP="008A7F5D">
      <w:pPr>
        <w:autoSpaceDE w:val="0"/>
        <w:autoSpaceDN w:val="0"/>
        <w:adjustRightInd w:val="0"/>
        <w:jc w:val="both"/>
      </w:pPr>
      <w:r w:rsidRPr="002E42D7">
        <w:t xml:space="preserve">  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Предусматривается в случае, если правилами (порядком) предоставления субсидии из местного бюджета Получателю, утвержденными (ым) постановлением Администрации Таштагольского муниципального района, предусмотрено участие иного юридического лица.</w:t>
      </w:r>
    </w:p>
  </w:footnote>
  <w:footnote w:id="8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срок, на который предоставляется Субсидия.</w:t>
      </w:r>
    </w:p>
  </w:footnote>
  <w:footnote w:id="9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10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2C0049" w:rsidRPr="002E42D7" w:rsidRDefault="002C0049" w:rsidP="008A7F5D">
      <w:pPr>
        <w:pStyle w:val="ab"/>
      </w:pPr>
    </w:p>
  </w:footnote>
  <w:footnote w:id="11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конкретный размер предоставляемой Субсидии в соответствующем периоде 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12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субсидии.</w:t>
      </w:r>
    </w:p>
  </w:footnote>
  <w:footnote w:id="13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14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2C0049" w:rsidRPr="002E42D7" w:rsidRDefault="002C0049" w:rsidP="008A7F5D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2C0049" w:rsidRPr="002E42D7" w:rsidRDefault="002C0049" w:rsidP="008A7F5D">
      <w:pPr>
        <w:pStyle w:val="ab"/>
        <w:ind w:firstLine="540"/>
      </w:pPr>
    </w:p>
  </w:footnote>
  <w:footnote w:id="15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16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Предусматривается в случае, если, в соответствии с Правилами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17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в случае, если это установлено Правилами предоставления субсидии. Приложение, указанное в </w:t>
      </w:r>
      <w:hyperlink w:anchor="Par139" w:history="1">
        <w:r w:rsidRPr="002E42D7">
          <w:rPr>
            <w:bCs/>
            <w:sz w:val="20"/>
            <w:szCs w:val="20"/>
          </w:rPr>
          <w:t>пункте 3.2.2.1</w:t>
        </w:r>
      </w:hyperlink>
      <w:r w:rsidRPr="002E42D7">
        <w:rPr>
          <w:bCs/>
          <w:sz w:val="20"/>
          <w:szCs w:val="20"/>
        </w:rPr>
        <w:t xml:space="preserve">, оформляется в соответствии с </w:t>
      </w:r>
      <w:hyperlink w:anchor="Par555" w:history="1">
        <w:r w:rsidRPr="002E42D7">
          <w:rPr>
            <w:bCs/>
            <w:sz w:val="20"/>
            <w:szCs w:val="20"/>
          </w:rPr>
          <w:t>приложением № 1</w:t>
        </w:r>
      </w:hyperlink>
      <w:r w:rsidRPr="002E42D7">
        <w:rPr>
          <w:bCs/>
          <w:sz w:val="20"/>
          <w:szCs w:val="20"/>
        </w:rPr>
        <w:t xml:space="preserve"> к настоящей Типовой форме, если иная форма не установлена Правилами предоставления субсидий.</w:t>
      </w:r>
    </w:p>
  </w:footnote>
  <w:footnote w:id="18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19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09" w:history="1">
        <w:r w:rsidRPr="002E42D7">
          <w:rPr>
            <w:bCs/>
            <w:sz w:val="20"/>
            <w:szCs w:val="20"/>
          </w:rPr>
          <w:t>пунктов 3.1.1</w:t>
        </w:r>
      </w:hyperlink>
      <w:r w:rsidRPr="002E42D7">
        <w:rPr>
          <w:bCs/>
          <w:sz w:val="20"/>
          <w:szCs w:val="20"/>
        </w:rPr>
        <w:t xml:space="preserve">, </w:t>
      </w:r>
      <w:hyperlink w:anchor="Par117" w:history="1">
        <w:r w:rsidRPr="002E42D7">
          <w:rPr>
            <w:bCs/>
            <w:sz w:val="20"/>
            <w:szCs w:val="20"/>
          </w:rPr>
          <w:t>3.1.2</w:t>
        </w:r>
      </w:hyperlink>
      <w:r w:rsidRPr="002E42D7">
        <w:rPr>
          <w:bCs/>
          <w:sz w:val="20"/>
          <w:szCs w:val="20"/>
        </w:rPr>
        <w:t xml:space="preserve">, </w:t>
      </w:r>
      <w:hyperlink w:anchor="Par140" w:history="1">
        <w:r w:rsidRPr="002E42D7">
          <w:rPr>
            <w:bCs/>
            <w:sz w:val="20"/>
            <w:szCs w:val="20"/>
          </w:rPr>
          <w:t>3.2.2.2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230" w:history="1">
        <w:r w:rsidRPr="002E42D7">
          <w:rPr>
            <w:bCs/>
            <w:sz w:val="20"/>
            <w:szCs w:val="20"/>
          </w:rPr>
          <w:t>4.2.2</w:t>
        </w:r>
      </w:hyperlink>
      <w:r w:rsidRPr="002E42D7">
        <w:rPr>
          <w:bCs/>
          <w:sz w:val="20"/>
          <w:szCs w:val="20"/>
        </w:rPr>
        <w:t xml:space="preserve"> и (или) иных пунктов, предусматривающих представление Получателем или Агентом, если Правилами предоставления субсидии предусмотрено его участие, Главному распорядителю конкретных документов, с указанием таких пунктов.</w:t>
      </w:r>
    </w:p>
  </w:footnote>
  <w:footnote w:id="20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бюджетным законодательством Российской Федерации и (или) Правилами предоставления субсидии установлено право Главного распорядителя принимать решение об утверждении им Сведений.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21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П</w:t>
      </w:r>
      <w:r w:rsidRPr="002E42D7">
        <w:rPr>
          <w:bCs/>
          <w:sz w:val="20"/>
          <w:szCs w:val="20"/>
        </w:rPr>
        <w:t>редусматривается в случае, если Правилами предоставления субсидии установлено право Главного распорядителя  устанавливать конкретные показатели результативности и (или) иные показатели в соглашении.</w:t>
      </w:r>
    </w:p>
  </w:footnote>
  <w:footnote w:id="22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в случае, если это предусмотрено Правилами предоставления субсидии. Приложение, указанное в </w:t>
      </w:r>
      <w:hyperlink w:anchor="Par163" w:history="1">
        <w:r w:rsidRPr="002E42D7">
          <w:rPr>
            <w:bCs/>
            <w:sz w:val="20"/>
            <w:szCs w:val="20"/>
          </w:rPr>
          <w:t>пункте 4.1.5.1</w:t>
        </w:r>
      </w:hyperlink>
      <w:r w:rsidRPr="002E42D7">
        <w:rPr>
          <w:bCs/>
          <w:sz w:val="20"/>
          <w:szCs w:val="20"/>
        </w:rPr>
        <w:t xml:space="preserve">, оформляется в соответствии с </w:t>
      </w:r>
      <w:hyperlink w:anchor="Par703" w:history="1">
        <w:r w:rsidRPr="002E42D7">
          <w:rPr>
            <w:bCs/>
            <w:sz w:val="20"/>
            <w:szCs w:val="20"/>
          </w:rPr>
          <w:t>приложением № 2</w:t>
        </w:r>
      </w:hyperlink>
      <w:r w:rsidRPr="002E42D7">
        <w:rPr>
          <w:bCs/>
          <w:sz w:val="20"/>
          <w:szCs w:val="20"/>
        </w:rPr>
        <w:t xml:space="preserve"> к настоящей Типовой форме.</w:t>
      </w:r>
    </w:p>
  </w:footnote>
  <w:footnote w:id="23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показатели,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оформляемые в виде приложения к соглашению, являющемуся его неотъемлемой частью.</w:t>
      </w:r>
    </w:p>
  </w:footnote>
  <w:footnote w:id="24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2" w:history="1">
        <w:r w:rsidRPr="002E42D7">
          <w:rPr>
            <w:bCs/>
            <w:sz w:val="20"/>
            <w:szCs w:val="20"/>
          </w:rPr>
          <w:t>пункта 4.1.5</w:t>
        </w:r>
      </w:hyperlink>
      <w:r w:rsidRPr="002E42D7">
        <w:rPr>
          <w:bCs/>
          <w:sz w:val="20"/>
          <w:szCs w:val="20"/>
        </w:rPr>
        <w:t>, а также в случае, если это установлено Правилами предоставления субсидии.</w:t>
      </w:r>
    </w:p>
  </w:footnote>
  <w:footnote w:id="25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3" w:history="1">
        <w:r w:rsidRPr="002E42D7">
          <w:rPr>
            <w:bCs/>
            <w:sz w:val="20"/>
            <w:szCs w:val="20"/>
          </w:rPr>
          <w:t>пункта 4.1.5.1</w:t>
        </w:r>
      </w:hyperlink>
      <w:r w:rsidRPr="002E42D7">
        <w:rPr>
          <w:bCs/>
          <w:sz w:val="20"/>
          <w:szCs w:val="20"/>
        </w:rPr>
        <w:t xml:space="preserve">, а также в случае, если это установлено Правилами предоставления субсидии. Отчет, указанный в </w:t>
      </w:r>
      <w:hyperlink w:anchor="Par174" w:history="1">
        <w:r w:rsidRPr="002E42D7">
          <w:rPr>
            <w:bCs/>
            <w:sz w:val="20"/>
            <w:szCs w:val="20"/>
          </w:rPr>
          <w:t>пункте 4.1.6.1</w:t>
        </w:r>
      </w:hyperlink>
      <w:r w:rsidRPr="002E42D7">
        <w:rPr>
          <w:bCs/>
          <w:sz w:val="20"/>
          <w:szCs w:val="20"/>
        </w:rPr>
        <w:t xml:space="preserve">, оформляется по форме согласно </w:t>
      </w:r>
      <w:hyperlink w:anchor="Par776" w:history="1">
        <w:r w:rsidRPr="002E42D7">
          <w:rPr>
            <w:bCs/>
            <w:sz w:val="20"/>
            <w:szCs w:val="20"/>
          </w:rPr>
          <w:t>приложению № 3</w:t>
        </w:r>
      </w:hyperlink>
      <w:r w:rsidRPr="002E42D7">
        <w:rPr>
          <w:bCs/>
          <w:sz w:val="20"/>
          <w:szCs w:val="20"/>
        </w:rPr>
        <w:t xml:space="preserve"> к настоящей Типовой форме (в случае если Правилами предоставления субсидии установлено право Главного распорядителя 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</w:footnote>
  <w:footnote w:id="26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4" w:history="1">
        <w:r w:rsidRPr="002E42D7">
          <w:rPr>
            <w:bCs/>
            <w:sz w:val="20"/>
            <w:szCs w:val="20"/>
          </w:rPr>
          <w:t>пункта 4.1.5.2</w:t>
        </w:r>
      </w:hyperlink>
      <w:r w:rsidRPr="002E42D7">
        <w:rPr>
          <w:bCs/>
          <w:sz w:val="20"/>
          <w:szCs w:val="20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</w:t>
      </w:r>
    </w:p>
  </w:footnote>
  <w:footnote w:id="27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Отчет, указанный в </w:t>
      </w:r>
      <w:hyperlink w:anchor="Par181" w:history="1">
        <w:r w:rsidRPr="002E42D7">
          <w:rPr>
            <w:bCs/>
            <w:sz w:val="20"/>
            <w:szCs w:val="20"/>
          </w:rPr>
          <w:t>пункте 4.1.7.1.1</w:t>
        </w:r>
      </w:hyperlink>
      <w:r w:rsidRPr="002E42D7">
        <w:rPr>
          <w:bCs/>
          <w:sz w:val="20"/>
          <w:szCs w:val="20"/>
        </w:rPr>
        <w:t xml:space="preserve">, оформляется по форме согласно </w:t>
      </w:r>
      <w:hyperlink w:anchor="Par857" w:history="1">
        <w:r w:rsidRPr="002E42D7">
          <w:rPr>
            <w:bCs/>
            <w:sz w:val="20"/>
            <w:szCs w:val="20"/>
          </w:rPr>
          <w:t>приложению № 4</w:t>
        </w:r>
      </w:hyperlink>
      <w:r w:rsidRPr="002E42D7">
        <w:rPr>
          <w:bCs/>
          <w:sz w:val="20"/>
          <w:szCs w:val="20"/>
        </w:rPr>
        <w:t xml:space="preserve"> к настоящей Типовой форме (в случае если Правилами предоставления субсидии установлено право Главного распорядителя  устанавливать сроки и формы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представления отчетности в соглашении) или иной формой, установленной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Правилами предоставления субсидии, которая является неотъемлемой частью соглашения.</w:t>
      </w:r>
    </w:p>
  </w:footnote>
  <w:footnote w:id="28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9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субсидии, а также при наличии в соглашении </w:t>
      </w:r>
      <w:hyperlink w:anchor="Par162" w:history="1">
        <w:r w:rsidRPr="002E42D7">
          <w:rPr>
            <w:bCs/>
            <w:sz w:val="20"/>
            <w:szCs w:val="20"/>
          </w:rPr>
          <w:t>пункта 4.1.5</w:t>
        </w:r>
      </w:hyperlink>
      <w:r w:rsidRPr="002E42D7">
        <w:rPr>
          <w:bCs/>
          <w:sz w:val="20"/>
          <w:szCs w:val="20"/>
        </w:rPr>
        <w:t xml:space="preserve">. Приложение, указанное в </w:t>
      </w:r>
      <w:hyperlink w:anchor="Par202" w:history="1">
        <w:r w:rsidRPr="002E42D7">
          <w:rPr>
            <w:bCs/>
            <w:sz w:val="20"/>
            <w:szCs w:val="20"/>
          </w:rPr>
          <w:t>пункте 4.1.9</w:t>
        </w:r>
      </w:hyperlink>
      <w:r w:rsidRPr="002E42D7">
        <w:rPr>
          <w:bCs/>
          <w:sz w:val="20"/>
          <w:szCs w:val="20"/>
        </w:rPr>
        <w:t xml:space="preserve">, оформляется по форме согласно </w:t>
      </w:r>
      <w:hyperlink w:anchor="Par1084" w:history="1">
        <w:r w:rsidRPr="002E42D7">
          <w:rPr>
            <w:bCs/>
            <w:sz w:val="20"/>
            <w:szCs w:val="20"/>
          </w:rPr>
          <w:t>приложению № 5</w:t>
        </w:r>
      </w:hyperlink>
      <w:r w:rsidRPr="002E42D7">
        <w:rPr>
          <w:bCs/>
          <w:sz w:val="20"/>
          <w:szCs w:val="20"/>
        </w:rPr>
        <w:t xml:space="preserve"> к настоящей Типовой форме, если иная форма не установлена Правилами предоставления субсидии.</w:t>
      </w:r>
    </w:p>
  </w:footnote>
  <w:footnote w:id="30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31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</w:t>
      </w:r>
    </w:p>
  </w:footnote>
  <w:footnote w:id="32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год, следующий за годом предоставления Субсидии</w:t>
      </w:r>
      <w:r w:rsidRPr="002E42D7">
        <w:rPr>
          <w:bCs/>
          <w:sz w:val="28"/>
          <w:szCs w:val="28"/>
        </w:rPr>
        <w:t>.</w:t>
      </w:r>
    </w:p>
  </w:footnote>
  <w:footnote w:id="33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Указывается год предоставления Субсидии.</w:t>
      </w:r>
    </w:p>
  </w:footnote>
  <w:footnote w:id="34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79" w:history="1">
        <w:r w:rsidRPr="002E42D7">
          <w:rPr>
            <w:bCs/>
            <w:sz w:val="20"/>
            <w:szCs w:val="20"/>
          </w:rPr>
          <w:t>разделе I</w:t>
        </w:r>
      </w:hyperlink>
      <w:r w:rsidRPr="002E42D7">
        <w:rPr>
          <w:bCs/>
          <w:sz w:val="20"/>
          <w:szCs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vertAlign w:val="superscript"/>
        </w:rPr>
        <w:t>29</w:t>
      </w:r>
      <w:r w:rsidRPr="002E42D7">
        <w:rPr>
          <w:bCs/>
          <w:sz w:val="20"/>
          <w:szCs w:val="20"/>
        </w:rPr>
        <w:t>Предусматривается в случае, если в соответствии с Правилами предоставления субсидии, предоставление Субсидии не подлежит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казначейскому сопровождению в порядке, установленном бюджетным законодательством Российской Федерации, а также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в случае, если Получателем является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индивидуальный предприниматель, физическое лицо - производитель товаров,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работ, услуг. Указываются документы,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 xml:space="preserve">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ar79" w:history="1">
        <w:r w:rsidRPr="002E42D7">
          <w:rPr>
            <w:bCs/>
            <w:sz w:val="20"/>
            <w:szCs w:val="20"/>
          </w:rPr>
          <w:t>разделе I</w:t>
        </w:r>
      </w:hyperlink>
      <w:r w:rsidRPr="002E42D7">
        <w:rPr>
          <w:bCs/>
          <w:sz w:val="20"/>
          <w:szCs w:val="20"/>
        </w:rPr>
        <w:t xml:space="preserve"> соглашения.</w:t>
      </w:r>
    </w:p>
  </w:footnote>
  <w:footnote w:id="35">
    <w:p w:rsidR="002C0049" w:rsidRPr="002E42D7" w:rsidRDefault="002C0049" w:rsidP="008A7F5D">
      <w:pPr>
        <w:pStyle w:val="ab"/>
      </w:pPr>
    </w:p>
  </w:footnote>
  <w:footnote w:id="36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</w:t>
      </w:r>
    </w:p>
  </w:footnote>
  <w:footnote w:id="37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38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соответственно </w:t>
      </w:r>
      <w:hyperlink w:anchor="Par113" w:history="1">
        <w:r w:rsidRPr="002E42D7">
          <w:rPr>
            <w:bCs/>
            <w:sz w:val="20"/>
            <w:szCs w:val="20"/>
          </w:rPr>
          <w:t>пунктов 3.1.1.1</w:t>
        </w:r>
      </w:hyperlink>
      <w:r w:rsidRPr="002E42D7">
        <w:rPr>
          <w:bCs/>
          <w:sz w:val="20"/>
          <w:szCs w:val="20"/>
        </w:rPr>
        <w:t xml:space="preserve">, </w:t>
      </w:r>
      <w:hyperlink w:anchor="Par114" w:history="1">
        <w:r w:rsidRPr="002E42D7">
          <w:rPr>
            <w:bCs/>
            <w:sz w:val="20"/>
            <w:szCs w:val="20"/>
          </w:rPr>
          <w:t>3.1.1.2</w:t>
        </w:r>
      </w:hyperlink>
      <w:r w:rsidRPr="002E42D7">
        <w:rPr>
          <w:bCs/>
          <w:sz w:val="20"/>
          <w:szCs w:val="20"/>
        </w:rPr>
        <w:t xml:space="preserve">, </w:t>
      </w:r>
      <w:hyperlink w:anchor="Par140" w:history="1">
        <w:r w:rsidRPr="002E42D7">
          <w:rPr>
            <w:bCs/>
            <w:sz w:val="20"/>
            <w:szCs w:val="20"/>
          </w:rPr>
          <w:t>3.2.2.2</w:t>
        </w:r>
      </w:hyperlink>
      <w:r w:rsidRPr="002E42D7">
        <w:rPr>
          <w:bCs/>
          <w:sz w:val="28"/>
          <w:szCs w:val="28"/>
        </w:rPr>
        <w:t>.</w:t>
      </w:r>
    </w:p>
  </w:footnote>
  <w:footnote w:id="39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230" w:history="1">
        <w:r w:rsidRPr="002E42D7">
          <w:rPr>
            <w:bCs/>
            <w:sz w:val="20"/>
            <w:szCs w:val="20"/>
          </w:rPr>
          <w:t>пункта 4.2.2</w:t>
        </w:r>
      </w:hyperlink>
      <w:r w:rsidRPr="002E42D7">
        <w:rPr>
          <w:bCs/>
          <w:sz w:val="20"/>
          <w:szCs w:val="20"/>
        </w:rPr>
        <w:t>.</w:t>
      </w:r>
    </w:p>
  </w:footnote>
  <w:footnote w:id="40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Предусматривается при наличии в соглашении </w:t>
      </w:r>
      <w:hyperlink w:anchor="Par160" w:history="1">
        <w:r w:rsidRPr="002E42D7">
          <w:rPr>
            <w:bCs/>
            <w:sz w:val="20"/>
            <w:szCs w:val="20"/>
          </w:rPr>
          <w:t>пункта 4.1.3</w:t>
        </w:r>
      </w:hyperlink>
      <w:r w:rsidRPr="002E42D7">
        <w:rPr>
          <w:bCs/>
          <w:sz w:val="28"/>
          <w:szCs w:val="28"/>
        </w:rPr>
        <w:t>.</w:t>
      </w:r>
    </w:p>
  </w:footnote>
  <w:footnote w:id="41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</w:t>
      </w:r>
      <w:r w:rsidRPr="002E42D7">
        <w:rPr>
          <w:bCs/>
          <w:sz w:val="20"/>
          <w:szCs w:val="20"/>
        </w:rPr>
        <w:t>редусматривается в случае, если бюджетным законодательством Российской Федерации и (или) Правилами предоставления субсидии установлено право Главного распорядителя принимать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42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ar121" w:history="1">
        <w:r w:rsidRPr="002E42D7">
          <w:rPr>
            <w:bCs/>
            <w:sz w:val="20"/>
            <w:szCs w:val="20"/>
          </w:rPr>
          <w:t>пункта 3.2.1</w:t>
        </w:r>
      </w:hyperlink>
      <w:r w:rsidRPr="002E42D7">
        <w:rPr>
          <w:bCs/>
          <w:sz w:val="20"/>
          <w:szCs w:val="20"/>
        </w:rPr>
        <w:t>.</w:t>
      </w:r>
    </w:p>
  </w:footnote>
  <w:footnote w:id="43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44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2" w:history="1">
        <w:r w:rsidRPr="002E42D7">
          <w:rPr>
            <w:bCs/>
            <w:sz w:val="20"/>
            <w:szCs w:val="20"/>
          </w:rPr>
          <w:t>пункта 4.1.5</w:t>
        </w:r>
      </w:hyperlink>
      <w:r w:rsidRPr="002E42D7">
        <w:rPr>
          <w:bCs/>
          <w:sz w:val="20"/>
          <w:szCs w:val="20"/>
        </w:rPr>
        <w:t>, а также в случае, если это установлено Правилами предоставления субсидии.</w:t>
      </w:r>
    </w:p>
  </w:footnote>
  <w:footnote w:id="45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С</w:t>
      </w:r>
      <w:r w:rsidRPr="002E42D7">
        <w:rPr>
          <w:bCs/>
          <w:sz w:val="20"/>
          <w:szCs w:val="20"/>
        </w:rPr>
        <w:t xml:space="preserve">роки представление отчетов, указанных в </w:t>
      </w:r>
      <w:hyperlink w:anchor="Par292" w:history="1">
        <w:r w:rsidRPr="002E42D7">
          <w:rPr>
            <w:bCs/>
            <w:sz w:val="20"/>
            <w:szCs w:val="20"/>
          </w:rPr>
          <w:t>пункте 4.3.10</w:t>
        </w:r>
      </w:hyperlink>
      <w:r w:rsidRPr="002E42D7">
        <w:rPr>
          <w:bCs/>
          <w:sz w:val="20"/>
          <w:szCs w:val="20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</w:footnote>
  <w:footnote w:id="46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Предусматривается при наличии в соглашении </w:t>
      </w:r>
      <w:hyperlink w:anchor="Par174" w:history="1">
        <w:r w:rsidRPr="002E42D7">
          <w:rPr>
            <w:bCs/>
            <w:sz w:val="20"/>
            <w:szCs w:val="20"/>
          </w:rPr>
          <w:t>пункта 4.1.6.1</w:t>
        </w:r>
      </w:hyperlink>
      <w:r w:rsidRPr="002E42D7">
        <w:rPr>
          <w:bCs/>
          <w:sz w:val="20"/>
          <w:szCs w:val="20"/>
        </w:rPr>
        <w:t>.</w:t>
      </w:r>
    </w:p>
  </w:footnote>
  <w:footnote w:id="47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Предусматривается при наличии в соглашении </w:t>
      </w:r>
      <w:hyperlink w:anchor="Par182" w:history="1">
        <w:r w:rsidRPr="002E42D7">
          <w:rPr>
            <w:bCs/>
            <w:sz w:val="20"/>
            <w:szCs w:val="20"/>
          </w:rPr>
          <w:t>пункта 4.1.7.1.2</w:t>
        </w:r>
      </w:hyperlink>
      <w:r w:rsidRPr="002E42D7">
        <w:rPr>
          <w:bCs/>
          <w:sz w:val="20"/>
          <w:szCs w:val="20"/>
        </w:rPr>
        <w:t>.</w:t>
      </w:r>
    </w:p>
  </w:footnote>
  <w:footnote w:id="48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Предусматривается при наличии в соглашении </w:t>
      </w:r>
      <w:hyperlink w:anchor="Par202" w:history="1">
        <w:r w:rsidRPr="002E42D7">
          <w:rPr>
            <w:bCs/>
            <w:sz w:val="20"/>
            <w:szCs w:val="20"/>
          </w:rPr>
          <w:t>пункта 4.1.9</w:t>
        </w:r>
      </w:hyperlink>
      <w:r w:rsidRPr="002E42D7">
        <w:rPr>
          <w:bCs/>
          <w:sz w:val="20"/>
          <w:szCs w:val="20"/>
        </w:rPr>
        <w:t>.</w:t>
      </w:r>
    </w:p>
  </w:footnote>
  <w:footnote w:id="49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Указывается год предоставления Субсидии.</w:t>
      </w:r>
    </w:p>
  </w:footnote>
  <w:footnote w:id="50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230" w:history="1">
        <w:r w:rsidRPr="002E42D7">
          <w:rPr>
            <w:bCs/>
            <w:sz w:val="20"/>
            <w:szCs w:val="20"/>
          </w:rPr>
          <w:t>пункта 4.2.2</w:t>
        </w:r>
      </w:hyperlink>
      <w:r w:rsidRPr="002E42D7">
        <w:rPr>
          <w:bCs/>
          <w:sz w:val="20"/>
          <w:szCs w:val="20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ar79" w:history="1">
        <w:r w:rsidRPr="002E42D7">
          <w:rPr>
            <w:bCs/>
            <w:sz w:val="20"/>
            <w:szCs w:val="20"/>
          </w:rPr>
          <w:t>разделе I</w:t>
        </w:r>
      </w:hyperlink>
      <w:r w:rsidRPr="002E42D7">
        <w:rPr>
          <w:bCs/>
          <w:sz w:val="20"/>
          <w:szCs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51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52">
    <w:p w:rsidR="002C0049" w:rsidRPr="002E42D7" w:rsidRDefault="002C0049" w:rsidP="008A7F5D">
      <w:pPr>
        <w:autoSpaceDE w:val="0"/>
        <w:autoSpaceDN w:val="0"/>
        <w:adjustRightInd w:val="0"/>
        <w:jc w:val="both"/>
      </w:pPr>
      <w:r w:rsidRPr="002E42D7">
        <w:t xml:space="preserve"> 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год, следующий за годом предоставления Субсидии.</w:t>
      </w:r>
    </w:p>
  </w:footnote>
  <w:footnote w:id="53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230" w:history="1">
        <w:r w:rsidRPr="002E42D7">
          <w:rPr>
            <w:bCs/>
            <w:sz w:val="20"/>
            <w:szCs w:val="20"/>
          </w:rPr>
          <w:t>пункта 4.2.2</w:t>
        </w:r>
      </w:hyperlink>
      <w:r w:rsidRPr="002E42D7">
        <w:rPr>
          <w:bCs/>
          <w:sz w:val="20"/>
          <w:szCs w:val="20"/>
        </w:rPr>
        <w:t>.</w:t>
      </w:r>
    </w:p>
  </w:footnote>
  <w:footnote w:id="54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55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Если Правилами предоставления субсидии предусмотрено участие Агента (при необходимости).</w:t>
      </w:r>
    </w:p>
  </w:footnote>
  <w:footnote w:id="56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57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</w:footnote>
  <w:footnote w:id="58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42D7">
        <w:rPr>
          <w:rStyle w:val="ad"/>
          <w:sz w:val="20"/>
          <w:szCs w:val="20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Дополнительное соглашение, указанное в </w:t>
      </w:r>
      <w:hyperlink w:anchor="Par398" w:history="1">
        <w:r w:rsidRPr="002E42D7">
          <w:rPr>
            <w:bCs/>
            <w:sz w:val="20"/>
            <w:szCs w:val="20"/>
          </w:rPr>
          <w:t>пункте 7.3</w:t>
        </w:r>
      </w:hyperlink>
      <w:r w:rsidRPr="002E42D7">
        <w:rPr>
          <w:bCs/>
          <w:sz w:val="20"/>
          <w:szCs w:val="20"/>
        </w:rPr>
        <w:t xml:space="preserve">, оформляется в соответствии с </w:t>
      </w:r>
      <w:hyperlink w:anchor="Par1182" w:history="1">
        <w:r w:rsidRPr="002E42D7">
          <w:rPr>
            <w:bCs/>
            <w:sz w:val="20"/>
            <w:szCs w:val="20"/>
          </w:rPr>
          <w:t>приложением № 6</w:t>
        </w:r>
      </w:hyperlink>
      <w:r w:rsidRPr="002E42D7">
        <w:rPr>
          <w:bCs/>
          <w:sz w:val="20"/>
          <w:szCs w:val="20"/>
        </w:rPr>
        <w:t xml:space="preserve"> к настоящей Типовой форме.</w:t>
      </w:r>
      <w:r w:rsidRPr="002E42D7">
        <w:t xml:space="preserve">       </w:t>
      </w:r>
    </w:p>
  </w:footnote>
  <w:footnote w:id="59">
    <w:p w:rsidR="002C0049" w:rsidRPr="002E42D7" w:rsidRDefault="002C0049" w:rsidP="008A7F5D">
      <w:pPr>
        <w:pStyle w:val="ab"/>
      </w:pPr>
      <w:r w:rsidRPr="002E42D7">
        <w:t xml:space="preserve">            </w:t>
      </w: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60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</w:footnote>
  <w:footnote w:id="61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</w:t>
      </w:r>
    </w:p>
  </w:footnote>
  <w:footnote w:id="62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  <w:sz w:val="20"/>
          <w:szCs w:val="20"/>
        </w:rPr>
        <w:t>Указывается способ(ы) направления документов по выбору Сторон.</w:t>
      </w:r>
    </w:p>
  </w:footnote>
  <w:footnote w:id="63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  </w:t>
      </w:r>
      <w:r w:rsidRPr="002E42D7">
        <w:rPr>
          <w:bCs/>
          <w:sz w:val="20"/>
          <w:szCs w:val="20"/>
        </w:rPr>
        <w:t>Указывается иной способ направления документов (при необходимости).</w:t>
      </w:r>
    </w:p>
  </w:footnote>
  <w:footnote w:id="64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в случае заключения Дополнительного соглашения к соглашению.</w:t>
      </w:r>
    </w:p>
  </w:footnote>
  <w:footnote w:id="65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Указывается в случае внесения изменения в график перечисления Субсидии, при этом в </w:t>
      </w:r>
      <w:hyperlink w:anchor="Par577" w:history="1">
        <w:r w:rsidRPr="002E42D7">
          <w:rPr>
            <w:bCs/>
            <w:sz w:val="20"/>
            <w:szCs w:val="20"/>
          </w:rPr>
          <w:t>графах 8</w:t>
        </w:r>
      </w:hyperlink>
      <w:r w:rsidRPr="002E42D7">
        <w:rPr>
          <w:bCs/>
          <w:sz w:val="20"/>
          <w:szCs w:val="20"/>
        </w:rPr>
        <w:t xml:space="preserve"> - </w:t>
      </w:r>
      <w:hyperlink w:anchor="Par578" w:history="1">
        <w:r w:rsidRPr="002E42D7">
          <w:rPr>
            <w:bCs/>
            <w:sz w:val="20"/>
            <w:szCs w:val="20"/>
          </w:rPr>
          <w:t>9</w:t>
        </w:r>
      </w:hyperlink>
      <w:r w:rsidRPr="002E42D7">
        <w:rPr>
          <w:bCs/>
          <w:sz w:val="20"/>
          <w:szCs w:val="20"/>
        </w:rPr>
        <w:t xml:space="preserve"> настоящего графика указываются изменения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сумм, подлежащих перечислению: со знаком «плюс» при их увеличении и со знаком «минус» при их уменьшении.</w:t>
      </w:r>
    </w:p>
    <w:p w:rsidR="002C0049" w:rsidRPr="002E42D7" w:rsidRDefault="002C0049" w:rsidP="008A7F5D">
      <w:pPr>
        <w:pStyle w:val="ab"/>
      </w:pPr>
    </w:p>
  </w:footnote>
  <w:footnote w:id="66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86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</w:footnote>
  <w:footnote w:id="67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Указывается в соответствии с </w:t>
      </w:r>
      <w:hyperlink w:anchor="Par92" w:history="1">
        <w:r w:rsidRPr="002E42D7">
          <w:rPr>
            <w:bCs/>
            <w:sz w:val="20"/>
            <w:szCs w:val="20"/>
          </w:rPr>
          <w:t>пунктом 2.1</w:t>
        </w:r>
      </w:hyperlink>
      <w:r w:rsidRPr="002E42D7">
        <w:rPr>
          <w:bCs/>
          <w:sz w:val="20"/>
          <w:szCs w:val="20"/>
        </w:rPr>
        <w:t xml:space="preserve"> соглашения.</w:t>
      </w:r>
    </w:p>
  </w:footnote>
  <w:footnote w:id="68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Указываются конкретные сроки перечисления Субсидии Получателю.</w:t>
      </w:r>
    </w:p>
  </w:footnote>
  <w:footnote w:id="69">
    <w:p w:rsidR="002C0049" w:rsidRPr="002E42D7" w:rsidRDefault="002C0049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для отражения сумм, подлежащих перечислению в связи с реализацией нормативных правовых актов Губернатора Кемеровской области и Коллегии Администрации Кемеровской области, </w:t>
      </w:r>
      <w:r w:rsidRPr="002E42D7">
        <w:rPr>
          <w:sz w:val="20"/>
          <w:szCs w:val="20"/>
        </w:rPr>
        <w:t>а также иных сумм.</w:t>
      </w:r>
    </w:p>
    <w:p w:rsidR="002C0049" w:rsidRPr="002E42D7" w:rsidRDefault="002C0049" w:rsidP="008A7F5D">
      <w:pPr>
        <w:pStyle w:val="ab"/>
      </w:pPr>
    </w:p>
  </w:footnote>
  <w:footnote w:id="70">
    <w:p w:rsidR="002C0049" w:rsidRPr="002E42D7" w:rsidRDefault="002C0049" w:rsidP="008A7F5D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 в случае указания в </w:t>
      </w:r>
      <w:hyperlink w:anchor="Par86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  <w:p w:rsidR="002C0049" w:rsidRPr="002E42D7" w:rsidRDefault="002C0049" w:rsidP="008A7F5D">
      <w:pPr>
        <w:pStyle w:val="ab"/>
      </w:pPr>
    </w:p>
  </w:footnote>
  <w:footnote w:id="71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714" w:history="1">
        <w:r w:rsidRPr="002E42D7">
          <w:rPr>
            <w:bCs/>
            <w:sz w:val="20"/>
            <w:szCs w:val="20"/>
          </w:rPr>
          <w:t>графе 2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</w:footnote>
  <w:footnote w:id="72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86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</w:footnote>
  <w:footnote w:id="73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718" w:history="1">
        <w:r w:rsidRPr="002E42D7">
          <w:rPr>
            <w:bCs/>
            <w:sz w:val="20"/>
            <w:szCs w:val="20"/>
          </w:rPr>
          <w:t>графе 6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  <w:p w:rsidR="002C0049" w:rsidRPr="002E42D7" w:rsidRDefault="002C0049" w:rsidP="008A7F5D">
      <w:pPr>
        <w:pStyle w:val="ab"/>
      </w:pPr>
    </w:p>
  </w:footnote>
  <w:footnote w:id="74">
    <w:p w:rsidR="002C0049" w:rsidRPr="002E42D7" w:rsidRDefault="002C0049" w:rsidP="008A7F5D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Настоящий отчет составляется нарастающим итогом с начала текущего финансового года.</w:t>
      </w:r>
    </w:p>
    <w:p w:rsidR="002C0049" w:rsidRPr="002E42D7" w:rsidRDefault="002C0049" w:rsidP="008A7F5D">
      <w:pPr>
        <w:pStyle w:val="ab"/>
      </w:pPr>
    </w:p>
  </w:footnote>
  <w:footnote w:id="75">
    <w:p w:rsidR="002C0049" w:rsidRPr="002E42D7" w:rsidRDefault="002C0049" w:rsidP="008A7F5D">
      <w:pPr>
        <w:autoSpaceDE w:val="0"/>
        <w:autoSpaceDN w:val="0"/>
        <w:adjustRightInd w:val="0"/>
        <w:spacing w:before="28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hyperlink w:anchor="Par878" w:history="1">
        <w:r w:rsidRPr="002E42D7">
          <w:rPr>
            <w:bCs/>
            <w:sz w:val="20"/>
            <w:szCs w:val="20"/>
          </w:rPr>
          <w:t>Строки 100</w:t>
        </w:r>
      </w:hyperlink>
      <w:r w:rsidRPr="002E42D7">
        <w:rPr>
          <w:bCs/>
          <w:sz w:val="20"/>
          <w:szCs w:val="20"/>
        </w:rPr>
        <w:t xml:space="preserve"> - </w:t>
      </w:r>
      <w:hyperlink w:anchor="Par905" w:history="1">
        <w:r w:rsidRPr="002E42D7">
          <w:rPr>
            <w:bCs/>
            <w:sz w:val="20"/>
            <w:szCs w:val="20"/>
          </w:rPr>
          <w:t>220</w:t>
        </w:r>
      </w:hyperlink>
      <w:r w:rsidRPr="002E42D7">
        <w:rPr>
          <w:bCs/>
          <w:sz w:val="20"/>
          <w:szCs w:val="20"/>
        </w:rPr>
        <w:t xml:space="preserve">, </w:t>
      </w:r>
      <w:hyperlink w:anchor="Par1023" w:history="1">
        <w:r w:rsidRPr="002E42D7">
          <w:rPr>
            <w:bCs/>
            <w:sz w:val="20"/>
            <w:szCs w:val="20"/>
          </w:rPr>
          <w:t>500</w:t>
        </w:r>
      </w:hyperlink>
      <w:r w:rsidRPr="002E42D7">
        <w:rPr>
          <w:bCs/>
          <w:sz w:val="20"/>
          <w:szCs w:val="20"/>
        </w:rPr>
        <w:t xml:space="preserve"> - </w:t>
      </w:r>
      <w:hyperlink w:anchor="Par1034" w:history="1">
        <w:r w:rsidRPr="002E42D7">
          <w:rPr>
            <w:bCs/>
            <w:sz w:val="20"/>
            <w:szCs w:val="20"/>
          </w:rPr>
          <w:t>520</w:t>
        </w:r>
      </w:hyperlink>
      <w:r w:rsidRPr="002E42D7">
        <w:rPr>
          <w:bCs/>
          <w:sz w:val="20"/>
          <w:szCs w:val="20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76">
    <w:p w:rsidR="002C0049" w:rsidRPr="002E42D7" w:rsidRDefault="002C0049" w:rsidP="008A7F5D">
      <w:pPr>
        <w:pStyle w:val="ab"/>
        <w:ind w:firstLine="540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</w:rPr>
        <w:t>Коды направлений расходования Субсидии, указываемые в настоящем отчете, должны соответствовать кодам, указанным в Сведениях</w:t>
      </w:r>
    </w:p>
  </w:footnote>
  <w:footnote w:id="77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714" w:history="1">
        <w:r w:rsidRPr="002E42D7">
          <w:rPr>
            <w:bCs/>
            <w:sz w:val="20"/>
            <w:szCs w:val="20"/>
          </w:rPr>
          <w:t>графе 2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</w:footnote>
  <w:footnote w:id="78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86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</w:footnote>
  <w:footnote w:id="79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718" w:history="1">
        <w:r w:rsidRPr="002E42D7">
          <w:rPr>
            <w:bCs/>
            <w:sz w:val="20"/>
            <w:szCs w:val="20"/>
          </w:rPr>
          <w:t>графе 6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</w:footnote>
  <w:footnote w:id="80">
    <w:p w:rsidR="002C0049" w:rsidRPr="002E42D7" w:rsidRDefault="002C0049" w:rsidP="008A7F5D">
      <w:pPr>
        <w:pStyle w:val="ab"/>
        <w:ind w:firstLine="540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799" w:history="1">
        <w:r w:rsidRPr="002E42D7">
          <w:rPr>
            <w:bCs/>
          </w:rPr>
          <w:t>графе 7</w:t>
        </w:r>
      </w:hyperlink>
      <w:r w:rsidRPr="002E42D7">
        <w:rPr>
          <w:bCs/>
        </w:rPr>
        <w:t xml:space="preserve"> приложения № 3 к соглашению на соответствующую дату.</w:t>
      </w:r>
    </w:p>
  </w:footnote>
  <w:footnote w:id="81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Заполняется при необходимости.</w:t>
      </w:r>
    </w:p>
    <w:p w:rsidR="002C0049" w:rsidRPr="002E42D7" w:rsidRDefault="002C0049" w:rsidP="008A7F5D">
      <w:pPr>
        <w:pStyle w:val="ab"/>
      </w:pPr>
    </w:p>
  </w:footnote>
  <w:footnote w:id="82">
    <w:p w:rsidR="002C0049" w:rsidRPr="002E42D7" w:rsidRDefault="002C0049" w:rsidP="008A7F5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правилами (порядком) предоставления субсидии из местного бюджета Получателю, утвержденными (ым) постановлением Администрации Таштагольского муниципального района (далее - Правила предоставления субсидии), предусмотрено участие иного юридического лица.</w:t>
      </w:r>
    </w:p>
  </w:footnote>
  <w:footnote w:id="83">
    <w:p w:rsidR="002C0049" w:rsidRPr="002E42D7" w:rsidRDefault="002C0049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Указываются пункты и (или) разделы соглашения, в которые вносятся изменения.</w:t>
      </w:r>
    </w:p>
    <w:p w:rsidR="002C0049" w:rsidRPr="002E42D7" w:rsidRDefault="002C0049" w:rsidP="008A7F5D">
      <w:pPr>
        <w:pStyle w:val="ab"/>
      </w:pPr>
    </w:p>
  </w:footnote>
  <w:footnote w:id="84">
    <w:p w:rsidR="002C0049" w:rsidRPr="002E42D7" w:rsidRDefault="002C0049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2C0049" w:rsidRPr="002E42D7" w:rsidRDefault="002C0049" w:rsidP="008A7F5D">
      <w:pPr>
        <w:pStyle w:val="ab"/>
      </w:pPr>
    </w:p>
  </w:footnote>
  <w:footnote w:id="85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Указываются изменения, вносимые в </w:t>
      </w:r>
      <w:hyperlink w:anchor="Par115" w:history="1">
        <w:r w:rsidRPr="002E42D7">
          <w:rPr>
            <w:bCs/>
            <w:sz w:val="20"/>
            <w:szCs w:val="20"/>
          </w:rPr>
          <w:t>пункты 3.1.1.2.1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16" w:history="1">
        <w:r w:rsidRPr="002E42D7">
          <w:rPr>
            <w:bCs/>
            <w:sz w:val="20"/>
            <w:szCs w:val="20"/>
          </w:rPr>
          <w:t>3.1.1.2.2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18" w:history="1">
        <w:r w:rsidRPr="002E42D7">
          <w:rPr>
            <w:bCs/>
            <w:sz w:val="20"/>
            <w:szCs w:val="20"/>
          </w:rPr>
          <w:t>3.1.2.1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19" w:history="1">
        <w:r w:rsidRPr="002E42D7">
          <w:rPr>
            <w:bCs/>
            <w:sz w:val="20"/>
            <w:szCs w:val="20"/>
          </w:rPr>
          <w:t>3.1.2.2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45" w:history="1">
        <w:r w:rsidRPr="002E42D7">
          <w:rPr>
            <w:bCs/>
            <w:sz w:val="20"/>
            <w:szCs w:val="20"/>
          </w:rPr>
          <w:t>3.2.2.2.1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46" w:history="1">
        <w:r w:rsidRPr="002E42D7">
          <w:rPr>
            <w:bCs/>
            <w:sz w:val="20"/>
            <w:szCs w:val="20"/>
          </w:rPr>
          <w:t>3.2.2.2.2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65" w:history="1">
        <w:r w:rsidRPr="002E42D7">
          <w:rPr>
            <w:bCs/>
            <w:sz w:val="20"/>
            <w:szCs w:val="20"/>
          </w:rPr>
          <w:t>4.1.5.2.1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66" w:history="1">
        <w:r w:rsidRPr="002E42D7">
          <w:rPr>
            <w:bCs/>
            <w:sz w:val="20"/>
            <w:szCs w:val="20"/>
          </w:rPr>
          <w:t>4.1.5.2.2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5" w:history="1">
        <w:r w:rsidRPr="002E42D7">
          <w:rPr>
            <w:bCs/>
            <w:sz w:val="20"/>
            <w:szCs w:val="20"/>
          </w:rPr>
          <w:t>4.1.6.2</w:t>
        </w:r>
      </w:hyperlink>
      <w:r w:rsidRPr="002E42D7">
        <w:rPr>
          <w:bCs/>
          <w:sz w:val="20"/>
          <w:szCs w:val="20"/>
        </w:rPr>
        <w:t xml:space="preserve">, </w:t>
      </w:r>
      <w:hyperlink w:anchor="Par183" w:history="1">
        <w:r w:rsidRPr="002E42D7">
          <w:rPr>
            <w:bCs/>
            <w:sz w:val="20"/>
            <w:szCs w:val="20"/>
          </w:rPr>
          <w:t>4.1.7.1.2.1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84" w:history="1">
        <w:r w:rsidRPr="002E42D7">
          <w:rPr>
            <w:bCs/>
            <w:sz w:val="20"/>
            <w:szCs w:val="20"/>
          </w:rPr>
          <w:t>4.1.7.1.2.2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215" w:history="1">
        <w:r w:rsidRPr="002E42D7">
          <w:rPr>
            <w:bCs/>
            <w:sz w:val="20"/>
            <w:szCs w:val="20"/>
          </w:rPr>
          <w:t>4.1.12.1</w:t>
        </w:r>
      </w:hyperlink>
      <w:r w:rsidRPr="002E42D7">
        <w:rPr>
          <w:bCs/>
          <w:sz w:val="20"/>
          <w:szCs w:val="20"/>
        </w:rPr>
        <w:t xml:space="preserve">, </w:t>
      </w:r>
      <w:hyperlink w:anchor="Par216" w:history="1">
        <w:r w:rsidRPr="002E42D7">
          <w:rPr>
            <w:bCs/>
            <w:sz w:val="20"/>
            <w:szCs w:val="20"/>
          </w:rPr>
          <w:t>4.1.12.2</w:t>
        </w:r>
      </w:hyperlink>
      <w:r w:rsidRPr="002E42D7">
        <w:rPr>
          <w:bCs/>
          <w:sz w:val="20"/>
          <w:szCs w:val="20"/>
        </w:rPr>
        <w:t xml:space="preserve">, </w:t>
      </w:r>
      <w:hyperlink w:anchor="Par238" w:history="1">
        <w:r w:rsidRPr="002E42D7">
          <w:rPr>
            <w:bCs/>
            <w:sz w:val="20"/>
            <w:szCs w:val="20"/>
          </w:rPr>
          <w:t>4.2.2.1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239" w:history="1">
        <w:r w:rsidRPr="002E42D7">
          <w:rPr>
            <w:bCs/>
            <w:sz w:val="20"/>
            <w:szCs w:val="20"/>
          </w:rPr>
          <w:t>4.2.2.2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253" w:history="1">
        <w:r w:rsidRPr="002E42D7">
          <w:rPr>
            <w:bCs/>
            <w:sz w:val="20"/>
            <w:szCs w:val="20"/>
          </w:rPr>
          <w:t>4.2.5.1</w:t>
        </w:r>
      </w:hyperlink>
      <w:r w:rsidRPr="002E42D7">
        <w:rPr>
          <w:bCs/>
          <w:sz w:val="20"/>
          <w:szCs w:val="20"/>
        </w:rPr>
        <w:t xml:space="preserve">, </w:t>
      </w:r>
      <w:hyperlink w:anchor="Par254" w:history="1">
        <w:r w:rsidRPr="002E42D7">
          <w:rPr>
            <w:bCs/>
            <w:sz w:val="20"/>
            <w:szCs w:val="20"/>
          </w:rPr>
          <w:t>4.2.5.2</w:t>
        </w:r>
      </w:hyperlink>
      <w:r w:rsidRPr="002E42D7">
        <w:rPr>
          <w:bCs/>
          <w:sz w:val="20"/>
          <w:szCs w:val="20"/>
        </w:rPr>
        <w:t xml:space="preserve">, </w:t>
      </w:r>
      <w:hyperlink w:anchor="Par305" w:history="1">
        <w:r w:rsidRPr="002E42D7">
          <w:rPr>
            <w:bCs/>
            <w:sz w:val="20"/>
            <w:szCs w:val="20"/>
          </w:rPr>
          <w:t>4.3.10.3.1</w:t>
        </w:r>
      </w:hyperlink>
      <w:r w:rsidRPr="002E42D7">
        <w:rPr>
          <w:bCs/>
          <w:sz w:val="20"/>
          <w:szCs w:val="20"/>
        </w:rPr>
        <w:t xml:space="preserve">, </w:t>
      </w:r>
      <w:hyperlink w:anchor="Par306" w:history="1">
        <w:r w:rsidRPr="002E42D7">
          <w:rPr>
            <w:bCs/>
            <w:sz w:val="20"/>
            <w:szCs w:val="20"/>
          </w:rPr>
          <w:t>4.3.10.3.2</w:t>
        </w:r>
      </w:hyperlink>
      <w:r w:rsidRPr="002E42D7">
        <w:rPr>
          <w:bCs/>
          <w:sz w:val="20"/>
          <w:szCs w:val="20"/>
        </w:rPr>
        <w:t xml:space="preserve">, </w:t>
      </w:r>
      <w:hyperlink w:anchor="Par346" w:history="1">
        <w:r w:rsidRPr="002E42D7">
          <w:rPr>
            <w:bCs/>
            <w:sz w:val="20"/>
            <w:szCs w:val="20"/>
          </w:rPr>
          <w:t>4.3.16.1</w:t>
        </w:r>
      </w:hyperlink>
      <w:r w:rsidRPr="002E42D7">
        <w:rPr>
          <w:bCs/>
          <w:sz w:val="20"/>
          <w:szCs w:val="20"/>
        </w:rPr>
        <w:t xml:space="preserve">, </w:t>
      </w:r>
      <w:hyperlink w:anchor="Par347" w:history="1">
        <w:r w:rsidRPr="002E42D7">
          <w:rPr>
            <w:bCs/>
            <w:sz w:val="20"/>
            <w:szCs w:val="20"/>
          </w:rPr>
          <w:t>4.3.16.2</w:t>
        </w:r>
      </w:hyperlink>
      <w:r w:rsidRPr="002E42D7">
        <w:rPr>
          <w:bCs/>
          <w:sz w:val="20"/>
          <w:szCs w:val="20"/>
        </w:rPr>
        <w:t xml:space="preserve">, </w:t>
      </w:r>
      <w:hyperlink w:anchor="Par371" w:history="1">
        <w:r w:rsidRPr="002E42D7">
          <w:rPr>
            <w:bCs/>
            <w:sz w:val="20"/>
            <w:szCs w:val="20"/>
          </w:rPr>
          <w:t>4.4.4.1</w:t>
        </w:r>
      </w:hyperlink>
      <w:r w:rsidRPr="002E42D7">
        <w:rPr>
          <w:bCs/>
          <w:sz w:val="20"/>
          <w:szCs w:val="20"/>
        </w:rPr>
        <w:t xml:space="preserve">, </w:t>
      </w:r>
      <w:hyperlink w:anchor="Par372" w:history="1">
        <w:r w:rsidRPr="002E42D7">
          <w:rPr>
            <w:bCs/>
            <w:sz w:val="20"/>
            <w:szCs w:val="20"/>
          </w:rPr>
          <w:t>4.4.4.2</w:t>
        </w:r>
      </w:hyperlink>
      <w:r w:rsidRPr="002E42D7">
        <w:rPr>
          <w:bCs/>
          <w:sz w:val="20"/>
          <w:szCs w:val="20"/>
        </w:rPr>
        <w:t xml:space="preserve">, </w:t>
      </w:r>
      <w:hyperlink w:anchor="Par375" w:history="1">
        <w:r w:rsidRPr="002E42D7">
          <w:rPr>
            <w:bCs/>
            <w:sz w:val="20"/>
            <w:szCs w:val="20"/>
          </w:rPr>
          <w:t>4.5.1.1</w:t>
        </w:r>
      </w:hyperlink>
      <w:r w:rsidRPr="002E42D7">
        <w:rPr>
          <w:bCs/>
          <w:sz w:val="20"/>
          <w:szCs w:val="20"/>
        </w:rPr>
        <w:t xml:space="preserve">, </w:t>
      </w:r>
      <w:hyperlink w:anchor="Par376" w:history="1">
        <w:r w:rsidRPr="002E42D7">
          <w:rPr>
            <w:bCs/>
            <w:sz w:val="20"/>
            <w:szCs w:val="20"/>
          </w:rPr>
          <w:t>4.5.1.2</w:t>
        </w:r>
      </w:hyperlink>
      <w:r w:rsidRPr="002E42D7">
        <w:rPr>
          <w:bCs/>
          <w:sz w:val="20"/>
          <w:szCs w:val="20"/>
        </w:rPr>
        <w:t xml:space="preserve">, </w:t>
      </w:r>
      <w:hyperlink w:anchor="Par378" w:history="1">
        <w:r w:rsidRPr="002E42D7">
          <w:rPr>
            <w:bCs/>
            <w:sz w:val="20"/>
            <w:szCs w:val="20"/>
          </w:rPr>
          <w:t>4.5.2.1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379" w:history="1">
        <w:r w:rsidRPr="002E42D7">
          <w:rPr>
            <w:bCs/>
            <w:sz w:val="20"/>
            <w:szCs w:val="20"/>
          </w:rPr>
          <w:t>4.5.2.2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385" w:history="1">
        <w:r w:rsidRPr="002E42D7">
          <w:rPr>
            <w:bCs/>
            <w:sz w:val="20"/>
            <w:szCs w:val="20"/>
          </w:rPr>
          <w:t>5.2.1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386" w:history="1">
        <w:r w:rsidRPr="002E42D7">
          <w:rPr>
            <w:bCs/>
            <w:sz w:val="20"/>
            <w:szCs w:val="20"/>
          </w:rPr>
          <w:t>5.2.2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391" w:history="1">
        <w:r w:rsidRPr="002E42D7">
          <w:rPr>
            <w:bCs/>
            <w:sz w:val="20"/>
            <w:szCs w:val="20"/>
          </w:rPr>
          <w:t>6.1.1</w:t>
        </w:r>
      </w:hyperlink>
      <w:r w:rsidRPr="002E42D7">
        <w:rPr>
          <w:bCs/>
          <w:sz w:val="20"/>
          <w:szCs w:val="20"/>
        </w:rPr>
        <w:t xml:space="preserve">, </w:t>
      </w:r>
      <w:hyperlink w:anchor="Par392" w:history="1">
        <w:r w:rsidRPr="002E42D7">
          <w:rPr>
            <w:bCs/>
            <w:sz w:val="20"/>
            <w:szCs w:val="20"/>
          </w:rPr>
          <w:t>6.1.2</w:t>
        </w:r>
      </w:hyperlink>
      <w:r w:rsidRPr="002E42D7">
        <w:rPr>
          <w:bCs/>
          <w:sz w:val="20"/>
          <w:szCs w:val="20"/>
        </w:rPr>
        <w:t xml:space="preserve">, </w:t>
      </w:r>
      <w:hyperlink w:anchor="Par402" w:history="1">
        <w:r w:rsidRPr="002E42D7">
          <w:rPr>
            <w:bCs/>
            <w:sz w:val="20"/>
            <w:szCs w:val="20"/>
          </w:rPr>
          <w:t>7.4.3</w:t>
        </w:r>
      </w:hyperlink>
      <w:r w:rsidRPr="002E42D7">
        <w:rPr>
          <w:bCs/>
          <w:sz w:val="20"/>
          <w:szCs w:val="20"/>
        </w:rPr>
        <w:t xml:space="preserve">, </w:t>
      </w:r>
      <w:hyperlink w:anchor="Par407" w:history="1">
        <w:r w:rsidRPr="002E42D7">
          <w:rPr>
            <w:bCs/>
            <w:sz w:val="20"/>
            <w:szCs w:val="20"/>
          </w:rPr>
          <w:t>7.6.3</w:t>
        </w:r>
      </w:hyperlink>
      <w:r w:rsidRPr="002E42D7">
        <w:rPr>
          <w:bCs/>
          <w:sz w:val="20"/>
          <w:szCs w:val="20"/>
        </w:rPr>
        <w:t xml:space="preserve"> соглашения, а также иные конкретные положения (при наличии).</w:t>
      </w:r>
    </w:p>
    <w:p w:rsidR="002C0049" w:rsidRPr="002E42D7" w:rsidRDefault="002C0049" w:rsidP="008A7F5D">
      <w:pPr>
        <w:pStyle w:val="ab"/>
      </w:pPr>
    </w:p>
  </w:footnote>
  <w:footnote w:id="86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hyperlink w:anchor="Par1400" w:history="1">
        <w:r w:rsidRPr="002E42D7">
          <w:rPr>
            <w:bCs/>
            <w:sz w:val="20"/>
            <w:szCs w:val="20"/>
          </w:rPr>
          <w:t>Пункт 5.1</w:t>
        </w:r>
      </w:hyperlink>
      <w:r w:rsidRPr="002E42D7">
        <w:rPr>
          <w:bCs/>
          <w:sz w:val="20"/>
          <w:szCs w:val="20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87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Указываются иные конкретные условия (при необходимости).</w:t>
      </w:r>
    </w:p>
    <w:p w:rsidR="002C0049" w:rsidRPr="002E42D7" w:rsidRDefault="002C0049" w:rsidP="008A7F5D">
      <w:pPr>
        <w:pStyle w:val="ab"/>
      </w:pPr>
    </w:p>
  </w:footnote>
  <w:footnote w:id="88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правилами (порядком) предоставления субсидии из местного бюджета Получателю, утвержденными(ым) постановлением Администрации Таштагольского муниципального района предусмотрено участие иного юридического лица.</w:t>
      </w:r>
    </w:p>
  </w:footnote>
  <w:footnote w:id="89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срок, на который предоставляется Субсидия.</w:t>
      </w:r>
      <w:bookmarkStart w:id="110" w:name="Par1832"/>
      <w:bookmarkStart w:id="111" w:name="Par1833"/>
      <w:bookmarkEnd w:id="110"/>
      <w:bookmarkEnd w:id="111"/>
    </w:p>
  </w:footnote>
  <w:footnote w:id="90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в соответствии с Правилами предоставления субсидии.</w:t>
      </w:r>
    </w:p>
  </w:footnote>
  <w:footnote w:id="91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92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2C0049" w:rsidRPr="002E42D7" w:rsidRDefault="002C0049" w:rsidP="008A7F5D">
      <w:pPr>
        <w:pStyle w:val="ab"/>
        <w:ind w:firstLine="539"/>
      </w:pPr>
    </w:p>
  </w:footnote>
  <w:footnote w:id="93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конкретный размер предоставляемой Субсидии в соответствующем периоде 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94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95">
    <w:p w:rsidR="002C0049" w:rsidRPr="002E42D7" w:rsidRDefault="002C0049" w:rsidP="008A7F5D">
      <w:pPr>
        <w:autoSpaceDE w:val="0"/>
        <w:autoSpaceDN w:val="0"/>
        <w:adjustRightInd w:val="0"/>
        <w:ind w:firstLine="540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У</w:t>
      </w:r>
      <w:r w:rsidRPr="002E42D7">
        <w:rPr>
          <w:bCs/>
          <w:sz w:val="20"/>
          <w:szCs w:val="20"/>
        </w:rPr>
        <w:t>казывается  периодичность  перечисления  Субсидии: единовременно  или ежемесячно/ ежеквартально/ иная периодичность в соответствии с Правилами предоставления субсидии.</w:t>
      </w:r>
    </w:p>
    <w:p w:rsidR="002C0049" w:rsidRPr="002E42D7" w:rsidRDefault="002C0049" w:rsidP="008A7F5D">
      <w:pPr>
        <w:pStyle w:val="ab"/>
      </w:pPr>
    </w:p>
  </w:footnote>
  <w:footnote w:id="96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при наличии в соглашении иных пунктов, предусматривающих представление Получателем или Агентом, если Правилами предоставления субсидии предусмотрено его участие, Главному распорядителю конкретных документов, с указанием таких пунктов.</w:t>
      </w:r>
    </w:p>
  </w:footnote>
  <w:footnote w:id="97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Правилами предоставления субсидии установлено право Главного распорядителя  устанавливать конкретные показатели результативности и (или) иные показатели в соглашении.</w:t>
      </w:r>
    </w:p>
  </w:footnote>
  <w:footnote w:id="98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в случае, если это предусмотрено Правилами предоставления субсидии. Приложение, указанное в </w:t>
      </w:r>
      <w:hyperlink w:anchor="Par1589" w:history="1">
        <w:r w:rsidRPr="002E42D7">
          <w:rPr>
            <w:bCs/>
            <w:sz w:val="20"/>
            <w:szCs w:val="20"/>
          </w:rPr>
          <w:t>пункте 4.1.4.1</w:t>
        </w:r>
      </w:hyperlink>
      <w:r w:rsidRPr="002E42D7">
        <w:rPr>
          <w:bCs/>
          <w:sz w:val="20"/>
          <w:szCs w:val="20"/>
        </w:rPr>
        <w:t xml:space="preserve">, оформляется в соответствии с </w:t>
      </w:r>
      <w:hyperlink w:anchor="Par2095" w:history="1">
        <w:r w:rsidRPr="002E42D7">
          <w:rPr>
            <w:bCs/>
            <w:sz w:val="20"/>
            <w:szCs w:val="20"/>
          </w:rPr>
          <w:t>приложением № 2</w:t>
        </w:r>
      </w:hyperlink>
      <w:r w:rsidRPr="002E42D7">
        <w:rPr>
          <w:bCs/>
          <w:sz w:val="20"/>
          <w:szCs w:val="20"/>
        </w:rPr>
        <w:t xml:space="preserve"> к настоящей Типовой форме.</w:t>
      </w:r>
    </w:p>
  </w:footnote>
  <w:footnote w:id="99">
    <w:p w:rsidR="002C0049" w:rsidRPr="002E42D7" w:rsidRDefault="002C0049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</w:footnote>
  <w:footnote w:id="100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</w:t>
      </w:r>
      <w:r w:rsidRPr="002E42D7">
        <w:rPr>
          <w:bCs/>
          <w:sz w:val="20"/>
          <w:szCs w:val="20"/>
        </w:rPr>
        <w:t xml:space="preserve">редусматривается при наличии в соглашении </w:t>
      </w:r>
      <w:hyperlink w:anchor="Par1588" w:history="1">
        <w:r w:rsidRPr="002E42D7">
          <w:rPr>
            <w:bCs/>
            <w:sz w:val="20"/>
            <w:szCs w:val="20"/>
          </w:rPr>
          <w:t>пункта 4.1.4</w:t>
        </w:r>
      </w:hyperlink>
      <w:r w:rsidRPr="002E42D7">
        <w:rPr>
          <w:bCs/>
          <w:sz w:val="20"/>
          <w:szCs w:val="20"/>
        </w:rPr>
        <w:t>, а также в случае, если это установлено Правилами предоставления субсидии.</w:t>
      </w:r>
    </w:p>
  </w:footnote>
  <w:footnote w:id="101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589" w:history="1">
        <w:r w:rsidRPr="002E42D7">
          <w:rPr>
            <w:bCs/>
            <w:sz w:val="20"/>
            <w:szCs w:val="20"/>
          </w:rPr>
          <w:t>пункта 4.1.4.1</w:t>
        </w:r>
      </w:hyperlink>
      <w:r w:rsidRPr="002E42D7">
        <w:rPr>
          <w:bCs/>
          <w:sz w:val="20"/>
          <w:szCs w:val="20"/>
        </w:rPr>
        <w:t xml:space="preserve">, а также в случае, если это установлено Правилами предоставления субсидии. Отчет, указанный в </w:t>
      </w:r>
      <w:hyperlink w:anchor="Par1600" w:history="1">
        <w:r w:rsidRPr="002E42D7">
          <w:rPr>
            <w:bCs/>
            <w:sz w:val="20"/>
            <w:szCs w:val="20"/>
          </w:rPr>
          <w:t>пункте 4.1.5.1</w:t>
        </w:r>
      </w:hyperlink>
      <w:r w:rsidRPr="002E42D7">
        <w:rPr>
          <w:bCs/>
          <w:sz w:val="20"/>
          <w:szCs w:val="20"/>
        </w:rPr>
        <w:t xml:space="preserve">, оформляется по форме согласно </w:t>
      </w:r>
      <w:hyperlink w:anchor="Par2167" w:history="1">
        <w:r w:rsidRPr="002E42D7">
          <w:rPr>
            <w:bCs/>
            <w:sz w:val="20"/>
            <w:szCs w:val="20"/>
          </w:rPr>
          <w:t>приложению № 3</w:t>
        </w:r>
      </w:hyperlink>
      <w:r w:rsidRPr="002E42D7">
        <w:rPr>
          <w:bCs/>
          <w:sz w:val="20"/>
          <w:szCs w:val="20"/>
        </w:rPr>
        <w:t xml:space="preserve"> к настоящей Типовой форме (в случае если Правилами предоставления субсидии установлено право Главного распорядителя 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</w:footnote>
  <w:footnote w:id="102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Предусматривается, в том числе при наличии в соглашении </w:t>
      </w:r>
      <w:hyperlink w:anchor="Par1590" w:history="1">
        <w:r w:rsidRPr="002E42D7">
          <w:rPr>
            <w:bCs/>
            <w:sz w:val="20"/>
            <w:szCs w:val="20"/>
          </w:rPr>
          <w:t>пункта 4.1.4.2</w:t>
        </w:r>
      </w:hyperlink>
      <w:r w:rsidRPr="002E42D7">
        <w:rPr>
          <w:bCs/>
          <w:sz w:val="20"/>
          <w:szCs w:val="20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</w:t>
      </w:r>
    </w:p>
  </w:footnote>
  <w:footnote w:id="103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 П</w:t>
      </w:r>
      <w:r w:rsidRPr="002E42D7">
        <w:rPr>
          <w:bCs/>
          <w:sz w:val="20"/>
          <w:szCs w:val="20"/>
        </w:rPr>
        <w:t>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Главным распорядителем контроля за соблюдением Получателем порядка, целей и условий предоставления Субсидии, установленные Правилами предоставления субсидии.</w:t>
      </w:r>
    </w:p>
  </w:footnote>
  <w:footnote w:id="104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в случае, если это установлено Правилами предоставления субсидии, а также при наличии в соглашении </w:t>
      </w:r>
      <w:hyperlink w:anchor="Par1588" w:history="1">
        <w:r w:rsidRPr="002E42D7">
          <w:rPr>
            <w:bCs/>
            <w:sz w:val="20"/>
            <w:szCs w:val="20"/>
          </w:rPr>
          <w:t>пункта 4.1.4</w:t>
        </w:r>
      </w:hyperlink>
      <w:r w:rsidRPr="002E42D7">
        <w:rPr>
          <w:bCs/>
          <w:sz w:val="20"/>
          <w:szCs w:val="20"/>
        </w:rPr>
        <w:t xml:space="preserve">. Приложение, указанное в </w:t>
      </w:r>
      <w:hyperlink w:anchor="Par1625" w:history="1">
        <w:r w:rsidRPr="002E42D7">
          <w:rPr>
            <w:bCs/>
            <w:sz w:val="20"/>
            <w:szCs w:val="20"/>
          </w:rPr>
          <w:t>пункте 4.1.8</w:t>
        </w:r>
      </w:hyperlink>
      <w:r w:rsidRPr="002E42D7">
        <w:rPr>
          <w:bCs/>
          <w:sz w:val="20"/>
          <w:szCs w:val="20"/>
        </w:rPr>
        <w:t xml:space="preserve">, оформляется по форме согласно </w:t>
      </w:r>
      <w:hyperlink w:anchor="Par2247" w:history="1">
        <w:r w:rsidRPr="002E42D7">
          <w:rPr>
            <w:bCs/>
            <w:sz w:val="20"/>
            <w:szCs w:val="20"/>
          </w:rPr>
          <w:t>приложению № 4</w:t>
        </w:r>
      </w:hyperlink>
      <w:r w:rsidRPr="002E42D7">
        <w:rPr>
          <w:bCs/>
          <w:sz w:val="20"/>
          <w:szCs w:val="20"/>
        </w:rPr>
        <w:t xml:space="preserve"> к настоящей Типовой форме, если иная форма не установлена Правилами предоставления субсидии.</w:t>
      </w:r>
    </w:p>
  </w:footnote>
  <w:footnote w:id="105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Указываются иные конкретные обязательства, установленные Правилами предоставления субсидии.</w:t>
      </w:r>
    </w:p>
  </w:footnote>
  <w:footnote w:id="106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hyperlink w:anchor="Par1644" w:history="1">
        <w:r w:rsidRPr="002E42D7">
          <w:rPr>
            <w:bCs/>
            <w:sz w:val="20"/>
            <w:szCs w:val="20"/>
          </w:rPr>
          <w:t>Пункты 4.2.1</w:t>
        </w:r>
      </w:hyperlink>
      <w:r w:rsidRPr="002E42D7">
        <w:rPr>
          <w:bCs/>
          <w:sz w:val="20"/>
          <w:szCs w:val="20"/>
        </w:rPr>
        <w:t xml:space="preserve"> - </w:t>
      </w:r>
      <w:hyperlink w:anchor="Par1665" w:history="1">
        <w:r w:rsidRPr="002E42D7">
          <w:rPr>
            <w:bCs/>
            <w:sz w:val="20"/>
            <w:szCs w:val="20"/>
          </w:rPr>
          <w:t>4.2.3</w:t>
        </w:r>
      </w:hyperlink>
      <w:r w:rsidRPr="002E42D7">
        <w:rPr>
          <w:bCs/>
          <w:sz w:val="20"/>
          <w:szCs w:val="20"/>
        </w:rPr>
        <w:t xml:space="preserve"> могут не предусматриваться в случае указания в </w:t>
      </w:r>
      <w:hyperlink w:anchor="Par1563" w:history="1">
        <w:r w:rsidRPr="002E42D7">
          <w:rPr>
            <w:bCs/>
            <w:sz w:val="20"/>
            <w:szCs w:val="20"/>
          </w:rPr>
          <w:t>пункте 3.3</w:t>
        </w:r>
      </w:hyperlink>
      <w:r w:rsidRPr="002E42D7">
        <w:rPr>
          <w:bCs/>
          <w:sz w:val="20"/>
          <w:szCs w:val="20"/>
        </w:rPr>
        <w:t xml:space="preserve"> соглашения периодичности перечисления Субсидии – «единовременно».</w:t>
      </w:r>
    </w:p>
  </w:footnote>
  <w:footnote w:id="107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</w:t>
      </w:r>
      <w:r w:rsidRPr="002E42D7">
        <w:t xml:space="preserve"> </w:t>
      </w:r>
    </w:p>
  </w:footnote>
  <w:footnote w:id="108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  <w:sz w:val="20"/>
          <w:szCs w:val="20"/>
        </w:rPr>
        <w:footnoteRef/>
      </w:r>
      <w:r w:rsidRPr="002E42D7">
        <w:rPr>
          <w:sz w:val="20"/>
          <w:szCs w:val="20"/>
        </w:rPr>
        <w:t xml:space="preserve">  </w:t>
      </w:r>
      <w:r w:rsidRPr="002E42D7">
        <w:rPr>
          <w:bCs/>
          <w:sz w:val="20"/>
          <w:szCs w:val="20"/>
        </w:rPr>
        <w:t>Предусматривается, в случае если это установлено Правилами предоставления субсидии.</w:t>
      </w:r>
    </w:p>
  </w:footnote>
  <w:footnote w:id="109">
    <w:p w:rsidR="002C0049" w:rsidRPr="002E42D7" w:rsidRDefault="002C0049" w:rsidP="008A7F5D">
      <w:pPr>
        <w:autoSpaceDE w:val="0"/>
        <w:autoSpaceDN w:val="0"/>
        <w:adjustRightInd w:val="0"/>
        <w:jc w:val="both"/>
      </w:pPr>
      <w:r w:rsidRPr="002E42D7">
        <w:rPr>
          <w:sz w:val="20"/>
          <w:szCs w:val="20"/>
        </w:rPr>
        <w:t xml:space="preserve">            </w:t>
      </w:r>
      <w:r w:rsidRPr="002E42D7">
        <w:rPr>
          <w:rStyle w:val="ad"/>
          <w:sz w:val="20"/>
          <w:szCs w:val="20"/>
        </w:rPr>
        <w:footnoteRef/>
      </w:r>
      <w:r w:rsidRPr="002E42D7">
        <w:rPr>
          <w:sz w:val="20"/>
          <w:szCs w:val="20"/>
        </w:rPr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110">
    <w:p w:rsidR="002C0049" w:rsidRPr="002E42D7" w:rsidRDefault="002C0049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Предусматривается при наличии в соглашении иных пунктов, предусматривающих представление Получателем Главному распорядителю конкретных документов, с указанием таких пунктов.</w:t>
      </w:r>
    </w:p>
  </w:footnote>
  <w:footnote w:id="111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588" w:history="1">
        <w:r w:rsidRPr="002E42D7">
          <w:rPr>
            <w:bCs/>
            <w:sz w:val="20"/>
            <w:szCs w:val="20"/>
          </w:rPr>
          <w:t>пункта 4.1.4</w:t>
        </w:r>
      </w:hyperlink>
      <w:r w:rsidRPr="002E42D7">
        <w:rPr>
          <w:bCs/>
          <w:sz w:val="20"/>
          <w:szCs w:val="20"/>
        </w:rPr>
        <w:t>, а также в случае, если это установлено Правилами предоставления субсидии.</w:t>
      </w:r>
    </w:p>
  </w:footnote>
  <w:footnote w:id="112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  <w:sz w:val="20"/>
          <w:szCs w:val="20"/>
        </w:rPr>
        <w:footnoteRef/>
      </w:r>
      <w:r w:rsidRPr="002E42D7">
        <w:rPr>
          <w:sz w:val="20"/>
          <w:szCs w:val="20"/>
        </w:rPr>
        <w:t xml:space="preserve"> </w:t>
      </w:r>
      <w:r w:rsidRPr="002E42D7">
        <w:rPr>
          <w:bCs/>
          <w:sz w:val="20"/>
          <w:szCs w:val="20"/>
        </w:rPr>
        <w:t xml:space="preserve">Сроки представление отчетов, указанных в </w:t>
      </w:r>
      <w:hyperlink w:anchor="Par1681" w:history="1">
        <w:r w:rsidRPr="002E42D7">
          <w:rPr>
            <w:bCs/>
            <w:sz w:val="20"/>
            <w:szCs w:val="20"/>
          </w:rPr>
          <w:t>пункте 4.3.3</w:t>
        </w:r>
      </w:hyperlink>
      <w:r w:rsidRPr="002E42D7">
        <w:rPr>
          <w:bCs/>
          <w:sz w:val="20"/>
          <w:szCs w:val="20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</w:footnote>
  <w:footnote w:id="113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00" w:history="1">
        <w:r w:rsidRPr="002E42D7">
          <w:rPr>
            <w:bCs/>
            <w:sz w:val="20"/>
            <w:szCs w:val="20"/>
          </w:rPr>
          <w:t>пункта 4.1.5.1</w:t>
        </w:r>
      </w:hyperlink>
      <w:r w:rsidRPr="002E42D7">
        <w:rPr>
          <w:bCs/>
          <w:sz w:val="20"/>
          <w:szCs w:val="20"/>
        </w:rPr>
        <w:t>.</w:t>
      </w:r>
    </w:p>
  </w:footnote>
  <w:footnote w:id="114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01" w:history="1">
        <w:r w:rsidRPr="002E42D7">
          <w:rPr>
            <w:bCs/>
            <w:sz w:val="20"/>
            <w:szCs w:val="20"/>
          </w:rPr>
          <w:t>пункта 4.1.5.2</w:t>
        </w:r>
      </w:hyperlink>
      <w:r w:rsidRPr="002E42D7">
        <w:rPr>
          <w:bCs/>
          <w:sz w:val="20"/>
          <w:szCs w:val="20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2C0049" w:rsidRPr="002E42D7" w:rsidRDefault="002C0049" w:rsidP="008A7F5D">
      <w:pPr>
        <w:pStyle w:val="ab"/>
      </w:pPr>
    </w:p>
  </w:footnote>
  <w:footnote w:id="115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25" w:history="1">
        <w:r w:rsidRPr="002E42D7">
          <w:rPr>
            <w:bCs/>
            <w:sz w:val="20"/>
            <w:szCs w:val="20"/>
          </w:rPr>
          <w:t>пункта 4.1.8</w:t>
        </w:r>
      </w:hyperlink>
      <w:r w:rsidRPr="002E42D7">
        <w:rPr>
          <w:bCs/>
          <w:sz w:val="20"/>
          <w:szCs w:val="20"/>
        </w:rPr>
        <w:t>.</w:t>
      </w:r>
    </w:p>
  </w:footnote>
  <w:footnote w:id="116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117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hyperlink w:anchor="Par1729" w:history="1">
        <w:r w:rsidRPr="002E42D7">
          <w:rPr>
            <w:bCs/>
            <w:sz w:val="20"/>
            <w:szCs w:val="20"/>
          </w:rPr>
          <w:t>Пункт 4.4.1</w:t>
        </w:r>
      </w:hyperlink>
      <w:r w:rsidRPr="002E42D7">
        <w:rPr>
          <w:bCs/>
          <w:sz w:val="20"/>
          <w:szCs w:val="20"/>
        </w:rPr>
        <w:t xml:space="preserve"> может не предусматриваться в случае указания в </w:t>
      </w:r>
      <w:hyperlink w:anchor="Par1563" w:history="1">
        <w:r w:rsidRPr="002E42D7">
          <w:rPr>
            <w:bCs/>
            <w:sz w:val="20"/>
            <w:szCs w:val="20"/>
          </w:rPr>
          <w:t>пункте 3.3</w:t>
        </w:r>
      </w:hyperlink>
      <w:r w:rsidRPr="002E42D7">
        <w:rPr>
          <w:bCs/>
          <w:sz w:val="20"/>
          <w:szCs w:val="20"/>
        </w:rPr>
        <w:t xml:space="preserve"> соглашения периодичности перечисления Субсидии – «единовременно».</w:t>
      </w:r>
    </w:p>
  </w:footnote>
  <w:footnote w:id="118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119">
    <w:p w:rsidR="002C0049" w:rsidRPr="002E42D7" w:rsidRDefault="002C0049" w:rsidP="008A7F5D">
      <w:pPr>
        <w:autoSpaceDE w:val="0"/>
        <w:autoSpaceDN w:val="0"/>
        <w:adjustRightInd w:val="0"/>
        <w:jc w:val="both"/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Если Правилами предоставления субсидии предусмотрено участие Агента (при необходимости).</w:t>
      </w:r>
    </w:p>
  </w:footnote>
  <w:footnote w:id="120">
    <w:p w:rsidR="002C0049" w:rsidRPr="002E42D7" w:rsidRDefault="002C0049" w:rsidP="008A7F5D">
      <w:pPr>
        <w:autoSpaceDE w:val="0"/>
        <w:autoSpaceDN w:val="0"/>
        <w:adjustRightInd w:val="0"/>
        <w:jc w:val="both"/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121">
    <w:p w:rsidR="002C0049" w:rsidRPr="002E42D7" w:rsidRDefault="002C0049" w:rsidP="008A7F5D">
      <w:pPr>
        <w:autoSpaceDE w:val="0"/>
        <w:autoSpaceDN w:val="0"/>
        <w:adjustRightInd w:val="0"/>
        <w:jc w:val="both"/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rFonts w:ascii="Calibri" w:hAnsi="Calibri" w:cs="Calibri"/>
          <w:sz w:val="20"/>
          <w:szCs w:val="20"/>
        </w:rPr>
        <w:t xml:space="preserve"> </w:t>
      </w:r>
      <w:r w:rsidRPr="002E42D7">
        <w:rPr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</w:footnote>
  <w:footnote w:id="122">
    <w:p w:rsidR="002C0049" w:rsidRPr="002E42D7" w:rsidRDefault="002C0049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 xml:space="preserve">Дополнительное соглашение, указанное в </w:t>
      </w:r>
      <w:hyperlink r:id="rId1" w:history="1">
        <w:r w:rsidRPr="002E42D7">
          <w:rPr>
            <w:sz w:val="20"/>
            <w:szCs w:val="20"/>
          </w:rPr>
          <w:t>пункте 7.3</w:t>
        </w:r>
      </w:hyperlink>
      <w:r w:rsidRPr="002E42D7">
        <w:rPr>
          <w:sz w:val="20"/>
          <w:szCs w:val="20"/>
        </w:rPr>
        <w:t xml:space="preserve">, оформляется в соответствии с </w:t>
      </w:r>
      <w:hyperlink r:id="rId2" w:history="1">
        <w:r w:rsidRPr="002E42D7">
          <w:rPr>
            <w:sz w:val="20"/>
            <w:szCs w:val="20"/>
          </w:rPr>
          <w:t>приложением № 5</w:t>
        </w:r>
      </w:hyperlink>
      <w:r w:rsidRPr="002E42D7">
        <w:rPr>
          <w:sz w:val="20"/>
          <w:szCs w:val="20"/>
        </w:rPr>
        <w:t xml:space="preserve"> к настоящей Типовой форме.</w:t>
      </w:r>
    </w:p>
  </w:footnote>
  <w:footnote w:id="123">
    <w:p w:rsidR="002C0049" w:rsidRPr="002E42D7" w:rsidRDefault="002C0049" w:rsidP="008A7F5D">
      <w:pPr>
        <w:autoSpaceDE w:val="0"/>
        <w:autoSpaceDN w:val="0"/>
        <w:adjustRightInd w:val="0"/>
        <w:jc w:val="both"/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124">
    <w:p w:rsidR="002C0049" w:rsidRPr="002E42D7" w:rsidRDefault="002C0049" w:rsidP="008A7F5D">
      <w:pPr>
        <w:pStyle w:val="ab"/>
      </w:pPr>
      <w:r w:rsidRPr="002E42D7">
        <w:t xml:space="preserve">       </w:t>
      </w:r>
      <w:r w:rsidRPr="002E42D7">
        <w:rPr>
          <w:rStyle w:val="ad"/>
        </w:rPr>
        <w:footnoteRef/>
      </w:r>
      <w:r w:rsidRPr="002E42D7">
        <w:t xml:space="preserve"> Предусматривается в случае, если это установлено Правилами предоставления субсидии, Указываются иные конкретные случаи, установленные  Правилами предоставления субсидии.</w:t>
      </w:r>
    </w:p>
  </w:footnote>
  <w:footnote w:id="125">
    <w:p w:rsidR="002C0049" w:rsidRPr="002E42D7" w:rsidRDefault="002C0049" w:rsidP="008A7F5D">
      <w:pPr>
        <w:autoSpaceDE w:val="0"/>
        <w:autoSpaceDN w:val="0"/>
        <w:adjustRightInd w:val="0"/>
        <w:jc w:val="both"/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sz w:val="20"/>
          <w:szCs w:val="20"/>
        </w:rPr>
        <w:t>Предусматривается в случае, если это установлено Правилами предоставления субсидии.</w:t>
      </w:r>
    </w:p>
  </w:footnote>
  <w:footnote w:id="126">
    <w:p w:rsidR="002C0049" w:rsidRPr="002E42D7" w:rsidRDefault="002C0049" w:rsidP="008A7F5D">
      <w:pPr>
        <w:autoSpaceDE w:val="0"/>
        <w:autoSpaceDN w:val="0"/>
        <w:adjustRightInd w:val="0"/>
        <w:jc w:val="both"/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sz w:val="20"/>
          <w:szCs w:val="20"/>
        </w:rPr>
        <w:t>Указывается способ (ы) направления документов по выбору Сторон.</w:t>
      </w:r>
    </w:p>
  </w:footnote>
  <w:footnote w:id="127">
    <w:p w:rsidR="002C0049" w:rsidRPr="002E42D7" w:rsidRDefault="002C0049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sz w:val="20"/>
          <w:szCs w:val="20"/>
        </w:rPr>
        <w:t>Указывается иной способ направления документов (при необходимости).</w:t>
      </w:r>
    </w:p>
  </w:footnote>
  <w:footnote w:id="128">
    <w:p w:rsidR="002C0049" w:rsidRPr="002E42D7" w:rsidRDefault="002C0049" w:rsidP="008A7F5D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1525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  <w:p w:rsidR="002C0049" w:rsidRPr="002E42D7" w:rsidRDefault="002C0049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0049" w:rsidRPr="002E42D7" w:rsidRDefault="002C0049" w:rsidP="008A7F5D">
      <w:pPr>
        <w:pStyle w:val="ab"/>
      </w:pPr>
    </w:p>
  </w:footnote>
  <w:footnote w:id="129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2106" w:history="1">
        <w:r w:rsidRPr="002E42D7">
          <w:rPr>
            <w:bCs/>
            <w:sz w:val="20"/>
            <w:szCs w:val="20"/>
          </w:rPr>
          <w:t>графе 2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</w:footnote>
  <w:footnote w:id="130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1525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bCs/>
          <w:sz w:val="20"/>
          <w:szCs w:val="20"/>
          <w:vertAlign w:val="superscript"/>
        </w:rPr>
        <w:t>3</w:t>
      </w:r>
      <w:r w:rsidRPr="002E42D7">
        <w:rPr>
          <w:bCs/>
          <w:sz w:val="20"/>
          <w:szCs w:val="20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2110" w:history="1">
        <w:r w:rsidRPr="002E42D7">
          <w:rPr>
            <w:bCs/>
            <w:sz w:val="20"/>
            <w:szCs w:val="20"/>
          </w:rPr>
          <w:t>графе 6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  <w:p w:rsidR="002C0049" w:rsidRPr="002E42D7" w:rsidRDefault="002C0049" w:rsidP="008A7F5D">
      <w:pPr>
        <w:pStyle w:val="ab"/>
      </w:pPr>
    </w:p>
  </w:footnote>
  <w:footnote w:id="131">
    <w:p w:rsidR="002C0049" w:rsidRPr="002E42D7" w:rsidRDefault="002C0049" w:rsidP="008A7F5D">
      <w:pPr>
        <w:pStyle w:val="ab"/>
      </w:pPr>
    </w:p>
  </w:footnote>
  <w:footnote w:id="132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2106" w:history="1">
        <w:r w:rsidRPr="002E42D7">
          <w:rPr>
            <w:bCs/>
            <w:sz w:val="20"/>
            <w:szCs w:val="20"/>
          </w:rPr>
          <w:t>графе 2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</w:footnote>
  <w:footnote w:id="133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1525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</w:footnote>
  <w:footnote w:id="134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  <w:sz w:val="20"/>
          <w:szCs w:val="20"/>
        </w:rPr>
        <w:footnoteRef/>
      </w:r>
      <w:r w:rsidRPr="002E42D7">
        <w:rPr>
          <w:sz w:val="20"/>
          <w:szCs w:val="20"/>
        </w:rPr>
        <w:t xml:space="preserve">  </w:t>
      </w:r>
      <w:r w:rsidRPr="002E42D7">
        <w:rPr>
          <w:bCs/>
          <w:sz w:val="20"/>
          <w:szCs w:val="20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2110" w:history="1">
        <w:r w:rsidRPr="002E42D7">
          <w:rPr>
            <w:bCs/>
            <w:sz w:val="20"/>
            <w:szCs w:val="20"/>
          </w:rPr>
          <w:t>графе 6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</w:footnote>
  <w:footnote w:id="135">
    <w:p w:rsidR="002C0049" w:rsidRPr="002E42D7" w:rsidRDefault="002C0049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2190" w:history="1">
        <w:r w:rsidRPr="002E42D7">
          <w:rPr>
            <w:bCs/>
            <w:sz w:val="20"/>
            <w:szCs w:val="20"/>
          </w:rPr>
          <w:t>графе 7</w:t>
        </w:r>
      </w:hyperlink>
      <w:r w:rsidRPr="002E42D7">
        <w:rPr>
          <w:bCs/>
          <w:sz w:val="20"/>
          <w:szCs w:val="20"/>
        </w:rPr>
        <w:t xml:space="preserve"> приложения № 3 к соглашению на соответствующую дату.</w:t>
      </w:r>
    </w:p>
  </w:footnote>
  <w:footnote w:id="136">
    <w:p w:rsidR="002C0049" w:rsidRPr="002E42D7" w:rsidRDefault="002C0049" w:rsidP="008A7F5D">
      <w:pPr>
        <w:pStyle w:val="ab"/>
      </w:pPr>
      <w:r w:rsidRPr="002E42D7">
        <w:t xml:space="preserve">            </w:t>
      </w: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</w:rPr>
        <w:t>Заполняется при необходимости.</w:t>
      </w:r>
    </w:p>
  </w:footnote>
  <w:footnote w:id="137">
    <w:p w:rsidR="002C0049" w:rsidRPr="002E42D7" w:rsidRDefault="002C0049" w:rsidP="008A7F5D">
      <w:pPr>
        <w:autoSpaceDE w:val="0"/>
        <w:autoSpaceDN w:val="0"/>
        <w:adjustRightInd w:val="0"/>
        <w:jc w:val="both"/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Предусматривается в случае, если правилами (порядком) предоставления субсидии из местного бюджета Получателю, утвержденными (ым) постановлением Администрации Таштагольского муниципального района (далее - Правила предоставления субсидии), предусмотрено участие иного юридического лица.</w:t>
      </w:r>
    </w:p>
  </w:footnote>
  <w:footnote w:id="138">
    <w:p w:rsidR="002C0049" w:rsidRPr="002E42D7" w:rsidRDefault="002C0049" w:rsidP="008A7F5D">
      <w:pPr>
        <w:pStyle w:val="ab"/>
      </w:pPr>
      <w:r w:rsidRPr="002E42D7">
        <w:t xml:space="preserve">  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</w:rPr>
        <w:t>Указываются пункты и (или) разделы соглашения, в которые вносятся изменения.</w:t>
      </w:r>
    </w:p>
  </w:footnote>
  <w:footnote w:id="139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2C0049" w:rsidRPr="002E42D7" w:rsidRDefault="002C0049" w:rsidP="008A7F5D">
      <w:pPr>
        <w:pStyle w:val="ab"/>
      </w:pPr>
    </w:p>
  </w:footnote>
  <w:footnote w:id="140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Указываются изменения, вносимые в </w:t>
      </w:r>
      <w:hyperlink w:anchor="Par1561" w:history="1">
        <w:r w:rsidRPr="002E42D7">
          <w:rPr>
            <w:bCs/>
            <w:sz w:val="20"/>
            <w:szCs w:val="20"/>
          </w:rPr>
          <w:t>пункты 3.2.1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562" w:history="1">
        <w:r w:rsidRPr="002E42D7">
          <w:rPr>
            <w:bCs/>
            <w:sz w:val="20"/>
            <w:szCs w:val="20"/>
          </w:rPr>
          <w:t>3.2.2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591" w:history="1">
        <w:r w:rsidRPr="002E42D7">
          <w:rPr>
            <w:bCs/>
            <w:sz w:val="20"/>
            <w:szCs w:val="20"/>
          </w:rPr>
          <w:t>4.1.4.2.1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592" w:history="1">
        <w:r w:rsidRPr="002E42D7">
          <w:rPr>
            <w:bCs/>
            <w:sz w:val="20"/>
            <w:szCs w:val="20"/>
          </w:rPr>
          <w:t>4.1.4.2.2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601" w:history="1">
        <w:r w:rsidRPr="002E42D7">
          <w:rPr>
            <w:bCs/>
            <w:sz w:val="20"/>
            <w:szCs w:val="20"/>
          </w:rPr>
          <w:t>4.1.5.2</w:t>
        </w:r>
      </w:hyperlink>
      <w:r w:rsidRPr="002E42D7">
        <w:rPr>
          <w:bCs/>
          <w:sz w:val="20"/>
          <w:szCs w:val="20"/>
        </w:rPr>
        <w:t xml:space="preserve">, </w:t>
      </w:r>
      <w:hyperlink w:anchor="Par1614" w:history="1">
        <w:r w:rsidRPr="002E42D7">
          <w:rPr>
            <w:bCs/>
            <w:sz w:val="20"/>
            <w:szCs w:val="20"/>
          </w:rPr>
          <w:t>4.1.6.2</w:t>
        </w:r>
      </w:hyperlink>
      <w:r w:rsidRPr="002E42D7">
        <w:rPr>
          <w:bCs/>
          <w:sz w:val="20"/>
          <w:szCs w:val="20"/>
        </w:rPr>
        <w:t xml:space="preserve">, </w:t>
      </w:r>
      <w:hyperlink w:anchor="Par1639" w:history="1">
        <w:r w:rsidRPr="002E42D7">
          <w:rPr>
            <w:bCs/>
            <w:sz w:val="20"/>
            <w:szCs w:val="20"/>
          </w:rPr>
          <w:t>4.1.11.1</w:t>
        </w:r>
      </w:hyperlink>
      <w:r w:rsidRPr="002E42D7">
        <w:rPr>
          <w:bCs/>
          <w:sz w:val="20"/>
          <w:szCs w:val="20"/>
        </w:rPr>
        <w:t xml:space="preserve">, </w:t>
      </w:r>
      <w:hyperlink w:anchor="Par1640" w:history="1">
        <w:r w:rsidRPr="002E42D7">
          <w:rPr>
            <w:bCs/>
            <w:sz w:val="20"/>
            <w:szCs w:val="20"/>
          </w:rPr>
          <w:t>4.1.11.2</w:t>
        </w:r>
      </w:hyperlink>
      <w:r w:rsidRPr="002E42D7">
        <w:rPr>
          <w:bCs/>
          <w:sz w:val="20"/>
          <w:szCs w:val="20"/>
        </w:rPr>
        <w:t xml:space="preserve">, </w:t>
      </w:r>
      <w:hyperlink w:anchor="Par1667" w:history="1">
        <w:r w:rsidRPr="002E42D7">
          <w:rPr>
            <w:bCs/>
            <w:sz w:val="20"/>
            <w:szCs w:val="20"/>
          </w:rPr>
          <w:t>4.2.4.1</w:t>
        </w:r>
      </w:hyperlink>
      <w:r w:rsidRPr="002E42D7">
        <w:rPr>
          <w:bCs/>
          <w:sz w:val="20"/>
          <w:szCs w:val="20"/>
        </w:rPr>
        <w:t xml:space="preserve">, </w:t>
      </w:r>
      <w:hyperlink w:anchor="Par1668" w:history="1">
        <w:r w:rsidRPr="002E42D7">
          <w:rPr>
            <w:bCs/>
            <w:sz w:val="20"/>
            <w:szCs w:val="20"/>
          </w:rPr>
          <w:t>4.2.4.2</w:t>
        </w:r>
      </w:hyperlink>
      <w:r w:rsidRPr="002E42D7">
        <w:rPr>
          <w:bCs/>
          <w:sz w:val="20"/>
          <w:szCs w:val="20"/>
        </w:rPr>
        <w:t xml:space="preserve">, </w:t>
      </w:r>
      <w:hyperlink w:anchor="Par1689" w:history="1">
        <w:r w:rsidRPr="002E42D7">
          <w:rPr>
            <w:bCs/>
            <w:sz w:val="20"/>
            <w:szCs w:val="20"/>
          </w:rPr>
          <w:t>4.3.3.2.1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690" w:history="1">
        <w:r w:rsidRPr="002E42D7">
          <w:rPr>
            <w:bCs/>
            <w:sz w:val="20"/>
            <w:szCs w:val="20"/>
          </w:rPr>
          <w:t>4.3.3.2.2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26" w:history="1">
        <w:r w:rsidRPr="002E42D7">
          <w:rPr>
            <w:bCs/>
            <w:sz w:val="20"/>
            <w:szCs w:val="20"/>
          </w:rPr>
          <w:t>4.3.8.1</w:t>
        </w:r>
      </w:hyperlink>
      <w:r w:rsidRPr="002E42D7">
        <w:rPr>
          <w:bCs/>
          <w:sz w:val="20"/>
          <w:szCs w:val="20"/>
        </w:rPr>
        <w:t xml:space="preserve">, </w:t>
      </w:r>
      <w:hyperlink w:anchor="Par1727" w:history="1">
        <w:r w:rsidRPr="002E42D7">
          <w:rPr>
            <w:bCs/>
            <w:sz w:val="20"/>
            <w:szCs w:val="20"/>
          </w:rPr>
          <w:t>4.3.8.2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41" w:history="1">
        <w:r w:rsidRPr="002E42D7">
          <w:rPr>
            <w:bCs/>
            <w:sz w:val="20"/>
            <w:szCs w:val="20"/>
          </w:rPr>
          <w:t>4.4.3.1</w:t>
        </w:r>
      </w:hyperlink>
      <w:r w:rsidRPr="002E42D7">
        <w:rPr>
          <w:bCs/>
          <w:sz w:val="20"/>
          <w:szCs w:val="20"/>
        </w:rPr>
        <w:t xml:space="preserve">, </w:t>
      </w:r>
      <w:hyperlink w:anchor="Par1742" w:history="1">
        <w:r w:rsidRPr="002E42D7">
          <w:rPr>
            <w:bCs/>
            <w:sz w:val="20"/>
            <w:szCs w:val="20"/>
          </w:rPr>
          <w:t>4.4.3.2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45" w:history="1">
        <w:r w:rsidRPr="002E42D7">
          <w:rPr>
            <w:bCs/>
            <w:sz w:val="20"/>
            <w:szCs w:val="20"/>
          </w:rPr>
          <w:t>4.5.1.1</w:t>
        </w:r>
      </w:hyperlink>
      <w:r w:rsidRPr="002E42D7">
        <w:rPr>
          <w:bCs/>
          <w:sz w:val="20"/>
          <w:szCs w:val="20"/>
        </w:rPr>
        <w:t xml:space="preserve">, </w:t>
      </w:r>
      <w:hyperlink w:anchor="Par1746" w:history="1">
        <w:r w:rsidRPr="002E42D7">
          <w:rPr>
            <w:bCs/>
            <w:sz w:val="20"/>
            <w:szCs w:val="20"/>
          </w:rPr>
          <w:t>4.5.1.2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48" w:history="1">
        <w:r w:rsidRPr="002E42D7">
          <w:rPr>
            <w:bCs/>
            <w:sz w:val="20"/>
            <w:szCs w:val="20"/>
          </w:rPr>
          <w:t>4.5.2.1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749" w:history="1">
        <w:r w:rsidRPr="002E42D7">
          <w:rPr>
            <w:bCs/>
            <w:sz w:val="20"/>
            <w:szCs w:val="20"/>
          </w:rPr>
          <w:t>4.5.2.2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55" w:history="1">
        <w:r w:rsidRPr="002E42D7">
          <w:rPr>
            <w:bCs/>
            <w:sz w:val="20"/>
            <w:szCs w:val="20"/>
          </w:rPr>
          <w:t>5.2.1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756" w:history="1">
        <w:r w:rsidRPr="002E42D7">
          <w:rPr>
            <w:bCs/>
            <w:sz w:val="20"/>
            <w:szCs w:val="20"/>
          </w:rPr>
          <w:t>5.2.2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61" w:history="1">
        <w:r w:rsidRPr="002E42D7">
          <w:rPr>
            <w:bCs/>
            <w:sz w:val="20"/>
            <w:szCs w:val="20"/>
          </w:rPr>
          <w:t>6.1.1</w:t>
        </w:r>
      </w:hyperlink>
      <w:r w:rsidRPr="002E42D7">
        <w:rPr>
          <w:bCs/>
          <w:sz w:val="20"/>
          <w:szCs w:val="20"/>
        </w:rPr>
        <w:t xml:space="preserve">, </w:t>
      </w:r>
      <w:hyperlink w:anchor="Par1762" w:history="1">
        <w:r w:rsidRPr="002E42D7">
          <w:rPr>
            <w:bCs/>
            <w:sz w:val="20"/>
            <w:szCs w:val="20"/>
          </w:rPr>
          <w:t>6.1.2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72" w:history="1">
        <w:r w:rsidRPr="002E42D7">
          <w:rPr>
            <w:bCs/>
            <w:sz w:val="20"/>
            <w:szCs w:val="20"/>
          </w:rPr>
          <w:t>7.4.3</w:t>
        </w:r>
      </w:hyperlink>
      <w:r w:rsidRPr="002E42D7">
        <w:rPr>
          <w:bCs/>
          <w:sz w:val="20"/>
          <w:szCs w:val="20"/>
        </w:rPr>
        <w:t xml:space="preserve">, </w:t>
      </w:r>
      <w:hyperlink w:anchor="Par1777" w:history="1">
        <w:r w:rsidRPr="002E42D7">
          <w:rPr>
            <w:bCs/>
            <w:sz w:val="20"/>
            <w:szCs w:val="20"/>
          </w:rPr>
          <w:t>7.6.3</w:t>
        </w:r>
      </w:hyperlink>
      <w:r w:rsidRPr="002E42D7">
        <w:rPr>
          <w:bCs/>
          <w:sz w:val="20"/>
          <w:szCs w:val="20"/>
        </w:rPr>
        <w:t xml:space="preserve"> соглашения, а также иные конкретные положения (при наличии).</w:t>
      </w:r>
    </w:p>
    <w:p w:rsidR="002C0049" w:rsidRPr="002E42D7" w:rsidRDefault="002C0049" w:rsidP="008A7F5D">
      <w:pPr>
        <w:pStyle w:val="ab"/>
      </w:pPr>
    </w:p>
  </w:footnote>
  <w:footnote w:id="141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hyperlink w:anchor="Par2518" w:history="1">
        <w:r w:rsidRPr="002E42D7">
          <w:rPr>
            <w:bCs/>
            <w:sz w:val="20"/>
            <w:szCs w:val="20"/>
          </w:rPr>
          <w:t>Пункт 5.1</w:t>
        </w:r>
      </w:hyperlink>
      <w:r w:rsidRPr="002E42D7">
        <w:rPr>
          <w:bCs/>
          <w:sz w:val="20"/>
          <w:szCs w:val="20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142">
    <w:p w:rsidR="002C0049" w:rsidRPr="002E42D7" w:rsidRDefault="002C0049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Указываются иные конкретные условия (при необходимости).</w:t>
      </w:r>
    </w:p>
    <w:p w:rsidR="002C0049" w:rsidRPr="002E42D7" w:rsidRDefault="002C0049" w:rsidP="008A7F5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C0049" w:rsidRPr="002E42D7" w:rsidRDefault="002C0049" w:rsidP="008A7F5D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49" w:rsidRDefault="002C0049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C0049" w:rsidRDefault="002C00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49" w:rsidRDefault="002C0049" w:rsidP="0020271F">
    <w:pPr>
      <w:pStyle w:val="a7"/>
      <w:framePr w:wrap="around" w:vAnchor="text" w:hAnchor="margin" w:xAlign="center" w:y="71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49" w:rsidRDefault="002C0049" w:rsidP="008A7F5D">
    <w:pPr>
      <w:pStyle w:val="a7"/>
      <w:jc w:val="center"/>
    </w:pPr>
  </w:p>
  <w:p w:rsidR="002C0049" w:rsidRDefault="002C0049" w:rsidP="008A7F5D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49" w:rsidRDefault="002C0049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C0049" w:rsidRDefault="002C004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49" w:rsidRDefault="002C0049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70</w:t>
    </w:r>
    <w:r>
      <w:rPr>
        <w:rStyle w:val="af4"/>
      </w:rPr>
      <w:fldChar w:fldCharType="end"/>
    </w:r>
  </w:p>
  <w:p w:rsidR="002C0049" w:rsidRDefault="002C0049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49" w:rsidRPr="002E42D7" w:rsidRDefault="002C0049" w:rsidP="002E42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66E24"/>
    <w:multiLevelType w:val="hybridMultilevel"/>
    <w:tmpl w:val="B89CB85A"/>
    <w:lvl w:ilvl="0" w:tplc="FE7679B0">
      <w:start w:val="1"/>
      <w:numFmt w:val="upperRoman"/>
      <w:lvlText w:val="%1."/>
      <w:lvlJc w:val="left"/>
      <w:pPr>
        <w:ind w:left="3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A24704"/>
    <w:multiLevelType w:val="hybridMultilevel"/>
    <w:tmpl w:val="CEBED208"/>
    <w:lvl w:ilvl="0" w:tplc="E2F8E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E11A34"/>
    <w:multiLevelType w:val="multilevel"/>
    <w:tmpl w:val="E034C9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2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32" w:hanging="2160"/>
      </w:pPr>
      <w:rPr>
        <w:rFonts w:hint="default"/>
      </w:rPr>
    </w:lvl>
  </w:abstractNum>
  <w:abstractNum w:abstractNumId="7">
    <w:nsid w:val="2DF96359"/>
    <w:multiLevelType w:val="hybridMultilevel"/>
    <w:tmpl w:val="93B07522"/>
    <w:lvl w:ilvl="0" w:tplc="51885B1C">
      <w:start w:val="1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8">
    <w:nsid w:val="30C77386"/>
    <w:multiLevelType w:val="multilevel"/>
    <w:tmpl w:val="085E74A4"/>
    <w:lvl w:ilvl="0">
      <w:start w:val="1"/>
      <w:numFmt w:val="decimal"/>
      <w:lvlText w:val="%1."/>
      <w:lvlJc w:val="left"/>
      <w:pPr>
        <w:ind w:left="2394" w:hanging="360"/>
      </w:pPr>
    </w:lvl>
    <w:lvl w:ilvl="1">
      <w:start w:val="1"/>
      <w:numFmt w:val="decimal"/>
      <w:isLgl/>
      <w:lvlText w:val="%1.%2."/>
      <w:lvlJc w:val="left"/>
      <w:pPr>
        <w:ind w:left="3009" w:hanging="9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00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2160"/>
      </w:pPr>
      <w:rPr>
        <w:rFonts w:hint="default"/>
      </w:rPr>
    </w:lvl>
  </w:abstractNum>
  <w:abstractNum w:abstractNumId="9">
    <w:nsid w:val="49A21134"/>
    <w:multiLevelType w:val="hybridMultilevel"/>
    <w:tmpl w:val="511C282C"/>
    <w:lvl w:ilvl="0" w:tplc="6F6C0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14B1D"/>
    <w:multiLevelType w:val="hybridMultilevel"/>
    <w:tmpl w:val="A44C6C62"/>
    <w:lvl w:ilvl="0" w:tplc="2F5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FC0480"/>
    <w:multiLevelType w:val="multilevel"/>
    <w:tmpl w:val="D4CE8F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B560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6F53C9"/>
    <w:multiLevelType w:val="hybridMultilevel"/>
    <w:tmpl w:val="4306C890"/>
    <w:lvl w:ilvl="0" w:tplc="80D28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F3A05"/>
    <w:multiLevelType w:val="hybridMultilevel"/>
    <w:tmpl w:val="57AAA148"/>
    <w:lvl w:ilvl="0" w:tplc="752EC92C">
      <w:start w:val="1"/>
      <w:numFmt w:val="decimal"/>
      <w:lvlText w:val="%1."/>
      <w:lvlJc w:val="left"/>
      <w:pPr>
        <w:ind w:left="79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6C5F5592"/>
    <w:multiLevelType w:val="hybridMultilevel"/>
    <w:tmpl w:val="2188D11C"/>
    <w:lvl w:ilvl="0" w:tplc="76A61FD8">
      <w:start w:val="1"/>
      <w:numFmt w:val="upperRoman"/>
      <w:lvlText w:val="%1."/>
      <w:lvlJc w:val="left"/>
      <w:pPr>
        <w:ind w:left="43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16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7"/>
  </w:num>
  <w:num w:numId="8">
    <w:abstractNumId w:val="16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5"/>
  </w:num>
  <w:num w:numId="16">
    <w:abstractNumId w:val="5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26006"/>
    <w:rsid w:val="00047C87"/>
    <w:rsid w:val="00087408"/>
    <w:rsid w:val="00090FC7"/>
    <w:rsid w:val="000B596C"/>
    <w:rsid w:val="000F2805"/>
    <w:rsid w:val="00104BA3"/>
    <w:rsid w:val="001531A9"/>
    <w:rsid w:val="001A7A94"/>
    <w:rsid w:val="001A7E1C"/>
    <w:rsid w:val="001B5623"/>
    <w:rsid w:val="0020271F"/>
    <w:rsid w:val="002057B2"/>
    <w:rsid w:val="00210020"/>
    <w:rsid w:val="00273362"/>
    <w:rsid w:val="002C0049"/>
    <w:rsid w:val="002C0A06"/>
    <w:rsid w:val="002D3AD1"/>
    <w:rsid w:val="002E1757"/>
    <w:rsid w:val="002E42D7"/>
    <w:rsid w:val="00300F6E"/>
    <w:rsid w:val="00326006"/>
    <w:rsid w:val="003C5A91"/>
    <w:rsid w:val="003E29A2"/>
    <w:rsid w:val="003F3E76"/>
    <w:rsid w:val="004067EB"/>
    <w:rsid w:val="00414EE8"/>
    <w:rsid w:val="00427FAB"/>
    <w:rsid w:val="004A192A"/>
    <w:rsid w:val="004A4588"/>
    <w:rsid w:val="004F11B0"/>
    <w:rsid w:val="00502C42"/>
    <w:rsid w:val="00530369"/>
    <w:rsid w:val="0055736B"/>
    <w:rsid w:val="005735F1"/>
    <w:rsid w:val="00585A72"/>
    <w:rsid w:val="005A3F56"/>
    <w:rsid w:val="005C30CB"/>
    <w:rsid w:val="005C603F"/>
    <w:rsid w:val="00611C9D"/>
    <w:rsid w:val="00622005"/>
    <w:rsid w:val="006226FC"/>
    <w:rsid w:val="006460ED"/>
    <w:rsid w:val="00655D1A"/>
    <w:rsid w:val="006C7D08"/>
    <w:rsid w:val="006F25F1"/>
    <w:rsid w:val="0078193E"/>
    <w:rsid w:val="007E00B4"/>
    <w:rsid w:val="007F5EF9"/>
    <w:rsid w:val="00877A23"/>
    <w:rsid w:val="00886CB2"/>
    <w:rsid w:val="008A7F5D"/>
    <w:rsid w:val="0093259E"/>
    <w:rsid w:val="00951E76"/>
    <w:rsid w:val="009D7417"/>
    <w:rsid w:val="009E5968"/>
    <w:rsid w:val="00A3115B"/>
    <w:rsid w:val="00A96ED0"/>
    <w:rsid w:val="00B007F9"/>
    <w:rsid w:val="00B1196D"/>
    <w:rsid w:val="00B46C83"/>
    <w:rsid w:val="00B90839"/>
    <w:rsid w:val="00B9089C"/>
    <w:rsid w:val="00B90D93"/>
    <w:rsid w:val="00BB28BD"/>
    <w:rsid w:val="00C5086E"/>
    <w:rsid w:val="00C5213F"/>
    <w:rsid w:val="00C65314"/>
    <w:rsid w:val="00CE2665"/>
    <w:rsid w:val="00D21928"/>
    <w:rsid w:val="00D229D6"/>
    <w:rsid w:val="00D316BC"/>
    <w:rsid w:val="00D563CD"/>
    <w:rsid w:val="00D727D1"/>
    <w:rsid w:val="00D73264"/>
    <w:rsid w:val="00D86479"/>
    <w:rsid w:val="00DB507E"/>
    <w:rsid w:val="00DC2304"/>
    <w:rsid w:val="00DD55B4"/>
    <w:rsid w:val="00DD6F40"/>
    <w:rsid w:val="00DF731C"/>
    <w:rsid w:val="00E21399"/>
    <w:rsid w:val="00E851B5"/>
    <w:rsid w:val="00E861E0"/>
    <w:rsid w:val="00E91E6C"/>
    <w:rsid w:val="00E971F3"/>
    <w:rsid w:val="00EC5CA3"/>
    <w:rsid w:val="00F15BEF"/>
    <w:rsid w:val="00F2267B"/>
    <w:rsid w:val="00F85B3C"/>
    <w:rsid w:val="00FA25E7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F5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A7F5D"/>
    <w:pPr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8A7F5D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A7F5D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8A7F5D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A7F5D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7F5D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A7F5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8A7F5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6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260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60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2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2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090FC7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090F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090FC7"/>
    <w:rPr>
      <w:vertAlign w:val="superscript"/>
    </w:rPr>
  </w:style>
  <w:style w:type="character" w:customStyle="1" w:styleId="10">
    <w:name w:val="Заголовок 1 Знак"/>
    <w:basedOn w:val="a1"/>
    <w:link w:val="1"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A7F5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A7F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A7F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A7F5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A7F5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qFormat/>
    <w:rsid w:val="008A7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8A7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8A7F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8A7F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8A7F5D"/>
  </w:style>
  <w:style w:type="paragraph" w:styleId="a0">
    <w:name w:val="Normal Indent"/>
    <w:basedOn w:val="a"/>
    <w:semiHidden/>
    <w:rsid w:val="008A7F5D"/>
    <w:pPr>
      <w:ind w:left="708"/>
    </w:pPr>
    <w:rPr>
      <w:sz w:val="20"/>
      <w:szCs w:val="20"/>
    </w:rPr>
  </w:style>
  <w:style w:type="paragraph" w:styleId="af">
    <w:name w:val="Body Text Indent"/>
    <w:basedOn w:val="a"/>
    <w:link w:val="af0"/>
    <w:semiHidden/>
    <w:rsid w:val="008A7F5D"/>
    <w:pPr>
      <w:ind w:firstLine="709"/>
    </w:pPr>
    <w:rPr>
      <w:sz w:val="28"/>
      <w:szCs w:val="20"/>
    </w:rPr>
  </w:style>
  <w:style w:type="character" w:customStyle="1" w:styleId="af0">
    <w:name w:val="Основной текст с отступом Знак"/>
    <w:basedOn w:val="a1"/>
    <w:link w:val="af"/>
    <w:semiHidden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8A7F5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8A7F5D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semiHidden/>
    <w:rsid w:val="008A7F5D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1"/>
    <w:link w:val="af1"/>
    <w:semiHidden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8A7F5D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semiHidden/>
    <w:rsid w:val="008A7F5D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8A7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1"/>
    <w:semiHidden/>
    <w:rsid w:val="008A7F5D"/>
  </w:style>
  <w:style w:type="numbering" w:customStyle="1" w:styleId="110">
    <w:name w:val="Нет списка11"/>
    <w:next w:val="a3"/>
    <w:uiPriority w:val="99"/>
    <w:semiHidden/>
    <w:unhideWhenUsed/>
    <w:rsid w:val="008A7F5D"/>
  </w:style>
  <w:style w:type="paragraph" w:styleId="af5">
    <w:name w:val="endnote text"/>
    <w:basedOn w:val="a"/>
    <w:link w:val="af6"/>
    <w:uiPriority w:val="99"/>
    <w:semiHidden/>
    <w:unhideWhenUsed/>
    <w:rsid w:val="008A7F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8A7F5D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8A7F5D"/>
    <w:rPr>
      <w:vertAlign w:val="superscript"/>
    </w:rPr>
  </w:style>
  <w:style w:type="table" w:styleId="af8">
    <w:name w:val="Table Grid"/>
    <w:basedOn w:val="a2"/>
    <w:uiPriority w:val="59"/>
    <w:rsid w:val="008A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735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2A2FAE33817301D3A4C685BC2826EA0BC4F35816568E24B58D13E5B3o1V4D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B22A2FAE33817301D3A4C685BC2826EA08C9F35412518E24B58D13E5B3o1V4D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2A2FAE33817301D3A4C685BC2826EA0BC5F35C17558E24B58D13E5B3o1V4D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2A2FAE33817301D3A4C685BC2826EA0BC4F35816568E24B58D13E5B31499FE17734A457325CB02o8V9D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B22A2FAE33817301D3A4C685BC2826EA08C9F35412518E24B58D13E5B3o1V4D" TargetMode="External"/><Relationship Id="rId33" Type="http://schemas.openxmlformats.org/officeDocument/2006/relationships/header" Target="header4.xml"/><Relationship Id="rId38" Type="http://schemas.openxmlformats.org/officeDocument/2006/relationships/hyperlink" Target="consultantplus://offline/ref=B22A2FAE33817301D3A4C685BC2826EA08C9F35412518E24B58D13E5B3o1V4D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B22A2FAE33817301D3A4C685BC2826EA0BC5F35C17558E24B58D13E5B3o1V4D" TargetMode="External"/><Relationship Id="rId29" Type="http://schemas.openxmlformats.org/officeDocument/2006/relationships/hyperlink" Target="consultantplus://offline/ref=B22A2FAE33817301D3A4C685BC2826EA08C9F35412518E24B58D13E5B3o1V4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7BAD94F06940B11E8242B4942DEF53AF55B03CEF3C6C7FFF60CF75E094BA0C6E21C329803B51EFB90E417E6080BBDC98F345OC2BH" TargetMode="External"/><Relationship Id="rId24" Type="http://schemas.openxmlformats.org/officeDocument/2006/relationships/hyperlink" Target="consultantplus://offline/ref=B22A2FAE33817301D3A4C685BC2826EA0BC4F35816568E24B58D13E5B31499FE17734A457325CB02o8V9D" TargetMode="External"/><Relationship Id="rId32" Type="http://schemas.openxmlformats.org/officeDocument/2006/relationships/hyperlink" Target="consultantplus://offline/ref=B22A2FAE33817301D3A4C685BC2826EA0BC5F35C17558E24B58D13E5B3o1V4D" TargetMode="External"/><Relationship Id="rId37" Type="http://schemas.openxmlformats.org/officeDocument/2006/relationships/hyperlink" Target="consultantplus://offline/ref=B22A2FAE33817301D3A4C685BC2826EA08C9F35412518E24B58D13E5B3o1V4D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2A2FAE33817301D3A4C685BC2826EA08C9F35412518E24B58D13E5B3o1V4D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B22A2FAE33817301D3A4C685BC2826EA0BC4F35816568E24B58D13E5B3o1V4D" TargetMode="External"/><Relationship Id="rId36" Type="http://schemas.openxmlformats.org/officeDocument/2006/relationships/hyperlink" Target="consultantplus://offline/ref=B22A2FAE33817301D3A4C685BC2826EA0BC4F35816568E24B58D13E5B31499FE17734A457325CB02o8V9D" TargetMode="External"/><Relationship Id="rId10" Type="http://schemas.openxmlformats.org/officeDocument/2006/relationships/hyperlink" Target="consultantplus://offline/ref=F6B0E2619850803AC5EB1A7D722CA5B2FDA0FA2839BA7CBCC6A7BB50105015FE7FA4FB0A8B1D1AD2p74EJ" TargetMode="Externa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B22A2FAE33817301D3A4C685BC2826EA0BC5F35C17558E24B58D13E5B3o1V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0E2619850803AC5EB1A7D722CA5B2FDA0FA2839BA7CBCC6A7BB50105015FE7FA4FB0A8B1D1AD2p74EJ" TargetMode="External"/><Relationship Id="rId14" Type="http://schemas.openxmlformats.org/officeDocument/2006/relationships/hyperlink" Target="consultantplus://offline/ref=B22A2FAE33817301D3A4C685BC2826EA08C9F35412518E24B58D13E5B3o1V4D" TargetMode="External"/><Relationship Id="rId22" Type="http://schemas.openxmlformats.org/officeDocument/2006/relationships/hyperlink" Target="consultantplus://offline/ref=D4BE47AD240F04120926F8FA18C886ECBAAB89CE05C0A7A074A22B109BF828H" TargetMode="External"/><Relationship Id="rId27" Type="http://schemas.openxmlformats.org/officeDocument/2006/relationships/hyperlink" Target="consultantplus://offline/ref=B22A2FAE33817301D3A4C685BC2826EA0BC4F35816568E24B58D13E5B31499FE17734A457325CB02o8V9D" TargetMode="External"/><Relationship Id="rId30" Type="http://schemas.openxmlformats.org/officeDocument/2006/relationships/hyperlink" Target="consultantplus://offline/ref=B22A2FAE33817301D3A4C685BC2826EA08C9F35412518E24B58D13E5B3o1V4D" TargetMode="External"/><Relationship Id="rId35" Type="http://schemas.openxmlformats.org/officeDocument/2006/relationships/hyperlink" Target="consultantplus://offline/ref=B22A2FAE33817301D3A4C685BC2826EA0BC5F35C17558E24B58D13E5B3o1V4D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9EB40EF9F80BE5A4959796D87406260C113C2BC81E6C13E277CFD820A36112B540314137F6484A6W2A5K" TargetMode="External"/><Relationship Id="rId1" Type="http://schemas.openxmlformats.org/officeDocument/2006/relationships/hyperlink" Target="consultantplus://offline/ref=F9EB40EF9F80BE5A4959796D87406260C113C2BC81E6C13E277CFD820A36112B540314137F648BA1W2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38FE-7236-4535-A149-88D4823C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21791</Words>
  <Characters>124215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Юрист-3</dc:creator>
  <cp:lastModifiedBy>Luda</cp:lastModifiedBy>
  <cp:revision>2</cp:revision>
  <cp:lastPrinted>2020-12-29T09:13:00Z</cp:lastPrinted>
  <dcterms:created xsi:type="dcterms:W3CDTF">2020-12-29T09:13:00Z</dcterms:created>
  <dcterms:modified xsi:type="dcterms:W3CDTF">2020-12-29T09:13:00Z</dcterms:modified>
</cp:coreProperties>
</file>