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C1" w:rsidRDefault="00BD76FB" w:rsidP="00561CA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-374650</wp:posOffset>
            </wp:positionV>
            <wp:extent cx="639445" cy="800100"/>
            <wp:effectExtent l="19050" t="0" r="8255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5AC1" w:rsidRDefault="00115AC1" w:rsidP="00561C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5AC1" w:rsidRDefault="00115AC1" w:rsidP="00561C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5AC1" w:rsidRPr="00D40093" w:rsidRDefault="00115AC1" w:rsidP="001339A5">
      <w:pPr>
        <w:autoSpaceDE w:val="0"/>
        <w:autoSpaceDN w:val="0"/>
        <w:adjustRightInd w:val="0"/>
        <w:spacing w:before="240" w:after="240"/>
        <w:jc w:val="center"/>
        <w:rPr>
          <w:b/>
          <w:sz w:val="28"/>
          <w:szCs w:val="28"/>
        </w:rPr>
      </w:pPr>
      <w:r w:rsidRPr="00D40093">
        <w:rPr>
          <w:b/>
          <w:sz w:val="28"/>
          <w:szCs w:val="28"/>
        </w:rPr>
        <w:t>КЕМЕРОВСКАЯ ОБЛАСТЬ - КУЗБАСС</w:t>
      </w:r>
    </w:p>
    <w:p w:rsidR="00115AC1" w:rsidRPr="00D40093" w:rsidRDefault="00115AC1" w:rsidP="001339A5">
      <w:pPr>
        <w:autoSpaceDE w:val="0"/>
        <w:autoSpaceDN w:val="0"/>
        <w:adjustRightInd w:val="0"/>
        <w:spacing w:before="240" w:after="240"/>
        <w:jc w:val="center"/>
        <w:rPr>
          <w:b/>
          <w:sz w:val="28"/>
          <w:szCs w:val="28"/>
        </w:rPr>
      </w:pPr>
      <w:r w:rsidRPr="00D40093">
        <w:rPr>
          <w:b/>
          <w:sz w:val="28"/>
          <w:szCs w:val="28"/>
        </w:rPr>
        <w:t>ТАШТАГОЛЬСКИЙ МУНИЦИПАЛЬНЫЙ РАЙОН</w:t>
      </w:r>
    </w:p>
    <w:p w:rsidR="00115AC1" w:rsidRPr="00D40093" w:rsidRDefault="00115AC1" w:rsidP="001339A5">
      <w:pPr>
        <w:pStyle w:val="5"/>
        <w:spacing w:after="240"/>
        <w:jc w:val="center"/>
        <w:rPr>
          <w:i w:val="0"/>
          <w:sz w:val="28"/>
          <w:szCs w:val="28"/>
        </w:rPr>
      </w:pPr>
      <w:r w:rsidRPr="00D40093">
        <w:rPr>
          <w:i w:val="0"/>
          <w:sz w:val="28"/>
          <w:szCs w:val="28"/>
        </w:rPr>
        <w:t xml:space="preserve">АДМИНИСТРАЦИЯ </w:t>
      </w:r>
    </w:p>
    <w:p w:rsidR="00115AC1" w:rsidRPr="00D40093" w:rsidRDefault="00115AC1" w:rsidP="001339A5">
      <w:pPr>
        <w:pStyle w:val="5"/>
        <w:spacing w:after="240"/>
        <w:jc w:val="center"/>
        <w:rPr>
          <w:i w:val="0"/>
          <w:sz w:val="28"/>
          <w:szCs w:val="28"/>
        </w:rPr>
      </w:pPr>
      <w:r w:rsidRPr="00D40093">
        <w:rPr>
          <w:i w:val="0"/>
          <w:sz w:val="28"/>
          <w:szCs w:val="28"/>
        </w:rPr>
        <w:t xml:space="preserve"> ТАШТАГОЛЬСКОГО МУНИЦИПАЛЬНОГО РАЙОНА</w:t>
      </w:r>
    </w:p>
    <w:p w:rsidR="00115AC1" w:rsidRPr="00D40093" w:rsidRDefault="00115AC1" w:rsidP="001339A5">
      <w:pPr>
        <w:rPr>
          <w:b/>
        </w:rPr>
      </w:pPr>
    </w:p>
    <w:p w:rsidR="00115AC1" w:rsidRPr="00D40093" w:rsidRDefault="00115AC1" w:rsidP="001339A5">
      <w:pPr>
        <w:rPr>
          <w:b/>
        </w:rPr>
      </w:pPr>
    </w:p>
    <w:p w:rsidR="00115AC1" w:rsidRPr="00D40093" w:rsidRDefault="00115AC1" w:rsidP="001339A5">
      <w:pPr>
        <w:rPr>
          <w:b/>
        </w:rPr>
      </w:pPr>
    </w:p>
    <w:p w:rsidR="00115AC1" w:rsidRPr="00D40093" w:rsidRDefault="00115AC1" w:rsidP="00561CA2">
      <w:pPr>
        <w:pStyle w:val="4"/>
        <w:spacing w:before="0"/>
        <w:jc w:val="center"/>
        <w:rPr>
          <w:bCs w:val="0"/>
          <w:spacing w:val="60"/>
        </w:rPr>
      </w:pPr>
      <w:r w:rsidRPr="00D40093">
        <w:rPr>
          <w:bCs w:val="0"/>
          <w:spacing w:val="60"/>
        </w:rPr>
        <w:t>ПОСТАНОВЛЕНИЕ</w:t>
      </w:r>
    </w:p>
    <w:p w:rsidR="00115AC1" w:rsidRPr="002B02E4" w:rsidRDefault="00115AC1" w:rsidP="00561CA2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2B02E4">
        <w:rPr>
          <w:sz w:val="28"/>
          <w:szCs w:val="28"/>
        </w:rPr>
        <w:t>от «</w:t>
      </w:r>
      <w:r w:rsidR="00BD76FB">
        <w:rPr>
          <w:sz w:val="28"/>
          <w:szCs w:val="28"/>
        </w:rPr>
        <w:t>30</w:t>
      </w:r>
      <w:r w:rsidRPr="002B02E4">
        <w:rPr>
          <w:sz w:val="28"/>
          <w:szCs w:val="28"/>
        </w:rPr>
        <w:t>»</w:t>
      </w:r>
      <w:r w:rsidR="00BD76FB">
        <w:rPr>
          <w:sz w:val="28"/>
          <w:szCs w:val="28"/>
        </w:rPr>
        <w:t xml:space="preserve">  сентября </w:t>
      </w:r>
      <w:r w:rsidR="00A00C88">
        <w:rPr>
          <w:sz w:val="28"/>
          <w:szCs w:val="28"/>
        </w:rPr>
        <w:t xml:space="preserve"> 202</w:t>
      </w:r>
      <w:r w:rsidR="00A00C88" w:rsidRPr="00F2455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B02E4">
        <w:rPr>
          <w:sz w:val="28"/>
          <w:szCs w:val="28"/>
        </w:rPr>
        <w:t>№</w:t>
      </w:r>
      <w:r w:rsidR="00BD76FB">
        <w:rPr>
          <w:sz w:val="28"/>
          <w:szCs w:val="28"/>
        </w:rPr>
        <w:t xml:space="preserve">  1162</w:t>
      </w:r>
      <w:r>
        <w:rPr>
          <w:sz w:val="28"/>
          <w:szCs w:val="28"/>
        </w:rPr>
        <w:t xml:space="preserve"> -п</w:t>
      </w:r>
    </w:p>
    <w:p w:rsidR="00115AC1" w:rsidRPr="00574550" w:rsidRDefault="00115AC1" w:rsidP="00BD0E77">
      <w:pPr>
        <w:pStyle w:val="a3"/>
        <w:rPr>
          <w:b/>
        </w:rPr>
      </w:pPr>
    </w:p>
    <w:p w:rsidR="00115AC1" w:rsidRPr="00574550" w:rsidRDefault="00115AC1" w:rsidP="00632510">
      <w:pPr>
        <w:pStyle w:val="a3"/>
        <w:spacing w:line="276" w:lineRule="auto"/>
        <w:jc w:val="center"/>
        <w:rPr>
          <w:b/>
        </w:rPr>
      </w:pPr>
      <w:r w:rsidRPr="00574550">
        <w:rPr>
          <w:b/>
        </w:rPr>
        <w:t>Об утверждении муниципальной программы</w:t>
      </w:r>
    </w:p>
    <w:p w:rsidR="00115AC1" w:rsidRDefault="00115AC1" w:rsidP="00632510">
      <w:pPr>
        <w:pStyle w:val="a3"/>
        <w:spacing w:line="276" w:lineRule="auto"/>
        <w:jc w:val="center"/>
        <w:rPr>
          <w:b/>
        </w:rPr>
      </w:pPr>
      <w:r>
        <w:rPr>
          <w:b/>
        </w:rPr>
        <w:t>«</w:t>
      </w:r>
      <w:r w:rsidRPr="00574550">
        <w:rPr>
          <w:b/>
        </w:rPr>
        <w:t>Мобилизационная подготовка»</w:t>
      </w:r>
      <w:r w:rsidRPr="00574550">
        <w:rPr>
          <w:b/>
          <w:bCs/>
        </w:rPr>
        <w:t xml:space="preserve"> </w:t>
      </w:r>
      <w:r w:rsidRPr="00574550">
        <w:rPr>
          <w:b/>
        </w:rPr>
        <w:t xml:space="preserve">на </w:t>
      </w:r>
      <w:r w:rsidR="00A00C88">
        <w:rPr>
          <w:b/>
        </w:rPr>
        <w:t>202</w:t>
      </w:r>
      <w:r w:rsidR="00A00C88" w:rsidRPr="00F24553">
        <w:rPr>
          <w:b/>
        </w:rPr>
        <w:t>2</w:t>
      </w:r>
      <w:r w:rsidR="00A00C88">
        <w:rPr>
          <w:b/>
        </w:rPr>
        <w:t>-202</w:t>
      </w:r>
      <w:r w:rsidR="00A00C88" w:rsidRPr="00F24553">
        <w:rPr>
          <w:b/>
        </w:rPr>
        <w:t>4</w:t>
      </w:r>
      <w:r w:rsidRPr="00574550">
        <w:rPr>
          <w:b/>
        </w:rPr>
        <w:t xml:space="preserve"> годы</w:t>
      </w:r>
      <w:r>
        <w:rPr>
          <w:b/>
        </w:rPr>
        <w:t>»</w:t>
      </w:r>
    </w:p>
    <w:p w:rsidR="00115AC1" w:rsidRDefault="00115AC1" w:rsidP="00632510">
      <w:pPr>
        <w:pStyle w:val="a3"/>
        <w:spacing w:line="276" w:lineRule="auto"/>
        <w:jc w:val="center"/>
        <w:rPr>
          <w:b/>
        </w:rPr>
      </w:pPr>
    </w:p>
    <w:p w:rsidR="00115AC1" w:rsidRPr="00D5486B" w:rsidRDefault="00115AC1" w:rsidP="00961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t xml:space="preserve">           </w:t>
      </w:r>
      <w:r w:rsidRPr="00022D7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</w:t>
      </w:r>
      <w:r w:rsidRPr="00022D73">
        <w:rPr>
          <w:sz w:val="28"/>
          <w:szCs w:val="28"/>
        </w:rPr>
        <w:t>й</w:t>
      </w:r>
      <w:r w:rsidRPr="00022D73">
        <w:rPr>
          <w:sz w:val="28"/>
          <w:szCs w:val="28"/>
        </w:rPr>
        <w:t>ской Федерации», статьей 179 Бюджетного кодекса Российской Федер</w:t>
      </w:r>
      <w:r w:rsidRPr="00022D73">
        <w:rPr>
          <w:sz w:val="28"/>
          <w:szCs w:val="28"/>
        </w:rPr>
        <w:t>а</w:t>
      </w:r>
      <w:r>
        <w:rPr>
          <w:sz w:val="28"/>
          <w:szCs w:val="28"/>
        </w:rPr>
        <w:t>ции, руководствуясь</w:t>
      </w:r>
      <w:r w:rsidRPr="00022D73">
        <w:rPr>
          <w:sz w:val="28"/>
          <w:szCs w:val="28"/>
        </w:rPr>
        <w:t xml:space="preserve"> Уставом Таштагольского муниципального района и</w:t>
      </w:r>
      <w:r>
        <w:rPr>
          <w:sz w:val="28"/>
          <w:szCs w:val="28"/>
        </w:rPr>
        <w:t xml:space="preserve"> в целях обеспечения готовности</w:t>
      </w:r>
      <w:r w:rsidRPr="00022D73">
        <w:rPr>
          <w:sz w:val="28"/>
          <w:szCs w:val="28"/>
        </w:rPr>
        <w:t xml:space="preserve"> предприятий, организаций и учреждений района к выполнению мобилизационных задач и работе в условиях особ</w:t>
      </w:r>
      <w:r w:rsidRPr="00022D73">
        <w:rPr>
          <w:sz w:val="28"/>
          <w:szCs w:val="28"/>
        </w:rPr>
        <w:t>о</w:t>
      </w:r>
      <w:r w:rsidRPr="00022D73">
        <w:rPr>
          <w:sz w:val="28"/>
          <w:szCs w:val="28"/>
        </w:rPr>
        <w:t>го периода</w:t>
      </w:r>
      <w:r>
        <w:t xml:space="preserve">, </w:t>
      </w:r>
      <w:r>
        <w:rPr>
          <w:sz w:val="28"/>
          <w:szCs w:val="28"/>
        </w:rPr>
        <w:t>администрация Таштагольского муниципального района,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становляет:</w:t>
      </w:r>
    </w:p>
    <w:p w:rsidR="00115AC1" w:rsidRPr="00055046" w:rsidRDefault="00115AC1" w:rsidP="00953D27">
      <w:pPr>
        <w:pStyle w:val="a3"/>
        <w:ind w:firstLine="708"/>
        <w:jc w:val="both"/>
      </w:pPr>
      <w:r w:rsidRPr="00574550">
        <w:t>1. Утвердить му</w:t>
      </w:r>
      <w:r>
        <w:t>ниципальную программу «</w:t>
      </w:r>
      <w:r w:rsidRPr="00574550">
        <w:t>Мобилизационная подг</w:t>
      </w:r>
      <w:r w:rsidRPr="00574550">
        <w:t>о</w:t>
      </w:r>
      <w:r>
        <w:t xml:space="preserve">товка» </w:t>
      </w:r>
      <w:r w:rsidRPr="00574550">
        <w:t xml:space="preserve">на </w:t>
      </w:r>
      <w:r w:rsidR="00A00C88">
        <w:t>202</w:t>
      </w:r>
      <w:r w:rsidR="00A00C88" w:rsidRPr="00A00C88">
        <w:t>2</w:t>
      </w:r>
      <w:r w:rsidR="00A00C88">
        <w:t>-202</w:t>
      </w:r>
      <w:r w:rsidR="00A00C88" w:rsidRPr="00A00C88">
        <w:t>4</w:t>
      </w:r>
      <w:r w:rsidRPr="00574550">
        <w:t xml:space="preserve"> годы</w:t>
      </w:r>
      <w:r>
        <w:t>»</w:t>
      </w:r>
      <w:r w:rsidRPr="00574550">
        <w:t>, согласно приложению</w:t>
      </w:r>
      <w:r w:rsidR="00653EF2" w:rsidRPr="00653EF2">
        <w:t xml:space="preserve"> </w:t>
      </w:r>
      <w:r w:rsidR="00653EF2">
        <w:t>к настоящему постано</w:t>
      </w:r>
      <w:r w:rsidR="00653EF2">
        <w:t>в</w:t>
      </w:r>
      <w:r w:rsidR="00653EF2">
        <w:t>лению</w:t>
      </w:r>
      <w:r w:rsidRPr="00574550">
        <w:t>.</w:t>
      </w:r>
    </w:p>
    <w:p w:rsidR="00115AC1" w:rsidRDefault="00115AC1" w:rsidP="00953D27">
      <w:pPr>
        <w:spacing w:line="276" w:lineRule="auto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</w:t>
      </w: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 xml:space="preserve"> Пресс-секретарю Главы Таштагольского муниципального района (М.Л. Кустовой) </w:t>
      </w:r>
      <w:r w:rsidR="00653EF2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настоящее постановление </w:t>
      </w:r>
      <w:r w:rsidR="00653EF2">
        <w:rPr>
          <w:sz w:val="28"/>
          <w:szCs w:val="28"/>
        </w:rPr>
        <w:t>н</w:t>
      </w:r>
      <w:r w:rsidRPr="00554B3B">
        <w:rPr>
          <w:sz w:val="28"/>
          <w:szCs w:val="28"/>
        </w:rPr>
        <w:t xml:space="preserve">а </w:t>
      </w:r>
      <w:r w:rsidR="00F24553">
        <w:rPr>
          <w:sz w:val="28"/>
          <w:szCs w:val="28"/>
        </w:rPr>
        <w:t xml:space="preserve">официальном </w:t>
      </w:r>
      <w:r w:rsidRPr="00554B3B">
        <w:rPr>
          <w:sz w:val="28"/>
          <w:szCs w:val="28"/>
        </w:rPr>
        <w:t xml:space="preserve">сайте администрации Таштагольского муниципального района в </w:t>
      </w:r>
      <w:r>
        <w:rPr>
          <w:sz w:val="28"/>
          <w:szCs w:val="28"/>
        </w:rPr>
        <w:t>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ционно-телекоммуникационной </w:t>
      </w:r>
      <w:r w:rsidRPr="00554B3B">
        <w:rPr>
          <w:sz w:val="28"/>
          <w:szCs w:val="28"/>
        </w:rPr>
        <w:t xml:space="preserve">сети </w:t>
      </w:r>
      <w:r w:rsidR="00D40093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554B3B">
        <w:rPr>
          <w:sz w:val="28"/>
          <w:szCs w:val="28"/>
        </w:rPr>
        <w:t>нтернет</w:t>
      </w:r>
      <w:r w:rsidR="00D40093">
        <w:rPr>
          <w:sz w:val="28"/>
          <w:szCs w:val="28"/>
        </w:rPr>
        <w:t>»</w:t>
      </w:r>
      <w:r w:rsidRPr="00554B3B">
        <w:rPr>
          <w:sz w:val="28"/>
          <w:szCs w:val="28"/>
        </w:rPr>
        <w:t>.</w:t>
      </w:r>
    </w:p>
    <w:p w:rsidR="00115AC1" w:rsidRDefault="00115AC1" w:rsidP="00953D27">
      <w:pPr>
        <w:ind w:firstLine="720"/>
        <w:jc w:val="both"/>
        <w:rPr>
          <w:sz w:val="28"/>
          <w:szCs w:val="28"/>
        </w:rPr>
      </w:pPr>
      <w:r w:rsidRPr="0057455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74550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постановления возложить на</w:t>
      </w:r>
      <w:r w:rsidRPr="009150BA">
        <w:rPr>
          <w:sz w:val="28"/>
          <w:szCs w:val="28"/>
        </w:rPr>
        <w:t xml:space="preserve"> заместит</w:t>
      </w:r>
      <w:r w:rsidRPr="009150BA">
        <w:rPr>
          <w:sz w:val="28"/>
          <w:szCs w:val="28"/>
        </w:rPr>
        <w:t>е</w:t>
      </w:r>
      <w:r w:rsidRPr="009150BA">
        <w:rPr>
          <w:sz w:val="28"/>
          <w:szCs w:val="28"/>
        </w:rPr>
        <w:t xml:space="preserve">ля Главы Таштагольского муниципального </w:t>
      </w:r>
      <w:r>
        <w:rPr>
          <w:sz w:val="28"/>
          <w:szCs w:val="28"/>
        </w:rPr>
        <w:t>района А.В. Гришукова.</w:t>
      </w:r>
    </w:p>
    <w:p w:rsidR="00115AC1" w:rsidRPr="00B975EE" w:rsidRDefault="00115AC1" w:rsidP="00953D27">
      <w:pPr>
        <w:pStyle w:val="a3"/>
        <w:suppressAutoHyphens/>
        <w:ind w:firstLine="708"/>
        <w:jc w:val="both"/>
        <w:rPr>
          <w:snapToGrid w:val="0"/>
        </w:rPr>
      </w:pPr>
      <w:r w:rsidRPr="00FA1D3B">
        <w:t>4</w:t>
      </w:r>
      <w:r w:rsidRPr="00DB534B">
        <w:t xml:space="preserve">. </w:t>
      </w:r>
      <w:r w:rsidRPr="00DB534B">
        <w:rPr>
          <w:snapToGrid w:val="0"/>
        </w:rPr>
        <w:t xml:space="preserve">Настоящее постановление вступает в силу </w:t>
      </w:r>
      <w:r w:rsidRPr="00F22AAE">
        <w:rPr>
          <w:snapToGrid w:val="0"/>
        </w:rPr>
        <w:t>с</w:t>
      </w:r>
      <w:r>
        <w:rPr>
          <w:snapToGrid w:val="0"/>
        </w:rPr>
        <w:t xml:space="preserve"> момента подписания и распространяет свое действие на правоо</w:t>
      </w:r>
      <w:r w:rsidR="00E435AB">
        <w:rPr>
          <w:snapToGrid w:val="0"/>
        </w:rPr>
        <w:t>тношения, возникшие с 01.01.2022</w:t>
      </w:r>
      <w:r w:rsidRPr="00F22AAE">
        <w:rPr>
          <w:snapToGrid w:val="0"/>
        </w:rPr>
        <w:t xml:space="preserve">г. </w:t>
      </w:r>
    </w:p>
    <w:p w:rsidR="00115AC1" w:rsidRPr="00B975EE" w:rsidRDefault="00115AC1" w:rsidP="00561CA2">
      <w:pPr>
        <w:pStyle w:val="a3"/>
        <w:suppressAutoHyphens/>
        <w:ind w:firstLine="708"/>
        <w:jc w:val="both"/>
        <w:rPr>
          <w:snapToGrid w:val="0"/>
        </w:rPr>
      </w:pPr>
    </w:p>
    <w:p w:rsidR="00115AC1" w:rsidRPr="007846C7" w:rsidRDefault="00115AC1" w:rsidP="007846C7">
      <w:pPr>
        <w:pStyle w:val="a3"/>
        <w:suppressAutoHyphens/>
        <w:jc w:val="both"/>
        <w:rPr>
          <w:b/>
        </w:rPr>
      </w:pPr>
      <w:r w:rsidRPr="007846C7">
        <w:rPr>
          <w:b/>
        </w:rPr>
        <w:t xml:space="preserve">Глава Таштагольского </w:t>
      </w:r>
    </w:p>
    <w:p w:rsidR="00115AC1" w:rsidRPr="00632510" w:rsidRDefault="00115AC1" w:rsidP="0063251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846C7">
        <w:rPr>
          <w:b/>
          <w:sz w:val="28"/>
          <w:szCs w:val="28"/>
        </w:rPr>
        <w:t>муниципального района</w:t>
      </w:r>
      <w:r w:rsidRPr="007846C7">
        <w:rPr>
          <w:b/>
          <w:sz w:val="28"/>
          <w:szCs w:val="28"/>
        </w:rPr>
        <w:tab/>
        <w:t xml:space="preserve">                          </w:t>
      </w:r>
      <w:r>
        <w:rPr>
          <w:b/>
          <w:sz w:val="28"/>
          <w:szCs w:val="28"/>
        </w:rPr>
        <w:t xml:space="preserve">     </w:t>
      </w:r>
      <w:r w:rsidRPr="007846C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</w:t>
      </w:r>
      <w:r w:rsidRPr="007846C7">
        <w:rPr>
          <w:b/>
          <w:sz w:val="28"/>
          <w:szCs w:val="28"/>
        </w:rPr>
        <w:t>В.Н.Макута</w:t>
      </w:r>
    </w:p>
    <w:p w:rsidR="00115AC1" w:rsidRPr="00F56DFB" w:rsidRDefault="00115AC1" w:rsidP="00F252DA">
      <w:pPr>
        <w:suppressAutoHyphens/>
        <w:autoSpaceDE w:val="0"/>
        <w:autoSpaceDN w:val="0"/>
        <w:adjustRightInd w:val="0"/>
        <w:jc w:val="right"/>
      </w:pPr>
    </w:p>
    <w:p w:rsidR="00115AC1" w:rsidRPr="00F56DFB" w:rsidRDefault="00115AC1" w:rsidP="00F252DA">
      <w:pPr>
        <w:suppressAutoHyphens/>
        <w:autoSpaceDE w:val="0"/>
        <w:autoSpaceDN w:val="0"/>
        <w:adjustRightInd w:val="0"/>
        <w:jc w:val="right"/>
      </w:pPr>
    </w:p>
    <w:p w:rsidR="00115AC1" w:rsidRPr="00F56DFB" w:rsidRDefault="00115AC1" w:rsidP="001339A5">
      <w:pPr>
        <w:suppressAutoHyphens/>
        <w:autoSpaceDE w:val="0"/>
        <w:autoSpaceDN w:val="0"/>
        <w:adjustRightInd w:val="0"/>
      </w:pPr>
    </w:p>
    <w:p w:rsidR="00115AC1" w:rsidRPr="00F56DFB" w:rsidRDefault="00115AC1" w:rsidP="00F252DA">
      <w:pPr>
        <w:suppressAutoHyphens/>
        <w:autoSpaceDE w:val="0"/>
        <w:autoSpaceDN w:val="0"/>
        <w:adjustRightInd w:val="0"/>
        <w:jc w:val="right"/>
      </w:pPr>
    </w:p>
    <w:p w:rsidR="00115AC1" w:rsidRDefault="00115AC1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 xml:space="preserve">Приложение к постановлению </w:t>
      </w:r>
    </w:p>
    <w:p w:rsidR="00115AC1" w:rsidRDefault="00115AC1" w:rsidP="00F252DA">
      <w:pPr>
        <w:suppressAutoHyphens/>
        <w:jc w:val="right"/>
        <w:rPr>
          <w:sz w:val="28"/>
        </w:rPr>
      </w:pPr>
      <w:r>
        <w:rPr>
          <w:sz w:val="28"/>
        </w:rPr>
        <w:t xml:space="preserve">Администрации </w:t>
      </w:r>
    </w:p>
    <w:p w:rsidR="00115AC1" w:rsidRDefault="00115AC1" w:rsidP="00F252DA">
      <w:pPr>
        <w:suppressAutoHyphens/>
        <w:jc w:val="right"/>
        <w:rPr>
          <w:sz w:val="28"/>
        </w:rPr>
      </w:pPr>
      <w:r>
        <w:rPr>
          <w:sz w:val="28"/>
        </w:rPr>
        <w:t>Таштагольского муниципального района</w:t>
      </w:r>
    </w:p>
    <w:p w:rsidR="00115AC1" w:rsidRPr="002B02E4" w:rsidRDefault="00115AC1" w:rsidP="004D069E">
      <w:pPr>
        <w:autoSpaceDE w:val="0"/>
        <w:autoSpaceDN w:val="0"/>
        <w:adjustRightInd w:val="0"/>
        <w:spacing w:before="480"/>
        <w:jc w:val="right"/>
        <w:rPr>
          <w:sz w:val="28"/>
          <w:szCs w:val="28"/>
        </w:rPr>
      </w:pPr>
      <w:r w:rsidRPr="002B02E4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2B02E4">
        <w:rPr>
          <w:sz w:val="28"/>
          <w:szCs w:val="28"/>
        </w:rPr>
        <w:t>»</w:t>
      </w:r>
      <w:r w:rsidR="00760B26">
        <w:rPr>
          <w:sz w:val="28"/>
          <w:szCs w:val="28"/>
        </w:rPr>
        <w:t xml:space="preserve"> _________ 2021</w:t>
      </w:r>
      <w:r>
        <w:rPr>
          <w:sz w:val="28"/>
          <w:szCs w:val="28"/>
        </w:rPr>
        <w:t xml:space="preserve"> </w:t>
      </w:r>
      <w:r w:rsidRPr="002B02E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____-п</w:t>
      </w:r>
    </w:p>
    <w:p w:rsidR="00115AC1" w:rsidRDefault="00115AC1" w:rsidP="00F252DA">
      <w:pPr>
        <w:suppressAutoHyphens/>
        <w:jc w:val="center"/>
        <w:rPr>
          <w:b/>
          <w:sz w:val="28"/>
        </w:rPr>
      </w:pPr>
    </w:p>
    <w:p w:rsidR="00115AC1" w:rsidRDefault="00115AC1" w:rsidP="00F252DA">
      <w:pPr>
        <w:suppressAutoHyphens/>
        <w:jc w:val="center"/>
        <w:rPr>
          <w:b/>
          <w:sz w:val="28"/>
        </w:rPr>
      </w:pPr>
    </w:p>
    <w:p w:rsidR="00115AC1" w:rsidRDefault="00115AC1" w:rsidP="00A15F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115AC1" w:rsidRDefault="00115AC1" w:rsidP="00A15FB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«Мобилизационная подготовка» </w:t>
      </w:r>
    </w:p>
    <w:p w:rsidR="00115AC1" w:rsidRDefault="00760B26" w:rsidP="00A15F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2022 – 2024</w:t>
      </w:r>
      <w:r w:rsidR="00115AC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15AC1" w:rsidRDefault="00115AC1" w:rsidP="00E40CD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15AC1" w:rsidRDefault="00115AC1" w:rsidP="00E40C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115AC1" w:rsidRDefault="00115AC1" w:rsidP="00E40C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115AC1" w:rsidRPr="00825B4D" w:rsidRDefault="00115AC1" w:rsidP="000562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"Моб</w:t>
      </w:r>
      <w:r w:rsidR="00760B26">
        <w:rPr>
          <w:rFonts w:ascii="Times New Roman" w:hAnsi="Times New Roman" w:cs="Times New Roman"/>
          <w:sz w:val="28"/>
          <w:szCs w:val="28"/>
        </w:rPr>
        <w:t>илизационная подготовка" на 2022 - 2024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bookmarkStart w:id="0" w:name="Par146"/>
      <w:bookmarkEnd w:id="0"/>
    </w:p>
    <w:tbl>
      <w:tblPr>
        <w:tblW w:w="9272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395"/>
        <w:gridCol w:w="4877"/>
      </w:tblGrid>
      <w:tr w:rsidR="00115AC1" w:rsidRPr="00E40CD2" w:rsidTr="00E40CD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 xml:space="preserve">Наименование муниципальной </w:t>
            </w:r>
          </w:p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>программы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3760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 xml:space="preserve">Муниципальная      </w:t>
            </w:r>
            <w:r w:rsidRPr="001339A5">
              <w:rPr>
                <w:sz w:val="28"/>
                <w:szCs w:val="28"/>
              </w:rPr>
              <w:br/>
              <w:t>программа  "Мобилизационная  подг</w:t>
            </w:r>
            <w:r w:rsidRPr="001339A5">
              <w:rPr>
                <w:sz w:val="28"/>
                <w:szCs w:val="28"/>
              </w:rPr>
              <w:t>о</w:t>
            </w:r>
            <w:r w:rsidR="00760B26">
              <w:rPr>
                <w:sz w:val="28"/>
                <w:szCs w:val="28"/>
              </w:rPr>
              <w:t>товка"  на 2022 – 2024</w:t>
            </w:r>
            <w:r w:rsidRPr="001339A5">
              <w:rPr>
                <w:sz w:val="28"/>
                <w:szCs w:val="28"/>
              </w:rPr>
              <w:t xml:space="preserve"> годы   (далее - Программа)                 </w:t>
            </w:r>
          </w:p>
        </w:tc>
      </w:tr>
      <w:tr w:rsidR="00115AC1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>Директор муниципальной пр</w:t>
            </w:r>
            <w:r w:rsidRPr="001339A5">
              <w:rPr>
                <w:sz w:val="28"/>
                <w:szCs w:val="28"/>
              </w:rPr>
              <w:t>о</w:t>
            </w:r>
            <w:r w:rsidRPr="001339A5">
              <w:rPr>
                <w:sz w:val="28"/>
                <w:szCs w:val="28"/>
              </w:rPr>
              <w:t>граммы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1D37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1339A5">
              <w:rPr>
                <w:sz w:val="28"/>
                <w:szCs w:val="28"/>
              </w:rPr>
              <w:t xml:space="preserve"> Главы Таштагольского муниципального района А.В. Гриш</w:t>
            </w:r>
            <w:r w:rsidRPr="001339A5">
              <w:rPr>
                <w:sz w:val="28"/>
                <w:szCs w:val="28"/>
              </w:rPr>
              <w:t>у</w:t>
            </w:r>
            <w:r w:rsidRPr="001339A5">
              <w:rPr>
                <w:sz w:val="28"/>
                <w:szCs w:val="28"/>
              </w:rPr>
              <w:t xml:space="preserve">ков.  </w:t>
            </w:r>
          </w:p>
        </w:tc>
      </w:tr>
      <w:tr w:rsidR="00115AC1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 xml:space="preserve">Ответственный исполнитель </w:t>
            </w:r>
          </w:p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 xml:space="preserve">(координатор) муниципальной </w:t>
            </w:r>
          </w:p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>программы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F51C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>Отдел мобилизационной подготовки администрации Таштагольского мун</w:t>
            </w:r>
            <w:r w:rsidRPr="001339A5">
              <w:rPr>
                <w:sz w:val="28"/>
                <w:szCs w:val="28"/>
              </w:rPr>
              <w:t>и</w:t>
            </w:r>
            <w:r w:rsidRPr="001339A5">
              <w:rPr>
                <w:sz w:val="28"/>
                <w:szCs w:val="28"/>
              </w:rPr>
              <w:t xml:space="preserve">ципального района </w:t>
            </w:r>
            <w:r>
              <w:rPr>
                <w:sz w:val="28"/>
                <w:szCs w:val="28"/>
              </w:rPr>
              <w:t xml:space="preserve"> Чуринцев Ю.В.</w:t>
            </w:r>
          </w:p>
        </w:tc>
      </w:tr>
      <w:tr w:rsidR="00115AC1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 xml:space="preserve">Исполнители муниципальной </w:t>
            </w:r>
          </w:p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>программы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>Отдел  мобилизационной  подготовки, структурные  подразделения  админ</w:t>
            </w:r>
            <w:r w:rsidRPr="001339A5">
              <w:rPr>
                <w:sz w:val="28"/>
                <w:szCs w:val="28"/>
              </w:rPr>
              <w:t>и</w:t>
            </w:r>
            <w:r w:rsidRPr="001339A5">
              <w:rPr>
                <w:sz w:val="28"/>
                <w:szCs w:val="28"/>
              </w:rPr>
              <w:t>страции Таштагольского муниципал</w:t>
            </w:r>
            <w:r w:rsidRPr="001339A5">
              <w:rPr>
                <w:sz w:val="28"/>
                <w:szCs w:val="28"/>
              </w:rPr>
              <w:t>ь</w:t>
            </w:r>
            <w:r w:rsidRPr="001339A5">
              <w:rPr>
                <w:sz w:val="28"/>
                <w:szCs w:val="28"/>
              </w:rPr>
              <w:t>ного района</w:t>
            </w:r>
          </w:p>
        </w:tc>
      </w:tr>
      <w:tr w:rsidR="00115AC1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>Обеспечить проведение государстве</w:t>
            </w:r>
            <w:r w:rsidRPr="001339A5">
              <w:rPr>
                <w:sz w:val="28"/>
                <w:szCs w:val="28"/>
              </w:rPr>
              <w:t>н</w:t>
            </w:r>
            <w:r w:rsidRPr="001339A5">
              <w:rPr>
                <w:sz w:val="28"/>
                <w:szCs w:val="28"/>
              </w:rPr>
              <w:t>ной политики по вопросам мобилиз</w:t>
            </w:r>
            <w:r w:rsidRPr="001339A5">
              <w:rPr>
                <w:sz w:val="28"/>
                <w:szCs w:val="28"/>
              </w:rPr>
              <w:t>а</w:t>
            </w:r>
            <w:r w:rsidRPr="001339A5">
              <w:rPr>
                <w:sz w:val="28"/>
                <w:szCs w:val="28"/>
              </w:rPr>
              <w:t>ционной подготовки и мобилизации  на территории Таштагольского мун</w:t>
            </w:r>
            <w:r w:rsidRPr="001339A5">
              <w:rPr>
                <w:sz w:val="28"/>
                <w:szCs w:val="28"/>
              </w:rPr>
              <w:t>и</w:t>
            </w:r>
            <w:r w:rsidRPr="001339A5">
              <w:rPr>
                <w:sz w:val="28"/>
                <w:szCs w:val="28"/>
              </w:rPr>
              <w:t xml:space="preserve">ципального  района  </w:t>
            </w:r>
          </w:p>
        </w:tc>
      </w:tr>
      <w:tr w:rsidR="00115AC1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>Повышение готовности мобилизац</w:t>
            </w:r>
            <w:r w:rsidRPr="001339A5">
              <w:rPr>
                <w:sz w:val="28"/>
                <w:szCs w:val="28"/>
              </w:rPr>
              <w:t>и</w:t>
            </w:r>
            <w:r w:rsidRPr="001339A5">
              <w:rPr>
                <w:sz w:val="28"/>
                <w:szCs w:val="28"/>
              </w:rPr>
              <w:t>онной подготовки и мобилизации  на территории Таштагольского муниц</w:t>
            </w:r>
            <w:r w:rsidRPr="001339A5">
              <w:rPr>
                <w:sz w:val="28"/>
                <w:szCs w:val="28"/>
              </w:rPr>
              <w:t>и</w:t>
            </w:r>
            <w:r w:rsidRPr="001339A5">
              <w:rPr>
                <w:sz w:val="28"/>
                <w:szCs w:val="28"/>
              </w:rPr>
              <w:t xml:space="preserve">пального  района  </w:t>
            </w:r>
          </w:p>
        </w:tc>
      </w:tr>
      <w:tr w:rsidR="00115AC1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 xml:space="preserve">Срок реализации муниципальной </w:t>
            </w:r>
          </w:p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>программы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760B26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2022 - 2024</w:t>
            </w:r>
            <w:r w:rsidR="00115AC1" w:rsidRPr="001339A5">
              <w:rPr>
                <w:sz w:val="28"/>
                <w:szCs w:val="28"/>
              </w:rPr>
              <w:t xml:space="preserve"> годы                        </w:t>
            </w:r>
          </w:p>
        </w:tc>
      </w:tr>
      <w:tr w:rsidR="00115AC1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>Объемы и источники финансир</w:t>
            </w:r>
            <w:r w:rsidRPr="001339A5">
              <w:rPr>
                <w:sz w:val="28"/>
                <w:szCs w:val="28"/>
              </w:rPr>
              <w:t>о</w:t>
            </w:r>
            <w:r w:rsidRPr="001339A5">
              <w:rPr>
                <w:sz w:val="28"/>
                <w:szCs w:val="28"/>
              </w:rPr>
              <w:t>вания муниципальной программы в целом и с разбивкой по годам ее реализации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3C5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>Все</w:t>
            </w:r>
            <w:r w:rsidR="00760B26">
              <w:rPr>
                <w:sz w:val="28"/>
                <w:szCs w:val="28"/>
              </w:rPr>
              <w:t>г</w:t>
            </w:r>
            <w:r w:rsidR="00AD2187">
              <w:rPr>
                <w:sz w:val="28"/>
                <w:szCs w:val="28"/>
              </w:rPr>
              <w:t>о:  средства местного бюджета 430</w:t>
            </w:r>
            <w:r w:rsidRPr="001339A5">
              <w:rPr>
                <w:sz w:val="28"/>
                <w:szCs w:val="28"/>
              </w:rPr>
              <w:t xml:space="preserve"> тыс. </w:t>
            </w:r>
            <w:r w:rsidR="00760B26">
              <w:rPr>
                <w:sz w:val="28"/>
                <w:szCs w:val="28"/>
              </w:rPr>
              <w:t xml:space="preserve">рублей, в том числе: </w:t>
            </w:r>
            <w:r w:rsidR="00760B26">
              <w:rPr>
                <w:sz w:val="28"/>
                <w:szCs w:val="28"/>
              </w:rPr>
              <w:br/>
              <w:t>2022</w:t>
            </w:r>
            <w:r w:rsidR="00AD2187">
              <w:rPr>
                <w:sz w:val="28"/>
                <w:szCs w:val="28"/>
              </w:rPr>
              <w:t xml:space="preserve"> год  -  140</w:t>
            </w:r>
            <w:r w:rsidRPr="001339A5">
              <w:rPr>
                <w:sz w:val="28"/>
                <w:szCs w:val="28"/>
              </w:rPr>
              <w:t xml:space="preserve"> тыс. ру</w:t>
            </w:r>
            <w:r w:rsidR="00AD2187">
              <w:rPr>
                <w:sz w:val="28"/>
                <w:szCs w:val="28"/>
              </w:rPr>
              <w:t xml:space="preserve">блей;           </w:t>
            </w:r>
            <w:r w:rsidR="00AD2187">
              <w:rPr>
                <w:sz w:val="28"/>
                <w:szCs w:val="28"/>
              </w:rPr>
              <w:br/>
              <w:t>2023 год  -  60</w:t>
            </w:r>
            <w:r w:rsidRPr="001339A5">
              <w:rPr>
                <w:sz w:val="28"/>
                <w:szCs w:val="28"/>
              </w:rPr>
              <w:t xml:space="preserve"> тыс. рублей;</w:t>
            </w:r>
            <w:r w:rsidR="00760B26">
              <w:rPr>
                <w:sz w:val="28"/>
                <w:szCs w:val="28"/>
              </w:rPr>
              <w:t xml:space="preserve">    </w:t>
            </w:r>
            <w:r w:rsidR="00760B26">
              <w:rPr>
                <w:sz w:val="28"/>
                <w:szCs w:val="28"/>
              </w:rPr>
              <w:br/>
              <w:t>2024</w:t>
            </w:r>
            <w:r w:rsidR="00AD2187">
              <w:rPr>
                <w:sz w:val="28"/>
                <w:szCs w:val="28"/>
              </w:rPr>
              <w:t xml:space="preserve"> год  -  230</w:t>
            </w:r>
            <w:r w:rsidRPr="001339A5">
              <w:rPr>
                <w:sz w:val="28"/>
                <w:szCs w:val="28"/>
              </w:rPr>
              <w:t xml:space="preserve"> тыс. рублей. </w:t>
            </w:r>
          </w:p>
        </w:tc>
      </w:tr>
      <w:tr w:rsidR="00115AC1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lastRenderedPageBreak/>
              <w:t>Ожидаемые конечные результаты реализации муниципальной пр</w:t>
            </w:r>
            <w:r w:rsidRPr="001339A5">
              <w:rPr>
                <w:sz w:val="28"/>
                <w:szCs w:val="28"/>
              </w:rPr>
              <w:t>о</w:t>
            </w:r>
            <w:r w:rsidRPr="001339A5">
              <w:rPr>
                <w:sz w:val="28"/>
                <w:szCs w:val="28"/>
              </w:rPr>
              <w:t>граммы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>Обеспечить готовность администрации Таштагольского муниципального ра</w:t>
            </w:r>
            <w:r w:rsidRPr="001339A5">
              <w:rPr>
                <w:sz w:val="28"/>
                <w:szCs w:val="28"/>
              </w:rPr>
              <w:t>й</w:t>
            </w:r>
            <w:r w:rsidRPr="001339A5">
              <w:rPr>
                <w:sz w:val="28"/>
                <w:szCs w:val="28"/>
              </w:rPr>
              <w:t>она, организаций предприятий, и у</w:t>
            </w:r>
            <w:r w:rsidRPr="001339A5">
              <w:rPr>
                <w:sz w:val="28"/>
                <w:szCs w:val="28"/>
              </w:rPr>
              <w:t>ч</w:t>
            </w:r>
            <w:r w:rsidRPr="001339A5">
              <w:rPr>
                <w:sz w:val="28"/>
                <w:szCs w:val="28"/>
              </w:rPr>
              <w:t>реждений к выполнению мобилизац</w:t>
            </w:r>
            <w:r w:rsidRPr="001339A5">
              <w:rPr>
                <w:sz w:val="28"/>
                <w:szCs w:val="28"/>
              </w:rPr>
              <w:t>и</w:t>
            </w:r>
            <w:r w:rsidRPr="001339A5">
              <w:rPr>
                <w:sz w:val="28"/>
                <w:szCs w:val="28"/>
              </w:rPr>
              <w:t>онных задач и работе в условиях ос</w:t>
            </w:r>
            <w:r w:rsidRPr="001339A5">
              <w:rPr>
                <w:sz w:val="28"/>
                <w:szCs w:val="28"/>
              </w:rPr>
              <w:t>о</w:t>
            </w:r>
            <w:r w:rsidRPr="001339A5">
              <w:rPr>
                <w:sz w:val="28"/>
                <w:szCs w:val="28"/>
              </w:rPr>
              <w:t xml:space="preserve">бого периода.     </w:t>
            </w:r>
          </w:p>
        </w:tc>
      </w:tr>
    </w:tbl>
    <w:p w:rsidR="00115AC1" w:rsidRPr="00E40CD2" w:rsidRDefault="00115AC1" w:rsidP="00E40CD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5AC1" w:rsidRDefault="00115AC1" w:rsidP="00E17FF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15AC1" w:rsidRDefault="00115AC1" w:rsidP="00A15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Содержание проблемы и необходимость ее решения</w:t>
      </w:r>
    </w:p>
    <w:p w:rsidR="00115AC1" w:rsidRDefault="00115AC1" w:rsidP="00A15F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программными методами</w:t>
      </w:r>
    </w:p>
    <w:p w:rsidR="00115AC1" w:rsidRDefault="00115AC1" w:rsidP="00A15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AC1" w:rsidRDefault="00115AC1" w:rsidP="00A15FB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высокого уровня готовности Администрации Ташт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гольского муниципального района, организаций, предприятий и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 к выполнению мобилизационных задач и работе в условиях особого периода.        </w:t>
      </w:r>
    </w:p>
    <w:p w:rsidR="00115AC1" w:rsidRDefault="00115AC1" w:rsidP="00A15F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15AC1" w:rsidRDefault="00115AC1" w:rsidP="00A15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115AC1" w:rsidRDefault="00115AC1" w:rsidP="00A15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15AC1" w:rsidRDefault="00115AC1" w:rsidP="000C04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94B">
        <w:rPr>
          <w:rFonts w:ascii="Times New Roman" w:hAnsi="Times New Roman" w:cs="Times New Roman"/>
          <w:sz w:val="28"/>
          <w:szCs w:val="28"/>
        </w:rPr>
        <w:t>Целью Программы является организация защиты Государственной тайны, защита сведений подлежащих засекречиванию и степень их секре</w:t>
      </w:r>
      <w:r w:rsidRPr="006C294B">
        <w:rPr>
          <w:rFonts w:ascii="Times New Roman" w:hAnsi="Times New Roman" w:cs="Times New Roman"/>
          <w:sz w:val="28"/>
          <w:szCs w:val="28"/>
        </w:rPr>
        <w:t>т</w:t>
      </w:r>
      <w:r w:rsidRPr="006C294B">
        <w:rPr>
          <w:rFonts w:ascii="Times New Roman" w:hAnsi="Times New Roman" w:cs="Times New Roman"/>
          <w:sz w:val="28"/>
          <w:szCs w:val="28"/>
        </w:rPr>
        <w:t>ности в обла</w:t>
      </w:r>
      <w:r w:rsidR="0018766E">
        <w:rPr>
          <w:rFonts w:ascii="Times New Roman" w:hAnsi="Times New Roman" w:cs="Times New Roman"/>
          <w:sz w:val="28"/>
          <w:szCs w:val="28"/>
        </w:rPr>
        <w:t>сти мобилизационной подготовки а</w:t>
      </w:r>
      <w:r w:rsidRPr="006C294B">
        <w:rPr>
          <w:rFonts w:ascii="Times New Roman" w:hAnsi="Times New Roman" w:cs="Times New Roman"/>
          <w:sz w:val="28"/>
          <w:szCs w:val="28"/>
        </w:rPr>
        <w:t>дминистрации Таштагол</w:t>
      </w:r>
      <w:r w:rsidRPr="006C294B">
        <w:rPr>
          <w:rFonts w:ascii="Times New Roman" w:hAnsi="Times New Roman" w:cs="Times New Roman"/>
          <w:sz w:val="28"/>
          <w:szCs w:val="28"/>
        </w:rPr>
        <w:t>ь</w:t>
      </w:r>
      <w:r w:rsidRPr="006C294B">
        <w:rPr>
          <w:rFonts w:ascii="Times New Roman" w:hAnsi="Times New Roman" w:cs="Times New Roman"/>
          <w:sz w:val="28"/>
          <w:szCs w:val="28"/>
        </w:rPr>
        <w:t xml:space="preserve">ского муниципального района, в соответствии с Законом РФ от 21.07.1993 г. № 5485-1 «О государственной тайне» </w:t>
      </w:r>
    </w:p>
    <w:p w:rsidR="00115AC1" w:rsidRDefault="00115AC1" w:rsidP="00A15F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5AC1" w:rsidRDefault="00115AC1" w:rsidP="00A15F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115AC1" w:rsidRDefault="00115AC1" w:rsidP="00A15F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5AC1" w:rsidRDefault="00115AC1" w:rsidP="00A15FB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поставленных целей и задач необходимо реализовать мероприятия направленные на обеспечение мобилизационной готовности на территории Таштагольского</w:t>
      </w:r>
      <w:r w:rsidRPr="00F86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115AC1" w:rsidRDefault="00115AC1" w:rsidP="00E17F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конкретных мероприятий приведен в разделе  7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</w:p>
    <w:p w:rsidR="00115AC1" w:rsidRDefault="00115AC1" w:rsidP="00A15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115AC1" w:rsidRDefault="00115AC1" w:rsidP="00A15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15AC1" w:rsidRPr="00F40CF7" w:rsidRDefault="00115AC1" w:rsidP="00A15F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 объем средств, необходимых для реа</w:t>
      </w:r>
      <w:r w:rsidR="004624EA">
        <w:rPr>
          <w:rFonts w:ascii="Times New Roman" w:hAnsi="Times New Roman" w:cs="Times New Roman"/>
          <w:sz w:val="28"/>
          <w:szCs w:val="28"/>
        </w:rPr>
        <w:t>лизации Программы на        2022-2024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F40CF7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4624EA">
        <w:rPr>
          <w:rFonts w:ascii="Times New Roman" w:hAnsi="Times New Roman" w:cs="Times New Roman"/>
          <w:sz w:val="28"/>
          <w:szCs w:val="28"/>
        </w:rPr>
        <w:t>4</w:t>
      </w:r>
      <w:r w:rsidR="001101CE">
        <w:rPr>
          <w:rFonts w:ascii="Times New Roman" w:hAnsi="Times New Roman" w:cs="Times New Roman"/>
          <w:sz w:val="28"/>
          <w:szCs w:val="28"/>
        </w:rPr>
        <w:t>30</w:t>
      </w:r>
      <w:r w:rsidRPr="00F40CF7">
        <w:rPr>
          <w:rFonts w:ascii="Times New Roman" w:hAnsi="Times New Roman" w:cs="Times New Roman"/>
          <w:sz w:val="28"/>
          <w:szCs w:val="28"/>
        </w:rPr>
        <w:t xml:space="preserve"> тыс. руб. в том числе по годам:</w:t>
      </w:r>
    </w:p>
    <w:p w:rsidR="00115AC1" w:rsidRDefault="004624EA" w:rsidP="001339A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2022</w:t>
      </w:r>
      <w:r w:rsidR="001101CE">
        <w:rPr>
          <w:rFonts w:ascii="Times New Roman" w:hAnsi="Times New Roman" w:cs="Times New Roman"/>
          <w:sz w:val="28"/>
          <w:szCs w:val="28"/>
        </w:rPr>
        <w:t xml:space="preserve"> год  -  140</w:t>
      </w:r>
      <w:r w:rsidR="00115AC1" w:rsidRPr="00F40CF7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115AC1">
        <w:rPr>
          <w:rFonts w:ascii="Times New Roman" w:hAnsi="Times New Roman" w:cs="Times New Roman"/>
          <w:sz w:val="28"/>
          <w:szCs w:val="28"/>
        </w:rPr>
        <w:t xml:space="preserve">ублей;           </w:t>
      </w:r>
    </w:p>
    <w:p w:rsidR="00115AC1" w:rsidRPr="00E17FFB" w:rsidRDefault="004624EA" w:rsidP="001339A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2023</w:t>
      </w:r>
      <w:r w:rsidR="00115AC1">
        <w:rPr>
          <w:rFonts w:ascii="Times New Roman" w:hAnsi="Times New Roman" w:cs="Times New Roman"/>
          <w:sz w:val="28"/>
          <w:szCs w:val="28"/>
        </w:rPr>
        <w:t xml:space="preserve"> год  -  </w:t>
      </w:r>
      <w:r w:rsidR="001101CE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тыс. рублей;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2024</w:t>
      </w:r>
      <w:r w:rsidR="001101CE">
        <w:rPr>
          <w:rFonts w:ascii="Times New Roman" w:hAnsi="Times New Roman" w:cs="Times New Roman"/>
          <w:sz w:val="28"/>
          <w:szCs w:val="28"/>
        </w:rPr>
        <w:t xml:space="preserve"> год  -  230</w:t>
      </w:r>
      <w:r w:rsidR="00115AC1" w:rsidRPr="00F40CF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15AC1" w:rsidRDefault="00115AC1" w:rsidP="00A15F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бюджета.</w:t>
      </w:r>
    </w:p>
    <w:p w:rsidR="00115AC1" w:rsidRDefault="00115AC1" w:rsidP="002E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 бюджета на соответствующий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нансовый год.</w:t>
      </w:r>
    </w:p>
    <w:p w:rsidR="00115AC1" w:rsidRDefault="00115AC1" w:rsidP="00152C0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15AC1" w:rsidRDefault="00115AC1" w:rsidP="00A15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Оценка эффективности реализации Программы</w:t>
      </w:r>
    </w:p>
    <w:p w:rsidR="00115AC1" w:rsidRDefault="00115AC1" w:rsidP="00A15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15AC1" w:rsidRPr="00E17FFB" w:rsidRDefault="00115AC1" w:rsidP="00E17FF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 мероприятий Программы позволяет обеспечить работу Администрации Таштагольского муниципального района, организаций предприятий, и учреждений района в условиях особого периода.</w:t>
      </w:r>
    </w:p>
    <w:p w:rsidR="00115AC1" w:rsidRPr="003C54F7" w:rsidRDefault="00115AC1" w:rsidP="000F2A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C54F7">
        <w:rPr>
          <w:sz w:val="28"/>
          <w:szCs w:val="28"/>
        </w:rPr>
        <w:t>Сведения о планируемых значениях целевых показателей</w:t>
      </w:r>
    </w:p>
    <w:p w:rsidR="00115AC1" w:rsidRPr="00E17FFB" w:rsidRDefault="00115AC1" w:rsidP="00E17F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C54F7">
        <w:rPr>
          <w:sz w:val="28"/>
          <w:szCs w:val="28"/>
        </w:rPr>
        <w:t>(индикаторов) муниципальной программы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267"/>
        <w:gridCol w:w="1417"/>
        <w:gridCol w:w="1418"/>
        <w:gridCol w:w="1559"/>
        <w:gridCol w:w="1559"/>
      </w:tblGrid>
      <w:tr w:rsidR="00115AC1" w:rsidRPr="00874610" w:rsidTr="000F2A7A"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C54F7">
              <w:rPr>
                <w:sz w:val="28"/>
                <w:szCs w:val="28"/>
              </w:rPr>
              <w:t>Наименование целевого показателя (индикатора</w:t>
            </w:r>
            <w:r w:rsidRPr="003C54F7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F40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Плановое значение целевого</w:t>
            </w:r>
          </w:p>
          <w:p w:rsidR="00115AC1" w:rsidRPr="003C54F7" w:rsidRDefault="00115AC1" w:rsidP="00F40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показателя (индикатора)</w:t>
            </w:r>
          </w:p>
        </w:tc>
      </w:tr>
      <w:tr w:rsidR="00115AC1" w:rsidRPr="00874610" w:rsidTr="000F2A7A"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C1" w:rsidRPr="003C54F7" w:rsidRDefault="00115AC1" w:rsidP="00D42F6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B42B1C" w:rsidP="003760D6">
            <w:pPr>
              <w:pStyle w:val="a3"/>
              <w:jc w:val="center"/>
            </w:pPr>
            <w:r>
              <w:t>2022</w:t>
            </w:r>
            <w:r w:rsidR="00115AC1" w:rsidRPr="003C54F7">
              <w:t>г</w:t>
            </w:r>
            <w:r w:rsidR="00115AC1" w:rsidRPr="003C54F7">
              <w:rPr>
                <w:color w:val="000000"/>
                <w:spacing w:val="-1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B42B1C" w:rsidP="003760D6">
            <w:pPr>
              <w:pStyle w:val="a3"/>
              <w:jc w:val="center"/>
            </w:pPr>
            <w:r>
              <w:t>2023</w:t>
            </w:r>
            <w:r w:rsidR="00115AC1" w:rsidRPr="003C54F7">
              <w:t>г</w:t>
            </w:r>
            <w:r w:rsidR="00115AC1" w:rsidRPr="003C54F7">
              <w:rPr>
                <w:color w:val="000000"/>
                <w:spacing w:val="-1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B42B1C" w:rsidP="003760D6">
            <w:pPr>
              <w:pStyle w:val="a3"/>
              <w:jc w:val="center"/>
            </w:pPr>
            <w:r>
              <w:t>2024</w:t>
            </w:r>
            <w:r w:rsidR="00115AC1" w:rsidRPr="003C54F7">
              <w:t>г</w:t>
            </w:r>
            <w:r w:rsidR="00115AC1" w:rsidRPr="003C54F7">
              <w:rPr>
                <w:color w:val="000000"/>
                <w:spacing w:val="-1"/>
              </w:rPr>
              <w:t>.</w:t>
            </w:r>
          </w:p>
        </w:tc>
      </w:tr>
      <w:tr w:rsidR="00115AC1" w:rsidRPr="00874610" w:rsidTr="000F2A7A"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5</w:t>
            </w:r>
          </w:p>
        </w:tc>
      </w:tr>
      <w:tr w:rsidR="00115AC1" w:rsidRPr="00874610" w:rsidTr="000F2A7A"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Поддержание в постоя</w:t>
            </w:r>
            <w:r w:rsidRPr="003C54F7">
              <w:rPr>
                <w:sz w:val="28"/>
                <w:szCs w:val="28"/>
              </w:rPr>
              <w:t>н</w:t>
            </w:r>
            <w:r w:rsidRPr="003C54F7">
              <w:rPr>
                <w:sz w:val="28"/>
                <w:szCs w:val="28"/>
              </w:rPr>
              <w:t>ной готовности мобил</w:t>
            </w:r>
            <w:r w:rsidRPr="003C54F7">
              <w:rPr>
                <w:sz w:val="28"/>
                <w:szCs w:val="28"/>
              </w:rPr>
              <w:t>и</w:t>
            </w:r>
            <w:r w:rsidRPr="003C54F7">
              <w:rPr>
                <w:sz w:val="28"/>
                <w:szCs w:val="28"/>
              </w:rPr>
              <w:t>зационной подготовке экономики Таштагол</w:t>
            </w:r>
            <w:r w:rsidRPr="003C54F7">
              <w:rPr>
                <w:sz w:val="28"/>
                <w:szCs w:val="28"/>
              </w:rPr>
              <w:t>ь</w:t>
            </w:r>
            <w:r w:rsidRPr="003C54F7">
              <w:rPr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30%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30%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30%</w:t>
            </w:r>
          </w:p>
        </w:tc>
      </w:tr>
      <w:tr w:rsidR="00115AC1" w:rsidRPr="00874610" w:rsidTr="000F2A7A"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Повышение мобилизац</w:t>
            </w:r>
            <w:r w:rsidRPr="003C54F7">
              <w:rPr>
                <w:sz w:val="28"/>
                <w:szCs w:val="28"/>
              </w:rPr>
              <w:t>и</w:t>
            </w:r>
            <w:r w:rsidRPr="003C54F7">
              <w:rPr>
                <w:sz w:val="28"/>
                <w:szCs w:val="28"/>
              </w:rPr>
              <w:t>онной готовности пре</w:t>
            </w:r>
            <w:r w:rsidRPr="003C54F7">
              <w:rPr>
                <w:sz w:val="28"/>
                <w:szCs w:val="28"/>
              </w:rPr>
              <w:t>д</w:t>
            </w:r>
            <w:r w:rsidRPr="003C54F7">
              <w:rPr>
                <w:sz w:val="28"/>
                <w:szCs w:val="28"/>
              </w:rPr>
              <w:t>приятий и организаций Таштагольского муниц</w:t>
            </w:r>
            <w:r w:rsidRPr="003C54F7">
              <w:rPr>
                <w:sz w:val="28"/>
                <w:szCs w:val="28"/>
              </w:rPr>
              <w:t>и</w:t>
            </w:r>
            <w:r w:rsidRPr="003C54F7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3</w:t>
            </w:r>
          </w:p>
        </w:tc>
      </w:tr>
    </w:tbl>
    <w:p w:rsidR="00115AC1" w:rsidRDefault="00115AC1" w:rsidP="003C54F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15AC1" w:rsidRDefault="00115AC1" w:rsidP="00002660">
      <w:pPr>
        <w:pStyle w:val="ConsPlusNormal"/>
        <w:widowControl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управления Программой и  контроль заходом ее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лизацией.</w:t>
      </w:r>
    </w:p>
    <w:p w:rsidR="00115AC1" w:rsidRDefault="00115AC1" w:rsidP="000A0E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115AC1" w:rsidRDefault="00115AC1" w:rsidP="000A0E17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Директор Программы разрабатывает и представляет </w:t>
      </w:r>
      <w:r>
        <w:rPr>
          <w:color w:val="000000"/>
          <w:spacing w:val="-5"/>
          <w:sz w:val="28"/>
          <w:szCs w:val="28"/>
        </w:rPr>
        <w:t>заказчику Пр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-5"/>
          <w:sz w:val="28"/>
          <w:szCs w:val="28"/>
        </w:rPr>
        <w:t>граммы по окончанию года отчет о реализации Программы.</w:t>
      </w:r>
    </w:p>
    <w:p w:rsidR="00115AC1" w:rsidRDefault="00115AC1" w:rsidP="000A0E17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Контроль за реализацией Программы осуществляет </w:t>
      </w:r>
      <w:r>
        <w:rPr>
          <w:color w:val="000000"/>
          <w:spacing w:val="-1"/>
          <w:sz w:val="28"/>
          <w:szCs w:val="28"/>
        </w:rPr>
        <w:t>Глава Таштагол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1"/>
          <w:sz w:val="28"/>
          <w:szCs w:val="28"/>
        </w:rPr>
        <w:t>ского муниципального района и директор Программы.</w:t>
      </w:r>
    </w:p>
    <w:p w:rsidR="00115AC1" w:rsidRDefault="00115AC1" w:rsidP="003C54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5AC1" w:rsidRPr="00F13FE8" w:rsidRDefault="00115AC1" w:rsidP="00E17FFB">
      <w:pPr>
        <w:pStyle w:val="a3"/>
        <w:jc w:val="center"/>
        <w:rPr>
          <w:bCs/>
        </w:rPr>
      </w:pPr>
      <w:r>
        <w:rPr>
          <w:bCs/>
        </w:rPr>
        <w:t>7. Мероприятия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8"/>
        <w:gridCol w:w="1047"/>
        <w:gridCol w:w="1073"/>
        <w:gridCol w:w="1073"/>
        <w:gridCol w:w="1473"/>
      </w:tblGrid>
      <w:tr w:rsidR="00115AC1" w:rsidRPr="00F13FE8" w:rsidTr="00E17FFB">
        <w:trPr>
          <w:trHeight w:val="292"/>
        </w:trPr>
        <w:tc>
          <w:tcPr>
            <w:tcW w:w="4548" w:type="dxa"/>
            <w:vMerge w:val="restart"/>
          </w:tcPr>
          <w:p w:rsidR="00115AC1" w:rsidRPr="00F13FE8" w:rsidRDefault="00115AC1" w:rsidP="000F2A7A">
            <w:pPr>
              <w:pStyle w:val="a3"/>
              <w:jc w:val="center"/>
            </w:pPr>
            <w:r w:rsidRPr="00F13FE8">
              <w:t>Наименование подпрограммы, м</w:t>
            </w:r>
            <w:r w:rsidRPr="00F13FE8">
              <w:t>е</w:t>
            </w:r>
            <w:r w:rsidRPr="00F13FE8">
              <w:t>роприятия; источники финансир</w:t>
            </w:r>
            <w:r w:rsidRPr="00F13FE8">
              <w:t>о</w:t>
            </w:r>
            <w:r w:rsidRPr="00F13FE8">
              <w:t xml:space="preserve">вания </w:t>
            </w:r>
          </w:p>
        </w:tc>
        <w:tc>
          <w:tcPr>
            <w:tcW w:w="4666" w:type="dxa"/>
            <w:gridSpan w:val="4"/>
          </w:tcPr>
          <w:p w:rsidR="00115AC1" w:rsidRPr="00F13FE8" w:rsidRDefault="00115AC1">
            <w:pPr>
              <w:pStyle w:val="a3"/>
              <w:jc w:val="center"/>
            </w:pPr>
            <w:r w:rsidRPr="00F13FE8">
              <w:t>Объем финансирования, тыс. руб.</w:t>
            </w:r>
          </w:p>
        </w:tc>
      </w:tr>
      <w:tr w:rsidR="00115AC1" w:rsidTr="00E17FFB">
        <w:trPr>
          <w:trHeight w:val="277"/>
        </w:trPr>
        <w:tc>
          <w:tcPr>
            <w:tcW w:w="4548" w:type="dxa"/>
            <w:vMerge/>
            <w:vAlign w:val="center"/>
          </w:tcPr>
          <w:p w:rsidR="00115AC1" w:rsidRDefault="00115AC1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115AC1" w:rsidRDefault="00115AC1">
            <w:pPr>
              <w:pStyle w:val="a3"/>
              <w:jc w:val="center"/>
            </w:pPr>
            <w:r>
              <w:t>Всего</w:t>
            </w:r>
          </w:p>
        </w:tc>
        <w:tc>
          <w:tcPr>
            <w:tcW w:w="1073" w:type="dxa"/>
          </w:tcPr>
          <w:p w:rsidR="00115AC1" w:rsidRDefault="000E35FB" w:rsidP="000F2A7A">
            <w:pPr>
              <w:pStyle w:val="a3"/>
              <w:jc w:val="center"/>
            </w:pPr>
            <w:r>
              <w:t>2022</w:t>
            </w:r>
            <w:r w:rsidR="00115AC1">
              <w:t>г</w:t>
            </w:r>
            <w:r w:rsidR="00115AC1">
              <w:rPr>
                <w:color w:val="000000"/>
                <w:spacing w:val="-1"/>
              </w:rPr>
              <w:t>.</w:t>
            </w:r>
          </w:p>
        </w:tc>
        <w:tc>
          <w:tcPr>
            <w:tcW w:w="1073" w:type="dxa"/>
          </w:tcPr>
          <w:p w:rsidR="00115AC1" w:rsidRDefault="000E35FB" w:rsidP="000F2A7A">
            <w:pPr>
              <w:pStyle w:val="a3"/>
              <w:jc w:val="center"/>
            </w:pPr>
            <w:r>
              <w:t>2023</w:t>
            </w:r>
            <w:r w:rsidR="00115AC1">
              <w:t>г</w:t>
            </w:r>
            <w:r w:rsidR="00115AC1">
              <w:rPr>
                <w:color w:val="000000"/>
                <w:spacing w:val="-1"/>
              </w:rPr>
              <w:t>.</w:t>
            </w:r>
          </w:p>
        </w:tc>
        <w:tc>
          <w:tcPr>
            <w:tcW w:w="1473" w:type="dxa"/>
          </w:tcPr>
          <w:p w:rsidR="00115AC1" w:rsidRDefault="000E35FB" w:rsidP="000F2A7A">
            <w:pPr>
              <w:pStyle w:val="a3"/>
              <w:jc w:val="center"/>
            </w:pPr>
            <w:r>
              <w:t>2024</w:t>
            </w:r>
            <w:r w:rsidR="00115AC1">
              <w:t>г</w:t>
            </w:r>
            <w:r w:rsidR="00115AC1">
              <w:rPr>
                <w:color w:val="000000"/>
                <w:spacing w:val="-1"/>
              </w:rPr>
              <w:t>.</w:t>
            </w:r>
          </w:p>
        </w:tc>
      </w:tr>
      <w:tr w:rsidR="00115AC1" w:rsidTr="00E17FFB">
        <w:tc>
          <w:tcPr>
            <w:tcW w:w="4548" w:type="dxa"/>
          </w:tcPr>
          <w:p w:rsidR="00115AC1" w:rsidRDefault="00115AC1" w:rsidP="00571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</w:tcPr>
          <w:p w:rsidR="00115AC1" w:rsidRPr="00E51D9D" w:rsidRDefault="00115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  <w:vAlign w:val="center"/>
          </w:tcPr>
          <w:p w:rsidR="00115AC1" w:rsidRPr="00E51D9D" w:rsidRDefault="00115AC1" w:rsidP="00B524AD">
            <w:pPr>
              <w:pStyle w:val="a3"/>
              <w:jc w:val="center"/>
            </w:pPr>
            <w:r>
              <w:t>3</w:t>
            </w:r>
          </w:p>
        </w:tc>
        <w:tc>
          <w:tcPr>
            <w:tcW w:w="1073" w:type="dxa"/>
            <w:vAlign w:val="center"/>
          </w:tcPr>
          <w:p w:rsidR="00115AC1" w:rsidRPr="00E51D9D" w:rsidRDefault="00115AC1" w:rsidP="00B524AD">
            <w:pPr>
              <w:pStyle w:val="a3"/>
              <w:jc w:val="center"/>
            </w:pPr>
            <w:r>
              <w:t>4</w:t>
            </w:r>
          </w:p>
        </w:tc>
        <w:tc>
          <w:tcPr>
            <w:tcW w:w="1473" w:type="dxa"/>
            <w:vAlign w:val="center"/>
          </w:tcPr>
          <w:p w:rsidR="00115AC1" w:rsidRPr="00E51D9D" w:rsidRDefault="00115AC1">
            <w:pPr>
              <w:pStyle w:val="a3"/>
              <w:jc w:val="center"/>
            </w:pPr>
            <w:r>
              <w:t>5</w:t>
            </w:r>
          </w:p>
        </w:tc>
      </w:tr>
      <w:tr w:rsidR="00115AC1" w:rsidTr="00E17FFB">
        <w:tc>
          <w:tcPr>
            <w:tcW w:w="4548" w:type="dxa"/>
          </w:tcPr>
          <w:p w:rsidR="00115AC1" w:rsidRDefault="0011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ведение секретного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лопроизводства и оплату услуг специальной связи.</w:t>
            </w:r>
          </w:p>
        </w:tc>
        <w:tc>
          <w:tcPr>
            <w:tcW w:w="1047" w:type="dxa"/>
            <w:vAlign w:val="center"/>
          </w:tcPr>
          <w:p w:rsidR="00115AC1" w:rsidRPr="00B01AFC" w:rsidRDefault="00115AC1">
            <w:pPr>
              <w:jc w:val="center"/>
              <w:rPr>
                <w:sz w:val="28"/>
                <w:szCs w:val="28"/>
              </w:rPr>
            </w:pPr>
            <w:r w:rsidRPr="00B01AFC">
              <w:rPr>
                <w:sz w:val="28"/>
                <w:szCs w:val="28"/>
              </w:rPr>
              <w:t>30</w:t>
            </w:r>
          </w:p>
        </w:tc>
        <w:tc>
          <w:tcPr>
            <w:tcW w:w="1073" w:type="dxa"/>
            <w:vAlign w:val="center"/>
          </w:tcPr>
          <w:p w:rsidR="00115AC1" w:rsidRPr="00B01AFC" w:rsidRDefault="00115AC1" w:rsidP="00B524AD">
            <w:pPr>
              <w:pStyle w:val="a3"/>
              <w:jc w:val="center"/>
            </w:pPr>
            <w:r w:rsidRPr="00B01AFC">
              <w:t>10</w:t>
            </w:r>
          </w:p>
        </w:tc>
        <w:tc>
          <w:tcPr>
            <w:tcW w:w="1073" w:type="dxa"/>
            <w:vAlign w:val="center"/>
          </w:tcPr>
          <w:p w:rsidR="00115AC1" w:rsidRPr="00B01AFC" w:rsidRDefault="00115AC1" w:rsidP="005A58C7">
            <w:pPr>
              <w:pStyle w:val="a3"/>
              <w:jc w:val="center"/>
            </w:pPr>
            <w:r w:rsidRPr="00B01AFC">
              <w:t>10</w:t>
            </w:r>
          </w:p>
        </w:tc>
        <w:tc>
          <w:tcPr>
            <w:tcW w:w="1473" w:type="dxa"/>
            <w:vAlign w:val="center"/>
          </w:tcPr>
          <w:p w:rsidR="00115AC1" w:rsidRPr="00B01AFC" w:rsidRDefault="00115AC1" w:rsidP="005A58C7">
            <w:pPr>
              <w:pStyle w:val="a3"/>
              <w:jc w:val="center"/>
            </w:pPr>
            <w:r w:rsidRPr="00B01AFC">
              <w:t>10</w:t>
            </w:r>
          </w:p>
        </w:tc>
      </w:tr>
      <w:tr w:rsidR="000A6B67" w:rsidTr="00E17FFB">
        <w:tc>
          <w:tcPr>
            <w:tcW w:w="4548" w:type="dxa"/>
          </w:tcPr>
          <w:p w:rsidR="000A6B67" w:rsidRPr="000A6B67" w:rsidRDefault="000A6B67">
            <w:pPr>
              <w:rPr>
                <w:sz w:val="28"/>
                <w:szCs w:val="28"/>
              </w:rPr>
            </w:pPr>
            <w:r w:rsidRPr="000A6B6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47" w:type="dxa"/>
            <w:vAlign w:val="center"/>
          </w:tcPr>
          <w:p w:rsidR="000A6B67" w:rsidRPr="00B01AFC" w:rsidRDefault="000A6B67" w:rsidP="0020520F">
            <w:pPr>
              <w:jc w:val="center"/>
              <w:rPr>
                <w:sz w:val="28"/>
                <w:szCs w:val="28"/>
              </w:rPr>
            </w:pPr>
            <w:r w:rsidRPr="00B01AFC">
              <w:rPr>
                <w:sz w:val="28"/>
                <w:szCs w:val="28"/>
              </w:rPr>
              <w:t>30</w:t>
            </w:r>
          </w:p>
        </w:tc>
        <w:tc>
          <w:tcPr>
            <w:tcW w:w="1073" w:type="dxa"/>
            <w:vAlign w:val="center"/>
          </w:tcPr>
          <w:p w:rsidR="000A6B67" w:rsidRPr="00B01AFC" w:rsidRDefault="000A6B67" w:rsidP="0020520F">
            <w:pPr>
              <w:pStyle w:val="a3"/>
              <w:jc w:val="center"/>
            </w:pPr>
            <w:r w:rsidRPr="00B01AFC">
              <w:t>10</w:t>
            </w:r>
          </w:p>
        </w:tc>
        <w:tc>
          <w:tcPr>
            <w:tcW w:w="1073" w:type="dxa"/>
            <w:vAlign w:val="center"/>
          </w:tcPr>
          <w:p w:rsidR="000A6B67" w:rsidRPr="00B01AFC" w:rsidRDefault="000A6B67" w:rsidP="0020520F">
            <w:pPr>
              <w:pStyle w:val="a3"/>
              <w:jc w:val="center"/>
            </w:pPr>
            <w:r w:rsidRPr="00B01AFC">
              <w:t>10</w:t>
            </w:r>
          </w:p>
        </w:tc>
        <w:tc>
          <w:tcPr>
            <w:tcW w:w="1473" w:type="dxa"/>
            <w:vAlign w:val="center"/>
          </w:tcPr>
          <w:p w:rsidR="000A6B67" w:rsidRPr="00B01AFC" w:rsidRDefault="000A6B67" w:rsidP="0020520F">
            <w:pPr>
              <w:pStyle w:val="a3"/>
              <w:jc w:val="center"/>
            </w:pPr>
            <w:r w:rsidRPr="00B01AFC">
              <w:t>10</w:t>
            </w:r>
          </w:p>
        </w:tc>
      </w:tr>
      <w:tr w:rsidR="000A6B67" w:rsidTr="00E17FFB">
        <w:tc>
          <w:tcPr>
            <w:tcW w:w="4548" w:type="dxa"/>
          </w:tcPr>
          <w:p w:rsidR="000A6B67" w:rsidRDefault="000A6B67" w:rsidP="00E17F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контроля эффективн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мер и средств защиты инфо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мации, внедренных на (АРМ) «А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томатизированном рабочем месте отдела моб. подготовки»</w:t>
            </w:r>
          </w:p>
        </w:tc>
        <w:tc>
          <w:tcPr>
            <w:tcW w:w="1047" w:type="dxa"/>
            <w:vAlign w:val="center"/>
          </w:tcPr>
          <w:p w:rsidR="000A6B67" w:rsidRPr="00B01AFC" w:rsidRDefault="00B01AFC" w:rsidP="00F14FE5">
            <w:pPr>
              <w:jc w:val="center"/>
              <w:rPr>
                <w:sz w:val="28"/>
                <w:szCs w:val="28"/>
              </w:rPr>
            </w:pPr>
            <w:r w:rsidRPr="00B01AFC">
              <w:rPr>
                <w:sz w:val="28"/>
                <w:szCs w:val="28"/>
              </w:rPr>
              <w:t>400</w:t>
            </w:r>
          </w:p>
        </w:tc>
        <w:tc>
          <w:tcPr>
            <w:tcW w:w="1073" w:type="dxa"/>
            <w:vAlign w:val="center"/>
          </w:tcPr>
          <w:p w:rsidR="000A6B67" w:rsidRPr="00B01AFC" w:rsidRDefault="00B01AFC" w:rsidP="001E0E0B">
            <w:pPr>
              <w:pStyle w:val="a3"/>
              <w:jc w:val="center"/>
            </w:pPr>
            <w:r w:rsidRPr="00B01AFC">
              <w:t>130</w:t>
            </w:r>
          </w:p>
        </w:tc>
        <w:tc>
          <w:tcPr>
            <w:tcW w:w="1073" w:type="dxa"/>
            <w:vAlign w:val="center"/>
          </w:tcPr>
          <w:p w:rsidR="000A6B67" w:rsidRPr="00B01AFC" w:rsidRDefault="000A6B67" w:rsidP="005A58C7">
            <w:pPr>
              <w:pStyle w:val="a3"/>
              <w:jc w:val="center"/>
            </w:pPr>
            <w:r w:rsidRPr="00B01AFC">
              <w:t>5</w:t>
            </w:r>
            <w:r w:rsidR="00B01AFC" w:rsidRPr="00B01AFC">
              <w:t>0</w:t>
            </w:r>
          </w:p>
        </w:tc>
        <w:tc>
          <w:tcPr>
            <w:tcW w:w="1473" w:type="dxa"/>
            <w:vAlign w:val="center"/>
          </w:tcPr>
          <w:p w:rsidR="000A6B67" w:rsidRPr="00B01AFC" w:rsidRDefault="00B01AFC" w:rsidP="005A58C7">
            <w:pPr>
              <w:pStyle w:val="a3"/>
              <w:jc w:val="center"/>
            </w:pPr>
            <w:r w:rsidRPr="00B01AFC">
              <w:t>220</w:t>
            </w:r>
          </w:p>
        </w:tc>
      </w:tr>
      <w:tr w:rsidR="00103DA7" w:rsidTr="00E17FFB">
        <w:tc>
          <w:tcPr>
            <w:tcW w:w="4548" w:type="dxa"/>
          </w:tcPr>
          <w:p w:rsidR="00103DA7" w:rsidRPr="000A6B67" w:rsidRDefault="00103DA7" w:rsidP="0020520F">
            <w:pPr>
              <w:rPr>
                <w:sz w:val="28"/>
                <w:szCs w:val="28"/>
              </w:rPr>
            </w:pPr>
            <w:r w:rsidRPr="000A6B67"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047" w:type="dxa"/>
            <w:vAlign w:val="center"/>
          </w:tcPr>
          <w:p w:rsidR="00103DA7" w:rsidRPr="00B01AFC" w:rsidRDefault="00103DA7" w:rsidP="009F429E">
            <w:pPr>
              <w:jc w:val="center"/>
              <w:rPr>
                <w:sz w:val="28"/>
                <w:szCs w:val="28"/>
              </w:rPr>
            </w:pPr>
            <w:r w:rsidRPr="00B01AFC">
              <w:rPr>
                <w:sz w:val="28"/>
                <w:szCs w:val="28"/>
              </w:rPr>
              <w:t>400</w:t>
            </w:r>
          </w:p>
        </w:tc>
        <w:tc>
          <w:tcPr>
            <w:tcW w:w="1073" w:type="dxa"/>
            <w:vAlign w:val="center"/>
          </w:tcPr>
          <w:p w:rsidR="00103DA7" w:rsidRPr="00B01AFC" w:rsidRDefault="00103DA7" w:rsidP="009F429E">
            <w:pPr>
              <w:pStyle w:val="a3"/>
              <w:jc w:val="center"/>
            </w:pPr>
            <w:r w:rsidRPr="00B01AFC">
              <w:t>130</w:t>
            </w:r>
          </w:p>
        </w:tc>
        <w:tc>
          <w:tcPr>
            <w:tcW w:w="1073" w:type="dxa"/>
            <w:vAlign w:val="center"/>
          </w:tcPr>
          <w:p w:rsidR="00103DA7" w:rsidRPr="00B01AFC" w:rsidRDefault="00103DA7" w:rsidP="009F429E">
            <w:pPr>
              <w:pStyle w:val="a3"/>
              <w:jc w:val="center"/>
            </w:pPr>
            <w:r w:rsidRPr="00B01AFC">
              <w:t>50</w:t>
            </w:r>
          </w:p>
        </w:tc>
        <w:tc>
          <w:tcPr>
            <w:tcW w:w="1473" w:type="dxa"/>
            <w:vAlign w:val="center"/>
          </w:tcPr>
          <w:p w:rsidR="00103DA7" w:rsidRPr="00B01AFC" w:rsidRDefault="00103DA7" w:rsidP="009F429E">
            <w:pPr>
              <w:pStyle w:val="a3"/>
              <w:jc w:val="center"/>
            </w:pPr>
            <w:r w:rsidRPr="00B01AFC">
              <w:t>220</w:t>
            </w:r>
          </w:p>
        </w:tc>
      </w:tr>
      <w:tr w:rsidR="00103DA7" w:rsidRPr="001339A5" w:rsidTr="00E17FFB">
        <w:trPr>
          <w:cantSplit/>
        </w:trPr>
        <w:tc>
          <w:tcPr>
            <w:tcW w:w="4548" w:type="dxa"/>
          </w:tcPr>
          <w:p w:rsidR="00103DA7" w:rsidRPr="001339A5" w:rsidRDefault="00103DA7" w:rsidP="00D42F6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339A5">
              <w:rPr>
                <w:b/>
                <w:sz w:val="28"/>
                <w:szCs w:val="28"/>
              </w:rPr>
              <w:t>Итого по программе:</w:t>
            </w:r>
          </w:p>
          <w:p w:rsidR="00103DA7" w:rsidRPr="001339A5" w:rsidRDefault="00103DA7" w:rsidP="00D42F6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103DA7" w:rsidRPr="00103DA7" w:rsidRDefault="00103DA7" w:rsidP="00F13FE8">
            <w:pPr>
              <w:pStyle w:val="a3"/>
              <w:rPr>
                <w:b/>
              </w:rPr>
            </w:pPr>
            <w:r w:rsidRPr="00103DA7">
              <w:rPr>
                <w:b/>
              </w:rPr>
              <w:t>430</w:t>
            </w:r>
          </w:p>
        </w:tc>
        <w:tc>
          <w:tcPr>
            <w:tcW w:w="1073" w:type="dxa"/>
          </w:tcPr>
          <w:p w:rsidR="00103DA7" w:rsidRPr="00103DA7" w:rsidRDefault="00103DA7" w:rsidP="00B524AD">
            <w:pPr>
              <w:pStyle w:val="a3"/>
              <w:jc w:val="center"/>
              <w:rPr>
                <w:b/>
              </w:rPr>
            </w:pPr>
            <w:r w:rsidRPr="00103DA7">
              <w:rPr>
                <w:b/>
              </w:rPr>
              <w:t>140</w:t>
            </w:r>
          </w:p>
        </w:tc>
        <w:tc>
          <w:tcPr>
            <w:tcW w:w="1073" w:type="dxa"/>
          </w:tcPr>
          <w:p w:rsidR="00103DA7" w:rsidRPr="00103DA7" w:rsidRDefault="00103DA7" w:rsidP="005A58C7">
            <w:pPr>
              <w:pStyle w:val="a3"/>
              <w:jc w:val="center"/>
              <w:rPr>
                <w:b/>
              </w:rPr>
            </w:pPr>
            <w:r w:rsidRPr="00103DA7">
              <w:rPr>
                <w:b/>
              </w:rPr>
              <w:t>60</w:t>
            </w:r>
          </w:p>
        </w:tc>
        <w:tc>
          <w:tcPr>
            <w:tcW w:w="1473" w:type="dxa"/>
          </w:tcPr>
          <w:p w:rsidR="00103DA7" w:rsidRPr="00103DA7" w:rsidRDefault="00103DA7" w:rsidP="005A58C7">
            <w:pPr>
              <w:pStyle w:val="a3"/>
              <w:jc w:val="center"/>
              <w:rPr>
                <w:b/>
              </w:rPr>
            </w:pPr>
            <w:r w:rsidRPr="00103DA7">
              <w:rPr>
                <w:b/>
              </w:rPr>
              <w:t>230</w:t>
            </w:r>
          </w:p>
        </w:tc>
      </w:tr>
      <w:tr w:rsidR="00103DA7" w:rsidRPr="001339A5" w:rsidTr="00E17FFB">
        <w:trPr>
          <w:cantSplit/>
        </w:trPr>
        <w:tc>
          <w:tcPr>
            <w:tcW w:w="4548" w:type="dxa"/>
            <w:vAlign w:val="center"/>
          </w:tcPr>
          <w:p w:rsidR="00103DA7" w:rsidRPr="001339A5" w:rsidRDefault="00103DA7" w:rsidP="00D42F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339A5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047" w:type="dxa"/>
          </w:tcPr>
          <w:p w:rsidR="00103DA7" w:rsidRPr="00103DA7" w:rsidRDefault="00103DA7" w:rsidP="009F429E">
            <w:pPr>
              <w:pStyle w:val="a3"/>
              <w:rPr>
                <w:b/>
              </w:rPr>
            </w:pPr>
            <w:r w:rsidRPr="00103DA7">
              <w:rPr>
                <w:b/>
              </w:rPr>
              <w:t>430</w:t>
            </w:r>
          </w:p>
        </w:tc>
        <w:tc>
          <w:tcPr>
            <w:tcW w:w="1073" w:type="dxa"/>
          </w:tcPr>
          <w:p w:rsidR="00103DA7" w:rsidRPr="00103DA7" w:rsidRDefault="00103DA7" w:rsidP="009F429E">
            <w:pPr>
              <w:pStyle w:val="a3"/>
              <w:jc w:val="center"/>
              <w:rPr>
                <w:b/>
              </w:rPr>
            </w:pPr>
            <w:r w:rsidRPr="00103DA7">
              <w:rPr>
                <w:b/>
              </w:rPr>
              <w:t>140</w:t>
            </w:r>
          </w:p>
        </w:tc>
        <w:tc>
          <w:tcPr>
            <w:tcW w:w="1073" w:type="dxa"/>
          </w:tcPr>
          <w:p w:rsidR="00103DA7" w:rsidRPr="00103DA7" w:rsidRDefault="00103DA7" w:rsidP="009F429E">
            <w:pPr>
              <w:pStyle w:val="a3"/>
              <w:jc w:val="center"/>
              <w:rPr>
                <w:b/>
              </w:rPr>
            </w:pPr>
            <w:r w:rsidRPr="00103DA7">
              <w:rPr>
                <w:b/>
              </w:rPr>
              <w:t>60</w:t>
            </w:r>
          </w:p>
        </w:tc>
        <w:tc>
          <w:tcPr>
            <w:tcW w:w="1473" w:type="dxa"/>
          </w:tcPr>
          <w:p w:rsidR="00103DA7" w:rsidRPr="00103DA7" w:rsidRDefault="00103DA7" w:rsidP="009F429E">
            <w:pPr>
              <w:pStyle w:val="a3"/>
              <w:jc w:val="center"/>
              <w:rPr>
                <w:b/>
              </w:rPr>
            </w:pPr>
            <w:r w:rsidRPr="00103DA7">
              <w:rPr>
                <w:b/>
              </w:rPr>
              <w:t>230</w:t>
            </w:r>
          </w:p>
        </w:tc>
      </w:tr>
    </w:tbl>
    <w:p w:rsidR="00115AC1" w:rsidRPr="001339A5" w:rsidRDefault="00115AC1" w:rsidP="00E17FF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sectPr w:rsidR="00115AC1" w:rsidRPr="001339A5" w:rsidSect="006325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81D" w:rsidRDefault="00A9781D">
      <w:r>
        <w:separator/>
      </w:r>
    </w:p>
  </w:endnote>
  <w:endnote w:type="continuationSeparator" w:id="0">
    <w:p w:rsidR="00A9781D" w:rsidRDefault="00A97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81D" w:rsidRDefault="007101F5" w:rsidP="00EE3D6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9781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9781D" w:rsidRDefault="00A9781D" w:rsidP="00EE3D6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81D" w:rsidRDefault="00A9781D" w:rsidP="0024646D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81D" w:rsidRDefault="00A9781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81D" w:rsidRDefault="00A9781D">
      <w:r>
        <w:separator/>
      </w:r>
    </w:p>
  </w:footnote>
  <w:footnote w:type="continuationSeparator" w:id="0">
    <w:p w:rsidR="00A9781D" w:rsidRDefault="00A97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81D" w:rsidRDefault="00A9781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81D" w:rsidRDefault="00A9781D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81D" w:rsidRDefault="00A9781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3BB"/>
    <w:multiLevelType w:val="hybridMultilevel"/>
    <w:tmpl w:val="050AAD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30689A"/>
    <w:multiLevelType w:val="hybridMultilevel"/>
    <w:tmpl w:val="5C2ED53E"/>
    <w:lvl w:ilvl="0" w:tplc="6A1C3A1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B9A"/>
    <w:rsid w:val="00002660"/>
    <w:rsid w:val="00007B96"/>
    <w:rsid w:val="000162E7"/>
    <w:rsid w:val="00020446"/>
    <w:rsid w:val="00022D73"/>
    <w:rsid w:val="00023720"/>
    <w:rsid w:val="00036964"/>
    <w:rsid w:val="000432AF"/>
    <w:rsid w:val="00055046"/>
    <w:rsid w:val="00056283"/>
    <w:rsid w:val="00064A12"/>
    <w:rsid w:val="0006650F"/>
    <w:rsid w:val="00070B5C"/>
    <w:rsid w:val="00070F35"/>
    <w:rsid w:val="00091602"/>
    <w:rsid w:val="00097828"/>
    <w:rsid w:val="000A0E17"/>
    <w:rsid w:val="000A230E"/>
    <w:rsid w:val="000A6B67"/>
    <w:rsid w:val="000B26CE"/>
    <w:rsid w:val="000C043D"/>
    <w:rsid w:val="000C6CBB"/>
    <w:rsid w:val="000C7D41"/>
    <w:rsid w:val="000D3F17"/>
    <w:rsid w:val="000E35FB"/>
    <w:rsid w:val="000E3E03"/>
    <w:rsid w:val="000E5CFB"/>
    <w:rsid w:val="000F2A7A"/>
    <w:rsid w:val="00103DA7"/>
    <w:rsid w:val="001050C5"/>
    <w:rsid w:val="001101CE"/>
    <w:rsid w:val="00115AC1"/>
    <w:rsid w:val="001339A5"/>
    <w:rsid w:val="00134B24"/>
    <w:rsid w:val="00152C09"/>
    <w:rsid w:val="00162003"/>
    <w:rsid w:val="00163C67"/>
    <w:rsid w:val="001643E8"/>
    <w:rsid w:val="00170DB2"/>
    <w:rsid w:val="0018208D"/>
    <w:rsid w:val="0018766E"/>
    <w:rsid w:val="00190703"/>
    <w:rsid w:val="00192BE9"/>
    <w:rsid w:val="0019339E"/>
    <w:rsid w:val="001A16FC"/>
    <w:rsid w:val="001A2CC7"/>
    <w:rsid w:val="001D256D"/>
    <w:rsid w:val="001D37A1"/>
    <w:rsid w:val="001E0E0B"/>
    <w:rsid w:val="001F1441"/>
    <w:rsid w:val="0020047C"/>
    <w:rsid w:val="00227B9A"/>
    <w:rsid w:val="00242EA8"/>
    <w:rsid w:val="002451C7"/>
    <w:rsid w:val="00245970"/>
    <w:rsid w:val="0024646D"/>
    <w:rsid w:val="00291426"/>
    <w:rsid w:val="00295C55"/>
    <w:rsid w:val="00296A09"/>
    <w:rsid w:val="00297AF1"/>
    <w:rsid w:val="002B02E4"/>
    <w:rsid w:val="002B35F0"/>
    <w:rsid w:val="002B40A2"/>
    <w:rsid w:val="002B7654"/>
    <w:rsid w:val="002C5CE2"/>
    <w:rsid w:val="002D4F3E"/>
    <w:rsid w:val="002E00A8"/>
    <w:rsid w:val="002E2B68"/>
    <w:rsid w:val="002E3CBC"/>
    <w:rsid w:val="002F0CDD"/>
    <w:rsid w:val="003064BF"/>
    <w:rsid w:val="003215A5"/>
    <w:rsid w:val="00322979"/>
    <w:rsid w:val="00342AED"/>
    <w:rsid w:val="003448E8"/>
    <w:rsid w:val="0035031F"/>
    <w:rsid w:val="0035075F"/>
    <w:rsid w:val="0037135B"/>
    <w:rsid w:val="00373E33"/>
    <w:rsid w:val="003760D6"/>
    <w:rsid w:val="00383E8B"/>
    <w:rsid w:val="003857BA"/>
    <w:rsid w:val="00391BEB"/>
    <w:rsid w:val="0039471E"/>
    <w:rsid w:val="00395781"/>
    <w:rsid w:val="003A112E"/>
    <w:rsid w:val="003B5ED9"/>
    <w:rsid w:val="003C3B75"/>
    <w:rsid w:val="003C54F7"/>
    <w:rsid w:val="003F2D6D"/>
    <w:rsid w:val="00400C2A"/>
    <w:rsid w:val="004108AE"/>
    <w:rsid w:val="00414E2F"/>
    <w:rsid w:val="00416D54"/>
    <w:rsid w:val="00441462"/>
    <w:rsid w:val="004463AC"/>
    <w:rsid w:val="00453105"/>
    <w:rsid w:val="00454D9F"/>
    <w:rsid w:val="004560A2"/>
    <w:rsid w:val="004624EA"/>
    <w:rsid w:val="00466F15"/>
    <w:rsid w:val="0047311C"/>
    <w:rsid w:val="0048378C"/>
    <w:rsid w:val="00494DF5"/>
    <w:rsid w:val="00495B85"/>
    <w:rsid w:val="004B1A50"/>
    <w:rsid w:val="004B2169"/>
    <w:rsid w:val="004B5C1F"/>
    <w:rsid w:val="004B65EA"/>
    <w:rsid w:val="004C1BC8"/>
    <w:rsid w:val="004D069E"/>
    <w:rsid w:val="004E7D0F"/>
    <w:rsid w:val="004F5C67"/>
    <w:rsid w:val="00502AFC"/>
    <w:rsid w:val="0050485B"/>
    <w:rsid w:val="0051252A"/>
    <w:rsid w:val="00517640"/>
    <w:rsid w:val="005250E5"/>
    <w:rsid w:val="0052649B"/>
    <w:rsid w:val="005274EC"/>
    <w:rsid w:val="00532EBA"/>
    <w:rsid w:val="00536698"/>
    <w:rsid w:val="00541DEE"/>
    <w:rsid w:val="0055421D"/>
    <w:rsid w:val="00554B3B"/>
    <w:rsid w:val="005555E4"/>
    <w:rsid w:val="005557CA"/>
    <w:rsid w:val="00561CA2"/>
    <w:rsid w:val="00562634"/>
    <w:rsid w:val="005631A7"/>
    <w:rsid w:val="005716D8"/>
    <w:rsid w:val="00573AEF"/>
    <w:rsid w:val="00574550"/>
    <w:rsid w:val="005959E6"/>
    <w:rsid w:val="005A4E3F"/>
    <w:rsid w:val="005A58C7"/>
    <w:rsid w:val="005B2BE3"/>
    <w:rsid w:val="005B563B"/>
    <w:rsid w:val="005E4C78"/>
    <w:rsid w:val="005E4D71"/>
    <w:rsid w:val="005F7AC8"/>
    <w:rsid w:val="005F7C82"/>
    <w:rsid w:val="006019EB"/>
    <w:rsid w:val="00611532"/>
    <w:rsid w:val="006121D4"/>
    <w:rsid w:val="0061269F"/>
    <w:rsid w:val="0061450F"/>
    <w:rsid w:val="00632510"/>
    <w:rsid w:val="00651450"/>
    <w:rsid w:val="00653EF2"/>
    <w:rsid w:val="0065744C"/>
    <w:rsid w:val="00670B96"/>
    <w:rsid w:val="006757D8"/>
    <w:rsid w:val="0068422F"/>
    <w:rsid w:val="00685B3B"/>
    <w:rsid w:val="00697DC5"/>
    <w:rsid w:val="006A6C3B"/>
    <w:rsid w:val="006B0347"/>
    <w:rsid w:val="006B0820"/>
    <w:rsid w:val="006B4350"/>
    <w:rsid w:val="006C294B"/>
    <w:rsid w:val="006E3DDD"/>
    <w:rsid w:val="006F0867"/>
    <w:rsid w:val="006F27E9"/>
    <w:rsid w:val="007001B3"/>
    <w:rsid w:val="00700E1C"/>
    <w:rsid w:val="007046DC"/>
    <w:rsid w:val="007101F5"/>
    <w:rsid w:val="00732439"/>
    <w:rsid w:val="00756C4F"/>
    <w:rsid w:val="00760B26"/>
    <w:rsid w:val="0077649F"/>
    <w:rsid w:val="007832EF"/>
    <w:rsid w:val="007846C7"/>
    <w:rsid w:val="00797895"/>
    <w:rsid w:val="007A28EA"/>
    <w:rsid w:val="007B0671"/>
    <w:rsid w:val="007D3A69"/>
    <w:rsid w:val="007E7AAC"/>
    <w:rsid w:val="008038DE"/>
    <w:rsid w:val="00805ADB"/>
    <w:rsid w:val="0081335F"/>
    <w:rsid w:val="00813AFC"/>
    <w:rsid w:val="0081686B"/>
    <w:rsid w:val="00825B4D"/>
    <w:rsid w:val="00842952"/>
    <w:rsid w:val="00856E5A"/>
    <w:rsid w:val="0086069B"/>
    <w:rsid w:val="00874610"/>
    <w:rsid w:val="008808E5"/>
    <w:rsid w:val="00884AF6"/>
    <w:rsid w:val="00892982"/>
    <w:rsid w:val="008A05BB"/>
    <w:rsid w:val="008D06AB"/>
    <w:rsid w:val="008D52B2"/>
    <w:rsid w:val="008E04B7"/>
    <w:rsid w:val="008E3D8F"/>
    <w:rsid w:val="00901193"/>
    <w:rsid w:val="00911999"/>
    <w:rsid w:val="00912D40"/>
    <w:rsid w:val="00914A2F"/>
    <w:rsid w:val="009150BA"/>
    <w:rsid w:val="009375A3"/>
    <w:rsid w:val="00953D27"/>
    <w:rsid w:val="0096169E"/>
    <w:rsid w:val="0096718F"/>
    <w:rsid w:val="00983124"/>
    <w:rsid w:val="00996905"/>
    <w:rsid w:val="009A1F17"/>
    <w:rsid w:val="009A3AAA"/>
    <w:rsid w:val="009A68CC"/>
    <w:rsid w:val="009D2CDA"/>
    <w:rsid w:val="009E320A"/>
    <w:rsid w:val="009E337F"/>
    <w:rsid w:val="009F5168"/>
    <w:rsid w:val="00A00C88"/>
    <w:rsid w:val="00A05892"/>
    <w:rsid w:val="00A1126A"/>
    <w:rsid w:val="00A15FBB"/>
    <w:rsid w:val="00A23D4D"/>
    <w:rsid w:val="00A40DA5"/>
    <w:rsid w:val="00A423C1"/>
    <w:rsid w:val="00A47861"/>
    <w:rsid w:val="00A668C2"/>
    <w:rsid w:val="00A67BF1"/>
    <w:rsid w:val="00A758AB"/>
    <w:rsid w:val="00A75D21"/>
    <w:rsid w:val="00A7631D"/>
    <w:rsid w:val="00A81E91"/>
    <w:rsid w:val="00A857CD"/>
    <w:rsid w:val="00A86B5B"/>
    <w:rsid w:val="00A93C86"/>
    <w:rsid w:val="00A9781D"/>
    <w:rsid w:val="00AD2187"/>
    <w:rsid w:val="00AD5D11"/>
    <w:rsid w:val="00B01AFC"/>
    <w:rsid w:val="00B203FB"/>
    <w:rsid w:val="00B21FB1"/>
    <w:rsid w:val="00B26564"/>
    <w:rsid w:val="00B42B1C"/>
    <w:rsid w:val="00B467E2"/>
    <w:rsid w:val="00B473CF"/>
    <w:rsid w:val="00B47724"/>
    <w:rsid w:val="00B524AD"/>
    <w:rsid w:val="00B62627"/>
    <w:rsid w:val="00B710D5"/>
    <w:rsid w:val="00B72F3B"/>
    <w:rsid w:val="00B77BE1"/>
    <w:rsid w:val="00B8577E"/>
    <w:rsid w:val="00B975EE"/>
    <w:rsid w:val="00BA69BB"/>
    <w:rsid w:val="00BB27B5"/>
    <w:rsid w:val="00BD0E77"/>
    <w:rsid w:val="00BD2B47"/>
    <w:rsid w:val="00BD76FB"/>
    <w:rsid w:val="00BE24B9"/>
    <w:rsid w:val="00BE36C8"/>
    <w:rsid w:val="00BE4F76"/>
    <w:rsid w:val="00BF13AC"/>
    <w:rsid w:val="00BF6831"/>
    <w:rsid w:val="00BF6A6D"/>
    <w:rsid w:val="00C0302E"/>
    <w:rsid w:val="00C11F27"/>
    <w:rsid w:val="00C20366"/>
    <w:rsid w:val="00C2379C"/>
    <w:rsid w:val="00C27CD8"/>
    <w:rsid w:val="00C3164B"/>
    <w:rsid w:val="00C334A7"/>
    <w:rsid w:val="00C4094B"/>
    <w:rsid w:val="00C43384"/>
    <w:rsid w:val="00C45C1E"/>
    <w:rsid w:val="00C5655E"/>
    <w:rsid w:val="00C626D8"/>
    <w:rsid w:val="00C66661"/>
    <w:rsid w:val="00C70675"/>
    <w:rsid w:val="00C748FC"/>
    <w:rsid w:val="00C8566B"/>
    <w:rsid w:val="00CA0870"/>
    <w:rsid w:val="00CB32A0"/>
    <w:rsid w:val="00CB4945"/>
    <w:rsid w:val="00CB49F0"/>
    <w:rsid w:val="00CC5BB2"/>
    <w:rsid w:val="00CD0776"/>
    <w:rsid w:val="00CE0FB2"/>
    <w:rsid w:val="00CE158F"/>
    <w:rsid w:val="00CF1E69"/>
    <w:rsid w:val="00D04E37"/>
    <w:rsid w:val="00D101B0"/>
    <w:rsid w:val="00D11DB1"/>
    <w:rsid w:val="00D3393B"/>
    <w:rsid w:val="00D35902"/>
    <w:rsid w:val="00D40093"/>
    <w:rsid w:val="00D42F69"/>
    <w:rsid w:val="00D43F6F"/>
    <w:rsid w:val="00D52951"/>
    <w:rsid w:val="00D5486B"/>
    <w:rsid w:val="00D62123"/>
    <w:rsid w:val="00D715ED"/>
    <w:rsid w:val="00D80867"/>
    <w:rsid w:val="00D81212"/>
    <w:rsid w:val="00D819EE"/>
    <w:rsid w:val="00D947A4"/>
    <w:rsid w:val="00DA1D54"/>
    <w:rsid w:val="00DA5C26"/>
    <w:rsid w:val="00DA6203"/>
    <w:rsid w:val="00DB534B"/>
    <w:rsid w:val="00DD6367"/>
    <w:rsid w:val="00DF6DE1"/>
    <w:rsid w:val="00E0161D"/>
    <w:rsid w:val="00E03B52"/>
    <w:rsid w:val="00E0785D"/>
    <w:rsid w:val="00E17FFB"/>
    <w:rsid w:val="00E27220"/>
    <w:rsid w:val="00E40084"/>
    <w:rsid w:val="00E40CD2"/>
    <w:rsid w:val="00E40FAC"/>
    <w:rsid w:val="00E435AB"/>
    <w:rsid w:val="00E43FF0"/>
    <w:rsid w:val="00E51D9D"/>
    <w:rsid w:val="00E550F5"/>
    <w:rsid w:val="00E7172E"/>
    <w:rsid w:val="00E77ABC"/>
    <w:rsid w:val="00E83277"/>
    <w:rsid w:val="00E8654D"/>
    <w:rsid w:val="00E90B74"/>
    <w:rsid w:val="00EB56EB"/>
    <w:rsid w:val="00ED76B1"/>
    <w:rsid w:val="00EE2562"/>
    <w:rsid w:val="00EE3D65"/>
    <w:rsid w:val="00EF18F9"/>
    <w:rsid w:val="00EF192A"/>
    <w:rsid w:val="00F00760"/>
    <w:rsid w:val="00F10433"/>
    <w:rsid w:val="00F11F73"/>
    <w:rsid w:val="00F122B7"/>
    <w:rsid w:val="00F13FE8"/>
    <w:rsid w:val="00F14FE5"/>
    <w:rsid w:val="00F15248"/>
    <w:rsid w:val="00F22AAE"/>
    <w:rsid w:val="00F24553"/>
    <w:rsid w:val="00F252DA"/>
    <w:rsid w:val="00F31D22"/>
    <w:rsid w:val="00F3205F"/>
    <w:rsid w:val="00F36538"/>
    <w:rsid w:val="00F40CF7"/>
    <w:rsid w:val="00F44A39"/>
    <w:rsid w:val="00F459C5"/>
    <w:rsid w:val="00F51C91"/>
    <w:rsid w:val="00F51E65"/>
    <w:rsid w:val="00F5302B"/>
    <w:rsid w:val="00F554CE"/>
    <w:rsid w:val="00F56DFB"/>
    <w:rsid w:val="00F61161"/>
    <w:rsid w:val="00F63617"/>
    <w:rsid w:val="00F675DB"/>
    <w:rsid w:val="00F81395"/>
    <w:rsid w:val="00F84DE6"/>
    <w:rsid w:val="00F86B8D"/>
    <w:rsid w:val="00F96B92"/>
    <w:rsid w:val="00F971CC"/>
    <w:rsid w:val="00FA1D3B"/>
    <w:rsid w:val="00FB15C0"/>
    <w:rsid w:val="00FE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9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668C2"/>
    <w:pPr>
      <w:keepNext/>
      <w:jc w:val="center"/>
      <w:outlineLvl w:val="0"/>
    </w:pPr>
    <w:rPr>
      <w:b/>
      <w:sz w:val="4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666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B02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B02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5B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95B8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561CA2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561CA2"/>
    <w:rPr>
      <w:rFonts w:cs="Times New Roman"/>
      <w:b/>
      <w:i/>
      <w:sz w:val="26"/>
    </w:rPr>
  </w:style>
  <w:style w:type="paragraph" w:styleId="a3">
    <w:name w:val="Body Text"/>
    <w:basedOn w:val="a"/>
    <w:link w:val="a4"/>
    <w:uiPriority w:val="99"/>
    <w:rsid w:val="00227B9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432AF"/>
    <w:rPr>
      <w:rFonts w:cs="Times New Roman"/>
      <w:sz w:val="28"/>
      <w:lang w:val="ru-RU" w:eastAsia="ru-RU"/>
    </w:rPr>
  </w:style>
  <w:style w:type="paragraph" w:customStyle="1" w:styleId="ConsPlusNormal">
    <w:name w:val="ConsPlusNormal"/>
    <w:uiPriority w:val="99"/>
    <w:rsid w:val="00227B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27B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5">
    <w:name w:val="Title"/>
    <w:basedOn w:val="a"/>
    <w:link w:val="a6"/>
    <w:uiPriority w:val="99"/>
    <w:qFormat/>
    <w:rsid w:val="006A6C3B"/>
    <w:pPr>
      <w:jc w:val="center"/>
    </w:pPr>
    <w:rPr>
      <w:b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495B85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7">
    <w:name w:val="Знак Знак Знак Знак"/>
    <w:basedOn w:val="a"/>
    <w:uiPriority w:val="99"/>
    <w:rsid w:val="006A6C3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8">
    <w:name w:val="footer"/>
    <w:basedOn w:val="a"/>
    <w:link w:val="a9"/>
    <w:uiPriority w:val="99"/>
    <w:rsid w:val="00EE3D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95B85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EE3D65"/>
    <w:rPr>
      <w:rFonts w:cs="Times New Roman"/>
    </w:rPr>
  </w:style>
  <w:style w:type="paragraph" w:customStyle="1" w:styleId="Iauiue">
    <w:name w:val="Iau?iue"/>
    <w:uiPriority w:val="99"/>
    <w:rsid w:val="002B02E4"/>
    <w:rPr>
      <w:sz w:val="20"/>
      <w:szCs w:val="20"/>
    </w:rPr>
  </w:style>
  <w:style w:type="paragraph" w:customStyle="1" w:styleId="ab">
    <w:name w:val="Знак"/>
    <w:basedOn w:val="a"/>
    <w:uiPriority w:val="99"/>
    <w:rsid w:val="00C6666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c">
    <w:name w:val="Balloon Text"/>
    <w:basedOn w:val="a"/>
    <w:link w:val="ad"/>
    <w:uiPriority w:val="99"/>
    <w:rsid w:val="006145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61450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24646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190703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40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Administration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subject/>
  <dc:creator>Рябченко</dc:creator>
  <cp:keywords/>
  <dc:description/>
  <cp:lastModifiedBy>Luda</cp:lastModifiedBy>
  <cp:revision>2</cp:revision>
  <cp:lastPrinted>2021-10-04T08:17:00Z</cp:lastPrinted>
  <dcterms:created xsi:type="dcterms:W3CDTF">2021-10-04T08:17:00Z</dcterms:created>
  <dcterms:modified xsi:type="dcterms:W3CDTF">2021-10-04T08:17:00Z</dcterms:modified>
</cp:coreProperties>
</file>