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0D" w:rsidRDefault="00AE62D7" w:rsidP="003422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-243840</wp:posOffset>
            </wp:positionV>
            <wp:extent cx="654050" cy="81534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60D" w:rsidRDefault="0074560D" w:rsidP="003422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C9A" w:rsidRPr="00683E16" w:rsidRDefault="002A7C9A" w:rsidP="003422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60D" w:rsidRPr="004B0312" w:rsidRDefault="0074560D" w:rsidP="00342245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74560D" w:rsidRPr="004B0312" w:rsidRDefault="0074560D" w:rsidP="00342245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ТАШТАГОЛЬСКИЙ МУНИЦИПАЛЬНЫЙ  РАЙОН</w:t>
      </w:r>
    </w:p>
    <w:p w:rsidR="0074560D" w:rsidRDefault="0074560D" w:rsidP="00342245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74560D" w:rsidRPr="00D7254C" w:rsidRDefault="0074560D" w:rsidP="00342245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2A7C9A" w:rsidRDefault="002A7C9A" w:rsidP="00342245">
      <w:pPr>
        <w:pStyle w:val="4"/>
        <w:spacing w:before="360"/>
        <w:jc w:val="center"/>
        <w:rPr>
          <w:b w:val="0"/>
          <w:bCs w:val="0"/>
          <w:spacing w:val="60"/>
        </w:rPr>
      </w:pPr>
    </w:p>
    <w:p w:rsidR="0074560D" w:rsidRPr="003A5943" w:rsidRDefault="0074560D" w:rsidP="00342245">
      <w:pPr>
        <w:pStyle w:val="4"/>
        <w:spacing w:before="360"/>
        <w:jc w:val="center"/>
        <w:rPr>
          <w:b w:val="0"/>
          <w:spacing w:val="60"/>
        </w:rPr>
      </w:pPr>
      <w:r w:rsidRPr="003A5943">
        <w:rPr>
          <w:b w:val="0"/>
          <w:bCs w:val="0"/>
          <w:spacing w:val="60"/>
        </w:rPr>
        <w:t>ПОСТАНОВЛЕНИЕ</w:t>
      </w:r>
    </w:p>
    <w:p w:rsidR="0074560D" w:rsidRPr="003109EC" w:rsidRDefault="0074560D" w:rsidP="00342245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27745">
        <w:rPr>
          <w:sz w:val="28"/>
          <w:szCs w:val="28"/>
        </w:rPr>
        <w:t>30</w:t>
      </w:r>
      <w:r w:rsidRPr="00683E16">
        <w:rPr>
          <w:sz w:val="28"/>
          <w:szCs w:val="28"/>
        </w:rPr>
        <w:t>»</w:t>
      </w:r>
      <w:r w:rsidR="00E27745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202</w:t>
      </w:r>
      <w:r w:rsidR="002A7C9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№</w:t>
      </w:r>
      <w:r w:rsidR="00E27745">
        <w:rPr>
          <w:sz w:val="28"/>
          <w:szCs w:val="28"/>
        </w:rPr>
        <w:t xml:space="preserve"> 1164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74560D" w:rsidRDefault="0074560D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60D" w:rsidRDefault="0074560D" w:rsidP="00D20262">
      <w:pPr>
        <w:rPr>
          <w:sz w:val="28"/>
          <w:szCs w:val="28"/>
        </w:rPr>
      </w:pPr>
    </w:p>
    <w:p w:rsidR="0074560D" w:rsidRPr="00163E44" w:rsidRDefault="0074560D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 xml:space="preserve">Об утверждении </w:t>
      </w:r>
      <w:proofErr w:type="gramStart"/>
      <w:r w:rsidRPr="00163E44">
        <w:rPr>
          <w:b/>
          <w:sz w:val="28"/>
          <w:szCs w:val="28"/>
        </w:rPr>
        <w:t>муниципальной</w:t>
      </w:r>
      <w:proofErr w:type="gramEnd"/>
      <w:r w:rsidRPr="00163E44">
        <w:rPr>
          <w:b/>
          <w:sz w:val="28"/>
          <w:szCs w:val="28"/>
        </w:rPr>
        <w:t xml:space="preserve"> </w:t>
      </w:r>
    </w:p>
    <w:p w:rsidR="0074560D" w:rsidRPr="00163E44" w:rsidRDefault="0074560D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>Антитеррор» на 202</w:t>
      </w:r>
      <w:r w:rsidR="002A7C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2A7C9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74560D" w:rsidRDefault="0074560D" w:rsidP="00A4550B">
      <w:pPr>
        <w:rPr>
          <w:sz w:val="28"/>
          <w:szCs w:val="28"/>
        </w:rPr>
      </w:pPr>
    </w:p>
    <w:p w:rsidR="0074560D" w:rsidRDefault="0074560D" w:rsidP="00342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основных направлений деятельности в рамках </w:t>
      </w:r>
      <w:r w:rsidR="002A7C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реализации вопроса местного значения - участие в профилактике терроризма </w:t>
      </w:r>
      <w:r w:rsidR="002A7C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экстремизма, а также минимизации и (или) ликвидации последствий </w:t>
      </w:r>
      <w:r w:rsidR="002A7C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проявлений терроризма и экстремизма в границах муниципального образования</w:t>
      </w:r>
      <w:r w:rsidRPr="00553405">
        <w:rPr>
          <w:sz w:val="28"/>
          <w:szCs w:val="28"/>
        </w:rPr>
        <w:t xml:space="preserve">, </w:t>
      </w:r>
      <w:r w:rsidRPr="007F7A6E">
        <w:rPr>
          <w:sz w:val="28"/>
          <w:szCs w:val="28"/>
        </w:rPr>
        <w:t>администрация Таштагольского муниципального района, постановляет</w:t>
      </w:r>
      <w:r>
        <w:rPr>
          <w:sz w:val="28"/>
          <w:szCs w:val="28"/>
        </w:rPr>
        <w:t>:</w:t>
      </w:r>
    </w:p>
    <w:p w:rsidR="0074560D" w:rsidRDefault="0074560D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«Антитеррор на 202</w:t>
      </w:r>
      <w:r w:rsidR="002A7C9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A7C9A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согласно приложению к настоящему постановлению.</w:t>
      </w:r>
    </w:p>
    <w:p w:rsidR="0074560D" w:rsidRDefault="0074560D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</w:t>
      </w:r>
      <w:r w:rsidR="002A7C9A">
        <w:rPr>
          <w:sz w:val="28"/>
          <w:szCs w:val="28"/>
        </w:rPr>
        <w:t xml:space="preserve">у управлению по Таштагольскому </w:t>
      </w:r>
      <w:r>
        <w:rPr>
          <w:sz w:val="28"/>
          <w:szCs w:val="28"/>
        </w:rPr>
        <w:t>району (Л.А. Моисеева) финансировать муниципальную программу «Антитеррор на 202</w:t>
      </w:r>
      <w:r w:rsidR="002A7C9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A7C9A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</w:t>
      </w:r>
      <w:r w:rsidR="002A7C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рамках бюджета исполнителей. </w:t>
      </w:r>
    </w:p>
    <w:p w:rsidR="0074560D" w:rsidRDefault="0074560D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Пресс-секретарю Главы Таштагольского муници</w:t>
      </w:r>
      <w:r w:rsidR="002A7C9A">
        <w:rPr>
          <w:sz w:val="28"/>
          <w:szCs w:val="28"/>
        </w:rPr>
        <w:t xml:space="preserve">пального района      (М.Л. </w:t>
      </w:r>
      <w:proofErr w:type="spellStart"/>
      <w:r w:rsidR="002A7C9A">
        <w:rPr>
          <w:sz w:val="28"/>
          <w:szCs w:val="28"/>
        </w:rPr>
        <w:t>Кустова</w:t>
      </w:r>
      <w:proofErr w:type="spellEnd"/>
      <w:r w:rsidR="002A7C9A">
        <w:rPr>
          <w:sz w:val="28"/>
          <w:szCs w:val="28"/>
        </w:rPr>
        <w:t xml:space="preserve">) </w:t>
      </w:r>
      <w:r>
        <w:rPr>
          <w:sz w:val="28"/>
          <w:szCs w:val="28"/>
        </w:rPr>
        <w:t>настоящее постановление разместить на сайте администрации Таштагольского муниципального района в инфо</w:t>
      </w:r>
      <w:r w:rsidR="002A7C9A">
        <w:rPr>
          <w:sz w:val="28"/>
          <w:szCs w:val="28"/>
        </w:rPr>
        <w:t xml:space="preserve">рмационно-телекоммуникационной </w:t>
      </w:r>
      <w:r>
        <w:rPr>
          <w:sz w:val="28"/>
          <w:szCs w:val="28"/>
        </w:rPr>
        <w:t>сети «Интернет».</w:t>
      </w:r>
    </w:p>
    <w:p w:rsidR="0074560D" w:rsidRDefault="0074560D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 w:rsidR="002A7C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</w:t>
      </w:r>
      <w:r w:rsidRPr="009150BA">
        <w:rPr>
          <w:sz w:val="28"/>
          <w:szCs w:val="28"/>
        </w:rPr>
        <w:t xml:space="preserve">заместителя Главы Таштагольского муниципального </w:t>
      </w:r>
      <w:r>
        <w:rPr>
          <w:sz w:val="28"/>
          <w:szCs w:val="28"/>
        </w:rPr>
        <w:t>района А.В. Гришукова.</w:t>
      </w:r>
    </w:p>
    <w:p w:rsidR="0074560D" w:rsidRPr="00980EEB" w:rsidRDefault="0074560D" w:rsidP="0098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699E">
        <w:rPr>
          <w:sz w:val="28"/>
          <w:szCs w:val="28"/>
        </w:rPr>
        <w:t xml:space="preserve">. </w:t>
      </w:r>
      <w:r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snapToGrid w:val="0"/>
          <w:sz w:val="28"/>
          <w:szCs w:val="28"/>
        </w:rPr>
        <w:t xml:space="preserve">с момента подписания </w:t>
      </w:r>
      <w:r w:rsidR="002A7C9A">
        <w:rPr>
          <w:snapToGrid w:val="0"/>
          <w:sz w:val="28"/>
          <w:szCs w:val="28"/>
        </w:rPr>
        <w:t xml:space="preserve">           </w:t>
      </w:r>
      <w:r>
        <w:rPr>
          <w:snapToGrid w:val="0"/>
          <w:sz w:val="28"/>
          <w:szCs w:val="28"/>
        </w:rPr>
        <w:t>и распространяет свое действие на правоотношения, возникшие с 01.01.202</w:t>
      </w:r>
      <w:r w:rsidR="002A7C9A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Pr="00A3699E">
        <w:rPr>
          <w:snapToGrid w:val="0"/>
          <w:sz w:val="28"/>
          <w:szCs w:val="28"/>
        </w:rPr>
        <w:t xml:space="preserve"> </w:t>
      </w:r>
    </w:p>
    <w:p w:rsidR="0074560D" w:rsidRDefault="0074560D" w:rsidP="00222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560D" w:rsidRDefault="0074560D" w:rsidP="00844D48">
      <w:pPr>
        <w:rPr>
          <w:b/>
          <w:sz w:val="28"/>
          <w:szCs w:val="28"/>
        </w:rPr>
      </w:pPr>
      <w:r w:rsidRPr="000D6F1D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</w:t>
      </w:r>
      <w:r w:rsidRPr="000D6F1D">
        <w:rPr>
          <w:b/>
          <w:sz w:val="28"/>
          <w:szCs w:val="28"/>
        </w:rPr>
        <w:t>Таштагольского</w:t>
      </w:r>
    </w:p>
    <w:p w:rsidR="0074560D" w:rsidRDefault="0074560D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D6F1D">
        <w:rPr>
          <w:b/>
          <w:sz w:val="28"/>
          <w:szCs w:val="28"/>
        </w:rPr>
        <w:t xml:space="preserve">района                           </w:t>
      </w:r>
      <w:r>
        <w:rPr>
          <w:b/>
          <w:sz w:val="28"/>
          <w:szCs w:val="28"/>
        </w:rPr>
        <w:t xml:space="preserve">                             </w:t>
      </w:r>
      <w:r w:rsidRPr="000D6F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0D6F1D">
        <w:rPr>
          <w:b/>
          <w:sz w:val="28"/>
          <w:szCs w:val="28"/>
        </w:rPr>
        <w:t>В.Н.</w:t>
      </w:r>
      <w:r>
        <w:rPr>
          <w:b/>
          <w:sz w:val="28"/>
          <w:szCs w:val="28"/>
        </w:rPr>
        <w:t xml:space="preserve"> </w:t>
      </w:r>
      <w:r w:rsidR="002A7C9A">
        <w:rPr>
          <w:b/>
          <w:sz w:val="28"/>
          <w:szCs w:val="28"/>
        </w:rPr>
        <w:t>Макута</w:t>
      </w:r>
    </w:p>
    <w:p w:rsidR="002A7C9A" w:rsidRDefault="002A7C9A" w:rsidP="00BD0F2A">
      <w:pPr>
        <w:suppressAutoHyphens/>
        <w:jc w:val="right"/>
        <w:rPr>
          <w:sz w:val="28"/>
          <w:szCs w:val="28"/>
        </w:rPr>
      </w:pPr>
    </w:p>
    <w:p w:rsidR="0074560D" w:rsidRDefault="002A7C9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74560D" w:rsidRDefault="0074560D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Таш</w:t>
      </w:r>
      <w:r w:rsidR="002A7C9A">
        <w:rPr>
          <w:sz w:val="28"/>
          <w:szCs w:val="28"/>
        </w:rPr>
        <w:t>тагольского</w:t>
      </w:r>
    </w:p>
    <w:p w:rsidR="0074560D" w:rsidRDefault="002A7C9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4560D">
        <w:rPr>
          <w:sz w:val="28"/>
          <w:szCs w:val="28"/>
        </w:rPr>
        <w:t>района</w:t>
      </w:r>
    </w:p>
    <w:p w:rsidR="00E27745" w:rsidRPr="003109EC" w:rsidRDefault="00E27745" w:rsidP="00E27745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от «30</w:t>
      </w:r>
      <w:r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2021 </w:t>
      </w:r>
      <w:r w:rsidRPr="00683E16">
        <w:rPr>
          <w:sz w:val="28"/>
          <w:szCs w:val="28"/>
        </w:rPr>
        <w:t>№</w:t>
      </w:r>
      <w:r>
        <w:rPr>
          <w:sz w:val="28"/>
          <w:szCs w:val="28"/>
        </w:rPr>
        <w:t xml:space="preserve"> 1164 -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74560D" w:rsidRDefault="0074560D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560D" w:rsidRDefault="0074560D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74560D" w:rsidRDefault="0074560D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«Антитеррор» на 202</w:t>
      </w:r>
      <w:r w:rsidR="002A7C9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2A7C9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</w:t>
      </w:r>
    </w:p>
    <w:p w:rsidR="0074560D" w:rsidRDefault="0074560D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60D" w:rsidRDefault="0074560D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74560D" w:rsidRPr="003C11B6" w:rsidRDefault="0074560D" w:rsidP="00902B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560D" w:rsidRDefault="0074560D" w:rsidP="009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«Антитеррор на 202</w:t>
      </w:r>
      <w:r w:rsidR="002A7C9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A7C9A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74560D" w:rsidRDefault="0074560D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910"/>
      </w:tblGrid>
      <w:tr w:rsidR="0074560D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C9A" w:rsidRDefault="0074560D" w:rsidP="002A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A7C9A" w:rsidRDefault="0074560D" w:rsidP="002A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74560D" w:rsidRPr="003C11B6" w:rsidRDefault="0074560D" w:rsidP="002A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74560D" w:rsidRPr="00902BF7" w:rsidRDefault="0074560D" w:rsidP="002A7C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 на 202</w:t>
            </w:r>
            <w:r w:rsidR="002A7C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2A7C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</w:t>
            </w:r>
            <w:r w:rsidRPr="00902BF7">
              <w:rPr>
                <w:sz w:val="28"/>
                <w:szCs w:val="28"/>
              </w:rPr>
              <w:t xml:space="preserve"> (далее - Программа)                          </w:t>
            </w:r>
          </w:p>
        </w:tc>
      </w:tr>
      <w:tr w:rsidR="0074560D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0533E1" w:rsidRDefault="00822947" w:rsidP="0082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560D" w:rsidRPr="000533E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4560D" w:rsidRPr="000533E1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муниципального района А.В. </w:t>
            </w:r>
            <w:r w:rsidR="0074560D">
              <w:rPr>
                <w:rFonts w:ascii="Times New Roman" w:hAnsi="Times New Roman" w:cs="Times New Roman"/>
                <w:sz w:val="28"/>
                <w:szCs w:val="28"/>
              </w:rPr>
              <w:t>Гришуков</w:t>
            </w:r>
            <w:r w:rsidR="0074560D" w:rsidRPr="00053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560D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CD1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="00822947">
              <w:rPr>
                <w:sz w:val="28"/>
                <w:szCs w:val="28"/>
              </w:rPr>
              <w:t xml:space="preserve"> Д. В. Детков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60D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4A68F7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</w:p>
        </w:tc>
      </w:tr>
      <w:tr w:rsidR="0074560D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безопасности и защищенности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селения, объектов экономики и транспорта, социальной сферы, территории Таштагольского муниципального района от угроз терроризма. Минимизация риска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действия опасных и токсических веществ на человека и среду его обитания.</w:t>
            </w:r>
          </w:p>
        </w:tc>
      </w:tr>
      <w:tr w:rsidR="0074560D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государственной политики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борьбы с терроризмом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антитеррористической устойчивости и безопасного функционирования объектов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муниципального образования;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вовлечение граждан, организаций, средств массовой информации, общественных и религиозных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процесс участия в противодействии террорист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ческим и экстремистским проявлениям;</w:t>
            </w:r>
          </w:p>
          <w:p w:rsidR="0074560D" w:rsidRPr="00C85F9A" w:rsidRDefault="0074560D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- формирование у граждан активной позиции в прот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водействии терроризму и повышение их готовности к действиям при возникновении террористической угр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зы.</w:t>
            </w:r>
          </w:p>
        </w:tc>
      </w:tr>
      <w:tr w:rsidR="0074560D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2A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A7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74560D" w:rsidRPr="003C11B6" w:rsidTr="008329B5">
        <w:trPr>
          <w:trHeight w:val="12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8329B5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9B5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  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8329B5" w:rsidRDefault="008329B5" w:rsidP="008329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 w:rsidR="0074560D" w:rsidRPr="008329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 на средства</w:t>
            </w:r>
            <w:r w:rsidR="0074560D" w:rsidRPr="008329B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Таштагольского муниципального района.</w:t>
            </w:r>
          </w:p>
        </w:tc>
      </w:tr>
      <w:tr w:rsidR="0074560D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C85F9A" w:rsidRDefault="0074560D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населения муниципального образования путем снижения рисков возможных терр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ристических угроз и экстремистских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560D" w:rsidRPr="00902BF7" w:rsidRDefault="0074560D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560D" w:rsidRDefault="0074560D" w:rsidP="009370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560D" w:rsidRPr="003C11B6" w:rsidRDefault="0074560D" w:rsidP="009370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74560D" w:rsidRPr="003C11B6" w:rsidRDefault="0074560D" w:rsidP="009370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74560D" w:rsidRDefault="0074560D" w:rsidP="00A455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населения и территорий от угроз терроризма, предупреждения и пресечения распространения террористической идеологии - одна из задач Концепции национальной безопасности как на федеральном,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гиональном, так и на муниципальном уровне.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одной из главных задач государственной политики 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сфере является создание в Таштагольском муниципальном районе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менной системы работы по предупреждению и пресечению террористических угроз.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получили развитие в основном предприятия рудодобывающего комплекса (шахты, разрез, обогатительная фа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рика и т.д.), а так же бурно развивающая в последние годы туристическая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расль.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рудодобывающие и перерабатывающие предприятия являются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с опасным производством. В технологическом процессе предприятиями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пользуется значительное количество взрывчатых веществ, а также их хранение и транспортировка. Исходя из рельефа местности, муниципальное образование имеет одну основную транспортную магистраль и железнодорожную ветвь.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опыт работы по обеспечению безопасности населения и территории муниципального образования от угроз терроризма, проведение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тренировок антитеррористической направленности квалификация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стных лиц и специалистов, а также эффективность действий населения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определенным нормам, но требует более детального и комплексного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чения.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целью государственной политики Таштагольского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 вопросах профилактики терроризма является достижение гарантированного уровня безопасности населения и территории от террорист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угроз за счёт осуществления комплекса мер, направленных на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ждение и предотвращение террористических актов.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стать основой для проведения всей работы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 терроризму.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4560D" w:rsidRPr="003C11B6" w:rsidRDefault="0074560D" w:rsidP="001F6D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следующие:</w:t>
      </w:r>
    </w:p>
    <w:p w:rsidR="0074560D" w:rsidRDefault="0074560D" w:rsidP="002A7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Таштагольского муниципального района от угроз терроризма;</w:t>
      </w:r>
    </w:p>
    <w:p w:rsidR="0074560D" w:rsidRDefault="0074560D" w:rsidP="002A7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</w:t>
      </w:r>
      <w:r w:rsidR="002A7C9A">
        <w:rPr>
          <w:sz w:val="28"/>
          <w:szCs w:val="28"/>
        </w:rPr>
        <w:t xml:space="preserve">спространения террористической </w:t>
      </w:r>
      <w:r>
        <w:rPr>
          <w:sz w:val="28"/>
          <w:szCs w:val="28"/>
        </w:rPr>
        <w:t>иде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риска воздействия опасных, токсических веществ на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 и среду его обитания.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государственной политики в области борьбы с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 на территории муниципального образования;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профилактических мер, направленных на противодействие терроризму;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предпосылок и условий возникновения те</w:t>
      </w:r>
      <w:r w:rsidR="002A7C9A">
        <w:rPr>
          <w:sz w:val="28"/>
          <w:szCs w:val="28"/>
        </w:rPr>
        <w:t xml:space="preserve">ррористических </w:t>
      </w:r>
      <w:r>
        <w:rPr>
          <w:sz w:val="28"/>
          <w:szCs w:val="28"/>
        </w:rPr>
        <w:t>проявлений;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устойчивости и безопасного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ционирования объектов транспорта и экономики на территории муниципального района;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граждан, организаций, средств массовой информации,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и религиозных объединений в процесс участия в противодействии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рористическим проявлениям;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граждан активной позиции в противодействии террори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му и повышение их готовности к действиям при возникновении 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угрозы.</w:t>
      </w:r>
    </w:p>
    <w:p w:rsidR="0074560D" w:rsidRDefault="0074560D" w:rsidP="00A455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60D" w:rsidRDefault="0074560D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74560D" w:rsidRPr="003C11B6" w:rsidRDefault="0074560D" w:rsidP="008366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560D" w:rsidRDefault="0074560D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1B6">
        <w:rPr>
          <w:sz w:val="28"/>
          <w:szCs w:val="28"/>
        </w:rPr>
        <w:t>Программные мероприятия направлены на реализацию поставленных програ</w:t>
      </w:r>
      <w:r w:rsidRPr="003C11B6">
        <w:rPr>
          <w:sz w:val="28"/>
          <w:szCs w:val="28"/>
        </w:rPr>
        <w:t>м</w:t>
      </w:r>
      <w:r w:rsidRPr="003C11B6">
        <w:rPr>
          <w:sz w:val="28"/>
          <w:szCs w:val="28"/>
        </w:rPr>
        <w:t>мой целей и задач</w:t>
      </w:r>
      <w:r>
        <w:rPr>
          <w:sz w:val="28"/>
          <w:szCs w:val="28"/>
        </w:rPr>
        <w:t>:</w:t>
      </w:r>
    </w:p>
    <w:p w:rsidR="0074560D" w:rsidRDefault="0074560D" w:rsidP="008366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недопущение гибели людей;</w:t>
      </w:r>
    </w:p>
    <w:p w:rsidR="0074560D" w:rsidRDefault="0074560D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 минимума террористических угроз и их проявлений;</w:t>
      </w:r>
    </w:p>
    <w:p w:rsidR="0074560D" w:rsidRDefault="0074560D" w:rsidP="00BD3B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мониторинга обстановки на территории и в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жении потенциально опасных объектов.</w:t>
      </w:r>
    </w:p>
    <w:p w:rsidR="0074560D" w:rsidRPr="008329B5" w:rsidRDefault="0074560D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9B5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74560D" w:rsidRPr="008329B5" w:rsidRDefault="0074560D" w:rsidP="0083667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74560D" w:rsidRPr="008329B5" w:rsidRDefault="0074560D" w:rsidP="00A63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9B5">
        <w:rPr>
          <w:sz w:val="28"/>
          <w:szCs w:val="28"/>
        </w:rPr>
        <w:t>Источником финансиро</w:t>
      </w:r>
      <w:r w:rsidR="008329B5" w:rsidRPr="008329B5">
        <w:rPr>
          <w:sz w:val="28"/>
          <w:szCs w:val="28"/>
        </w:rPr>
        <w:t>вания Программы являются бюджетные средства Таштагольского муниципального района</w:t>
      </w:r>
      <w:r w:rsidRPr="008329B5">
        <w:rPr>
          <w:sz w:val="28"/>
          <w:szCs w:val="28"/>
        </w:rPr>
        <w:t>. Потребность в трудовых, материально-технических, финансовых ресурсах определяется администрацией Таштагол</w:t>
      </w:r>
      <w:r w:rsidRPr="008329B5">
        <w:rPr>
          <w:sz w:val="28"/>
          <w:szCs w:val="28"/>
        </w:rPr>
        <w:t>ь</w:t>
      </w:r>
      <w:r w:rsidRPr="008329B5">
        <w:rPr>
          <w:sz w:val="28"/>
          <w:szCs w:val="28"/>
        </w:rPr>
        <w:t>ского муниципального района по предложению исполнителей Программы в с</w:t>
      </w:r>
      <w:r w:rsidRPr="008329B5">
        <w:rPr>
          <w:sz w:val="28"/>
          <w:szCs w:val="28"/>
        </w:rPr>
        <w:t>о</w:t>
      </w:r>
      <w:r w:rsidRPr="008329B5">
        <w:rPr>
          <w:sz w:val="28"/>
          <w:szCs w:val="28"/>
        </w:rPr>
        <w:t>ответствии с требованиями Программы.</w:t>
      </w:r>
    </w:p>
    <w:p w:rsidR="0074560D" w:rsidRDefault="0074560D" w:rsidP="00A63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60D" w:rsidRDefault="0074560D" w:rsidP="00A63F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74560D" w:rsidRDefault="0074560D" w:rsidP="00A63F1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560D" w:rsidRDefault="0074560D" w:rsidP="00A63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населения муниципального образования путем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рисков возможных террористических угроз.</w:t>
      </w:r>
    </w:p>
    <w:p w:rsidR="0074560D" w:rsidRDefault="0074560D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74560D" w:rsidRPr="00D66A85" w:rsidRDefault="0074560D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4560D" w:rsidRPr="00D66A85" w:rsidRDefault="0074560D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74560D" w:rsidRPr="008869B6" w:rsidRDefault="0074560D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431"/>
        <w:gridCol w:w="1587"/>
        <w:gridCol w:w="1504"/>
        <w:gridCol w:w="1504"/>
      </w:tblGrid>
      <w:tr w:rsidR="0074560D" w:rsidTr="00400087">
        <w:tc>
          <w:tcPr>
            <w:tcW w:w="2931" w:type="dxa"/>
            <w:vMerge w:val="restart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4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74560D" w:rsidTr="00400087">
        <w:tc>
          <w:tcPr>
            <w:tcW w:w="2931" w:type="dxa"/>
            <w:vMerge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4560D" w:rsidRPr="00492F31" w:rsidRDefault="0074560D" w:rsidP="00A63F1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</w:t>
            </w:r>
            <w:r w:rsidR="00A63F1C">
              <w:rPr>
                <w:sz w:val="28"/>
                <w:szCs w:val="28"/>
              </w:rPr>
              <w:t>2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74560D" w:rsidRPr="00492F31" w:rsidRDefault="0074560D" w:rsidP="00A63F1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63F1C">
              <w:rPr>
                <w:sz w:val="28"/>
                <w:szCs w:val="28"/>
              </w:rPr>
              <w:t>3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74560D" w:rsidRPr="00492F31" w:rsidRDefault="0074560D" w:rsidP="00A63F1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63F1C">
              <w:rPr>
                <w:sz w:val="28"/>
                <w:szCs w:val="28"/>
              </w:rPr>
              <w:t>4</w:t>
            </w:r>
            <w:r w:rsidRPr="00492F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60D" w:rsidTr="00400087">
        <w:tc>
          <w:tcPr>
            <w:tcW w:w="29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74560D" w:rsidTr="00400087">
        <w:tc>
          <w:tcPr>
            <w:tcW w:w="2931" w:type="dxa"/>
          </w:tcPr>
          <w:p w:rsidR="0074560D" w:rsidRPr="00F76D49" w:rsidRDefault="0074560D" w:rsidP="00A63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D49">
              <w:rPr>
                <w:sz w:val="28"/>
                <w:szCs w:val="28"/>
              </w:rPr>
              <w:t>Информационное обеспечение деятел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ности органов мес</w:t>
            </w:r>
            <w:r w:rsidRPr="00F76D49">
              <w:rPr>
                <w:sz w:val="28"/>
                <w:szCs w:val="28"/>
              </w:rPr>
              <w:t>т</w:t>
            </w:r>
            <w:r w:rsidRPr="00F76D49">
              <w:rPr>
                <w:sz w:val="28"/>
                <w:szCs w:val="28"/>
              </w:rPr>
              <w:t>ного самоуправления, общественных и иных заинтересованных в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домств и организаций по профилактике те</w:t>
            </w:r>
            <w:r w:rsidRPr="00F76D49">
              <w:rPr>
                <w:sz w:val="28"/>
                <w:szCs w:val="28"/>
              </w:rPr>
              <w:t>р</w:t>
            </w:r>
            <w:r w:rsidRPr="00F76D49">
              <w:rPr>
                <w:sz w:val="28"/>
                <w:szCs w:val="28"/>
              </w:rPr>
              <w:t>роризма, через райо</w:t>
            </w:r>
            <w:r w:rsidRPr="00F76D49">
              <w:rPr>
                <w:sz w:val="28"/>
                <w:szCs w:val="28"/>
              </w:rPr>
              <w:t>н</w:t>
            </w:r>
            <w:r w:rsidRPr="00F76D49">
              <w:rPr>
                <w:sz w:val="28"/>
                <w:szCs w:val="28"/>
              </w:rPr>
              <w:t xml:space="preserve">ную газету «Красная </w:t>
            </w:r>
            <w:proofErr w:type="spellStart"/>
            <w:r w:rsidRPr="00F76D49">
              <w:rPr>
                <w:sz w:val="28"/>
                <w:szCs w:val="28"/>
              </w:rPr>
              <w:t>Шория</w:t>
            </w:r>
            <w:proofErr w:type="spellEnd"/>
            <w:r w:rsidRPr="00F76D49">
              <w:rPr>
                <w:sz w:val="28"/>
                <w:szCs w:val="28"/>
              </w:rPr>
              <w:t>», «</w:t>
            </w:r>
            <w:proofErr w:type="spellStart"/>
            <w:r w:rsidRPr="00F76D49">
              <w:rPr>
                <w:sz w:val="28"/>
                <w:szCs w:val="28"/>
              </w:rPr>
              <w:t>Таштагол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ский</w:t>
            </w:r>
            <w:proofErr w:type="spellEnd"/>
            <w:r w:rsidRPr="00F76D49">
              <w:rPr>
                <w:sz w:val="28"/>
                <w:szCs w:val="28"/>
              </w:rPr>
              <w:t xml:space="preserve"> курьер»</w:t>
            </w:r>
            <w:r>
              <w:rPr>
                <w:sz w:val="28"/>
                <w:szCs w:val="28"/>
              </w:rPr>
              <w:t xml:space="preserve">, радио «Радио </w:t>
            </w:r>
            <w:proofErr w:type="spellStart"/>
            <w:r>
              <w:rPr>
                <w:sz w:val="28"/>
                <w:szCs w:val="28"/>
              </w:rPr>
              <w:t>Шория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431" w:type="dxa"/>
            <w:vAlign w:val="center"/>
          </w:tcPr>
          <w:p w:rsidR="0074560D" w:rsidRPr="0092418D" w:rsidRDefault="0074560D" w:rsidP="00924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92418D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2418D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2418D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</w:tr>
      <w:tr w:rsidR="0074560D" w:rsidTr="00C94055">
        <w:tc>
          <w:tcPr>
            <w:tcW w:w="2931" w:type="dxa"/>
          </w:tcPr>
          <w:p w:rsidR="0074560D" w:rsidRPr="0092418D" w:rsidRDefault="0074560D" w:rsidP="00A63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Повышение уровня взаимодействия А</w:t>
            </w:r>
            <w:r w:rsidRPr="0092418D">
              <w:rPr>
                <w:sz w:val="28"/>
                <w:szCs w:val="28"/>
              </w:rPr>
              <w:t>д</w:t>
            </w:r>
            <w:r w:rsidRPr="0092418D">
              <w:rPr>
                <w:sz w:val="28"/>
                <w:szCs w:val="28"/>
              </w:rPr>
              <w:t>министрации</w:t>
            </w:r>
            <w:r>
              <w:rPr>
                <w:sz w:val="28"/>
                <w:szCs w:val="28"/>
              </w:rPr>
              <w:t xml:space="preserve">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</w:t>
            </w:r>
            <w:r w:rsidRPr="0092418D">
              <w:rPr>
                <w:sz w:val="28"/>
                <w:szCs w:val="28"/>
              </w:rPr>
              <w:t xml:space="preserve"> района с </w:t>
            </w:r>
            <w:r w:rsidRPr="0092418D">
              <w:rPr>
                <w:sz w:val="28"/>
                <w:szCs w:val="28"/>
              </w:rPr>
              <w:lastRenderedPageBreak/>
              <w:t>правоохранительными структурами и МЧС при организации и проведении проф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лактических антите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рористических мер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приятий на своих 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риториях. Организ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ция и проведение 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седаний антитеррор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стической комиссии</w:t>
            </w:r>
            <w:r>
              <w:rPr>
                <w:sz w:val="28"/>
                <w:szCs w:val="28"/>
              </w:rPr>
              <w:t xml:space="preserve"> в Таштагольском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ципальном районе</w:t>
            </w:r>
          </w:p>
        </w:tc>
        <w:tc>
          <w:tcPr>
            <w:tcW w:w="2431" w:type="dxa"/>
            <w:vAlign w:val="center"/>
          </w:tcPr>
          <w:p w:rsidR="0074560D" w:rsidRPr="00612E1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lastRenderedPageBreak/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40008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74560D" w:rsidRPr="0040008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74560D" w:rsidRPr="0040008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</w:tr>
      <w:tr w:rsidR="0074560D" w:rsidTr="00400087">
        <w:tc>
          <w:tcPr>
            <w:tcW w:w="2931" w:type="dxa"/>
          </w:tcPr>
          <w:p w:rsidR="0074560D" w:rsidRPr="0095073F" w:rsidRDefault="0074560D" w:rsidP="00950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lastRenderedPageBreak/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"круглых ст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лов" и "уроков дру</w:t>
            </w:r>
            <w:r w:rsidRPr="0095073F">
              <w:rPr>
                <w:sz w:val="28"/>
                <w:szCs w:val="28"/>
              </w:rPr>
              <w:t>ж</w:t>
            </w:r>
            <w:r w:rsidRPr="0095073F">
              <w:rPr>
                <w:sz w:val="28"/>
                <w:szCs w:val="28"/>
              </w:rPr>
              <w:t>бы" в образовател</w:t>
            </w:r>
            <w:r w:rsidRPr="0095073F">
              <w:rPr>
                <w:sz w:val="28"/>
                <w:szCs w:val="28"/>
              </w:rPr>
              <w:t>ь</w:t>
            </w:r>
            <w:r w:rsidRPr="0095073F">
              <w:rPr>
                <w:sz w:val="28"/>
                <w:szCs w:val="28"/>
              </w:rPr>
              <w:t>ных учреждениях Таштагольского м</w:t>
            </w:r>
            <w:r w:rsidRPr="0095073F">
              <w:rPr>
                <w:sz w:val="28"/>
                <w:szCs w:val="28"/>
              </w:rPr>
              <w:t>у</w:t>
            </w:r>
            <w:r w:rsidRPr="0095073F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31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  <w:tr w:rsidR="0074560D" w:rsidTr="004A68F7">
        <w:tc>
          <w:tcPr>
            <w:tcW w:w="2931" w:type="dxa"/>
            <w:vAlign w:val="center"/>
          </w:tcPr>
          <w:p w:rsidR="0074560D" w:rsidRPr="0095073F" w:rsidRDefault="0074560D" w:rsidP="00A63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правового ле</w:t>
            </w:r>
            <w:r w:rsidRPr="0095073F">
              <w:rPr>
                <w:sz w:val="28"/>
                <w:szCs w:val="28"/>
              </w:rPr>
              <w:t>к</w:t>
            </w:r>
            <w:r w:rsidRPr="0095073F">
              <w:rPr>
                <w:sz w:val="28"/>
                <w:szCs w:val="28"/>
              </w:rPr>
              <w:t>тория по основам ф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дерального законод</w:t>
            </w:r>
            <w:r w:rsidRPr="0095073F">
              <w:rPr>
                <w:sz w:val="28"/>
                <w:szCs w:val="28"/>
              </w:rPr>
              <w:t>а</w:t>
            </w:r>
            <w:r w:rsidRPr="0095073F">
              <w:rPr>
                <w:sz w:val="28"/>
                <w:szCs w:val="28"/>
              </w:rPr>
              <w:t>тельства о против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 xml:space="preserve">действии </w:t>
            </w:r>
            <w:r w:rsidR="00A63F1C">
              <w:rPr>
                <w:sz w:val="28"/>
                <w:szCs w:val="28"/>
              </w:rPr>
              <w:t>террорист</w:t>
            </w:r>
            <w:r w:rsidR="00A63F1C">
              <w:rPr>
                <w:sz w:val="28"/>
                <w:szCs w:val="28"/>
              </w:rPr>
              <w:t>и</w:t>
            </w:r>
            <w:r w:rsidR="00A63F1C">
              <w:rPr>
                <w:sz w:val="28"/>
                <w:szCs w:val="28"/>
              </w:rPr>
              <w:t>ческой</w:t>
            </w:r>
            <w:r w:rsidRPr="0095073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431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</w:tbl>
    <w:p w:rsidR="0074560D" w:rsidRDefault="0074560D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74560D" w:rsidRDefault="0074560D" w:rsidP="005763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74560D" w:rsidRPr="008F4EE3" w:rsidRDefault="0074560D" w:rsidP="008F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74560D" w:rsidRPr="00A877AF" w:rsidRDefault="0074560D" w:rsidP="00D35640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74560D" w:rsidRDefault="0074560D" w:rsidP="008F4EE3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63F1C">
        <w:rPr>
          <w:sz w:val="28"/>
          <w:szCs w:val="28"/>
        </w:rPr>
        <w:t xml:space="preserve">Программы </w:t>
      </w:r>
      <w:r w:rsidRPr="00A877AF">
        <w:rPr>
          <w:sz w:val="28"/>
          <w:szCs w:val="28"/>
        </w:rPr>
        <w:t>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>ход выполнения мероприятий и</w:t>
      </w:r>
      <w:r w:rsidRPr="00A877AF">
        <w:rPr>
          <w:sz w:val="28"/>
          <w:szCs w:val="28"/>
        </w:rPr>
        <w:t>с</w:t>
      </w:r>
      <w:r w:rsidRPr="00A877AF">
        <w:rPr>
          <w:sz w:val="28"/>
          <w:szCs w:val="28"/>
        </w:rPr>
        <w:t xml:space="preserve">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Програ</w:t>
      </w:r>
      <w:r w:rsidRPr="00A877AF">
        <w:rPr>
          <w:sz w:val="28"/>
          <w:szCs w:val="28"/>
        </w:rPr>
        <w:t>м</w:t>
      </w:r>
      <w:r w:rsidRPr="00A877AF">
        <w:rPr>
          <w:sz w:val="28"/>
          <w:szCs w:val="28"/>
        </w:rPr>
        <w:t>мы проводится посредством ежеквартального мониторинга реализации мер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приятий Программы.</w:t>
      </w:r>
    </w:p>
    <w:p w:rsidR="008329B5" w:rsidRDefault="008329B5" w:rsidP="00A63F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560D" w:rsidRPr="003C11B6" w:rsidRDefault="0074560D" w:rsidP="000038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74560D" w:rsidTr="004A68F7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A63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202</w:t>
            </w:r>
            <w:r w:rsidR="00A63F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A63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202</w:t>
            </w:r>
            <w:r w:rsidR="00A63F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lastRenderedPageBreak/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74560D" w:rsidRPr="00FD1159" w:rsidRDefault="0074560D" w:rsidP="00A63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A63F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  <w:tr w:rsidR="0074560D" w:rsidTr="007D4F51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74560D" w:rsidTr="007D4F51">
        <w:trPr>
          <w:tblCellSpacing w:w="5" w:type="nil"/>
        </w:trPr>
        <w:tc>
          <w:tcPr>
            <w:tcW w:w="3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7D4F51">
            <w:pPr>
              <w:widowControl w:val="0"/>
              <w:autoSpaceDE w:val="0"/>
              <w:autoSpaceDN w:val="0"/>
              <w:adjustRightInd w:val="0"/>
            </w:pPr>
            <w:r w:rsidRPr="00836672">
              <w:rPr>
                <w:sz w:val="28"/>
                <w:szCs w:val="28"/>
              </w:rPr>
              <w:t>Осуществление компле</w:t>
            </w:r>
            <w:r w:rsidRPr="00836672">
              <w:rPr>
                <w:sz w:val="28"/>
                <w:szCs w:val="28"/>
              </w:rPr>
              <w:t>к</w:t>
            </w:r>
            <w:r w:rsidRPr="00836672">
              <w:rPr>
                <w:sz w:val="28"/>
                <w:szCs w:val="28"/>
              </w:rPr>
              <w:t>са мер по обеспечению правопорядка и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венной безопасности в период проведения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совых праздничных м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роприятий. Проведение обследования обеспеч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 пропускного режима, технической укрепленн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сти, оснащенности си</w:t>
            </w:r>
            <w:r w:rsidRPr="00836672"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нализацией и видеона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людением мест их пров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дения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60D" w:rsidTr="004A68F7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29B5">
              <w:rPr>
                <w:sz w:val="28"/>
                <w:szCs w:val="28"/>
              </w:rPr>
              <w:t>Обеспечение постоянн</w:t>
            </w:r>
            <w:r w:rsidRPr="008329B5">
              <w:rPr>
                <w:sz w:val="28"/>
                <w:szCs w:val="28"/>
              </w:rPr>
              <w:t>о</w:t>
            </w:r>
            <w:r w:rsidRPr="008329B5">
              <w:rPr>
                <w:sz w:val="28"/>
                <w:szCs w:val="28"/>
              </w:rPr>
              <w:t>го мониторинга опер</w:t>
            </w:r>
            <w:r w:rsidRPr="008329B5">
              <w:rPr>
                <w:sz w:val="28"/>
                <w:szCs w:val="28"/>
              </w:rPr>
              <w:t>а</w:t>
            </w:r>
            <w:r w:rsidRPr="008329B5">
              <w:rPr>
                <w:sz w:val="28"/>
                <w:szCs w:val="28"/>
              </w:rPr>
              <w:t>тивной обстановки на территории и в окруж</w:t>
            </w:r>
            <w:r w:rsidRPr="008329B5">
              <w:rPr>
                <w:sz w:val="28"/>
                <w:szCs w:val="28"/>
              </w:rPr>
              <w:t>е</w:t>
            </w:r>
            <w:r w:rsidRPr="008329B5">
              <w:rPr>
                <w:sz w:val="28"/>
                <w:szCs w:val="28"/>
              </w:rPr>
              <w:t>нии потенциально опа</w:t>
            </w:r>
            <w:r w:rsidRPr="008329B5">
              <w:rPr>
                <w:sz w:val="28"/>
                <w:szCs w:val="28"/>
              </w:rPr>
              <w:t>с</w:t>
            </w:r>
            <w:r w:rsidRPr="008329B5">
              <w:rPr>
                <w:sz w:val="28"/>
                <w:szCs w:val="28"/>
              </w:rPr>
              <w:t>ных объектов с целью своевременного вскрытия возможных террорист</w:t>
            </w:r>
            <w:r w:rsidRPr="008329B5">
              <w:rPr>
                <w:sz w:val="28"/>
                <w:szCs w:val="28"/>
              </w:rPr>
              <w:t>и</w:t>
            </w:r>
            <w:r w:rsidRPr="008329B5">
              <w:rPr>
                <w:sz w:val="28"/>
                <w:szCs w:val="28"/>
              </w:rPr>
              <w:t>ческих угроз и принятия профилактических мер реагирования.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0D" w:rsidRPr="008329B5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B2F2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выполн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ния, в части касающейся, решений АТК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A55E8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Корректировка паспортов безопасности (антите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рористической защище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ности) категоричных объектов, объектов с массовым пребыванием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B2F2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установке систем виде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 xml:space="preserve">наблюдения в местах массового пребывания людей и категоричных </w:t>
            </w:r>
            <w:r w:rsidRPr="00836672">
              <w:rPr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0D" w:rsidRPr="00FD1159" w:rsidRDefault="0074560D" w:rsidP="0083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74560D" w:rsidP="0083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74560D" w:rsidP="00832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74560D" w:rsidP="008329B5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B2F2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Организация взаимоде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ствия с населением,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щественными организ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циями, трудовыми ко</w:t>
            </w:r>
            <w:r w:rsidRPr="00836672">
              <w:rPr>
                <w:sz w:val="28"/>
                <w:szCs w:val="28"/>
              </w:rPr>
              <w:t>л</w:t>
            </w:r>
            <w:r w:rsidRPr="00836672">
              <w:rPr>
                <w:sz w:val="28"/>
                <w:szCs w:val="28"/>
              </w:rPr>
              <w:t>лективами, частными о</w:t>
            </w:r>
            <w:r w:rsidRPr="00836672">
              <w:rPr>
                <w:sz w:val="28"/>
                <w:szCs w:val="28"/>
              </w:rPr>
              <w:t>х</w:t>
            </w:r>
            <w:r w:rsidRPr="00836672">
              <w:rPr>
                <w:sz w:val="28"/>
                <w:szCs w:val="28"/>
              </w:rPr>
              <w:t>ранными предприятиями по их участию на добр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вольной основе в пред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преждении преступлений террористического х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74560D" w:rsidP="004A68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мер по усилению безопасности жилых микрорайонов и мест массового пребыв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 людей, в том числе укрепление подвалов, чердаков, подъездов, размещение в людных местах средства экстре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ной связи с милицией и противопожарной слу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бой. Проведение обсл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дования жилищного фо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да на предмет антитерр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ристической защищенн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69484F" w:rsidRDefault="0074560D" w:rsidP="004A68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69484F" w:rsidRDefault="0074560D" w:rsidP="004A68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69484F" w:rsidRDefault="0074560D" w:rsidP="004A68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69484F" w:rsidRDefault="0074560D" w:rsidP="004A68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проверок 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используемых или 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пользующихся не по 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значению строений и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мещений на территории лечебных, оздоровител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ных учреждений, баз о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дыха, интернатов, объе</w:t>
            </w:r>
            <w:r w:rsidRPr="00836672">
              <w:rPr>
                <w:sz w:val="28"/>
                <w:szCs w:val="28"/>
              </w:rPr>
              <w:t>к</w:t>
            </w:r>
            <w:r w:rsidRPr="00836672">
              <w:rPr>
                <w:sz w:val="28"/>
                <w:szCs w:val="28"/>
              </w:rPr>
              <w:t>ты долгостроя, иных строений и помещений с целью предотвращения и пресечения их использ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для хранения огн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стрельного оружия, бо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припасов, взрывчатых веществ, взрывных ус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ройств и сильно дейс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lastRenderedPageBreak/>
              <w:t>вующих отравляющих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Уточнение перечня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брошенных зданий и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мещений, расположе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ных на территории 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родских и сельских пос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лений. Своевременное информирование прав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охранительных органов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(проживания) на указа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ных объектах подозр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тельных лиц, предметов и вещей.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них учебных заведений муниципального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телефонными а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паратами с функциями автоматического опред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ления номера и записи голоса звонивших аб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обеспечению размещения в транспортных средс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вах, осуществляющих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гулярные перевозки па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сажиров, информации о необходимости проявл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 бдительности и ост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рожности при обнаруж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нии бесхозных вещей и предметов</w:t>
            </w:r>
            <w:r w:rsidR="00A55E8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74560D" w:rsidP="004A68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Совершенствование си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темы инженерной защ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ты для исключения 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санкционированной па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ковки транспортных сре</w:t>
            </w:r>
            <w:proofErr w:type="gramStart"/>
            <w:r w:rsidRPr="00836672">
              <w:rPr>
                <w:sz w:val="28"/>
                <w:szCs w:val="28"/>
              </w:rPr>
              <w:t>дств вбл</w:t>
            </w:r>
            <w:proofErr w:type="gramEnd"/>
            <w:r w:rsidRPr="00836672">
              <w:rPr>
                <w:sz w:val="28"/>
                <w:szCs w:val="28"/>
              </w:rPr>
              <w:t>изи учебных и дошкольных заведений, учреждений здравоохр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нения, а также мест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массовых мер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lastRenderedPageBreak/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181B5C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Выявление граждан, сдающих помещения в аренду (в пользование) лицам без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професси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нальной учебы глав 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родских и сельских пос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лений, руководителей о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ганизаций, учебных зав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дений, членов антитерр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ристической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и провед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мероприятий по 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влечению молодежи, в том числе неорганиз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ванной и представителей неформальных молоде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ных группировок, к ре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лизации общественно значимых социальных проектов и программ.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rHeight w:val="1347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Проведение заседаний антитеррористической комиссии Таштагольск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A463B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A63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Реализация соответс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вующих мероприятий местной программы «Снижение рисков и смягчение последствий чрезвычайных ситуаций природного и техноге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ного характера в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льском муниципальном районе 20</w:t>
            </w:r>
            <w:r w:rsidR="00822947">
              <w:rPr>
                <w:sz w:val="28"/>
                <w:szCs w:val="28"/>
              </w:rPr>
              <w:t>2</w:t>
            </w:r>
            <w:r w:rsidR="00A63F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A63F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83667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A463B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Изготовление и размещ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средств наружной рекламы и наглядно-агитационной продукции (плакаты, листовки и т.д.) антитеррористической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A463B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Размещение во всех у</w:t>
            </w:r>
            <w:r w:rsidRPr="00836672">
              <w:rPr>
                <w:sz w:val="28"/>
                <w:szCs w:val="28"/>
              </w:rPr>
              <w:t>ч</w:t>
            </w:r>
            <w:r w:rsidRPr="00836672">
              <w:rPr>
                <w:sz w:val="28"/>
                <w:szCs w:val="28"/>
              </w:rPr>
              <w:t>реждениях информац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онных щитов «Терроризм – угроза обществу»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A463B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A63F1C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F1C">
              <w:rPr>
                <w:sz w:val="28"/>
                <w:szCs w:val="28"/>
              </w:rPr>
              <w:t>Иные не запрещенные законодательством и</w:t>
            </w:r>
            <w:r w:rsidRPr="00A63F1C">
              <w:rPr>
                <w:sz w:val="28"/>
                <w:szCs w:val="28"/>
              </w:rPr>
              <w:t>с</w:t>
            </w:r>
            <w:r w:rsidRPr="00A63F1C">
              <w:rPr>
                <w:sz w:val="28"/>
                <w:szCs w:val="28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A463B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A63F1C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F1C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A463B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74560D" w:rsidP="004A6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560D" w:rsidRDefault="0074560D" w:rsidP="000E1208">
      <w:pPr>
        <w:rPr>
          <w:b/>
          <w:bCs/>
          <w:sz w:val="28"/>
          <w:szCs w:val="28"/>
          <w:lang w:eastAsia="en-US"/>
        </w:rPr>
      </w:pPr>
    </w:p>
    <w:p w:rsidR="0074560D" w:rsidRDefault="0074560D" w:rsidP="003E45FB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8.Испол</w:t>
      </w:r>
      <w:r w:rsidRPr="003E45FB">
        <w:rPr>
          <w:bCs/>
          <w:sz w:val="28"/>
          <w:szCs w:val="28"/>
          <w:lang w:eastAsia="en-US"/>
        </w:rPr>
        <w:t>нители мероприятий программы и сроки исполнения.</w:t>
      </w:r>
    </w:p>
    <w:p w:rsidR="0074560D" w:rsidRPr="003E45FB" w:rsidRDefault="0074560D" w:rsidP="003E45FB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3576"/>
        <w:gridCol w:w="1952"/>
      </w:tblGrid>
      <w:tr w:rsidR="0074560D" w:rsidTr="00547580">
        <w:tc>
          <w:tcPr>
            <w:tcW w:w="36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576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9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Срок испо</w:t>
            </w:r>
            <w:r w:rsidRPr="006D67C6">
              <w:rPr>
                <w:bCs/>
                <w:sz w:val="28"/>
                <w:szCs w:val="28"/>
              </w:rPr>
              <w:t>л</w:t>
            </w:r>
            <w:r w:rsidRPr="006D67C6">
              <w:rPr>
                <w:bCs/>
                <w:sz w:val="28"/>
                <w:szCs w:val="28"/>
              </w:rPr>
              <w:t>нения</w:t>
            </w:r>
          </w:p>
        </w:tc>
      </w:tr>
      <w:tr w:rsidR="0074560D" w:rsidTr="00547580">
        <w:tc>
          <w:tcPr>
            <w:tcW w:w="36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4560D" w:rsidTr="00547580">
        <w:tc>
          <w:tcPr>
            <w:tcW w:w="3652" w:type="dxa"/>
          </w:tcPr>
          <w:p w:rsidR="0074560D" w:rsidRPr="00A55E83" w:rsidRDefault="0074560D" w:rsidP="004A68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комплекса мер по обеспечению прав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порядка и общественной безопасности в период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массовых праз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ничных мероприятий.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обе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печения пропускного реж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ма, технической укрепле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ности, оснащенности сигн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лизацией и видеонаблюд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нием мест их проведения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 району.</w:t>
            </w:r>
          </w:p>
        </w:tc>
        <w:tc>
          <w:tcPr>
            <w:tcW w:w="1952" w:type="dxa"/>
          </w:tcPr>
          <w:p w:rsidR="0074560D" w:rsidRPr="00836672" w:rsidRDefault="0074560D" w:rsidP="00A63F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A63F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A63F1C">
              <w:rPr>
                <w:sz w:val="28"/>
                <w:szCs w:val="28"/>
              </w:rPr>
              <w:t>4</w:t>
            </w:r>
            <w:r w:rsidR="00547580"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гг. (в ходе подг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товки и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праздников)</w:t>
            </w:r>
          </w:p>
        </w:tc>
      </w:tr>
      <w:tr w:rsidR="0074560D" w:rsidTr="00547580">
        <w:tc>
          <w:tcPr>
            <w:tcW w:w="3652" w:type="dxa"/>
          </w:tcPr>
          <w:p w:rsidR="00A55E83" w:rsidRPr="00A55E8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Обеспечение постоянного мониторинга оперативной обстановки на территории и в окружении потенциально опасных объектов с целью своевременного вскрытия возможных террористич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ских угроз и принятия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филактических мер реаг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рования.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Отделение УФСБ по гор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ду Таштаголу,</w:t>
            </w:r>
          </w:p>
          <w:p w:rsidR="0074560D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 району.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гг. (ежеквартал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но)</w:t>
            </w:r>
          </w:p>
        </w:tc>
      </w:tr>
      <w:tr w:rsidR="0074560D" w:rsidTr="00547580">
        <w:tc>
          <w:tcPr>
            <w:tcW w:w="3652" w:type="dxa"/>
          </w:tcPr>
          <w:p w:rsidR="0074560D" w:rsidRPr="00A55E8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выполнения, в части касающейся, решений АТК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3576" w:type="dxa"/>
          </w:tcPr>
          <w:p w:rsidR="0074560D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АТК администрации Та</w:t>
            </w:r>
            <w:r w:rsidRPr="00836672">
              <w:rPr>
                <w:sz w:val="28"/>
                <w:szCs w:val="28"/>
              </w:rPr>
              <w:t>ш</w:t>
            </w:r>
            <w:r w:rsidRPr="00836672">
              <w:rPr>
                <w:sz w:val="28"/>
                <w:szCs w:val="28"/>
              </w:rPr>
              <w:t>тагольского</w:t>
            </w:r>
          </w:p>
          <w:p w:rsidR="0074560D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муниципального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района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Согласно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шениям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Корректировка паспортов безопасности (антитеррор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 xml:space="preserve">стической защищенности) </w:t>
            </w:r>
            <w:r w:rsidRPr="00836672">
              <w:rPr>
                <w:sz w:val="28"/>
                <w:szCs w:val="28"/>
              </w:rPr>
              <w:lastRenderedPageBreak/>
              <w:t>категоричных объектов, объектов с массовым пр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быванием людей.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Таштаголь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>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, управле</w:t>
            </w:r>
            <w:r w:rsidR="00547580">
              <w:rPr>
                <w:sz w:val="28"/>
                <w:szCs w:val="28"/>
              </w:rPr>
              <w:t xml:space="preserve">ние </w:t>
            </w:r>
            <w:r w:rsidRPr="00836672">
              <w:rPr>
                <w:sz w:val="28"/>
                <w:szCs w:val="28"/>
              </w:rPr>
              <w:t xml:space="preserve">образования, </w:t>
            </w:r>
            <w:r w:rsidRPr="00836672">
              <w:rPr>
                <w:sz w:val="28"/>
                <w:szCs w:val="28"/>
              </w:rPr>
              <w:lastRenderedPageBreak/>
              <w:t>отдел молодежной полит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ки, управление культуры, управление физ. Культуры и спорта, отдел туризма, отдел потребительского рынка и ценообразования администрации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она.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 w:rsidRPr="00836672">
              <w:rPr>
                <w:sz w:val="28"/>
                <w:szCs w:val="28"/>
              </w:rPr>
              <w:t>гг.</w:t>
            </w:r>
          </w:p>
        </w:tc>
      </w:tr>
      <w:tr w:rsidR="0074560D" w:rsidTr="00547580">
        <w:tc>
          <w:tcPr>
            <w:tcW w:w="3652" w:type="dxa"/>
          </w:tcPr>
          <w:p w:rsidR="0074560D" w:rsidRPr="00A55E8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Продолжение работы по у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тановке систем видеона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людения в местах массового пребывания людей и кат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горичных объектов</w:t>
            </w:r>
            <w:r w:rsidR="00A55E8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решению АТК объекты экономики, транспорта, с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циальной сферы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г.</w:t>
            </w:r>
          </w:p>
        </w:tc>
      </w:tr>
      <w:tr w:rsidR="0074560D" w:rsidTr="00547580">
        <w:tc>
          <w:tcPr>
            <w:tcW w:w="3652" w:type="dxa"/>
          </w:tcPr>
          <w:p w:rsidR="0074560D" w:rsidRPr="00547580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взаимодейс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вия с населением,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венными организациями, трудовыми коллективами, частными охранными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приятиями по их участию на добровольной основе в предупреждении престу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лений террористического характера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 xml:space="preserve">Отдел МВД РФ по </w:t>
            </w:r>
            <w:proofErr w:type="spellStart"/>
            <w:r w:rsidRPr="00836672">
              <w:rPr>
                <w:sz w:val="28"/>
                <w:szCs w:val="28"/>
              </w:rPr>
              <w:t>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</w:t>
            </w:r>
            <w:proofErr w:type="spellEnd"/>
            <w:r w:rsidRPr="00836672">
              <w:rPr>
                <w:sz w:val="28"/>
                <w:szCs w:val="28"/>
              </w:rPr>
              <w:t xml:space="preserve"> району, </w:t>
            </w:r>
            <w:proofErr w:type="spellStart"/>
            <w:r w:rsidRPr="00836672">
              <w:rPr>
                <w:sz w:val="28"/>
                <w:szCs w:val="28"/>
              </w:rPr>
              <w:t>прес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лужба</w:t>
            </w:r>
            <w:proofErr w:type="spellEnd"/>
            <w:r w:rsidRPr="00836672">
              <w:rPr>
                <w:sz w:val="28"/>
                <w:szCs w:val="28"/>
              </w:rPr>
              <w:t xml:space="preserve"> Главы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она.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отдельн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му плану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мер по ус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лению безопасности жилых микрорайонов и мест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сового пребывания людей, в том числе укрепление по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валов, чердаков, подъездов, размещение в людных ме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 xml:space="preserve">тах средства экстренной связи с </w:t>
            </w:r>
            <w:r w:rsidR="00A55E83">
              <w:rPr>
                <w:sz w:val="28"/>
                <w:szCs w:val="28"/>
              </w:rPr>
              <w:t>полицией</w:t>
            </w:r>
            <w:r w:rsidRPr="00836672">
              <w:rPr>
                <w:sz w:val="28"/>
                <w:szCs w:val="28"/>
              </w:rPr>
              <w:t xml:space="preserve"> и прот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вопожарной службой.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лищного фонда на предмет антитеррористической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щищенности.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 xml:space="preserve">гольскому району, 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Отдел ЖКХ и благоустро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ства администрации Та</w:t>
            </w:r>
            <w:r w:rsidRPr="00836672">
              <w:rPr>
                <w:sz w:val="28"/>
                <w:szCs w:val="28"/>
              </w:rPr>
              <w:t>ш</w:t>
            </w:r>
            <w:r w:rsidRPr="00836672">
              <w:rPr>
                <w:sz w:val="28"/>
                <w:szCs w:val="28"/>
              </w:rPr>
              <w:t>тагольского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района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ООО «ГКБ», ООО «ТУК», ООО «</w:t>
            </w:r>
            <w:proofErr w:type="spellStart"/>
            <w:r w:rsidRPr="00836672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ком</w:t>
            </w:r>
            <w:r w:rsidRPr="00836672">
              <w:rPr>
                <w:sz w:val="28"/>
                <w:szCs w:val="28"/>
              </w:rPr>
              <w:t>сервис</w:t>
            </w:r>
            <w:proofErr w:type="spellEnd"/>
            <w:r w:rsidRPr="008366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ООО «Горизонт», ООО «</w:t>
            </w:r>
            <w:proofErr w:type="spellStart"/>
            <w:r>
              <w:rPr>
                <w:sz w:val="28"/>
                <w:szCs w:val="28"/>
              </w:rPr>
              <w:t>Шерегеш-сервис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 w:rsidRPr="00836672">
              <w:rPr>
                <w:sz w:val="28"/>
                <w:szCs w:val="28"/>
              </w:rPr>
              <w:t>гг. (ежегодно)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проверок неи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пользуемых или испол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зующихся не по назначению строений и помещений на территории лечебных, озд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 xml:space="preserve">ровительных учреждений, баз отдыха, интернатов, </w:t>
            </w:r>
            <w:r w:rsidRPr="00836672">
              <w:rPr>
                <w:sz w:val="28"/>
                <w:szCs w:val="28"/>
              </w:rPr>
              <w:lastRenderedPageBreak/>
              <w:t>объекты долгостроя, иных строений и помещений с целью предотвращения и пресечения их использов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 для хранения огн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стрельного оружия, боепр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пасов, взрывчатых веществ, взрывных устройств и сил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 действующих отравля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веществ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 району, предст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вители АТК администр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ции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 w:rsidRPr="00836672">
              <w:rPr>
                <w:sz w:val="28"/>
                <w:szCs w:val="28"/>
              </w:rPr>
              <w:t>гг. (ежегодно по отдельному плану)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Уточнение перечня забр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шенных зданий и помещ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ний, расположенных на 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ритории городских и сел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ских поселений. Своевр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менное информирование правоохранительных орг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(проживания) на указанных объектах подозрительных лиц, предметов и вещей.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Главы городских и сел</w:t>
            </w:r>
            <w:r w:rsidRPr="00836672">
              <w:rPr>
                <w:sz w:val="28"/>
                <w:szCs w:val="28"/>
                <w:lang w:eastAsia="en-US"/>
              </w:rPr>
              <w:t>ь</w:t>
            </w:r>
            <w:r w:rsidRPr="00836672">
              <w:rPr>
                <w:sz w:val="28"/>
                <w:szCs w:val="28"/>
                <w:lang w:eastAsia="en-US"/>
              </w:rPr>
              <w:t>ских поселений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 w:rsidRPr="00836672">
              <w:rPr>
                <w:sz w:val="28"/>
                <w:szCs w:val="28"/>
              </w:rPr>
              <w:t>гг. (ежегодно по плану АТК администр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ции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ниципального района)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средних учебных заведений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образования 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лефонными аппаратами с функциями автоматическ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определения номера и записи голоса звонивших абонентов.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</w:t>
            </w:r>
            <w:r w:rsidRPr="00836672">
              <w:rPr>
                <w:sz w:val="28"/>
                <w:szCs w:val="28"/>
              </w:rPr>
              <w:t>Управление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 xml:space="preserve"> администрации Таштагольского муниц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 w:rsidRPr="00836672">
              <w:rPr>
                <w:sz w:val="28"/>
                <w:szCs w:val="28"/>
              </w:rPr>
              <w:t>гг.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обеспечению размещения в транспортных средствах, осуществляющих регуля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ные перевозки пассажиров, информации о необходим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проявления бдительн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и осторожности при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наружении бесхозных 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щей и предметов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промышленности, транспорта и связи адм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нистрации Таштагольского муниципального района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 w:rsidRPr="00836672">
              <w:rPr>
                <w:sz w:val="28"/>
                <w:szCs w:val="28"/>
              </w:rPr>
              <w:t>гг.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Совершенствование сист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мы инженерной защиты для исключения несанкцион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рованной парковки тран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портных сре</w:t>
            </w:r>
            <w:proofErr w:type="gramStart"/>
            <w:r w:rsidRPr="00836672">
              <w:rPr>
                <w:sz w:val="28"/>
                <w:szCs w:val="28"/>
              </w:rPr>
              <w:t>дств вбл</w:t>
            </w:r>
            <w:proofErr w:type="gramEnd"/>
            <w:r w:rsidRPr="00836672">
              <w:rPr>
                <w:sz w:val="28"/>
                <w:szCs w:val="28"/>
              </w:rPr>
              <w:t>изи учебных и дошкольных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lastRenderedPageBreak/>
              <w:t>ведений, учреждений здр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воохранения, а также мест проведения массовых мер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приятий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Таштаголь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>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, управле</w:t>
            </w:r>
            <w:r w:rsidR="00547580">
              <w:rPr>
                <w:sz w:val="28"/>
                <w:szCs w:val="28"/>
              </w:rPr>
              <w:t xml:space="preserve">ние </w:t>
            </w:r>
            <w:r w:rsidRPr="00836672">
              <w:rPr>
                <w:sz w:val="28"/>
                <w:szCs w:val="28"/>
              </w:rPr>
              <w:t>образования, отдел молодежной полит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 xml:space="preserve">ки, управление культуры, управление физ. Культуры </w:t>
            </w:r>
            <w:r w:rsidRPr="00836672">
              <w:rPr>
                <w:sz w:val="28"/>
                <w:szCs w:val="28"/>
              </w:rPr>
              <w:lastRenderedPageBreak/>
              <w:t>и спорта, отдел туризма, отдел потребительского рынка и ценообразования администрации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она.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 w:rsidRPr="00836672">
              <w:rPr>
                <w:sz w:val="28"/>
                <w:szCs w:val="28"/>
              </w:rPr>
              <w:t>гг.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Выявление граждан, сда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помещения в аренду (в пользование) лицам без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гистрации</w:t>
            </w:r>
          </w:p>
        </w:tc>
        <w:tc>
          <w:tcPr>
            <w:tcW w:w="3576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ОМВД РФ по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скому району, Подраздел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УФМС РФ по городу Таштаголу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 w:rsidRPr="00836672">
              <w:rPr>
                <w:sz w:val="28"/>
                <w:szCs w:val="28"/>
              </w:rPr>
              <w:t>гг. (ежеквартал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Выявление фактов незако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ного использования ин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странной рабочей силы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ОМВД РФ по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 xml:space="preserve">скому району, 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подразделение УФМС РФ по городу Таштаголу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(ежегодно)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професси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нальной учебы глав горо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ских и сельских поселений, руководителей организаций, учебных заведений, членов антитеррористической 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миссии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Отдел ГО и ЧС админис</w:t>
            </w:r>
            <w:r w:rsidRPr="00836672">
              <w:rPr>
                <w:sz w:val="28"/>
                <w:szCs w:val="28"/>
                <w:lang w:eastAsia="en-US"/>
              </w:rPr>
              <w:t>т</w:t>
            </w:r>
            <w:r w:rsidRPr="00836672">
              <w:rPr>
                <w:sz w:val="28"/>
                <w:szCs w:val="28"/>
                <w:lang w:eastAsia="en-US"/>
              </w:rPr>
              <w:t>рации Таштагольского м</w:t>
            </w:r>
            <w:r w:rsidRPr="00836672">
              <w:rPr>
                <w:sz w:val="28"/>
                <w:szCs w:val="28"/>
                <w:lang w:eastAsia="en-US"/>
              </w:rPr>
              <w:t>у</w:t>
            </w:r>
            <w:r w:rsidRPr="00836672">
              <w:rPr>
                <w:sz w:val="28"/>
                <w:szCs w:val="28"/>
                <w:lang w:eastAsia="en-US"/>
              </w:rPr>
              <w:t>ниципального района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 рамках пл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на обучения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и проведение мероприятий по привлеч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нию молодежи, в том числе неорганизованной 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ставителей неформальных молодежных группировок, к реализации общественно значимых социальных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ектов и программ.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</w:t>
            </w:r>
            <w:r w:rsidRPr="00836672">
              <w:rPr>
                <w:sz w:val="28"/>
                <w:szCs w:val="28"/>
              </w:rPr>
              <w:t>Управление культ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Администрация Та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тагольского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района </w:t>
            </w:r>
            <w:r w:rsidRPr="00836672">
              <w:rPr>
                <w:sz w:val="28"/>
                <w:szCs w:val="28"/>
              </w:rPr>
              <w:t>отдел молоде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 xml:space="preserve">ной политики,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правление образования</w:t>
            </w:r>
            <w:r>
              <w:rPr>
                <w:sz w:val="28"/>
                <w:szCs w:val="28"/>
              </w:rPr>
              <w:t xml:space="preserve">» администрации </w:t>
            </w:r>
            <w:r w:rsidRPr="00836672">
              <w:rPr>
                <w:sz w:val="28"/>
                <w:szCs w:val="28"/>
              </w:rPr>
              <w:t xml:space="preserve">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муниципального района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 w:rsidRPr="00836672">
              <w:rPr>
                <w:sz w:val="28"/>
                <w:szCs w:val="28"/>
              </w:rPr>
              <w:t>гг.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заседаний а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титеррористической коми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сии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АТК муниципального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разования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Ежеквартал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Реализация соответству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мероприятий местной программы «Снижение ри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ков и смягчение последс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вий чрезвычайных ситуаций природного и техногенного характера в Таштаго</w:t>
            </w:r>
            <w:r>
              <w:rPr>
                <w:sz w:val="28"/>
                <w:szCs w:val="28"/>
              </w:rPr>
              <w:t>льском муниципальном районе 202</w:t>
            </w:r>
            <w:r w:rsidR="005475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7580">
              <w:rPr>
                <w:sz w:val="28"/>
                <w:szCs w:val="28"/>
              </w:rPr>
              <w:t>4</w:t>
            </w:r>
            <w:r w:rsidRPr="00836672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  <w:r w:rsidRPr="00836672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Отдел ГО и ЧС админис</w:t>
            </w:r>
            <w:r w:rsidRPr="00836672">
              <w:rPr>
                <w:sz w:val="28"/>
                <w:szCs w:val="28"/>
                <w:lang w:eastAsia="en-US"/>
              </w:rPr>
              <w:t>т</w:t>
            </w:r>
            <w:r w:rsidRPr="00836672">
              <w:rPr>
                <w:sz w:val="28"/>
                <w:szCs w:val="28"/>
                <w:lang w:eastAsia="en-US"/>
              </w:rPr>
              <w:t>рации Таштагольского м</w:t>
            </w:r>
            <w:r w:rsidRPr="00836672">
              <w:rPr>
                <w:sz w:val="28"/>
                <w:szCs w:val="28"/>
                <w:lang w:eastAsia="en-US"/>
              </w:rPr>
              <w:t>у</w:t>
            </w:r>
            <w:r w:rsidRPr="00836672">
              <w:rPr>
                <w:sz w:val="28"/>
                <w:szCs w:val="28"/>
                <w:lang w:eastAsia="en-US"/>
              </w:rPr>
              <w:t>ниципального района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Согласно Программе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 xml:space="preserve">Изготовление и размещение </w:t>
            </w:r>
            <w:r w:rsidRPr="00836672">
              <w:rPr>
                <w:sz w:val="28"/>
                <w:szCs w:val="28"/>
              </w:rPr>
              <w:lastRenderedPageBreak/>
              <w:t>средств наружной рекламы и наглядно-агитационной продукции (плакаты, ли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товки и т.д.) 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стической направленности.</w:t>
            </w:r>
          </w:p>
        </w:tc>
        <w:tc>
          <w:tcPr>
            <w:tcW w:w="3576" w:type="dxa"/>
          </w:tcPr>
          <w:p w:rsidR="0074560D" w:rsidRPr="00836672" w:rsidRDefault="0074560D" w:rsidP="005D1E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Таштаголь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lastRenderedPageBreak/>
              <w:t>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 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она </w:t>
            </w:r>
            <w:r w:rsidRPr="00836672">
              <w:rPr>
                <w:sz w:val="28"/>
                <w:szCs w:val="28"/>
              </w:rPr>
              <w:t xml:space="preserve">отдел ГО и ЧС,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правление  образования</w:t>
            </w:r>
            <w:r>
              <w:rPr>
                <w:sz w:val="28"/>
                <w:szCs w:val="28"/>
              </w:rPr>
              <w:t xml:space="preserve">» администрации </w:t>
            </w:r>
            <w:r w:rsidRPr="00836672">
              <w:rPr>
                <w:sz w:val="28"/>
                <w:szCs w:val="28"/>
              </w:rPr>
              <w:t xml:space="preserve">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муниципального района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,</w:t>
            </w:r>
            <w:proofErr w:type="gramEnd"/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Таштагольского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</w:t>
            </w:r>
            <w:r w:rsidRPr="00836672">
              <w:rPr>
                <w:sz w:val="28"/>
                <w:szCs w:val="28"/>
              </w:rPr>
              <w:t>отдел м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 xml:space="preserve">лодежной политики,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правление культуры</w:t>
            </w:r>
            <w:r>
              <w:rPr>
                <w:sz w:val="28"/>
                <w:szCs w:val="28"/>
              </w:rPr>
              <w:t xml:space="preserve">» » администрации </w:t>
            </w:r>
            <w:r w:rsidRPr="00836672">
              <w:rPr>
                <w:sz w:val="28"/>
                <w:szCs w:val="28"/>
              </w:rPr>
              <w:t xml:space="preserve">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</w:t>
            </w:r>
            <w:r>
              <w:rPr>
                <w:sz w:val="28"/>
                <w:szCs w:val="28"/>
              </w:rPr>
              <w:t>ние физической</w:t>
            </w:r>
            <w:r w:rsidRPr="00836672">
              <w:rPr>
                <w:sz w:val="28"/>
                <w:szCs w:val="28"/>
              </w:rPr>
              <w:t xml:space="preserve"> культуры и спорта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836672">
              <w:rPr>
                <w:sz w:val="28"/>
                <w:szCs w:val="28"/>
              </w:rPr>
              <w:t xml:space="preserve"> Таштагольского муниц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Таштагольского муниципального района</w:t>
            </w:r>
            <w:r w:rsidRPr="00836672">
              <w:rPr>
                <w:sz w:val="28"/>
                <w:szCs w:val="28"/>
              </w:rPr>
              <w:t xml:space="preserve"> отдел туризма, </w:t>
            </w:r>
            <w:r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рация Таштагольского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  <w:r w:rsidRPr="00836672">
              <w:rPr>
                <w:sz w:val="28"/>
                <w:szCs w:val="28"/>
              </w:rPr>
              <w:t xml:space="preserve"> отдел потребительского рынка и ценообра</w:t>
            </w:r>
            <w:r>
              <w:rPr>
                <w:sz w:val="28"/>
                <w:szCs w:val="28"/>
              </w:rPr>
              <w:t>зования</w:t>
            </w:r>
            <w:r w:rsidRPr="00836672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 мере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обходимости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Размещение во всех учре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дениях информационных щитов «Терроризм – угроза обществу»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Руководители категори</w:t>
            </w:r>
            <w:r w:rsidRPr="00836672">
              <w:rPr>
                <w:sz w:val="28"/>
                <w:szCs w:val="28"/>
              </w:rPr>
              <w:t>ч</w:t>
            </w:r>
            <w:r w:rsidRPr="00836672">
              <w:rPr>
                <w:sz w:val="28"/>
                <w:szCs w:val="28"/>
              </w:rPr>
              <w:t>ных объектов, учреждений с массовым пребыванием людей.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62D7"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остоянно</w:t>
            </w:r>
          </w:p>
        </w:tc>
      </w:tr>
    </w:tbl>
    <w:p w:rsidR="0074560D" w:rsidRPr="003E45FB" w:rsidRDefault="0074560D">
      <w:pPr>
        <w:jc w:val="center"/>
        <w:rPr>
          <w:bCs/>
          <w:sz w:val="28"/>
          <w:szCs w:val="28"/>
          <w:lang w:eastAsia="en-US"/>
        </w:rPr>
      </w:pPr>
    </w:p>
    <w:sectPr w:rsidR="0074560D" w:rsidRPr="003E45FB" w:rsidSect="00F0475C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0B" w:rsidRDefault="001B4F0B" w:rsidP="007C2439">
      <w:r>
        <w:separator/>
      </w:r>
    </w:p>
  </w:endnote>
  <w:endnote w:type="continuationSeparator" w:id="0">
    <w:p w:rsidR="001B4F0B" w:rsidRDefault="001B4F0B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0B" w:rsidRDefault="001B4F0B" w:rsidP="007C2439">
      <w:r>
        <w:separator/>
      </w:r>
    </w:p>
  </w:footnote>
  <w:footnote w:type="continuationSeparator" w:id="0">
    <w:p w:rsidR="001B4F0B" w:rsidRDefault="001B4F0B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37C0E"/>
    <w:multiLevelType w:val="multilevel"/>
    <w:tmpl w:val="10ECA48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45D5679"/>
    <w:multiLevelType w:val="hybridMultilevel"/>
    <w:tmpl w:val="3D288E02"/>
    <w:lvl w:ilvl="0" w:tplc="5E34820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4946F0"/>
    <w:multiLevelType w:val="multilevel"/>
    <w:tmpl w:val="694CF73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E8D1FF9"/>
    <w:multiLevelType w:val="multilevel"/>
    <w:tmpl w:val="AFFE18D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77777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9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3690769E"/>
    <w:multiLevelType w:val="multilevel"/>
    <w:tmpl w:val="41B64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46EC1390"/>
    <w:multiLevelType w:val="multilevel"/>
    <w:tmpl w:val="522499C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7ED0518"/>
    <w:multiLevelType w:val="multilevel"/>
    <w:tmpl w:val="55B8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C14A6"/>
    <w:multiLevelType w:val="multilevel"/>
    <w:tmpl w:val="D2D2630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F2F73B8"/>
    <w:multiLevelType w:val="multilevel"/>
    <w:tmpl w:val="3D288E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D50E56"/>
    <w:multiLevelType w:val="multilevel"/>
    <w:tmpl w:val="5936D1C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29041F"/>
    <w:multiLevelType w:val="hybridMultilevel"/>
    <w:tmpl w:val="AFF4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403F1A"/>
    <w:multiLevelType w:val="hybridMultilevel"/>
    <w:tmpl w:val="6B00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77CB5"/>
    <w:multiLevelType w:val="hybridMultilevel"/>
    <w:tmpl w:val="E326E24E"/>
    <w:lvl w:ilvl="0" w:tplc="B0123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A012419"/>
    <w:multiLevelType w:val="multilevel"/>
    <w:tmpl w:val="5BCAA91C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24">
    <w:nsid w:val="5E2613CC"/>
    <w:multiLevelType w:val="multilevel"/>
    <w:tmpl w:val="3EE8A98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777777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b/>
        <w:color w:val="777777"/>
      </w:rPr>
    </w:lvl>
  </w:abstractNum>
  <w:abstractNum w:abstractNumId="25">
    <w:nsid w:val="5FF054E3"/>
    <w:multiLevelType w:val="multilevel"/>
    <w:tmpl w:val="AC9689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26">
    <w:nsid w:val="6B8B01A3"/>
    <w:multiLevelType w:val="multilevel"/>
    <w:tmpl w:val="0F6606F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135724"/>
    <w:multiLevelType w:val="multilevel"/>
    <w:tmpl w:val="02523FE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29">
    <w:nsid w:val="76060BD6"/>
    <w:multiLevelType w:val="hybridMultilevel"/>
    <w:tmpl w:val="F672FAE6"/>
    <w:lvl w:ilvl="0" w:tplc="95CAF3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27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22"/>
  </w:num>
  <w:num w:numId="13">
    <w:abstractNumId w:val="29"/>
  </w:num>
  <w:num w:numId="14">
    <w:abstractNumId w:val="14"/>
  </w:num>
  <w:num w:numId="15">
    <w:abstractNumId w:val="24"/>
  </w:num>
  <w:num w:numId="16">
    <w:abstractNumId w:val="25"/>
  </w:num>
  <w:num w:numId="17">
    <w:abstractNumId w:val="21"/>
  </w:num>
  <w:num w:numId="18">
    <w:abstractNumId w:val="10"/>
  </w:num>
  <w:num w:numId="19">
    <w:abstractNumId w:val="5"/>
  </w:num>
  <w:num w:numId="20">
    <w:abstractNumId w:val="8"/>
  </w:num>
  <w:num w:numId="21">
    <w:abstractNumId w:val="13"/>
  </w:num>
  <w:num w:numId="22">
    <w:abstractNumId w:val="28"/>
  </w:num>
  <w:num w:numId="23">
    <w:abstractNumId w:val="23"/>
  </w:num>
  <w:num w:numId="24">
    <w:abstractNumId w:val="26"/>
  </w:num>
  <w:num w:numId="25">
    <w:abstractNumId w:val="1"/>
  </w:num>
  <w:num w:numId="26">
    <w:abstractNumId w:val="19"/>
  </w:num>
  <w:num w:numId="27">
    <w:abstractNumId w:val="17"/>
  </w:num>
  <w:num w:numId="28">
    <w:abstractNumId w:val="4"/>
  </w:num>
  <w:num w:numId="29">
    <w:abstractNumId w:val="1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3895"/>
    <w:rsid w:val="00005BF6"/>
    <w:rsid w:val="000078FC"/>
    <w:rsid w:val="00012808"/>
    <w:rsid w:val="00022093"/>
    <w:rsid w:val="00022561"/>
    <w:rsid w:val="00023EEB"/>
    <w:rsid w:val="00033808"/>
    <w:rsid w:val="00040849"/>
    <w:rsid w:val="000479B3"/>
    <w:rsid w:val="000533E1"/>
    <w:rsid w:val="000567C2"/>
    <w:rsid w:val="00060730"/>
    <w:rsid w:val="0006544B"/>
    <w:rsid w:val="00074A2D"/>
    <w:rsid w:val="000763C1"/>
    <w:rsid w:val="0009034F"/>
    <w:rsid w:val="000A5BB6"/>
    <w:rsid w:val="000B0E24"/>
    <w:rsid w:val="000B22C4"/>
    <w:rsid w:val="000C24EC"/>
    <w:rsid w:val="000C32BD"/>
    <w:rsid w:val="000C3BEC"/>
    <w:rsid w:val="000D4CDC"/>
    <w:rsid w:val="000D6F1D"/>
    <w:rsid w:val="000E1208"/>
    <w:rsid w:val="000E7FB5"/>
    <w:rsid w:val="00103EF1"/>
    <w:rsid w:val="00106489"/>
    <w:rsid w:val="00110D0C"/>
    <w:rsid w:val="00126668"/>
    <w:rsid w:val="001312DE"/>
    <w:rsid w:val="00134449"/>
    <w:rsid w:val="00134AF2"/>
    <w:rsid w:val="00143EB0"/>
    <w:rsid w:val="0016158D"/>
    <w:rsid w:val="00161ABA"/>
    <w:rsid w:val="00163E44"/>
    <w:rsid w:val="00165F1C"/>
    <w:rsid w:val="0017738E"/>
    <w:rsid w:val="00177C7C"/>
    <w:rsid w:val="00181B5C"/>
    <w:rsid w:val="00190D9D"/>
    <w:rsid w:val="00195C2A"/>
    <w:rsid w:val="001A135F"/>
    <w:rsid w:val="001B1E10"/>
    <w:rsid w:val="001B4F0B"/>
    <w:rsid w:val="001B6EB9"/>
    <w:rsid w:val="001C647E"/>
    <w:rsid w:val="001D5F38"/>
    <w:rsid w:val="001E0E35"/>
    <w:rsid w:val="001E3D8B"/>
    <w:rsid w:val="001E75B4"/>
    <w:rsid w:val="001F630E"/>
    <w:rsid w:val="001F6DE4"/>
    <w:rsid w:val="00202023"/>
    <w:rsid w:val="00207C73"/>
    <w:rsid w:val="0021222B"/>
    <w:rsid w:val="002139CE"/>
    <w:rsid w:val="00213FB7"/>
    <w:rsid w:val="00215EDA"/>
    <w:rsid w:val="0021614A"/>
    <w:rsid w:val="00222D64"/>
    <w:rsid w:val="00226136"/>
    <w:rsid w:val="0022740B"/>
    <w:rsid w:val="002320E9"/>
    <w:rsid w:val="0023462B"/>
    <w:rsid w:val="0024251B"/>
    <w:rsid w:val="00246EEE"/>
    <w:rsid w:val="00250042"/>
    <w:rsid w:val="00250669"/>
    <w:rsid w:val="00253B3F"/>
    <w:rsid w:val="00261A5B"/>
    <w:rsid w:val="002705C6"/>
    <w:rsid w:val="00274263"/>
    <w:rsid w:val="00275256"/>
    <w:rsid w:val="0027704A"/>
    <w:rsid w:val="002A0920"/>
    <w:rsid w:val="002A7C9A"/>
    <w:rsid w:val="002B377B"/>
    <w:rsid w:val="002B6B53"/>
    <w:rsid w:val="002D5D7C"/>
    <w:rsid w:val="002D76A0"/>
    <w:rsid w:val="002E2AF4"/>
    <w:rsid w:val="002E4FAA"/>
    <w:rsid w:val="002F2C2D"/>
    <w:rsid w:val="002F44B5"/>
    <w:rsid w:val="00301CAD"/>
    <w:rsid w:val="00303437"/>
    <w:rsid w:val="00306167"/>
    <w:rsid w:val="003109EC"/>
    <w:rsid w:val="00313705"/>
    <w:rsid w:val="00320645"/>
    <w:rsid w:val="0032599D"/>
    <w:rsid w:val="003264FD"/>
    <w:rsid w:val="00330139"/>
    <w:rsid w:val="003338EC"/>
    <w:rsid w:val="003347F4"/>
    <w:rsid w:val="00341B5D"/>
    <w:rsid w:val="00342245"/>
    <w:rsid w:val="003449EA"/>
    <w:rsid w:val="0034771B"/>
    <w:rsid w:val="00356997"/>
    <w:rsid w:val="003644CF"/>
    <w:rsid w:val="00373F8B"/>
    <w:rsid w:val="003740E7"/>
    <w:rsid w:val="00376298"/>
    <w:rsid w:val="003768B0"/>
    <w:rsid w:val="0038728B"/>
    <w:rsid w:val="003939AF"/>
    <w:rsid w:val="00393EFC"/>
    <w:rsid w:val="003947D3"/>
    <w:rsid w:val="003A4847"/>
    <w:rsid w:val="003A5943"/>
    <w:rsid w:val="003A76A6"/>
    <w:rsid w:val="003B06CE"/>
    <w:rsid w:val="003B18B5"/>
    <w:rsid w:val="003B26F1"/>
    <w:rsid w:val="003B4A4A"/>
    <w:rsid w:val="003B6D79"/>
    <w:rsid w:val="003C11B6"/>
    <w:rsid w:val="003C194A"/>
    <w:rsid w:val="003C34CD"/>
    <w:rsid w:val="003E45FB"/>
    <w:rsid w:val="003E7152"/>
    <w:rsid w:val="003F25D9"/>
    <w:rsid w:val="003F64FE"/>
    <w:rsid w:val="003F76C2"/>
    <w:rsid w:val="003F7DB1"/>
    <w:rsid w:val="00400087"/>
    <w:rsid w:val="00400896"/>
    <w:rsid w:val="004026B5"/>
    <w:rsid w:val="00404E01"/>
    <w:rsid w:val="00406268"/>
    <w:rsid w:val="00413F9F"/>
    <w:rsid w:val="004142C1"/>
    <w:rsid w:val="00416DD0"/>
    <w:rsid w:val="004205D3"/>
    <w:rsid w:val="00434957"/>
    <w:rsid w:val="00442E50"/>
    <w:rsid w:val="00454E63"/>
    <w:rsid w:val="00457B14"/>
    <w:rsid w:val="0046256E"/>
    <w:rsid w:val="00465D31"/>
    <w:rsid w:val="004671D8"/>
    <w:rsid w:val="004700A2"/>
    <w:rsid w:val="00470AC3"/>
    <w:rsid w:val="0047412E"/>
    <w:rsid w:val="004778EE"/>
    <w:rsid w:val="0048176F"/>
    <w:rsid w:val="0048682C"/>
    <w:rsid w:val="004925CD"/>
    <w:rsid w:val="00492869"/>
    <w:rsid w:val="00492F31"/>
    <w:rsid w:val="004A4E98"/>
    <w:rsid w:val="004A68F7"/>
    <w:rsid w:val="004B0312"/>
    <w:rsid w:val="004B0B19"/>
    <w:rsid w:val="004B755F"/>
    <w:rsid w:val="004C1378"/>
    <w:rsid w:val="004C7755"/>
    <w:rsid w:val="004E2079"/>
    <w:rsid w:val="004E2A43"/>
    <w:rsid w:val="004E3879"/>
    <w:rsid w:val="004E4ABD"/>
    <w:rsid w:val="004F145B"/>
    <w:rsid w:val="004F43B1"/>
    <w:rsid w:val="004F70A7"/>
    <w:rsid w:val="0050061E"/>
    <w:rsid w:val="005034D5"/>
    <w:rsid w:val="00510526"/>
    <w:rsid w:val="00510C6E"/>
    <w:rsid w:val="00512215"/>
    <w:rsid w:val="00522EB9"/>
    <w:rsid w:val="00524FE5"/>
    <w:rsid w:val="00531E41"/>
    <w:rsid w:val="00532D22"/>
    <w:rsid w:val="00545226"/>
    <w:rsid w:val="00547580"/>
    <w:rsid w:val="00550603"/>
    <w:rsid w:val="00553405"/>
    <w:rsid w:val="00555DB9"/>
    <w:rsid w:val="00556319"/>
    <w:rsid w:val="005627C2"/>
    <w:rsid w:val="00563E94"/>
    <w:rsid w:val="00573C79"/>
    <w:rsid w:val="00573DBE"/>
    <w:rsid w:val="00574248"/>
    <w:rsid w:val="005743E5"/>
    <w:rsid w:val="00576320"/>
    <w:rsid w:val="005774A0"/>
    <w:rsid w:val="005872B8"/>
    <w:rsid w:val="005911E8"/>
    <w:rsid w:val="005A1126"/>
    <w:rsid w:val="005A45A2"/>
    <w:rsid w:val="005A742A"/>
    <w:rsid w:val="005C0BFC"/>
    <w:rsid w:val="005C1BD1"/>
    <w:rsid w:val="005C22D8"/>
    <w:rsid w:val="005C51B9"/>
    <w:rsid w:val="005C6748"/>
    <w:rsid w:val="005D1EDD"/>
    <w:rsid w:val="005E2DC1"/>
    <w:rsid w:val="005F15A5"/>
    <w:rsid w:val="005F7A5C"/>
    <w:rsid w:val="00601F67"/>
    <w:rsid w:val="00605B0A"/>
    <w:rsid w:val="00612E17"/>
    <w:rsid w:val="00617D3D"/>
    <w:rsid w:val="00620C07"/>
    <w:rsid w:val="00620DF2"/>
    <w:rsid w:val="00623590"/>
    <w:rsid w:val="006263A1"/>
    <w:rsid w:val="006267CD"/>
    <w:rsid w:val="006336DD"/>
    <w:rsid w:val="00643795"/>
    <w:rsid w:val="0064794A"/>
    <w:rsid w:val="00651711"/>
    <w:rsid w:val="00657EC6"/>
    <w:rsid w:val="0066038E"/>
    <w:rsid w:val="00661E78"/>
    <w:rsid w:val="00664697"/>
    <w:rsid w:val="00664EE7"/>
    <w:rsid w:val="0066514A"/>
    <w:rsid w:val="0067170F"/>
    <w:rsid w:val="0067209D"/>
    <w:rsid w:val="00672672"/>
    <w:rsid w:val="00673279"/>
    <w:rsid w:val="006757A4"/>
    <w:rsid w:val="00680055"/>
    <w:rsid w:val="00683E16"/>
    <w:rsid w:val="0069484F"/>
    <w:rsid w:val="006A190F"/>
    <w:rsid w:val="006A2703"/>
    <w:rsid w:val="006A5488"/>
    <w:rsid w:val="006B0484"/>
    <w:rsid w:val="006B206A"/>
    <w:rsid w:val="006B5AFE"/>
    <w:rsid w:val="006B5E88"/>
    <w:rsid w:val="006C2EEA"/>
    <w:rsid w:val="006C313F"/>
    <w:rsid w:val="006C4DC1"/>
    <w:rsid w:val="006D67C6"/>
    <w:rsid w:val="006E26E1"/>
    <w:rsid w:val="006E289C"/>
    <w:rsid w:val="006E4701"/>
    <w:rsid w:val="006F07DA"/>
    <w:rsid w:val="006F291D"/>
    <w:rsid w:val="006F42C5"/>
    <w:rsid w:val="00706CE1"/>
    <w:rsid w:val="00712EDE"/>
    <w:rsid w:val="00715315"/>
    <w:rsid w:val="00715902"/>
    <w:rsid w:val="00721392"/>
    <w:rsid w:val="007302D4"/>
    <w:rsid w:val="00737F91"/>
    <w:rsid w:val="0074560D"/>
    <w:rsid w:val="00745936"/>
    <w:rsid w:val="0075113E"/>
    <w:rsid w:val="007550C5"/>
    <w:rsid w:val="007572C5"/>
    <w:rsid w:val="00757723"/>
    <w:rsid w:val="0076279C"/>
    <w:rsid w:val="00764041"/>
    <w:rsid w:val="007645AC"/>
    <w:rsid w:val="00773941"/>
    <w:rsid w:val="00783961"/>
    <w:rsid w:val="0078557A"/>
    <w:rsid w:val="007A179F"/>
    <w:rsid w:val="007A3719"/>
    <w:rsid w:val="007B2681"/>
    <w:rsid w:val="007B608F"/>
    <w:rsid w:val="007C2439"/>
    <w:rsid w:val="007C2AD3"/>
    <w:rsid w:val="007D4677"/>
    <w:rsid w:val="007D4C6A"/>
    <w:rsid w:val="007D4F51"/>
    <w:rsid w:val="007D55CC"/>
    <w:rsid w:val="007E21CB"/>
    <w:rsid w:val="007E6070"/>
    <w:rsid w:val="007F02F0"/>
    <w:rsid w:val="007F3747"/>
    <w:rsid w:val="007F7A6E"/>
    <w:rsid w:val="00800E8D"/>
    <w:rsid w:val="00804381"/>
    <w:rsid w:val="0080795B"/>
    <w:rsid w:val="008123D6"/>
    <w:rsid w:val="00812CDF"/>
    <w:rsid w:val="00814F7F"/>
    <w:rsid w:val="00822947"/>
    <w:rsid w:val="00826A52"/>
    <w:rsid w:val="008329B5"/>
    <w:rsid w:val="00835E71"/>
    <w:rsid w:val="00836672"/>
    <w:rsid w:val="00844D48"/>
    <w:rsid w:val="008461CC"/>
    <w:rsid w:val="00846F7B"/>
    <w:rsid w:val="00855CBD"/>
    <w:rsid w:val="008566E6"/>
    <w:rsid w:val="00861457"/>
    <w:rsid w:val="00863590"/>
    <w:rsid w:val="00863F21"/>
    <w:rsid w:val="00864E4E"/>
    <w:rsid w:val="00865AC9"/>
    <w:rsid w:val="008719B7"/>
    <w:rsid w:val="008869B6"/>
    <w:rsid w:val="008951AE"/>
    <w:rsid w:val="008A014A"/>
    <w:rsid w:val="008A14AC"/>
    <w:rsid w:val="008A3BED"/>
    <w:rsid w:val="008A4962"/>
    <w:rsid w:val="008B2C9E"/>
    <w:rsid w:val="008B2F23"/>
    <w:rsid w:val="008B5CFE"/>
    <w:rsid w:val="008D621E"/>
    <w:rsid w:val="008D6BD4"/>
    <w:rsid w:val="008E1F5A"/>
    <w:rsid w:val="008E41A6"/>
    <w:rsid w:val="008E7FEE"/>
    <w:rsid w:val="008F1ED2"/>
    <w:rsid w:val="008F4EE3"/>
    <w:rsid w:val="00902BF7"/>
    <w:rsid w:val="0090356E"/>
    <w:rsid w:val="00906BD3"/>
    <w:rsid w:val="0090777B"/>
    <w:rsid w:val="009150BA"/>
    <w:rsid w:val="0092037B"/>
    <w:rsid w:val="0092418D"/>
    <w:rsid w:val="009252C8"/>
    <w:rsid w:val="00925E0C"/>
    <w:rsid w:val="00937094"/>
    <w:rsid w:val="009439E4"/>
    <w:rsid w:val="00946F7C"/>
    <w:rsid w:val="0095073F"/>
    <w:rsid w:val="00950998"/>
    <w:rsid w:val="00954020"/>
    <w:rsid w:val="009541CD"/>
    <w:rsid w:val="009548AB"/>
    <w:rsid w:val="00955883"/>
    <w:rsid w:val="0096486B"/>
    <w:rsid w:val="009715DD"/>
    <w:rsid w:val="0097525E"/>
    <w:rsid w:val="009774CD"/>
    <w:rsid w:val="00980EEB"/>
    <w:rsid w:val="00987B92"/>
    <w:rsid w:val="00997884"/>
    <w:rsid w:val="009A4D4E"/>
    <w:rsid w:val="009A765E"/>
    <w:rsid w:val="009A790F"/>
    <w:rsid w:val="009A7F78"/>
    <w:rsid w:val="009B1E6B"/>
    <w:rsid w:val="009B20CD"/>
    <w:rsid w:val="009B4E9F"/>
    <w:rsid w:val="009B5D15"/>
    <w:rsid w:val="009C724E"/>
    <w:rsid w:val="009C7DCE"/>
    <w:rsid w:val="009D23FE"/>
    <w:rsid w:val="009D5A24"/>
    <w:rsid w:val="009D7E27"/>
    <w:rsid w:val="009E204A"/>
    <w:rsid w:val="009F0135"/>
    <w:rsid w:val="00A03DA2"/>
    <w:rsid w:val="00A0689F"/>
    <w:rsid w:val="00A130BD"/>
    <w:rsid w:val="00A154B9"/>
    <w:rsid w:val="00A223AC"/>
    <w:rsid w:val="00A227DD"/>
    <w:rsid w:val="00A22CE5"/>
    <w:rsid w:val="00A24EB9"/>
    <w:rsid w:val="00A309E1"/>
    <w:rsid w:val="00A3699E"/>
    <w:rsid w:val="00A3723E"/>
    <w:rsid w:val="00A4550B"/>
    <w:rsid w:val="00A47674"/>
    <w:rsid w:val="00A50315"/>
    <w:rsid w:val="00A55E83"/>
    <w:rsid w:val="00A56C89"/>
    <w:rsid w:val="00A621F7"/>
    <w:rsid w:val="00A63F1C"/>
    <w:rsid w:val="00A64589"/>
    <w:rsid w:val="00A877AF"/>
    <w:rsid w:val="00A90367"/>
    <w:rsid w:val="00A9206E"/>
    <w:rsid w:val="00A9299C"/>
    <w:rsid w:val="00A92B37"/>
    <w:rsid w:val="00A96CDF"/>
    <w:rsid w:val="00AA4897"/>
    <w:rsid w:val="00AA770F"/>
    <w:rsid w:val="00AB0808"/>
    <w:rsid w:val="00AB11F1"/>
    <w:rsid w:val="00AB4545"/>
    <w:rsid w:val="00AB64DB"/>
    <w:rsid w:val="00AB7F01"/>
    <w:rsid w:val="00AC5017"/>
    <w:rsid w:val="00AD7203"/>
    <w:rsid w:val="00AE0B43"/>
    <w:rsid w:val="00AE5C70"/>
    <w:rsid w:val="00AE6011"/>
    <w:rsid w:val="00AE62D7"/>
    <w:rsid w:val="00AE652D"/>
    <w:rsid w:val="00AF21E1"/>
    <w:rsid w:val="00AF66BA"/>
    <w:rsid w:val="00B03DA3"/>
    <w:rsid w:val="00B03E08"/>
    <w:rsid w:val="00B04694"/>
    <w:rsid w:val="00B04D2C"/>
    <w:rsid w:val="00B065B8"/>
    <w:rsid w:val="00B1017E"/>
    <w:rsid w:val="00B14FFF"/>
    <w:rsid w:val="00B15776"/>
    <w:rsid w:val="00B23DF8"/>
    <w:rsid w:val="00B31CDE"/>
    <w:rsid w:val="00B3450B"/>
    <w:rsid w:val="00B36DAF"/>
    <w:rsid w:val="00B44DAB"/>
    <w:rsid w:val="00B500C5"/>
    <w:rsid w:val="00B547F5"/>
    <w:rsid w:val="00B62F7E"/>
    <w:rsid w:val="00B92460"/>
    <w:rsid w:val="00B96451"/>
    <w:rsid w:val="00B966C4"/>
    <w:rsid w:val="00BB3BF2"/>
    <w:rsid w:val="00BB3EE9"/>
    <w:rsid w:val="00BB48AE"/>
    <w:rsid w:val="00BC3F35"/>
    <w:rsid w:val="00BC4BF8"/>
    <w:rsid w:val="00BC6814"/>
    <w:rsid w:val="00BC6C0C"/>
    <w:rsid w:val="00BD0A6A"/>
    <w:rsid w:val="00BD0F2A"/>
    <w:rsid w:val="00BD3BD1"/>
    <w:rsid w:val="00BF0E07"/>
    <w:rsid w:val="00BF1A08"/>
    <w:rsid w:val="00BF6F77"/>
    <w:rsid w:val="00C0123E"/>
    <w:rsid w:val="00C12E4D"/>
    <w:rsid w:val="00C145DF"/>
    <w:rsid w:val="00C14A8A"/>
    <w:rsid w:val="00C20F94"/>
    <w:rsid w:val="00C25F7B"/>
    <w:rsid w:val="00C26FFB"/>
    <w:rsid w:val="00C301DB"/>
    <w:rsid w:val="00C3311A"/>
    <w:rsid w:val="00C423F2"/>
    <w:rsid w:val="00C565B5"/>
    <w:rsid w:val="00C5729B"/>
    <w:rsid w:val="00C57E38"/>
    <w:rsid w:val="00C62C9B"/>
    <w:rsid w:val="00C72EC4"/>
    <w:rsid w:val="00C73F88"/>
    <w:rsid w:val="00C80004"/>
    <w:rsid w:val="00C84DBC"/>
    <w:rsid w:val="00C85F9A"/>
    <w:rsid w:val="00C8704F"/>
    <w:rsid w:val="00C94055"/>
    <w:rsid w:val="00CA2618"/>
    <w:rsid w:val="00CA2F9A"/>
    <w:rsid w:val="00CA3D42"/>
    <w:rsid w:val="00CA4DE9"/>
    <w:rsid w:val="00CB0EE7"/>
    <w:rsid w:val="00CB1D04"/>
    <w:rsid w:val="00CB4DB9"/>
    <w:rsid w:val="00CC019D"/>
    <w:rsid w:val="00CC0FA9"/>
    <w:rsid w:val="00CD1D26"/>
    <w:rsid w:val="00CD6CF5"/>
    <w:rsid w:val="00CE02E6"/>
    <w:rsid w:val="00CF3C32"/>
    <w:rsid w:val="00CF77BA"/>
    <w:rsid w:val="00D02D00"/>
    <w:rsid w:val="00D05D82"/>
    <w:rsid w:val="00D20262"/>
    <w:rsid w:val="00D22DFF"/>
    <w:rsid w:val="00D24CD1"/>
    <w:rsid w:val="00D32764"/>
    <w:rsid w:val="00D35640"/>
    <w:rsid w:val="00D360CD"/>
    <w:rsid w:val="00D41679"/>
    <w:rsid w:val="00D44BED"/>
    <w:rsid w:val="00D47451"/>
    <w:rsid w:val="00D52799"/>
    <w:rsid w:val="00D64803"/>
    <w:rsid w:val="00D66A85"/>
    <w:rsid w:val="00D6763B"/>
    <w:rsid w:val="00D721FC"/>
    <w:rsid w:val="00D7254C"/>
    <w:rsid w:val="00D73CE5"/>
    <w:rsid w:val="00D81D7B"/>
    <w:rsid w:val="00D85C8E"/>
    <w:rsid w:val="00D91433"/>
    <w:rsid w:val="00D94CD3"/>
    <w:rsid w:val="00D95565"/>
    <w:rsid w:val="00D9623D"/>
    <w:rsid w:val="00DA463B"/>
    <w:rsid w:val="00DA4E62"/>
    <w:rsid w:val="00DA722D"/>
    <w:rsid w:val="00DB0771"/>
    <w:rsid w:val="00DB0E8C"/>
    <w:rsid w:val="00DB2BBE"/>
    <w:rsid w:val="00DB640F"/>
    <w:rsid w:val="00DC12D1"/>
    <w:rsid w:val="00DD60E7"/>
    <w:rsid w:val="00DD7C3C"/>
    <w:rsid w:val="00DF3D95"/>
    <w:rsid w:val="00E02A45"/>
    <w:rsid w:val="00E05449"/>
    <w:rsid w:val="00E27745"/>
    <w:rsid w:val="00E330D8"/>
    <w:rsid w:val="00E3527A"/>
    <w:rsid w:val="00E44CE7"/>
    <w:rsid w:val="00E500FC"/>
    <w:rsid w:val="00E53F68"/>
    <w:rsid w:val="00E5487A"/>
    <w:rsid w:val="00E6098F"/>
    <w:rsid w:val="00E61038"/>
    <w:rsid w:val="00E65AD0"/>
    <w:rsid w:val="00E701D0"/>
    <w:rsid w:val="00E71BE3"/>
    <w:rsid w:val="00E73251"/>
    <w:rsid w:val="00E737A6"/>
    <w:rsid w:val="00E77DE2"/>
    <w:rsid w:val="00E83337"/>
    <w:rsid w:val="00E833BF"/>
    <w:rsid w:val="00E86E2C"/>
    <w:rsid w:val="00E87713"/>
    <w:rsid w:val="00E91F3C"/>
    <w:rsid w:val="00E97FEA"/>
    <w:rsid w:val="00EA16B6"/>
    <w:rsid w:val="00EA319B"/>
    <w:rsid w:val="00EB078D"/>
    <w:rsid w:val="00EB4720"/>
    <w:rsid w:val="00EB4B83"/>
    <w:rsid w:val="00EC774F"/>
    <w:rsid w:val="00ED47CD"/>
    <w:rsid w:val="00ED5D05"/>
    <w:rsid w:val="00EE15A7"/>
    <w:rsid w:val="00EE1A25"/>
    <w:rsid w:val="00EE4EEA"/>
    <w:rsid w:val="00EE68BC"/>
    <w:rsid w:val="00EE70A8"/>
    <w:rsid w:val="00EF2A7B"/>
    <w:rsid w:val="00EF32FA"/>
    <w:rsid w:val="00EF5B4B"/>
    <w:rsid w:val="00EF609D"/>
    <w:rsid w:val="00EF6FBE"/>
    <w:rsid w:val="00EF77F4"/>
    <w:rsid w:val="00F017A6"/>
    <w:rsid w:val="00F0475C"/>
    <w:rsid w:val="00F115F8"/>
    <w:rsid w:val="00F12078"/>
    <w:rsid w:val="00F21128"/>
    <w:rsid w:val="00F219B9"/>
    <w:rsid w:val="00F22E63"/>
    <w:rsid w:val="00F235B6"/>
    <w:rsid w:val="00F25255"/>
    <w:rsid w:val="00F266CF"/>
    <w:rsid w:val="00F31A36"/>
    <w:rsid w:val="00F410E1"/>
    <w:rsid w:val="00F516B9"/>
    <w:rsid w:val="00F53069"/>
    <w:rsid w:val="00F562F8"/>
    <w:rsid w:val="00F60960"/>
    <w:rsid w:val="00F613B4"/>
    <w:rsid w:val="00F62574"/>
    <w:rsid w:val="00F6496B"/>
    <w:rsid w:val="00F67B47"/>
    <w:rsid w:val="00F74ABB"/>
    <w:rsid w:val="00F763AF"/>
    <w:rsid w:val="00F76D49"/>
    <w:rsid w:val="00F90262"/>
    <w:rsid w:val="00F95780"/>
    <w:rsid w:val="00F96426"/>
    <w:rsid w:val="00F96C05"/>
    <w:rsid w:val="00FA26AA"/>
    <w:rsid w:val="00FB1B83"/>
    <w:rsid w:val="00FB262E"/>
    <w:rsid w:val="00FB29D6"/>
    <w:rsid w:val="00FB3E3F"/>
    <w:rsid w:val="00FB4811"/>
    <w:rsid w:val="00FB5C7F"/>
    <w:rsid w:val="00FC0C01"/>
    <w:rsid w:val="00FC3233"/>
    <w:rsid w:val="00FC4C64"/>
    <w:rsid w:val="00FC4D23"/>
    <w:rsid w:val="00FC68DA"/>
    <w:rsid w:val="00FD1159"/>
    <w:rsid w:val="00FD3344"/>
    <w:rsid w:val="00FD5F60"/>
    <w:rsid w:val="00FD6548"/>
    <w:rsid w:val="00FD688E"/>
    <w:rsid w:val="00FE1B21"/>
    <w:rsid w:val="00FE2159"/>
    <w:rsid w:val="00FE392B"/>
    <w:rsid w:val="00FE768E"/>
    <w:rsid w:val="00FF046E"/>
    <w:rsid w:val="00FF0D0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D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17D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7D3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3422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9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09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09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09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224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617D3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0953"/>
    <w:rPr>
      <w:sz w:val="24"/>
      <w:szCs w:val="24"/>
    </w:rPr>
  </w:style>
  <w:style w:type="paragraph" w:customStyle="1" w:styleId="ConsPlusNonformat">
    <w:name w:val="ConsPlusNonformat"/>
    <w:uiPriority w:val="99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0E7FB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rsid w:val="007C243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C2439"/>
    <w:rPr>
      <w:rFonts w:cs="Times New Roman"/>
    </w:rPr>
  </w:style>
  <w:style w:type="character" w:styleId="a8">
    <w:name w:val="footnote reference"/>
    <w:basedOn w:val="a0"/>
    <w:uiPriority w:val="99"/>
    <w:rsid w:val="007C243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6F42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953"/>
    <w:rPr>
      <w:sz w:val="0"/>
      <w:szCs w:val="0"/>
    </w:rPr>
  </w:style>
  <w:style w:type="character" w:styleId="ab">
    <w:name w:val="Strong"/>
    <w:basedOn w:val="a0"/>
    <w:uiPriority w:val="99"/>
    <w:qFormat/>
    <w:rsid w:val="00FB5C7F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1A13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0953"/>
    <w:rPr>
      <w:sz w:val="24"/>
      <w:szCs w:val="24"/>
    </w:rPr>
  </w:style>
  <w:style w:type="paragraph" w:customStyle="1" w:styleId="ConsNormal">
    <w:name w:val="ConsNormal"/>
    <w:uiPriority w:val="99"/>
    <w:rsid w:val="001A135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uiPriority w:val="99"/>
    <w:rsid w:val="000A5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005BF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E234-7268-428A-BAB2-76783417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2269</Words>
  <Characters>18596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Luda</cp:lastModifiedBy>
  <cp:revision>2</cp:revision>
  <cp:lastPrinted>2021-10-04T08:26:00Z</cp:lastPrinted>
  <dcterms:created xsi:type="dcterms:W3CDTF">2021-10-04T08:26:00Z</dcterms:created>
  <dcterms:modified xsi:type="dcterms:W3CDTF">2021-10-04T08:26:00Z</dcterms:modified>
</cp:coreProperties>
</file>