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81" w:rsidRPr="00410F42" w:rsidRDefault="00FC5505" w:rsidP="00EB3D81">
      <w:pPr>
        <w:pStyle w:val="a5"/>
        <w:rPr>
          <w:color w:val="171717" w:themeColor="background2" w:themeShade="1A"/>
        </w:rPr>
      </w:pPr>
      <w:r>
        <w:rPr>
          <w:noProof/>
          <w:lang w:eastAsia="ru-RU"/>
        </w:rPr>
        <w:drawing>
          <wp:inline distT="0" distB="0" distL="0" distR="0">
            <wp:extent cx="715645" cy="890270"/>
            <wp:effectExtent l="19050" t="0" r="8255" b="0"/>
            <wp:docPr id="7" name="Рисунок 5"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42_tashtagolskyr_g"/>
                    <pic:cNvPicPr>
                      <a:picLocks noChangeAspect="1" noChangeArrowheads="1"/>
                    </pic:cNvPicPr>
                  </pic:nvPicPr>
                  <pic:blipFill>
                    <a:blip r:embed="rId6" cstate="print"/>
                    <a:srcRect/>
                    <a:stretch>
                      <a:fillRect/>
                    </a:stretch>
                  </pic:blipFill>
                  <pic:spPr bwMode="auto">
                    <a:xfrm>
                      <a:off x="0" y="0"/>
                      <a:ext cx="715645" cy="890270"/>
                    </a:xfrm>
                    <a:prstGeom prst="rect">
                      <a:avLst/>
                    </a:prstGeom>
                    <a:noFill/>
                    <a:ln w="9525">
                      <a:noFill/>
                      <a:miter lim="800000"/>
                      <a:headEnd/>
                      <a:tailEnd/>
                    </a:ln>
                  </pic:spPr>
                </pic:pic>
              </a:graphicData>
            </a:graphic>
          </wp:inline>
        </w:drawing>
      </w:r>
      <w:r w:rsidR="00EB3D81" w:rsidRPr="00410F42">
        <w:rPr>
          <w:color w:val="171717" w:themeColor="background2" w:themeShade="1A"/>
        </w:rPr>
        <w:t xml:space="preserve">                                                                      </w:t>
      </w:r>
    </w:p>
    <w:p w:rsidR="00EB3D81" w:rsidRPr="00410F42" w:rsidRDefault="00EB3D81" w:rsidP="00EB3D81">
      <w:pPr>
        <w:jc w:val="center"/>
        <w:rPr>
          <w:b/>
          <w:color w:val="171717" w:themeColor="background2" w:themeShade="1A"/>
        </w:rPr>
      </w:pP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КЕМЕРОВСКАЯ ОБЛАСТЬ-КУЗБАСС</w:t>
      </w:r>
    </w:p>
    <w:p w:rsid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ТАШТАГОЛЬСКИЙ МУНИЦИПАЛЬНЫЙ РАЙОН</w:t>
      </w:r>
    </w:p>
    <w:p w:rsidR="00FC5505" w:rsidRPr="00FC5505" w:rsidRDefault="00FC5505" w:rsidP="00FC5505">
      <w:pPr>
        <w:pStyle w:val="ConsPlusTitle"/>
        <w:widowControl/>
        <w:jc w:val="center"/>
        <w:outlineLvl w:val="0"/>
        <w:rPr>
          <w:rFonts w:ascii="Times New Roman" w:hAnsi="Times New Roman" w:cs="Times New Roman"/>
          <w:sz w:val="28"/>
          <w:szCs w:val="28"/>
        </w:rPr>
      </w:pP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 xml:space="preserve">АДМИНИСТРАЦИЯ </w:t>
      </w: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ТАШТАГОЛЬСКОГО МУНИЦИПАЛЬНОГО РАЙОНА</w:t>
      </w:r>
    </w:p>
    <w:p w:rsidR="00FC5505" w:rsidRPr="00FC5505" w:rsidRDefault="00FC5505" w:rsidP="00FC5505">
      <w:pPr>
        <w:pStyle w:val="ConsPlusTitle"/>
        <w:widowControl/>
        <w:jc w:val="center"/>
        <w:rPr>
          <w:rFonts w:ascii="Times New Roman" w:hAnsi="Times New Roman" w:cs="Times New Roman"/>
          <w:sz w:val="28"/>
          <w:szCs w:val="28"/>
        </w:rPr>
      </w:pPr>
    </w:p>
    <w:p w:rsidR="00FC5505" w:rsidRPr="00FC5505" w:rsidRDefault="00FC5505" w:rsidP="00FC5505">
      <w:pPr>
        <w:pStyle w:val="ConsPlusTitle"/>
        <w:widowControl/>
        <w:jc w:val="center"/>
        <w:rPr>
          <w:rFonts w:ascii="Times New Roman" w:hAnsi="Times New Roman" w:cs="Times New Roman"/>
          <w:sz w:val="28"/>
          <w:szCs w:val="28"/>
        </w:rPr>
      </w:pPr>
      <w:r w:rsidRPr="00FC5505">
        <w:rPr>
          <w:rFonts w:ascii="Times New Roman" w:hAnsi="Times New Roman" w:cs="Times New Roman"/>
          <w:sz w:val="28"/>
          <w:szCs w:val="28"/>
        </w:rPr>
        <w:t>ПОСТАНОВЛЕНИЕ</w:t>
      </w:r>
    </w:p>
    <w:p w:rsidR="00FC5505" w:rsidRPr="00FC5505" w:rsidRDefault="00FC5505" w:rsidP="00FC5505">
      <w:pPr>
        <w:pStyle w:val="ConsPlusTitle"/>
        <w:widowControl/>
        <w:rPr>
          <w:rFonts w:ascii="Times New Roman" w:hAnsi="Times New Roman" w:cs="Times New Roman"/>
          <w:b w:val="0"/>
          <w:sz w:val="28"/>
          <w:szCs w:val="28"/>
        </w:rPr>
      </w:pPr>
    </w:p>
    <w:p w:rsidR="00FC5505" w:rsidRPr="00FC5505" w:rsidRDefault="00FC5505" w:rsidP="00FC5505">
      <w:pPr>
        <w:pStyle w:val="ConsPlusTitle"/>
        <w:widowControl/>
        <w:rPr>
          <w:rFonts w:ascii="Times New Roman" w:hAnsi="Times New Roman" w:cs="Times New Roman"/>
          <w:b w:val="0"/>
          <w:sz w:val="28"/>
          <w:szCs w:val="28"/>
        </w:rPr>
      </w:pPr>
      <w:r w:rsidRPr="00FC5505">
        <w:rPr>
          <w:rFonts w:ascii="Times New Roman" w:hAnsi="Times New Roman" w:cs="Times New Roman"/>
          <w:b w:val="0"/>
          <w:sz w:val="28"/>
          <w:szCs w:val="28"/>
        </w:rPr>
        <w:t>от «</w:t>
      </w:r>
      <w:r w:rsidR="003C6AC3">
        <w:rPr>
          <w:rFonts w:ascii="Times New Roman" w:hAnsi="Times New Roman" w:cs="Times New Roman"/>
          <w:b w:val="0"/>
          <w:sz w:val="28"/>
          <w:szCs w:val="28"/>
          <w:lang w:val="en-US"/>
        </w:rPr>
        <w:t>30</w:t>
      </w:r>
      <w:r w:rsidRPr="00FC5505">
        <w:rPr>
          <w:rFonts w:ascii="Times New Roman" w:hAnsi="Times New Roman" w:cs="Times New Roman"/>
          <w:b w:val="0"/>
          <w:sz w:val="28"/>
          <w:szCs w:val="28"/>
        </w:rPr>
        <w:t xml:space="preserve">»  </w:t>
      </w:r>
      <w:r>
        <w:rPr>
          <w:rFonts w:ascii="Times New Roman" w:hAnsi="Times New Roman" w:cs="Times New Roman"/>
          <w:b w:val="0"/>
          <w:sz w:val="28"/>
          <w:szCs w:val="28"/>
        </w:rPr>
        <w:t>сентября</w:t>
      </w:r>
      <w:r w:rsidRPr="00FC5505">
        <w:rPr>
          <w:rFonts w:ascii="Times New Roman" w:hAnsi="Times New Roman" w:cs="Times New Roman"/>
          <w:b w:val="0"/>
          <w:sz w:val="28"/>
          <w:szCs w:val="28"/>
        </w:rPr>
        <w:t xml:space="preserve">  2021    №</w:t>
      </w:r>
      <w:r w:rsidR="003C6AC3">
        <w:rPr>
          <w:rFonts w:ascii="Times New Roman" w:hAnsi="Times New Roman" w:cs="Times New Roman"/>
          <w:b w:val="0"/>
          <w:sz w:val="28"/>
          <w:szCs w:val="28"/>
          <w:lang w:val="en-US"/>
        </w:rPr>
        <w:t>1201</w:t>
      </w:r>
      <w:bookmarkStart w:id="0" w:name="_GoBack"/>
      <w:bookmarkEnd w:id="0"/>
      <w:r w:rsidRPr="00FC5505">
        <w:rPr>
          <w:rFonts w:ascii="Times New Roman" w:hAnsi="Times New Roman" w:cs="Times New Roman"/>
          <w:b w:val="0"/>
          <w:sz w:val="28"/>
          <w:szCs w:val="28"/>
        </w:rPr>
        <w:t xml:space="preserve"> - п                     </w:t>
      </w:r>
    </w:p>
    <w:p w:rsidR="00FC5505" w:rsidRPr="00FC5505" w:rsidRDefault="00FC5505" w:rsidP="00FC5505">
      <w:pPr>
        <w:pStyle w:val="ConsPlusTitle"/>
        <w:widowControl/>
        <w:rPr>
          <w:rFonts w:ascii="Times New Roman" w:hAnsi="Times New Roman" w:cs="Times New Roman"/>
          <w:b w:val="0"/>
          <w:sz w:val="28"/>
          <w:szCs w:val="28"/>
        </w:rPr>
      </w:pPr>
    </w:p>
    <w:p w:rsidR="00EB3D81" w:rsidRPr="00410F42" w:rsidRDefault="00EB3D81" w:rsidP="0035656C">
      <w:pPr>
        <w:widowControl w:val="0"/>
        <w:tabs>
          <w:tab w:val="left" w:pos="1134"/>
        </w:tabs>
        <w:autoSpaceDE w:val="0"/>
        <w:rPr>
          <w:color w:val="171717" w:themeColor="background2" w:themeShade="1A"/>
          <w:sz w:val="28"/>
          <w:szCs w:val="28"/>
        </w:rPr>
      </w:pPr>
    </w:p>
    <w:p w:rsidR="00EB3D81" w:rsidRPr="0035656C" w:rsidRDefault="0035656C" w:rsidP="00D617D1">
      <w:pPr>
        <w:jc w:val="center"/>
        <w:rPr>
          <w:b/>
          <w:color w:val="171717" w:themeColor="background2" w:themeShade="1A"/>
          <w:sz w:val="28"/>
          <w:szCs w:val="28"/>
        </w:rPr>
      </w:pPr>
      <w:r>
        <w:rPr>
          <w:b/>
          <w:color w:val="171717" w:themeColor="background2" w:themeShade="1A"/>
          <w:sz w:val="28"/>
          <w:szCs w:val="28"/>
        </w:rPr>
        <w:t>«</w:t>
      </w:r>
      <w:r w:rsidR="00EB3D81" w:rsidRPr="0035656C">
        <w:rPr>
          <w:b/>
          <w:color w:val="171717" w:themeColor="background2" w:themeShade="1A"/>
          <w:sz w:val="28"/>
          <w:szCs w:val="28"/>
        </w:rPr>
        <w:t>О</w:t>
      </w:r>
      <w:r w:rsidR="00D617D1" w:rsidRPr="0035656C">
        <w:rPr>
          <w:b/>
          <w:color w:val="171717" w:themeColor="background2" w:themeShade="1A"/>
          <w:sz w:val="28"/>
          <w:szCs w:val="28"/>
        </w:rPr>
        <w:t>б утверждении административного регламента предоставления муниципальной услуги «</w:t>
      </w:r>
      <w:r w:rsidR="0029683D" w:rsidRPr="0035656C">
        <w:rPr>
          <w:b/>
          <w:color w:val="171717" w:themeColor="background2" w:themeShade="1A"/>
          <w:sz w:val="28"/>
          <w:szCs w:val="28"/>
        </w:rPr>
        <w:t>С</w:t>
      </w:r>
      <w:r w:rsidR="00D617D1" w:rsidRPr="0035656C">
        <w:rPr>
          <w:b/>
          <w:color w:val="171717" w:themeColor="background2" w:themeShade="1A"/>
          <w:sz w:val="28"/>
          <w:szCs w:val="28"/>
        </w:rPr>
        <w:t>огласование проведения ярмар</w:t>
      </w:r>
      <w:r w:rsidR="00C45EC4" w:rsidRPr="0035656C">
        <w:rPr>
          <w:b/>
          <w:color w:val="171717" w:themeColor="background2" w:themeShade="1A"/>
          <w:sz w:val="28"/>
          <w:szCs w:val="28"/>
        </w:rPr>
        <w:t>ки</w:t>
      </w:r>
      <w:r w:rsidR="00D617D1" w:rsidRPr="0035656C">
        <w:rPr>
          <w:b/>
          <w:color w:val="171717" w:themeColor="background2" w:themeShade="1A"/>
          <w:sz w:val="28"/>
          <w:szCs w:val="28"/>
        </w:rPr>
        <w:t>»</w:t>
      </w:r>
    </w:p>
    <w:p w:rsidR="00D617D1" w:rsidRPr="00410F42" w:rsidRDefault="00D617D1" w:rsidP="00D617D1">
      <w:pPr>
        <w:jc w:val="center"/>
        <w:rPr>
          <w:color w:val="171717" w:themeColor="background2" w:themeShade="1A"/>
          <w:sz w:val="28"/>
          <w:szCs w:val="28"/>
        </w:rPr>
      </w:pPr>
    </w:p>
    <w:p w:rsidR="005145E5" w:rsidRPr="00410F42" w:rsidRDefault="00037DE2" w:rsidP="005145E5">
      <w:pPr>
        <w:pStyle w:val="ConsPlusNormal"/>
        <w:ind w:firstLine="540"/>
        <w:jc w:val="both"/>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В</w:t>
      </w:r>
      <w:r w:rsidR="00092457" w:rsidRPr="00410F42">
        <w:rPr>
          <w:rFonts w:ascii="Times New Roman" w:hAnsi="Times New Roman" w:cs="Times New Roman"/>
          <w:color w:val="171717" w:themeColor="background2" w:themeShade="1A"/>
          <w:sz w:val="28"/>
          <w:szCs w:val="28"/>
        </w:rPr>
        <w:t xml:space="preserve"> соответствии с </w:t>
      </w:r>
      <w:r w:rsidR="00861138" w:rsidRPr="00410F42">
        <w:rPr>
          <w:rFonts w:ascii="Times New Roman" w:hAnsi="Times New Roman" w:cs="Times New Roman"/>
          <w:color w:val="171717" w:themeColor="background2" w:themeShade="1A"/>
          <w:sz w:val="28"/>
          <w:szCs w:val="28"/>
        </w:rPr>
        <w:t>Ф</w:t>
      </w:r>
      <w:r w:rsidR="00092457" w:rsidRPr="00410F42">
        <w:rPr>
          <w:rFonts w:ascii="Times New Roman" w:hAnsi="Times New Roman" w:cs="Times New Roman"/>
          <w:color w:val="171717" w:themeColor="background2" w:themeShade="1A"/>
          <w:sz w:val="28"/>
          <w:szCs w:val="28"/>
        </w:rPr>
        <w:t xml:space="preserve">едеральными законами от 06.10.2003 </w:t>
      </w:r>
      <w:r w:rsidR="00861138" w:rsidRPr="00410F42">
        <w:rPr>
          <w:rFonts w:ascii="Times New Roman" w:hAnsi="Times New Roman" w:cs="Times New Roman"/>
          <w:color w:val="171717" w:themeColor="background2" w:themeShade="1A"/>
          <w:sz w:val="28"/>
          <w:szCs w:val="28"/>
        </w:rPr>
        <w:t>№ 131-ФЗ</w:t>
      </w:r>
      <w:r w:rsidR="00092457" w:rsidRPr="00410F42">
        <w:rPr>
          <w:rFonts w:ascii="Times New Roman" w:hAnsi="Times New Roman" w:cs="Times New Roman"/>
          <w:color w:val="171717" w:themeColor="background2" w:themeShade="1A"/>
          <w:sz w:val="28"/>
          <w:szCs w:val="28"/>
        </w:rPr>
        <w:t xml:space="preserve"> </w:t>
      </w:r>
      <w:r w:rsidR="00861138" w:rsidRPr="00410F42">
        <w:rPr>
          <w:rFonts w:ascii="Times New Roman" w:hAnsi="Times New Roman" w:cs="Times New Roman"/>
          <w:color w:val="171717" w:themeColor="background2" w:themeShade="1A"/>
          <w:sz w:val="28"/>
          <w:szCs w:val="28"/>
        </w:rPr>
        <w:t>«</w:t>
      </w:r>
      <w:r w:rsidR="00092457" w:rsidRPr="00410F42">
        <w:rPr>
          <w:rFonts w:ascii="Times New Roman" w:hAnsi="Times New Roman" w:cs="Times New Roman"/>
          <w:color w:val="171717" w:themeColor="background2" w:themeShade="1A"/>
          <w:sz w:val="28"/>
          <w:szCs w:val="28"/>
        </w:rPr>
        <w:t>Об общих принципах организации местного самоуп</w:t>
      </w:r>
      <w:r w:rsidR="00861138" w:rsidRPr="00410F42">
        <w:rPr>
          <w:rFonts w:ascii="Times New Roman" w:hAnsi="Times New Roman" w:cs="Times New Roman"/>
          <w:color w:val="171717" w:themeColor="background2" w:themeShade="1A"/>
          <w:sz w:val="28"/>
          <w:szCs w:val="28"/>
        </w:rPr>
        <w:t>равления в Российской Федерации»</w:t>
      </w:r>
      <w:r w:rsidR="00092457" w:rsidRPr="00410F42">
        <w:rPr>
          <w:rFonts w:ascii="Times New Roman" w:hAnsi="Times New Roman" w:cs="Times New Roman"/>
          <w:color w:val="171717" w:themeColor="background2" w:themeShade="1A"/>
          <w:sz w:val="28"/>
          <w:szCs w:val="28"/>
        </w:rPr>
        <w:t xml:space="preserve">, от 28.12.2009 </w:t>
      </w:r>
      <w:r w:rsidR="00861138" w:rsidRPr="00410F42">
        <w:rPr>
          <w:rFonts w:ascii="Times New Roman" w:hAnsi="Times New Roman" w:cs="Times New Roman"/>
          <w:color w:val="171717" w:themeColor="background2" w:themeShade="1A"/>
          <w:sz w:val="28"/>
          <w:szCs w:val="28"/>
        </w:rPr>
        <w:t>№ 381-ФЗ</w:t>
      </w:r>
      <w:r w:rsidR="00092457" w:rsidRPr="00410F42">
        <w:rPr>
          <w:rFonts w:ascii="Times New Roman" w:hAnsi="Times New Roman" w:cs="Times New Roman"/>
          <w:color w:val="171717" w:themeColor="background2" w:themeShade="1A"/>
          <w:sz w:val="28"/>
          <w:szCs w:val="28"/>
        </w:rPr>
        <w:t xml:space="preserve"> </w:t>
      </w:r>
      <w:r w:rsidR="00861138" w:rsidRPr="00410F42">
        <w:rPr>
          <w:rFonts w:ascii="Times New Roman" w:hAnsi="Times New Roman" w:cs="Times New Roman"/>
          <w:color w:val="171717" w:themeColor="background2" w:themeShade="1A"/>
          <w:sz w:val="28"/>
          <w:szCs w:val="28"/>
        </w:rPr>
        <w:t>«</w:t>
      </w:r>
      <w:r w:rsidR="00092457" w:rsidRPr="00410F42">
        <w:rPr>
          <w:rFonts w:ascii="Times New Roman" w:hAnsi="Times New Roman" w:cs="Times New Roman"/>
          <w:color w:val="171717" w:themeColor="background2" w:themeShade="1A"/>
          <w:sz w:val="28"/>
          <w:szCs w:val="28"/>
        </w:rPr>
        <w:t>Об основах государственного регулирования торговой деятельности в Российской Федерации</w:t>
      </w:r>
      <w:r w:rsidR="00861138" w:rsidRPr="00410F42">
        <w:rPr>
          <w:rFonts w:ascii="Times New Roman" w:hAnsi="Times New Roman" w:cs="Times New Roman"/>
          <w:color w:val="171717" w:themeColor="background2" w:themeShade="1A"/>
          <w:sz w:val="28"/>
          <w:szCs w:val="28"/>
        </w:rPr>
        <w:t>»</w:t>
      </w:r>
      <w:r w:rsidR="00092457" w:rsidRPr="00410F42">
        <w:rPr>
          <w:rFonts w:ascii="Times New Roman" w:hAnsi="Times New Roman" w:cs="Times New Roman"/>
          <w:color w:val="171717" w:themeColor="background2" w:themeShade="1A"/>
          <w:sz w:val="28"/>
          <w:szCs w:val="28"/>
        </w:rPr>
        <w:t xml:space="preserve"> и </w:t>
      </w:r>
      <w:hyperlink r:id="rId7" w:history="1">
        <w:r w:rsidR="00092457" w:rsidRPr="00410F42">
          <w:rPr>
            <w:rFonts w:ascii="Times New Roman" w:hAnsi="Times New Roman" w:cs="Times New Roman"/>
            <w:color w:val="171717" w:themeColor="background2" w:themeShade="1A"/>
            <w:sz w:val="28"/>
            <w:szCs w:val="28"/>
          </w:rPr>
          <w:t>Законом</w:t>
        </w:r>
      </w:hyperlink>
      <w:r w:rsidR="00092457" w:rsidRPr="00410F42">
        <w:rPr>
          <w:rFonts w:ascii="Times New Roman" w:hAnsi="Times New Roman" w:cs="Times New Roman"/>
          <w:color w:val="171717" w:themeColor="background2" w:themeShade="1A"/>
          <w:sz w:val="28"/>
          <w:szCs w:val="28"/>
        </w:rPr>
        <w:t xml:space="preserve"> Кемеровской области от 28.01.2010 </w:t>
      </w:r>
      <w:r w:rsidR="00861138" w:rsidRPr="00410F42">
        <w:rPr>
          <w:rFonts w:ascii="Times New Roman" w:hAnsi="Times New Roman" w:cs="Times New Roman"/>
          <w:color w:val="171717" w:themeColor="background2" w:themeShade="1A"/>
          <w:sz w:val="28"/>
          <w:szCs w:val="28"/>
        </w:rPr>
        <w:t>№ 12-ОЗ «</w:t>
      </w:r>
      <w:r w:rsidR="00092457" w:rsidRPr="00410F42">
        <w:rPr>
          <w:rFonts w:ascii="Times New Roman" w:hAnsi="Times New Roman" w:cs="Times New Roman"/>
          <w:color w:val="171717" w:themeColor="background2" w:themeShade="1A"/>
          <w:sz w:val="28"/>
          <w:szCs w:val="28"/>
        </w:rPr>
        <w:t>О государственном регу</w:t>
      </w:r>
      <w:r w:rsidR="00861138" w:rsidRPr="00410F42">
        <w:rPr>
          <w:rFonts w:ascii="Times New Roman" w:hAnsi="Times New Roman" w:cs="Times New Roman"/>
          <w:color w:val="171717" w:themeColor="background2" w:themeShade="1A"/>
          <w:sz w:val="28"/>
          <w:szCs w:val="28"/>
        </w:rPr>
        <w:t>лировании торговой деятельности»</w:t>
      </w:r>
      <w:r w:rsidR="00092457" w:rsidRPr="00410F42">
        <w:rPr>
          <w:rFonts w:ascii="Times New Roman" w:hAnsi="Times New Roman" w:cs="Times New Roman"/>
          <w:color w:val="171717" w:themeColor="background2" w:themeShade="1A"/>
          <w:sz w:val="28"/>
          <w:szCs w:val="28"/>
        </w:rPr>
        <w:t xml:space="preserve">, </w:t>
      </w:r>
      <w:hyperlink r:id="rId8" w:history="1">
        <w:r w:rsidR="00092457" w:rsidRPr="00410F42">
          <w:rPr>
            <w:rFonts w:ascii="Times New Roman" w:hAnsi="Times New Roman" w:cs="Times New Roman"/>
            <w:color w:val="171717" w:themeColor="background2" w:themeShade="1A"/>
            <w:sz w:val="28"/>
            <w:szCs w:val="28"/>
          </w:rPr>
          <w:t>постановлени</w:t>
        </w:r>
        <w:r w:rsidR="00861138" w:rsidRPr="00410F42">
          <w:rPr>
            <w:rFonts w:ascii="Times New Roman" w:hAnsi="Times New Roman" w:cs="Times New Roman"/>
            <w:color w:val="171717" w:themeColor="background2" w:themeShade="1A"/>
            <w:sz w:val="28"/>
            <w:szCs w:val="28"/>
          </w:rPr>
          <w:t>ем</w:t>
        </w:r>
      </w:hyperlink>
      <w:r w:rsidR="00092457" w:rsidRPr="00410F42">
        <w:rPr>
          <w:rFonts w:ascii="Times New Roman" w:hAnsi="Times New Roman" w:cs="Times New Roman"/>
          <w:color w:val="171717" w:themeColor="background2" w:themeShade="1A"/>
          <w:sz w:val="28"/>
          <w:szCs w:val="28"/>
        </w:rPr>
        <w:t xml:space="preserve"> Правительства Кемеровской области - Кузбасса от</w:t>
      </w:r>
      <w:r w:rsidR="0035656C">
        <w:rPr>
          <w:rFonts w:ascii="Times New Roman" w:hAnsi="Times New Roman" w:cs="Times New Roman"/>
          <w:color w:val="171717" w:themeColor="background2" w:themeShade="1A"/>
          <w:sz w:val="28"/>
          <w:szCs w:val="28"/>
        </w:rPr>
        <w:t xml:space="preserve"> 18 ноября 2019</w:t>
      </w:r>
      <w:r w:rsidR="00092457" w:rsidRPr="00410F42">
        <w:rPr>
          <w:rFonts w:ascii="Times New Roman" w:hAnsi="Times New Roman" w:cs="Times New Roman"/>
          <w:color w:val="171717" w:themeColor="background2" w:themeShade="1A"/>
          <w:sz w:val="28"/>
          <w:szCs w:val="28"/>
        </w:rPr>
        <w:t xml:space="preserve"> </w:t>
      </w:r>
      <w:r w:rsidR="00861138" w:rsidRPr="00410F42">
        <w:rPr>
          <w:rFonts w:ascii="Times New Roman" w:hAnsi="Times New Roman" w:cs="Times New Roman"/>
          <w:color w:val="171717" w:themeColor="background2" w:themeShade="1A"/>
          <w:sz w:val="28"/>
          <w:szCs w:val="28"/>
        </w:rPr>
        <w:t>№</w:t>
      </w:r>
      <w:r w:rsidR="00092457" w:rsidRPr="00410F42">
        <w:rPr>
          <w:rFonts w:ascii="Times New Roman" w:hAnsi="Times New Roman" w:cs="Times New Roman"/>
          <w:color w:val="171717" w:themeColor="background2" w:themeShade="1A"/>
          <w:sz w:val="28"/>
          <w:szCs w:val="28"/>
        </w:rPr>
        <w:t xml:space="preserve"> 664 </w:t>
      </w:r>
      <w:r w:rsidR="00861138" w:rsidRPr="00410F42">
        <w:rPr>
          <w:rFonts w:ascii="Times New Roman" w:hAnsi="Times New Roman" w:cs="Times New Roman"/>
          <w:color w:val="171717" w:themeColor="background2" w:themeShade="1A"/>
          <w:sz w:val="28"/>
          <w:szCs w:val="28"/>
        </w:rPr>
        <w:t>«</w:t>
      </w:r>
      <w:r w:rsidR="00092457" w:rsidRPr="00410F42">
        <w:rPr>
          <w:rFonts w:ascii="Times New Roman" w:hAnsi="Times New Roman" w:cs="Times New Roman"/>
          <w:color w:val="171717" w:themeColor="background2" w:themeShade="1A"/>
          <w:sz w:val="28"/>
          <w:szCs w:val="28"/>
        </w:rPr>
        <w:t>О порядке организации ярмарок и продажи товаров (выполнения работ, оказания услуг) на них, за исключением случаев, когда организатором ярмарки является федеральный орган государственной власти, и требованиях о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861138" w:rsidRPr="00410F42">
        <w:rPr>
          <w:rFonts w:ascii="Times New Roman" w:hAnsi="Times New Roman" w:cs="Times New Roman"/>
          <w:color w:val="171717" w:themeColor="background2" w:themeShade="1A"/>
          <w:sz w:val="28"/>
          <w:szCs w:val="28"/>
        </w:rPr>
        <w:t>»</w:t>
      </w:r>
      <w:r w:rsidR="00092457" w:rsidRPr="00410F42">
        <w:rPr>
          <w:rFonts w:ascii="Times New Roman" w:hAnsi="Times New Roman" w:cs="Times New Roman"/>
          <w:color w:val="171717" w:themeColor="background2" w:themeShade="1A"/>
          <w:sz w:val="28"/>
          <w:szCs w:val="28"/>
        </w:rPr>
        <w:t xml:space="preserve">, </w:t>
      </w:r>
      <w:r w:rsidR="00861138" w:rsidRPr="00410F42">
        <w:rPr>
          <w:rFonts w:ascii="Times New Roman" w:hAnsi="Times New Roman" w:cs="Times New Roman"/>
          <w:color w:val="171717" w:themeColor="background2" w:themeShade="1A"/>
          <w:sz w:val="28"/>
          <w:szCs w:val="28"/>
        </w:rPr>
        <w:t xml:space="preserve">руководствуясь статьями 44, 45 Устава </w:t>
      </w:r>
      <w:r w:rsidR="0035656C">
        <w:rPr>
          <w:rFonts w:ascii="Times New Roman" w:hAnsi="Times New Roman" w:cs="Times New Roman"/>
          <w:color w:val="171717" w:themeColor="background2" w:themeShade="1A"/>
          <w:sz w:val="28"/>
          <w:szCs w:val="28"/>
        </w:rPr>
        <w:t>Таштагольского муниципального района</w:t>
      </w:r>
      <w:r w:rsidR="00861138" w:rsidRPr="00410F42">
        <w:rPr>
          <w:rFonts w:ascii="Times New Roman" w:hAnsi="Times New Roman" w:cs="Times New Roman"/>
          <w:color w:val="171717" w:themeColor="background2" w:themeShade="1A"/>
          <w:sz w:val="28"/>
          <w:szCs w:val="28"/>
        </w:rPr>
        <w:t>, утвердить:</w:t>
      </w:r>
    </w:p>
    <w:p w:rsidR="00092457" w:rsidRPr="00410F42" w:rsidRDefault="005145E5" w:rsidP="005145E5">
      <w:pPr>
        <w:pStyle w:val="ConsPlusNormal"/>
        <w:ind w:firstLine="540"/>
        <w:jc w:val="both"/>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1</w:t>
      </w:r>
      <w:r w:rsidR="00092457" w:rsidRPr="00410F42">
        <w:rPr>
          <w:rFonts w:ascii="Times New Roman" w:hAnsi="Times New Roman" w:cs="Times New Roman"/>
          <w:color w:val="171717" w:themeColor="background2" w:themeShade="1A"/>
          <w:sz w:val="28"/>
          <w:szCs w:val="28"/>
        </w:rPr>
        <w:t xml:space="preserve">. Административный </w:t>
      </w:r>
      <w:hyperlink w:anchor="P426" w:history="1">
        <w:r w:rsidR="00092457" w:rsidRPr="00410F42">
          <w:rPr>
            <w:rFonts w:ascii="Times New Roman" w:hAnsi="Times New Roman" w:cs="Times New Roman"/>
            <w:color w:val="171717" w:themeColor="background2" w:themeShade="1A"/>
            <w:sz w:val="28"/>
            <w:szCs w:val="28"/>
          </w:rPr>
          <w:t>регламент</w:t>
        </w:r>
      </w:hyperlink>
      <w:r w:rsidR="00092457" w:rsidRPr="00410F42">
        <w:rPr>
          <w:rFonts w:ascii="Times New Roman" w:hAnsi="Times New Roman" w:cs="Times New Roman"/>
          <w:color w:val="171717" w:themeColor="background2" w:themeShade="1A"/>
          <w:sz w:val="28"/>
          <w:szCs w:val="28"/>
        </w:rPr>
        <w:t xml:space="preserve"> </w:t>
      </w:r>
      <w:r w:rsidRPr="00410F42">
        <w:rPr>
          <w:rFonts w:ascii="Times New Roman" w:hAnsi="Times New Roman" w:cs="Times New Roman"/>
          <w:color w:val="171717" w:themeColor="background2" w:themeShade="1A"/>
          <w:sz w:val="28"/>
          <w:szCs w:val="28"/>
        </w:rPr>
        <w:t>предос</w:t>
      </w:r>
      <w:r w:rsidR="0029683D" w:rsidRPr="00410F42">
        <w:rPr>
          <w:rFonts w:ascii="Times New Roman" w:hAnsi="Times New Roman" w:cs="Times New Roman"/>
          <w:color w:val="171717" w:themeColor="background2" w:themeShade="1A"/>
          <w:sz w:val="28"/>
          <w:szCs w:val="28"/>
        </w:rPr>
        <w:t>тавления муниципальной услуги «С</w:t>
      </w:r>
      <w:r w:rsidRPr="00410F42">
        <w:rPr>
          <w:rFonts w:ascii="Times New Roman" w:hAnsi="Times New Roman" w:cs="Times New Roman"/>
          <w:color w:val="171717" w:themeColor="background2" w:themeShade="1A"/>
          <w:sz w:val="28"/>
          <w:szCs w:val="28"/>
        </w:rPr>
        <w:t>огласование проведения ярмар</w:t>
      </w:r>
      <w:r w:rsidR="00C45EC4">
        <w:rPr>
          <w:rFonts w:ascii="Times New Roman" w:hAnsi="Times New Roman" w:cs="Times New Roman"/>
          <w:color w:val="171717" w:themeColor="background2" w:themeShade="1A"/>
          <w:sz w:val="28"/>
          <w:szCs w:val="28"/>
        </w:rPr>
        <w:t>ки</w:t>
      </w:r>
      <w:r w:rsidRPr="00410F42">
        <w:rPr>
          <w:rFonts w:ascii="Times New Roman" w:hAnsi="Times New Roman" w:cs="Times New Roman"/>
          <w:color w:val="171717" w:themeColor="background2" w:themeShade="1A"/>
          <w:sz w:val="28"/>
          <w:szCs w:val="28"/>
        </w:rPr>
        <w:t>», согласно приложени</w:t>
      </w:r>
      <w:r w:rsidR="0035656C">
        <w:rPr>
          <w:rFonts w:ascii="Times New Roman" w:hAnsi="Times New Roman" w:cs="Times New Roman"/>
          <w:color w:val="171717" w:themeColor="background2" w:themeShade="1A"/>
          <w:sz w:val="28"/>
          <w:szCs w:val="28"/>
        </w:rPr>
        <w:t>ю</w:t>
      </w:r>
      <w:r w:rsidRPr="00410F42">
        <w:rPr>
          <w:rFonts w:ascii="Times New Roman" w:hAnsi="Times New Roman" w:cs="Times New Roman"/>
          <w:color w:val="171717" w:themeColor="background2" w:themeShade="1A"/>
          <w:sz w:val="28"/>
          <w:szCs w:val="28"/>
        </w:rPr>
        <w:t xml:space="preserve"> к настоящему постановлению</w:t>
      </w:r>
      <w:r w:rsidR="00092457" w:rsidRPr="00410F42">
        <w:rPr>
          <w:rFonts w:ascii="Times New Roman" w:hAnsi="Times New Roman" w:cs="Times New Roman"/>
          <w:color w:val="171717" w:themeColor="background2" w:themeShade="1A"/>
          <w:sz w:val="28"/>
          <w:szCs w:val="28"/>
        </w:rPr>
        <w:t>.</w:t>
      </w:r>
    </w:p>
    <w:p w:rsidR="0035656C" w:rsidRDefault="0035656C" w:rsidP="0035656C">
      <w:pPr>
        <w:jc w:val="both"/>
        <w:rPr>
          <w:sz w:val="28"/>
          <w:szCs w:val="28"/>
        </w:rPr>
      </w:pPr>
      <w:r>
        <w:rPr>
          <w:color w:val="171717" w:themeColor="background2" w:themeShade="1A"/>
          <w:sz w:val="28"/>
          <w:szCs w:val="28"/>
        </w:rPr>
        <w:t xml:space="preserve">       </w:t>
      </w:r>
      <w:r w:rsidR="005145E5" w:rsidRPr="00410F42">
        <w:rPr>
          <w:color w:val="171717" w:themeColor="background2" w:themeShade="1A"/>
          <w:sz w:val="28"/>
          <w:szCs w:val="28"/>
        </w:rPr>
        <w:t xml:space="preserve">2. </w:t>
      </w:r>
      <w:r>
        <w:rPr>
          <w:sz w:val="28"/>
          <w:szCs w:val="28"/>
        </w:rPr>
        <w:t xml:space="preserve">Пресс-секретарю Главы Таштагольского муниципального района (М.Л. </w:t>
      </w:r>
      <w:proofErr w:type="spellStart"/>
      <w:r>
        <w:rPr>
          <w:sz w:val="28"/>
          <w:szCs w:val="28"/>
        </w:rPr>
        <w:t>Кустова</w:t>
      </w:r>
      <w:proofErr w:type="spellEnd"/>
      <w:r>
        <w:rPr>
          <w:sz w:val="28"/>
          <w:szCs w:val="28"/>
        </w:rPr>
        <w:t>)</w:t>
      </w:r>
      <w:r w:rsidRPr="00C33447">
        <w:rPr>
          <w:sz w:val="28"/>
          <w:szCs w:val="28"/>
        </w:rPr>
        <w:t xml:space="preserve"> </w:t>
      </w:r>
      <w:r>
        <w:rPr>
          <w:sz w:val="28"/>
          <w:szCs w:val="28"/>
        </w:rPr>
        <w:t xml:space="preserve">опубликовать настоящее постановление в районной газете «Красная </w:t>
      </w:r>
      <w:proofErr w:type="spellStart"/>
      <w:r>
        <w:rPr>
          <w:sz w:val="28"/>
          <w:szCs w:val="28"/>
        </w:rPr>
        <w:t>Шория</w:t>
      </w:r>
      <w:proofErr w:type="spellEnd"/>
      <w:r>
        <w:rPr>
          <w:sz w:val="28"/>
          <w:szCs w:val="28"/>
        </w:rPr>
        <w:t xml:space="preserve">» и постановление </w:t>
      </w:r>
      <w:r w:rsidRPr="00C33447">
        <w:rPr>
          <w:sz w:val="28"/>
          <w:szCs w:val="28"/>
        </w:rPr>
        <w:t>на официальном сайте администрации Таштагольского муниципального района</w:t>
      </w:r>
      <w:r>
        <w:rPr>
          <w:sz w:val="28"/>
          <w:szCs w:val="28"/>
        </w:rPr>
        <w:t xml:space="preserve"> в информационно-телекоммуникационной сети «Интернет»</w:t>
      </w:r>
      <w:r w:rsidRPr="00C33447">
        <w:rPr>
          <w:sz w:val="28"/>
          <w:szCs w:val="28"/>
        </w:rPr>
        <w:t>.</w:t>
      </w:r>
    </w:p>
    <w:p w:rsidR="005145E5" w:rsidRPr="00410F42" w:rsidRDefault="005145E5" w:rsidP="005145E5">
      <w:pPr>
        <w:pStyle w:val="ConsPlusNormal"/>
        <w:ind w:firstLine="540"/>
        <w:jc w:val="both"/>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 xml:space="preserve">3. Контроль за исполнением постановления возложить на заместителя Главы </w:t>
      </w:r>
      <w:r w:rsidR="0035656C" w:rsidRPr="0035656C">
        <w:rPr>
          <w:rFonts w:ascii="Times New Roman" w:hAnsi="Times New Roman" w:cs="Times New Roman"/>
          <w:sz w:val="28"/>
          <w:szCs w:val="28"/>
        </w:rPr>
        <w:t>Таштагольского муниципального района</w:t>
      </w:r>
      <w:r w:rsidRPr="00410F42">
        <w:rPr>
          <w:rFonts w:ascii="Times New Roman" w:hAnsi="Times New Roman" w:cs="Times New Roman"/>
          <w:color w:val="171717" w:themeColor="background2" w:themeShade="1A"/>
          <w:sz w:val="28"/>
          <w:szCs w:val="28"/>
        </w:rPr>
        <w:t>.</w:t>
      </w:r>
    </w:p>
    <w:p w:rsidR="005145E5" w:rsidRPr="0035656C" w:rsidRDefault="0035656C" w:rsidP="0035656C">
      <w:pPr>
        <w:autoSpaceDE w:val="0"/>
        <w:autoSpaceDN w:val="0"/>
        <w:adjustRightInd w:val="0"/>
        <w:spacing w:line="0" w:lineRule="atLeast"/>
        <w:ind w:firstLine="539"/>
        <w:jc w:val="both"/>
        <w:rPr>
          <w:bCs/>
          <w:sz w:val="28"/>
          <w:szCs w:val="28"/>
        </w:rPr>
      </w:pPr>
      <w:r>
        <w:rPr>
          <w:bCs/>
          <w:sz w:val="28"/>
          <w:szCs w:val="28"/>
        </w:rPr>
        <w:t>4</w:t>
      </w:r>
      <w:r w:rsidRPr="004919F9">
        <w:rPr>
          <w:bCs/>
          <w:sz w:val="28"/>
          <w:szCs w:val="28"/>
        </w:rPr>
        <w:t xml:space="preserve">. Настоящее постановление вступает в силу с </w:t>
      </w:r>
      <w:r>
        <w:rPr>
          <w:bCs/>
          <w:sz w:val="28"/>
          <w:szCs w:val="28"/>
        </w:rPr>
        <w:t>момента официального опубликования.</w:t>
      </w:r>
    </w:p>
    <w:p w:rsidR="00092457" w:rsidRPr="00410F42" w:rsidRDefault="00092457">
      <w:pPr>
        <w:pStyle w:val="ConsPlusNormal"/>
        <w:jc w:val="both"/>
        <w:rPr>
          <w:color w:val="171717" w:themeColor="background2" w:themeShade="1A"/>
        </w:rPr>
      </w:pPr>
    </w:p>
    <w:p w:rsidR="0035656C" w:rsidRDefault="0035656C" w:rsidP="0035656C">
      <w:pPr>
        <w:autoSpaceDE w:val="0"/>
        <w:autoSpaceDN w:val="0"/>
        <w:adjustRightInd w:val="0"/>
        <w:rPr>
          <w:b/>
          <w:sz w:val="28"/>
          <w:szCs w:val="28"/>
        </w:rPr>
      </w:pPr>
      <w:r w:rsidRPr="00FC5D18">
        <w:rPr>
          <w:b/>
          <w:sz w:val="28"/>
          <w:szCs w:val="28"/>
        </w:rPr>
        <w:t>Глава</w:t>
      </w:r>
      <w:r>
        <w:rPr>
          <w:b/>
          <w:sz w:val="28"/>
          <w:szCs w:val="28"/>
        </w:rPr>
        <w:t xml:space="preserve"> </w:t>
      </w:r>
      <w:r w:rsidRPr="00FC5D18">
        <w:rPr>
          <w:b/>
          <w:sz w:val="28"/>
          <w:szCs w:val="28"/>
        </w:rPr>
        <w:t>Таштагольского</w:t>
      </w:r>
    </w:p>
    <w:p w:rsidR="0035656C" w:rsidRDefault="0035656C" w:rsidP="0035656C">
      <w:pPr>
        <w:autoSpaceDE w:val="0"/>
        <w:autoSpaceDN w:val="0"/>
        <w:adjustRightInd w:val="0"/>
        <w:rPr>
          <w:b/>
          <w:sz w:val="28"/>
          <w:szCs w:val="28"/>
        </w:rPr>
      </w:pPr>
      <w:r w:rsidRPr="00FC5D18">
        <w:rPr>
          <w:b/>
          <w:sz w:val="28"/>
          <w:szCs w:val="28"/>
        </w:rPr>
        <w:t>муниципального района</w:t>
      </w:r>
      <w:r w:rsidRPr="00FC5D18">
        <w:rPr>
          <w:b/>
          <w:sz w:val="28"/>
          <w:szCs w:val="28"/>
        </w:rPr>
        <w:tab/>
      </w:r>
      <w:r w:rsidRPr="00FC5D18">
        <w:rPr>
          <w:b/>
          <w:sz w:val="28"/>
          <w:szCs w:val="28"/>
        </w:rPr>
        <w:tab/>
      </w:r>
      <w:r w:rsidRPr="00FC5D18">
        <w:rPr>
          <w:b/>
          <w:sz w:val="28"/>
          <w:szCs w:val="28"/>
        </w:rPr>
        <w:tab/>
      </w:r>
      <w:r w:rsidRPr="00FC5D18">
        <w:rPr>
          <w:b/>
          <w:sz w:val="28"/>
          <w:szCs w:val="28"/>
        </w:rPr>
        <w:tab/>
      </w:r>
      <w:r w:rsidRPr="00FC5D18">
        <w:rPr>
          <w:b/>
          <w:sz w:val="28"/>
          <w:szCs w:val="28"/>
        </w:rPr>
        <w:tab/>
        <w:t xml:space="preserve">   </w:t>
      </w:r>
      <w:r>
        <w:rPr>
          <w:b/>
          <w:sz w:val="28"/>
          <w:szCs w:val="28"/>
        </w:rPr>
        <w:t xml:space="preserve">            </w:t>
      </w:r>
      <w:r w:rsidRPr="00FC5D18">
        <w:rPr>
          <w:b/>
          <w:sz w:val="28"/>
          <w:szCs w:val="28"/>
        </w:rPr>
        <w:t xml:space="preserve"> В.Н. Макута</w:t>
      </w:r>
    </w:p>
    <w:p w:rsidR="00C45EC4" w:rsidRDefault="005145E5" w:rsidP="005145E5">
      <w:pPr>
        <w:suppressAutoHyphens w:val="0"/>
        <w:ind w:left="709"/>
        <w:jc w:val="center"/>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                                                         </w:t>
      </w:r>
    </w:p>
    <w:p w:rsidR="0035656C" w:rsidRDefault="00C45EC4"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lastRenderedPageBreak/>
        <w:t xml:space="preserve">                                                    </w:t>
      </w:r>
      <w:r w:rsidR="005145E5" w:rsidRPr="00410F42">
        <w:rPr>
          <w:color w:val="171717" w:themeColor="background2" w:themeShade="1A"/>
          <w:sz w:val="28"/>
          <w:szCs w:val="28"/>
          <w:lang w:eastAsia="ru-RU"/>
        </w:rPr>
        <w:t xml:space="preserve">          </w:t>
      </w:r>
    </w:p>
    <w:p w:rsidR="0035656C" w:rsidRDefault="0035656C" w:rsidP="005145E5">
      <w:pPr>
        <w:suppressAutoHyphens w:val="0"/>
        <w:ind w:left="709"/>
        <w:jc w:val="center"/>
        <w:outlineLvl w:val="1"/>
        <w:rPr>
          <w:color w:val="171717" w:themeColor="background2" w:themeShade="1A"/>
          <w:sz w:val="28"/>
          <w:szCs w:val="28"/>
          <w:lang w:eastAsia="ru-RU"/>
        </w:rPr>
      </w:pPr>
    </w:p>
    <w:p w:rsidR="0035656C" w:rsidRDefault="0035656C" w:rsidP="005145E5">
      <w:pPr>
        <w:suppressAutoHyphens w:val="0"/>
        <w:ind w:left="709"/>
        <w:jc w:val="center"/>
        <w:outlineLvl w:val="1"/>
        <w:rPr>
          <w:color w:val="171717" w:themeColor="background2" w:themeShade="1A"/>
          <w:sz w:val="28"/>
          <w:szCs w:val="28"/>
          <w:lang w:eastAsia="ru-RU"/>
        </w:rPr>
      </w:pPr>
    </w:p>
    <w:p w:rsidR="005145E5" w:rsidRPr="00410F42" w:rsidRDefault="0035656C"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t xml:space="preserve">                                                             </w:t>
      </w:r>
      <w:r w:rsidR="005145E5" w:rsidRPr="00410F42">
        <w:rPr>
          <w:color w:val="171717" w:themeColor="background2" w:themeShade="1A"/>
          <w:sz w:val="28"/>
          <w:szCs w:val="28"/>
          <w:lang w:eastAsia="ru-RU"/>
        </w:rPr>
        <w:t xml:space="preserve">ПРИЛОЖЕНИЕ </w:t>
      </w:r>
    </w:p>
    <w:p w:rsidR="005145E5" w:rsidRPr="00410F42" w:rsidRDefault="005145E5" w:rsidP="005145E5">
      <w:pPr>
        <w:tabs>
          <w:tab w:val="left" w:pos="4962"/>
          <w:tab w:val="left" w:pos="5245"/>
          <w:tab w:val="left" w:pos="5387"/>
        </w:tabs>
        <w:suppressAutoHyphens w:val="0"/>
        <w:ind w:left="709"/>
        <w:jc w:val="right"/>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к постановлению администрации </w:t>
      </w:r>
    </w:p>
    <w:p w:rsidR="005145E5" w:rsidRPr="00410F42" w:rsidRDefault="005145E5" w:rsidP="0035656C">
      <w:pPr>
        <w:suppressAutoHyphens w:val="0"/>
        <w:ind w:left="709"/>
        <w:jc w:val="right"/>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                                    </w:t>
      </w:r>
      <w:r w:rsidR="0035656C">
        <w:rPr>
          <w:color w:val="171717" w:themeColor="background2" w:themeShade="1A"/>
          <w:sz w:val="28"/>
          <w:szCs w:val="28"/>
          <w:lang w:eastAsia="ru-RU"/>
        </w:rPr>
        <w:t xml:space="preserve">                             </w:t>
      </w:r>
      <w:r w:rsidR="0035656C" w:rsidRPr="0035656C">
        <w:rPr>
          <w:sz w:val="28"/>
          <w:szCs w:val="28"/>
        </w:rPr>
        <w:t xml:space="preserve">Таштагольского муниципального </w:t>
      </w:r>
      <w:r w:rsidR="0035656C">
        <w:rPr>
          <w:sz w:val="28"/>
          <w:szCs w:val="28"/>
        </w:rPr>
        <w:t xml:space="preserve">                               </w:t>
      </w:r>
      <w:r w:rsidR="0035656C" w:rsidRPr="0035656C">
        <w:rPr>
          <w:sz w:val="28"/>
          <w:szCs w:val="28"/>
        </w:rPr>
        <w:t>района</w:t>
      </w:r>
    </w:p>
    <w:p w:rsidR="005145E5" w:rsidRDefault="005145E5" w:rsidP="005145E5">
      <w:pPr>
        <w:suppressAutoHyphens w:val="0"/>
        <w:ind w:left="709"/>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                                                              от___________2021 № ________</w:t>
      </w:r>
    </w:p>
    <w:p w:rsidR="0035656C" w:rsidRPr="00410F42" w:rsidRDefault="0035656C" w:rsidP="005145E5">
      <w:pPr>
        <w:suppressAutoHyphens w:val="0"/>
        <w:ind w:left="709"/>
        <w:outlineLvl w:val="1"/>
        <w:rPr>
          <w:color w:val="171717" w:themeColor="background2" w:themeShade="1A"/>
          <w:sz w:val="28"/>
          <w:szCs w:val="28"/>
          <w:lang w:eastAsia="ru-RU"/>
        </w:rPr>
      </w:pPr>
    </w:p>
    <w:p w:rsidR="005145E5" w:rsidRPr="00410F42" w:rsidRDefault="005145E5" w:rsidP="005145E5">
      <w:pPr>
        <w:pStyle w:val="ConsPlusNormal"/>
        <w:tabs>
          <w:tab w:val="left" w:pos="8310"/>
        </w:tabs>
        <w:jc w:val="both"/>
        <w:rPr>
          <w:rFonts w:ascii="Times New Roman" w:hAnsi="Times New Roman" w:cs="Times New Roman"/>
          <w:color w:val="171717" w:themeColor="background2" w:themeShade="1A"/>
          <w:sz w:val="28"/>
          <w:szCs w:val="28"/>
        </w:rPr>
      </w:pPr>
    </w:p>
    <w:p w:rsidR="00092457" w:rsidRPr="00410F42" w:rsidRDefault="00092457">
      <w:pPr>
        <w:pStyle w:val="ConsPlusTitle"/>
        <w:jc w:val="center"/>
        <w:rPr>
          <w:rFonts w:ascii="Times New Roman" w:hAnsi="Times New Roman" w:cs="Times New Roman"/>
          <w:color w:val="171717" w:themeColor="background2" w:themeShade="1A"/>
          <w:sz w:val="28"/>
          <w:szCs w:val="28"/>
        </w:rPr>
      </w:pPr>
      <w:bookmarkStart w:id="1" w:name="P426"/>
      <w:bookmarkEnd w:id="1"/>
      <w:r w:rsidRPr="00410F42">
        <w:rPr>
          <w:rFonts w:ascii="Times New Roman" w:hAnsi="Times New Roman" w:cs="Times New Roman"/>
          <w:color w:val="171717" w:themeColor="background2" w:themeShade="1A"/>
          <w:sz w:val="28"/>
          <w:szCs w:val="28"/>
        </w:rPr>
        <w:t>АДМИНИСТРАТИВНЫЙ РЕГЛАМЕНТ</w:t>
      </w:r>
    </w:p>
    <w:p w:rsidR="00092457" w:rsidRPr="00410F42" w:rsidRDefault="0029683D">
      <w:pPr>
        <w:pStyle w:val="ConsPlusTitle"/>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ПРЕДОСТАВЛЕНИЯ МУНИЦИПАЛЬНОЙ УСЛУГИ «СОГЛАСОВАНИЕ ПРОВЕДЕНИЯ ЯРМАР</w:t>
      </w:r>
      <w:r w:rsidR="00863289">
        <w:rPr>
          <w:rFonts w:ascii="Times New Roman" w:hAnsi="Times New Roman" w:cs="Times New Roman"/>
          <w:color w:val="171717" w:themeColor="background2" w:themeShade="1A"/>
          <w:sz w:val="28"/>
          <w:szCs w:val="28"/>
        </w:rPr>
        <w:t>КИ</w:t>
      </w:r>
      <w:r w:rsidRPr="00410F42">
        <w:rPr>
          <w:rFonts w:ascii="Times New Roman" w:hAnsi="Times New Roman" w:cs="Times New Roman"/>
          <w:color w:val="171717" w:themeColor="background2" w:themeShade="1A"/>
          <w:sz w:val="28"/>
          <w:szCs w:val="28"/>
        </w:rPr>
        <w:t>»</w:t>
      </w:r>
    </w:p>
    <w:p w:rsidR="0029683D" w:rsidRPr="00410F42" w:rsidRDefault="0029683D" w:rsidP="0029683D">
      <w:pPr>
        <w:ind w:firstLine="814"/>
        <w:jc w:val="both"/>
        <w:rPr>
          <w:color w:val="171717" w:themeColor="background2" w:themeShade="1A"/>
        </w:rPr>
      </w:pPr>
    </w:p>
    <w:p w:rsidR="00092457" w:rsidRDefault="00092457" w:rsidP="0035656C">
      <w:pPr>
        <w:pStyle w:val="ConsPlusTitle"/>
        <w:numPr>
          <w:ilvl w:val="0"/>
          <w:numId w:val="3"/>
        </w:numPr>
        <w:jc w:val="center"/>
        <w:outlineLvl w:val="1"/>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Общие положения</w:t>
      </w:r>
    </w:p>
    <w:p w:rsidR="0035656C" w:rsidRPr="00410F42" w:rsidRDefault="0035656C" w:rsidP="006323D3">
      <w:pPr>
        <w:pStyle w:val="ConsPlusTitle"/>
        <w:ind w:left="360"/>
        <w:outlineLvl w:val="1"/>
        <w:rPr>
          <w:rFonts w:ascii="Times New Roman" w:hAnsi="Times New Roman" w:cs="Times New Roman"/>
          <w:color w:val="171717" w:themeColor="background2" w:themeShade="1A"/>
          <w:sz w:val="28"/>
          <w:szCs w:val="28"/>
        </w:rPr>
      </w:pPr>
    </w:p>
    <w:p w:rsidR="00863289" w:rsidRPr="00146075" w:rsidRDefault="00056549" w:rsidP="00056549">
      <w:pPr>
        <w:pStyle w:val="a8"/>
        <w:ind w:firstLine="708"/>
        <w:jc w:val="both"/>
        <w:rPr>
          <w:sz w:val="28"/>
          <w:szCs w:val="28"/>
        </w:rPr>
      </w:pPr>
      <w:r w:rsidRPr="00146075">
        <w:rPr>
          <w:sz w:val="28"/>
          <w:szCs w:val="28"/>
        </w:rPr>
        <w:t xml:space="preserve">1.1. </w:t>
      </w:r>
      <w:r w:rsidR="00863289" w:rsidRPr="00146075">
        <w:rPr>
          <w:sz w:val="28"/>
          <w:szCs w:val="28"/>
        </w:rPr>
        <w:t xml:space="preserve">Предмет регулирования </w:t>
      </w:r>
      <w:r w:rsidR="00146075" w:rsidRPr="00146075">
        <w:rPr>
          <w:sz w:val="28"/>
          <w:szCs w:val="28"/>
        </w:rPr>
        <w:t xml:space="preserve">административного </w:t>
      </w:r>
      <w:r w:rsidR="00863289" w:rsidRPr="00146075">
        <w:rPr>
          <w:sz w:val="28"/>
          <w:szCs w:val="28"/>
        </w:rPr>
        <w:t>регламента.</w:t>
      </w:r>
    </w:p>
    <w:p w:rsidR="00146075" w:rsidRDefault="0029683D" w:rsidP="00056549">
      <w:pPr>
        <w:pStyle w:val="a8"/>
        <w:ind w:firstLine="708"/>
        <w:jc w:val="both"/>
        <w:rPr>
          <w:sz w:val="28"/>
          <w:szCs w:val="28"/>
        </w:rPr>
      </w:pPr>
      <w:r w:rsidRPr="0017016A">
        <w:rPr>
          <w:sz w:val="28"/>
          <w:szCs w:val="28"/>
        </w:rPr>
        <w:t xml:space="preserve">Административный регламент </w:t>
      </w:r>
      <w:r w:rsidR="00092457" w:rsidRPr="0017016A">
        <w:rPr>
          <w:sz w:val="28"/>
          <w:szCs w:val="28"/>
        </w:rPr>
        <w:t>предоставлени</w:t>
      </w:r>
      <w:r w:rsidRPr="0017016A">
        <w:rPr>
          <w:sz w:val="28"/>
          <w:szCs w:val="28"/>
        </w:rPr>
        <w:t>я</w:t>
      </w:r>
      <w:r w:rsidR="00092457" w:rsidRPr="0017016A">
        <w:rPr>
          <w:sz w:val="28"/>
          <w:szCs w:val="28"/>
        </w:rPr>
        <w:t xml:space="preserve"> муниципаль</w:t>
      </w:r>
      <w:r w:rsidRPr="0017016A">
        <w:rPr>
          <w:sz w:val="28"/>
          <w:szCs w:val="28"/>
        </w:rPr>
        <w:t>ной услуги «Согласование проведения ярмар</w:t>
      </w:r>
      <w:r w:rsidR="00863289">
        <w:rPr>
          <w:sz w:val="28"/>
          <w:szCs w:val="28"/>
        </w:rPr>
        <w:t>ки</w:t>
      </w:r>
      <w:r w:rsidRPr="0017016A">
        <w:rPr>
          <w:sz w:val="28"/>
          <w:szCs w:val="28"/>
        </w:rPr>
        <w:t>»</w:t>
      </w:r>
      <w:r w:rsidR="00092457" w:rsidRPr="0017016A">
        <w:rPr>
          <w:sz w:val="28"/>
          <w:szCs w:val="28"/>
        </w:rPr>
        <w:t xml:space="preserve"> (далее - Административный регламент</w:t>
      </w:r>
      <w:r w:rsidRPr="0017016A">
        <w:rPr>
          <w:sz w:val="28"/>
          <w:szCs w:val="28"/>
        </w:rPr>
        <w:t>, муниципальная услуга</w:t>
      </w:r>
      <w:r w:rsidR="00092457" w:rsidRPr="0017016A">
        <w:rPr>
          <w:sz w:val="28"/>
          <w:szCs w:val="28"/>
        </w:rPr>
        <w:t xml:space="preserve">) </w:t>
      </w:r>
      <w:r w:rsidRPr="0017016A">
        <w:rPr>
          <w:sz w:val="28"/>
          <w:szCs w:val="28"/>
        </w:rPr>
        <w:t>- нормативный правовой акт, устанавливающий</w:t>
      </w:r>
      <w:r w:rsidR="00146075" w:rsidRPr="00146075">
        <w:t xml:space="preserve"> </w:t>
      </w:r>
      <w:r w:rsidR="00146075" w:rsidRPr="00146075">
        <w:rPr>
          <w:sz w:val="28"/>
          <w:szCs w:val="28"/>
        </w:rPr>
        <w:t>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w:t>
      </w:r>
      <w:r w:rsidRPr="0017016A">
        <w:rPr>
          <w:sz w:val="28"/>
          <w:szCs w:val="28"/>
        </w:rPr>
        <w:t xml:space="preserve"> </w:t>
      </w:r>
    </w:p>
    <w:p w:rsidR="006323D3" w:rsidRPr="006323D3" w:rsidRDefault="006323D3" w:rsidP="006323D3">
      <w:pPr>
        <w:suppressAutoHyphens w:val="0"/>
        <w:autoSpaceDE w:val="0"/>
        <w:autoSpaceDN w:val="0"/>
        <w:adjustRightInd w:val="0"/>
        <w:ind w:firstLine="540"/>
        <w:jc w:val="both"/>
        <w:rPr>
          <w:rFonts w:eastAsiaTheme="minorHAnsi"/>
          <w:bCs/>
          <w:sz w:val="28"/>
          <w:szCs w:val="28"/>
          <w:lang w:eastAsia="en-US"/>
        </w:rPr>
      </w:pPr>
      <w:r w:rsidRPr="006323D3">
        <w:rPr>
          <w:rFonts w:eastAsiaTheme="minorHAnsi"/>
          <w:bCs/>
          <w:sz w:val="28"/>
          <w:szCs w:val="28"/>
          <w:lang w:eastAsia="en-US"/>
        </w:rPr>
        <w:t xml:space="preserve">Услуга предоставляется администрацией </w:t>
      </w:r>
      <w:r>
        <w:rPr>
          <w:rFonts w:eastAsiaTheme="minorHAnsi"/>
          <w:bCs/>
          <w:sz w:val="28"/>
          <w:szCs w:val="28"/>
          <w:lang w:eastAsia="en-US"/>
        </w:rPr>
        <w:t>Таштагольского муниципального района</w:t>
      </w:r>
      <w:r w:rsidRPr="006323D3">
        <w:rPr>
          <w:rFonts w:eastAsiaTheme="minorHAnsi"/>
          <w:bCs/>
          <w:sz w:val="28"/>
          <w:szCs w:val="28"/>
          <w:lang w:eastAsia="en-US"/>
        </w:rPr>
        <w:t xml:space="preserve"> в лице отдела потребительского рынка </w:t>
      </w:r>
      <w:r>
        <w:rPr>
          <w:rFonts w:eastAsiaTheme="minorHAnsi"/>
          <w:bCs/>
          <w:sz w:val="28"/>
          <w:szCs w:val="28"/>
          <w:lang w:eastAsia="en-US"/>
        </w:rPr>
        <w:t xml:space="preserve">и ценообразования </w:t>
      </w:r>
      <w:r w:rsidRPr="006323D3">
        <w:rPr>
          <w:rFonts w:eastAsiaTheme="minorHAnsi"/>
          <w:bCs/>
          <w:sz w:val="28"/>
          <w:szCs w:val="28"/>
          <w:lang w:eastAsia="en-US"/>
        </w:rPr>
        <w:t xml:space="preserve">администрации </w:t>
      </w:r>
      <w:r>
        <w:rPr>
          <w:rFonts w:eastAsiaTheme="minorHAnsi"/>
          <w:bCs/>
          <w:sz w:val="28"/>
          <w:szCs w:val="28"/>
          <w:lang w:eastAsia="en-US"/>
        </w:rPr>
        <w:t>Таштагольского муниципального района</w:t>
      </w:r>
      <w:r w:rsidRPr="006323D3">
        <w:rPr>
          <w:rFonts w:eastAsiaTheme="minorHAnsi"/>
          <w:bCs/>
          <w:sz w:val="28"/>
          <w:szCs w:val="28"/>
          <w:lang w:eastAsia="en-US"/>
        </w:rPr>
        <w:t xml:space="preserve"> (далее </w:t>
      </w:r>
      <w:r>
        <w:rPr>
          <w:rFonts w:eastAsiaTheme="minorHAnsi"/>
          <w:bCs/>
          <w:sz w:val="28"/>
          <w:szCs w:val="28"/>
          <w:lang w:eastAsia="en-US"/>
        </w:rPr>
        <w:t>–</w:t>
      </w:r>
      <w:r w:rsidRPr="006323D3">
        <w:rPr>
          <w:rFonts w:eastAsiaTheme="minorHAnsi"/>
          <w:bCs/>
          <w:sz w:val="28"/>
          <w:szCs w:val="28"/>
          <w:lang w:eastAsia="en-US"/>
        </w:rPr>
        <w:t xml:space="preserve"> </w:t>
      </w:r>
      <w:r>
        <w:rPr>
          <w:rFonts w:eastAsiaTheme="minorHAnsi"/>
          <w:bCs/>
          <w:sz w:val="28"/>
          <w:szCs w:val="28"/>
          <w:lang w:eastAsia="en-US"/>
        </w:rPr>
        <w:t>уполномоченный орган</w:t>
      </w:r>
      <w:r w:rsidRPr="006323D3">
        <w:rPr>
          <w:rFonts w:eastAsiaTheme="minorHAnsi"/>
          <w:bCs/>
          <w:sz w:val="28"/>
          <w:szCs w:val="28"/>
          <w:lang w:eastAsia="en-US"/>
        </w:rPr>
        <w:t>).</w:t>
      </w:r>
    </w:p>
    <w:p w:rsidR="00146075" w:rsidRPr="0017016A" w:rsidRDefault="00146075" w:rsidP="00146075">
      <w:pPr>
        <w:pStyle w:val="a8"/>
        <w:ind w:firstLine="708"/>
        <w:jc w:val="both"/>
        <w:rPr>
          <w:sz w:val="28"/>
          <w:szCs w:val="28"/>
        </w:rPr>
      </w:pPr>
      <w:r>
        <w:rPr>
          <w:sz w:val="28"/>
          <w:szCs w:val="28"/>
        </w:rPr>
        <w:t xml:space="preserve">Административный регламент разработан </w:t>
      </w:r>
      <w:r w:rsidRPr="00146075">
        <w:rPr>
          <w:sz w:val="28"/>
          <w:szCs w:val="28"/>
        </w:rPr>
        <w:t>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384075" w:rsidRPr="00146075" w:rsidRDefault="00527F32" w:rsidP="00056549">
      <w:pPr>
        <w:pStyle w:val="a8"/>
        <w:ind w:firstLine="708"/>
        <w:jc w:val="both"/>
        <w:rPr>
          <w:sz w:val="28"/>
          <w:szCs w:val="28"/>
        </w:rPr>
      </w:pPr>
      <w:r w:rsidRPr="00146075">
        <w:rPr>
          <w:sz w:val="28"/>
          <w:szCs w:val="28"/>
        </w:rPr>
        <w:t xml:space="preserve">1.2. </w:t>
      </w:r>
      <w:r w:rsidR="00384075" w:rsidRPr="00146075">
        <w:rPr>
          <w:sz w:val="28"/>
          <w:szCs w:val="28"/>
        </w:rPr>
        <w:t>Круг заявителей.</w:t>
      </w:r>
    </w:p>
    <w:p w:rsidR="00527F32" w:rsidRPr="0017016A" w:rsidRDefault="00E16ACD" w:rsidP="00056549">
      <w:pPr>
        <w:pStyle w:val="a8"/>
        <w:ind w:firstLine="708"/>
        <w:jc w:val="both"/>
        <w:rPr>
          <w:sz w:val="28"/>
          <w:szCs w:val="28"/>
        </w:rPr>
      </w:pPr>
      <w:r w:rsidRPr="0017016A">
        <w:rPr>
          <w:sz w:val="28"/>
          <w:szCs w:val="28"/>
        </w:rPr>
        <w:t>Заявителями, в отношении которых предоставляется муниципальная услуга, являются ю</w:t>
      </w:r>
      <w:r w:rsidR="00527F32" w:rsidRPr="0017016A">
        <w:rPr>
          <w:sz w:val="28"/>
          <w:szCs w:val="28"/>
        </w:rPr>
        <w:t>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ассоциации и союзы, объединяющие субъектов торговой деятельности (торговые союзы), иные профильные предпринимательские объединения</w:t>
      </w:r>
      <w:r w:rsidRPr="0017016A">
        <w:rPr>
          <w:sz w:val="28"/>
          <w:szCs w:val="28"/>
        </w:rPr>
        <w:t>, зарегистрированные в установленном законодательством Российской Федерации порядке</w:t>
      </w:r>
      <w:r w:rsidR="00527F32" w:rsidRPr="0017016A">
        <w:rPr>
          <w:sz w:val="28"/>
          <w:szCs w:val="28"/>
        </w:rPr>
        <w:t xml:space="preserve"> </w:t>
      </w:r>
      <w:r w:rsidRPr="0017016A">
        <w:rPr>
          <w:sz w:val="28"/>
          <w:szCs w:val="28"/>
        </w:rPr>
        <w:t xml:space="preserve">(далее - организаторы ярмарки). </w:t>
      </w:r>
      <w:r w:rsidR="00527F32" w:rsidRPr="0017016A">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527F32" w:rsidRPr="0017016A" w:rsidRDefault="00527F32" w:rsidP="0017016A">
      <w:pPr>
        <w:pStyle w:val="a8"/>
        <w:jc w:val="both"/>
        <w:rPr>
          <w:sz w:val="28"/>
          <w:szCs w:val="28"/>
        </w:rPr>
      </w:pPr>
      <w:r w:rsidRPr="0017016A">
        <w:rPr>
          <w:sz w:val="28"/>
          <w:szCs w:val="28"/>
        </w:rPr>
        <w:t>От имени юридического лица заявления могут подавать:</w:t>
      </w:r>
    </w:p>
    <w:p w:rsidR="00527F32" w:rsidRPr="0017016A" w:rsidRDefault="00527F32" w:rsidP="0017016A">
      <w:pPr>
        <w:pStyle w:val="a8"/>
        <w:jc w:val="both"/>
        <w:rPr>
          <w:sz w:val="28"/>
          <w:szCs w:val="28"/>
        </w:rPr>
      </w:pPr>
      <w:r w:rsidRPr="0017016A">
        <w:rPr>
          <w:sz w:val="28"/>
          <w:szCs w:val="28"/>
        </w:rPr>
        <w:t>- лица, действующие в соответствии с законом, иными правовыми актами и учредительными документами без доверенности;</w:t>
      </w:r>
    </w:p>
    <w:p w:rsidR="00527F32" w:rsidRPr="0017016A" w:rsidRDefault="00527F32" w:rsidP="0017016A">
      <w:pPr>
        <w:pStyle w:val="a8"/>
        <w:jc w:val="both"/>
        <w:rPr>
          <w:sz w:val="28"/>
          <w:szCs w:val="28"/>
        </w:rPr>
      </w:pPr>
      <w:r w:rsidRPr="0017016A">
        <w:rPr>
          <w:sz w:val="28"/>
          <w:szCs w:val="28"/>
        </w:rPr>
        <w:t>- представители в силу полномочий, основанных на доверенности или договоре;</w:t>
      </w:r>
    </w:p>
    <w:p w:rsidR="00527F32" w:rsidRPr="0017016A" w:rsidRDefault="00527F32" w:rsidP="0017016A">
      <w:pPr>
        <w:pStyle w:val="a8"/>
        <w:jc w:val="both"/>
        <w:rPr>
          <w:sz w:val="28"/>
          <w:szCs w:val="28"/>
        </w:rPr>
      </w:pPr>
      <w:r w:rsidRPr="0017016A">
        <w:rPr>
          <w:sz w:val="28"/>
          <w:szCs w:val="28"/>
        </w:rPr>
        <w:lastRenderedPageBreak/>
        <w:t>- участники юридического лица в предусмотренных законом случаях.</w:t>
      </w:r>
    </w:p>
    <w:p w:rsidR="00384075" w:rsidRPr="00146075" w:rsidRDefault="00E41D83" w:rsidP="00056549">
      <w:pPr>
        <w:pStyle w:val="a8"/>
        <w:ind w:firstLine="708"/>
        <w:jc w:val="both"/>
        <w:rPr>
          <w:sz w:val="28"/>
          <w:szCs w:val="28"/>
        </w:rPr>
      </w:pPr>
      <w:r w:rsidRPr="00146075">
        <w:rPr>
          <w:sz w:val="28"/>
          <w:szCs w:val="28"/>
        </w:rPr>
        <w:t>1.3</w:t>
      </w:r>
      <w:r w:rsidR="00092457" w:rsidRPr="00146075">
        <w:rPr>
          <w:sz w:val="28"/>
          <w:szCs w:val="28"/>
        </w:rPr>
        <w:t xml:space="preserve">. </w:t>
      </w:r>
      <w:r w:rsidR="00384075" w:rsidRPr="00146075">
        <w:rPr>
          <w:sz w:val="28"/>
          <w:szCs w:val="28"/>
        </w:rPr>
        <w:t>Требования к порядку информирования о предоставлении муниципальной услуги.</w:t>
      </w:r>
    </w:p>
    <w:p w:rsidR="00092457" w:rsidRPr="0017016A" w:rsidRDefault="00092457" w:rsidP="00056549">
      <w:pPr>
        <w:pStyle w:val="a8"/>
        <w:ind w:firstLine="708"/>
        <w:jc w:val="both"/>
        <w:rPr>
          <w:sz w:val="28"/>
          <w:szCs w:val="28"/>
        </w:rPr>
      </w:pPr>
      <w:r w:rsidRPr="0017016A">
        <w:rPr>
          <w:sz w:val="28"/>
          <w:szCs w:val="28"/>
        </w:rPr>
        <w:t>1.</w:t>
      </w:r>
      <w:r w:rsidR="00E41D83">
        <w:rPr>
          <w:sz w:val="28"/>
          <w:szCs w:val="28"/>
        </w:rPr>
        <w:t>3</w:t>
      </w:r>
      <w:r w:rsidRPr="0017016A">
        <w:rPr>
          <w:sz w:val="28"/>
          <w:szCs w:val="28"/>
        </w:rPr>
        <w:t>.1. Информирование заявителей о порядке предоставления муниципальной услуги осуществляется в виде:</w:t>
      </w:r>
    </w:p>
    <w:p w:rsidR="00092457" w:rsidRPr="0017016A" w:rsidRDefault="00000734" w:rsidP="0017016A">
      <w:pPr>
        <w:pStyle w:val="a8"/>
        <w:jc w:val="both"/>
        <w:rPr>
          <w:sz w:val="28"/>
          <w:szCs w:val="28"/>
        </w:rPr>
      </w:pPr>
      <w:r w:rsidRPr="0017016A">
        <w:rPr>
          <w:sz w:val="28"/>
          <w:szCs w:val="28"/>
        </w:rPr>
        <w:t xml:space="preserve">- </w:t>
      </w:r>
      <w:r w:rsidR="00092457" w:rsidRPr="0017016A">
        <w:rPr>
          <w:sz w:val="28"/>
          <w:szCs w:val="28"/>
        </w:rPr>
        <w:t>индивидуального информирования;</w:t>
      </w:r>
    </w:p>
    <w:p w:rsidR="00092457" w:rsidRPr="0017016A" w:rsidRDefault="00000734" w:rsidP="0017016A">
      <w:pPr>
        <w:pStyle w:val="a8"/>
        <w:jc w:val="both"/>
        <w:rPr>
          <w:sz w:val="28"/>
          <w:szCs w:val="28"/>
        </w:rPr>
      </w:pPr>
      <w:r w:rsidRPr="0017016A">
        <w:rPr>
          <w:sz w:val="28"/>
          <w:szCs w:val="28"/>
        </w:rPr>
        <w:t xml:space="preserve">- </w:t>
      </w:r>
      <w:r w:rsidR="00092457" w:rsidRPr="0017016A">
        <w:rPr>
          <w:sz w:val="28"/>
          <w:szCs w:val="28"/>
        </w:rPr>
        <w:t>публичного информирования.</w:t>
      </w:r>
    </w:p>
    <w:p w:rsidR="00092457" w:rsidRPr="0017016A" w:rsidRDefault="00092457" w:rsidP="00056549">
      <w:pPr>
        <w:pStyle w:val="a8"/>
        <w:ind w:firstLine="708"/>
        <w:jc w:val="both"/>
        <w:rPr>
          <w:sz w:val="28"/>
          <w:szCs w:val="28"/>
        </w:rPr>
      </w:pPr>
      <w:bookmarkStart w:id="2" w:name="P440"/>
      <w:bookmarkEnd w:id="2"/>
      <w:r w:rsidRPr="0017016A">
        <w:rPr>
          <w:sz w:val="28"/>
          <w:szCs w:val="28"/>
        </w:rPr>
        <w:t>1.</w:t>
      </w:r>
      <w:r w:rsidR="00E41D83">
        <w:rPr>
          <w:sz w:val="28"/>
          <w:szCs w:val="28"/>
        </w:rPr>
        <w:t>3</w:t>
      </w:r>
      <w:r w:rsidRPr="0017016A">
        <w:rPr>
          <w:sz w:val="28"/>
          <w:szCs w:val="28"/>
        </w:rPr>
        <w:t>.2. Индивидуальное информирование по вопросам предоставления муниципальной услуги предоставляется:</w:t>
      </w:r>
    </w:p>
    <w:p w:rsidR="00092457" w:rsidRPr="0017016A" w:rsidRDefault="00000734" w:rsidP="0017016A">
      <w:pPr>
        <w:pStyle w:val="a8"/>
        <w:jc w:val="both"/>
        <w:rPr>
          <w:sz w:val="28"/>
          <w:szCs w:val="28"/>
        </w:rPr>
      </w:pPr>
      <w:r w:rsidRPr="0017016A">
        <w:rPr>
          <w:sz w:val="28"/>
          <w:szCs w:val="28"/>
        </w:rPr>
        <w:t xml:space="preserve">- </w:t>
      </w:r>
      <w:r w:rsidR="00092457" w:rsidRPr="0017016A">
        <w:rPr>
          <w:sz w:val="28"/>
          <w:szCs w:val="28"/>
        </w:rPr>
        <w:t xml:space="preserve">путем непосредственного общения заявителей (при личном обращении либо по телефону) с должностными лицами </w:t>
      </w:r>
      <w:r w:rsidRPr="0017016A">
        <w:rPr>
          <w:sz w:val="28"/>
          <w:szCs w:val="28"/>
        </w:rPr>
        <w:t>уполномоченного органа</w:t>
      </w:r>
      <w:r w:rsidR="00092457" w:rsidRPr="0017016A">
        <w:rPr>
          <w:sz w:val="28"/>
          <w:szCs w:val="28"/>
        </w:rPr>
        <w:t>;</w:t>
      </w:r>
    </w:p>
    <w:p w:rsidR="00B107B7" w:rsidRPr="0017016A" w:rsidRDefault="00000734" w:rsidP="0017016A">
      <w:pPr>
        <w:pStyle w:val="a8"/>
        <w:jc w:val="both"/>
        <w:rPr>
          <w:sz w:val="28"/>
          <w:szCs w:val="28"/>
        </w:rPr>
      </w:pPr>
      <w:r w:rsidRPr="0017016A">
        <w:rPr>
          <w:sz w:val="28"/>
          <w:szCs w:val="28"/>
        </w:rPr>
        <w:t xml:space="preserve">- </w:t>
      </w:r>
      <w:r w:rsidR="00092457" w:rsidRPr="0017016A">
        <w:rPr>
          <w:sz w:val="28"/>
          <w:szCs w:val="28"/>
        </w:rPr>
        <w:t>путем взаимодействия должностных лиц</w:t>
      </w:r>
      <w:r w:rsidRPr="0017016A">
        <w:rPr>
          <w:sz w:val="28"/>
          <w:szCs w:val="28"/>
        </w:rPr>
        <w:t xml:space="preserve"> уполномоченного органа</w:t>
      </w:r>
      <w:r w:rsidR="00092457" w:rsidRPr="0017016A">
        <w:rPr>
          <w:sz w:val="28"/>
          <w:szCs w:val="28"/>
        </w:rPr>
        <w:t xml:space="preserve"> с заявител</w:t>
      </w:r>
      <w:r w:rsidRPr="0017016A">
        <w:rPr>
          <w:sz w:val="28"/>
          <w:szCs w:val="28"/>
        </w:rPr>
        <w:t>ями по почте, электронной почте.</w:t>
      </w:r>
      <w:r w:rsidR="00B107B7" w:rsidRPr="0017016A">
        <w:rPr>
          <w:sz w:val="28"/>
          <w:szCs w:val="28"/>
          <w:highlight w:val="yellow"/>
        </w:rPr>
        <w:t xml:space="preserve"> </w:t>
      </w:r>
    </w:p>
    <w:p w:rsidR="00092457" w:rsidRPr="0017016A" w:rsidRDefault="00092457" w:rsidP="00056549">
      <w:pPr>
        <w:pStyle w:val="a8"/>
        <w:ind w:firstLine="708"/>
        <w:jc w:val="both"/>
        <w:rPr>
          <w:sz w:val="28"/>
          <w:szCs w:val="28"/>
        </w:rPr>
      </w:pPr>
      <w:r w:rsidRPr="0017016A">
        <w:rPr>
          <w:sz w:val="28"/>
          <w:szCs w:val="28"/>
        </w:rPr>
        <w:t>1.</w:t>
      </w:r>
      <w:r w:rsidR="00E41D83">
        <w:rPr>
          <w:sz w:val="28"/>
          <w:szCs w:val="28"/>
        </w:rPr>
        <w:t>3</w:t>
      </w:r>
      <w:r w:rsidRPr="0017016A">
        <w:rPr>
          <w:sz w:val="28"/>
          <w:szCs w:val="28"/>
        </w:rPr>
        <w:t>.3. Публичное информирование по вопросам предоставления муниципальной услуги осуществляется путем размещения информации:</w:t>
      </w:r>
    </w:p>
    <w:p w:rsidR="00000734" w:rsidRPr="0017016A" w:rsidRDefault="00000734" w:rsidP="0017016A">
      <w:pPr>
        <w:pStyle w:val="a8"/>
        <w:jc w:val="both"/>
        <w:rPr>
          <w:sz w:val="28"/>
          <w:szCs w:val="28"/>
        </w:rPr>
      </w:pPr>
      <w:r w:rsidRPr="0017016A">
        <w:rPr>
          <w:sz w:val="28"/>
          <w:szCs w:val="28"/>
        </w:rPr>
        <w:t xml:space="preserve">- </w:t>
      </w:r>
      <w:r w:rsidR="00092457" w:rsidRPr="0017016A">
        <w:rPr>
          <w:sz w:val="28"/>
          <w:szCs w:val="28"/>
        </w:rPr>
        <w:t xml:space="preserve">на официальном сайте </w:t>
      </w:r>
      <w:r w:rsidRPr="0017016A">
        <w:rPr>
          <w:sz w:val="28"/>
          <w:szCs w:val="28"/>
        </w:rPr>
        <w:t>уполномоченного органа в информационно-телекоммуникационной сети «Интернет» (далее – официальный сайт уполномоченного органа);</w:t>
      </w:r>
    </w:p>
    <w:p w:rsidR="00092457" w:rsidRPr="0017016A" w:rsidRDefault="00000734" w:rsidP="0017016A">
      <w:pPr>
        <w:pStyle w:val="a8"/>
        <w:jc w:val="both"/>
        <w:rPr>
          <w:sz w:val="28"/>
          <w:szCs w:val="28"/>
        </w:rPr>
      </w:pPr>
      <w:r w:rsidRPr="0017016A">
        <w:rPr>
          <w:sz w:val="28"/>
          <w:szCs w:val="28"/>
        </w:rPr>
        <w:t>- путем публикации информационных материалов в средствах массовой информации;</w:t>
      </w:r>
    </w:p>
    <w:p w:rsidR="00B107B7" w:rsidRPr="0017016A" w:rsidRDefault="00000734" w:rsidP="0017016A">
      <w:pPr>
        <w:pStyle w:val="a8"/>
        <w:jc w:val="both"/>
        <w:rPr>
          <w:sz w:val="28"/>
          <w:szCs w:val="28"/>
        </w:rPr>
      </w:pPr>
      <w:r w:rsidRPr="0017016A">
        <w:rPr>
          <w:sz w:val="28"/>
          <w:szCs w:val="28"/>
        </w:rPr>
        <w:t xml:space="preserve">- </w:t>
      </w:r>
      <w:r w:rsidR="00B107B7" w:rsidRPr="0017016A">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107B7" w:rsidRPr="0017016A" w:rsidRDefault="00000734" w:rsidP="0017016A">
      <w:pPr>
        <w:pStyle w:val="a8"/>
        <w:jc w:val="both"/>
        <w:rPr>
          <w:sz w:val="28"/>
          <w:szCs w:val="28"/>
        </w:rPr>
      </w:pPr>
      <w:r w:rsidRPr="0017016A">
        <w:rPr>
          <w:sz w:val="28"/>
          <w:szCs w:val="28"/>
        </w:rPr>
        <w:t xml:space="preserve">- </w:t>
      </w:r>
      <w:r w:rsidR="00B107B7" w:rsidRPr="0017016A">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sidR="00E01B88">
        <w:rPr>
          <w:sz w:val="28"/>
          <w:szCs w:val="28"/>
        </w:rPr>
        <w:t xml:space="preserve"> -Кузбасса</w:t>
      </w:r>
      <w:r w:rsidR="00B107B7" w:rsidRPr="0017016A">
        <w:rPr>
          <w:sz w:val="28"/>
          <w:szCs w:val="28"/>
        </w:rPr>
        <w:t xml:space="preserve"> для предоставления государственных и муниципальных услуг (функций) (далее – РПГУ);</w:t>
      </w:r>
    </w:p>
    <w:p w:rsidR="00092457" w:rsidRPr="0017016A" w:rsidRDefault="00E41D83" w:rsidP="00056549">
      <w:pPr>
        <w:pStyle w:val="a8"/>
        <w:ind w:firstLine="708"/>
        <w:jc w:val="both"/>
        <w:rPr>
          <w:sz w:val="28"/>
          <w:szCs w:val="28"/>
        </w:rPr>
      </w:pPr>
      <w:r>
        <w:rPr>
          <w:sz w:val="28"/>
          <w:szCs w:val="28"/>
        </w:rPr>
        <w:t>1.3</w:t>
      </w:r>
      <w:r w:rsidR="00092457" w:rsidRPr="0017016A">
        <w:rPr>
          <w:sz w:val="28"/>
          <w:szCs w:val="28"/>
        </w:rPr>
        <w:t xml:space="preserve">.4. На официальном сайте и на информационном стенде в здании </w:t>
      </w:r>
      <w:r w:rsidR="00000734" w:rsidRPr="0017016A">
        <w:rPr>
          <w:sz w:val="28"/>
          <w:szCs w:val="28"/>
        </w:rPr>
        <w:t xml:space="preserve">уполномоченного органа </w:t>
      </w:r>
      <w:r w:rsidR="00092457" w:rsidRPr="0017016A">
        <w:rPr>
          <w:sz w:val="28"/>
          <w:szCs w:val="28"/>
        </w:rPr>
        <w:t>размещаются:</w:t>
      </w:r>
    </w:p>
    <w:p w:rsidR="00092457" w:rsidRPr="0017016A" w:rsidRDefault="00FA5C7E" w:rsidP="0017016A">
      <w:pPr>
        <w:pStyle w:val="a8"/>
        <w:jc w:val="both"/>
        <w:rPr>
          <w:sz w:val="28"/>
          <w:szCs w:val="28"/>
        </w:rPr>
      </w:pPr>
      <w:r w:rsidRPr="0017016A">
        <w:rPr>
          <w:sz w:val="28"/>
          <w:szCs w:val="28"/>
        </w:rPr>
        <w:t xml:space="preserve">- </w:t>
      </w:r>
      <w:r w:rsidR="00092457" w:rsidRPr="0017016A">
        <w:rPr>
          <w:sz w:val="28"/>
          <w:szCs w:val="28"/>
        </w:rPr>
        <w:t>текст Административного регламента;</w:t>
      </w:r>
    </w:p>
    <w:p w:rsidR="00092457" w:rsidRPr="0017016A" w:rsidRDefault="00FA5C7E" w:rsidP="0017016A">
      <w:pPr>
        <w:pStyle w:val="a8"/>
        <w:jc w:val="both"/>
        <w:rPr>
          <w:sz w:val="28"/>
          <w:szCs w:val="28"/>
        </w:rPr>
      </w:pPr>
      <w:r w:rsidRPr="0017016A">
        <w:rPr>
          <w:sz w:val="28"/>
          <w:szCs w:val="28"/>
        </w:rPr>
        <w:t xml:space="preserve">- </w:t>
      </w:r>
      <w:hyperlink w:anchor="P548" w:history="1">
        <w:r w:rsidR="00092457" w:rsidRPr="0017016A">
          <w:rPr>
            <w:sz w:val="28"/>
            <w:szCs w:val="28"/>
          </w:rPr>
          <w:t>блок-схема</w:t>
        </w:r>
      </w:hyperlink>
      <w:r w:rsidR="00092457" w:rsidRPr="0017016A">
        <w:rPr>
          <w:sz w:val="28"/>
          <w:szCs w:val="28"/>
        </w:rPr>
        <w:t xml:space="preserve"> (приложение</w:t>
      </w:r>
      <w:r w:rsidR="00D93139" w:rsidRPr="0017016A">
        <w:rPr>
          <w:sz w:val="28"/>
          <w:szCs w:val="28"/>
        </w:rPr>
        <w:t xml:space="preserve"> №</w:t>
      </w:r>
      <w:r w:rsidR="00092457" w:rsidRPr="0017016A">
        <w:rPr>
          <w:sz w:val="28"/>
          <w:szCs w:val="28"/>
        </w:rPr>
        <w:t xml:space="preserve"> 1);</w:t>
      </w:r>
    </w:p>
    <w:p w:rsidR="00092457" w:rsidRPr="0017016A" w:rsidRDefault="00FA5C7E" w:rsidP="0017016A">
      <w:pPr>
        <w:pStyle w:val="a8"/>
        <w:jc w:val="both"/>
        <w:rPr>
          <w:sz w:val="28"/>
          <w:szCs w:val="28"/>
        </w:rPr>
      </w:pPr>
      <w:r w:rsidRPr="0017016A">
        <w:rPr>
          <w:sz w:val="28"/>
          <w:szCs w:val="28"/>
        </w:rPr>
        <w:t xml:space="preserve">- </w:t>
      </w:r>
      <w:r w:rsidR="00092457" w:rsidRPr="0017016A">
        <w:rPr>
          <w:sz w:val="28"/>
          <w:szCs w:val="28"/>
        </w:rPr>
        <w:t>перечень документов, необходимых для предоставления муниципальной услуги;</w:t>
      </w:r>
    </w:p>
    <w:p w:rsidR="00092457" w:rsidRPr="0017016A" w:rsidRDefault="00FA5C7E" w:rsidP="0017016A">
      <w:pPr>
        <w:pStyle w:val="a8"/>
        <w:jc w:val="both"/>
        <w:rPr>
          <w:sz w:val="28"/>
          <w:szCs w:val="28"/>
        </w:rPr>
      </w:pPr>
      <w:r w:rsidRPr="0017016A">
        <w:rPr>
          <w:sz w:val="28"/>
          <w:szCs w:val="28"/>
        </w:rPr>
        <w:t xml:space="preserve">- </w:t>
      </w:r>
      <w:r w:rsidR="00092457" w:rsidRPr="0017016A">
        <w:rPr>
          <w:sz w:val="28"/>
          <w:szCs w:val="28"/>
        </w:rPr>
        <w:t>перечень оснований для отказа в предоставлении муниципальной услуги.</w:t>
      </w:r>
    </w:p>
    <w:p w:rsidR="006F3AE6" w:rsidRPr="00967D46" w:rsidRDefault="00000734" w:rsidP="006F3AE6">
      <w:pPr>
        <w:pStyle w:val="ConsPlusNormal"/>
        <w:ind w:firstLine="709"/>
        <w:jc w:val="both"/>
        <w:rPr>
          <w:rFonts w:ascii="Times New Roman" w:hAnsi="Times New Roman"/>
          <w:sz w:val="28"/>
          <w:szCs w:val="28"/>
        </w:rPr>
      </w:pPr>
      <w:r w:rsidRPr="006F3AE6">
        <w:rPr>
          <w:rFonts w:ascii="Times New Roman" w:hAnsi="Times New Roman" w:cs="Times New Roman"/>
          <w:sz w:val="28"/>
          <w:szCs w:val="28"/>
        </w:rPr>
        <w:t>1.</w:t>
      </w:r>
      <w:r w:rsidR="00E41D83" w:rsidRPr="006F3AE6">
        <w:rPr>
          <w:rFonts w:ascii="Times New Roman" w:hAnsi="Times New Roman" w:cs="Times New Roman"/>
          <w:sz w:val="28"/>
          <w:szCs w:val="28"/>
        </w:rPr>
        <w:t>3</w:t>
      </w:r>
      <w:r w:rsidRPr="006F3AE6">
        <w:rPr>
          <w:rFonts w:ascii="Times New Roman" w:hAnsi="Times New Roman" w:cs="Times New Roman"/>
          <w:sz w:val="28"/>
          <w:szCs w:val="28"/>
        </w:rPr>
        <w:t>.5.</w:t>
      </w:r>
      <w:r w:rsidR="00B107B7" w:rsidRPr="0017016A">
        <w:rPr>
          <w:sz w:val="28"/>
          <w:szCs w:val="28"/>
        </w:rPr>
        <w:t xml:space="preserve"> </w:t>
      </w:r>
      <w:r w:rsidR="006F3AE6" w:rsidRPr="0085639C">
        <w:rPr>
          <w:rFonts w:ascii="Times New Roman" w:hAnsi="Times New Roman"/>
          <w:sz w:val="28"/>
          <w:szCs w:val="28"/>
        </w:rPr>
        <w:t>Справочная информация о местонахождении, графике работы</w:t>
      </w:r>
      <w:r w:rsidR="006F3AE6" w:rsidRPr="00380EF0">
        <w:rPr>
          <w:rFonts w:ascii="Times New Roman" w:hAnsi="Times New Roman"/>
          <w:sz w:val="28"/>
          <w:szCs w:val="28"/>
        </w:rPr>
        <w:t xml:space="preserve">, </w:t>
      </w:r>
      <w:r w:rsidR="006F3AE6">
        <w:rPr>
          <w:rFonts w:ascii="Times New Roman" w:hAnsi="Times New Roman"/>
          <w:sz w:val="28"/>
          <w:szCs w:val="28"/>
        </w:rPr>
        <w:t>справочных</w:t>
      </w:r>
      <w:r w:rsidR="006F3AE6" w:rsidRPr="00380EF0">
        <w:rPr>
          <w:rFonts w:ascii="Times New Roman" w:hAnsi="Times New Roman"/>
          <w:sz w:val="28"/>
          <w:szCs w:val="28"/>
        </w:rPr>
        <w:t xml:space="preserve"> телефонах уполномоченного органа, адресе электронной почты уполномоченного органа размещена на официальном сайте уполномоченного органа</w:t>
      </w:r>
      <w:r w:rsidR="006F3AE6">
        <w:rPr>
          <w:rFonts w:ascii="Times New Roman" w:hAnsi="Times New Roman"/>
          <w:sz w:val="28"/>
          <w:szCs w:val="28"/>
        </w:rPr>
        <w:t xml:space="preserve"> </w:t>
      </w:r>
      <w:r w:rsidR="006F3AE6" w:rsidRPr="00967D46">
        <w:rPr>
          <w:rFonts w:ascii="Times New Roman" w:hAnsi="Times New Roman"/>
          <w:sz w:val="28"/>
          <w:szCs w:val="28"/>
        </w:rPr>
        <w:t>(www.kemerovo.ru),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F3AE6" w:rsidRDefault="006F3AE6" w:rsidP="006F3AE6">
      <w:pPr>
        <w:pStyle w:val="ConsPlusNormal"/>
        <w:ind w:firstLine="540"/>
        <w:jc w:val="both"/>
        <w:rPr>
          <w:rFonts w:ascii="Times New Roman" w:hAnsi="Times New Roman" w:cs="Times New Roman"/>
          <w:sz w:val="28"/>
          <w:szCs w:val="28"/>
        </w:rPr>
      </w:pPr>
      <w:r w:rsidRPr="00967D46">
        <w:rPr>
          <w:rFonts w:ascii="Times New Roman" w:hAnsi="Times New Roman" w:cs="Times New Roman"/>
          <w:sz w:val="28"/>
          <w:szCs w:val="28"/>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092457" w:rsidRPr="0017016A" w:rsidRDefault="00092457" w:rsidP="00056549">
      <w:pPr>
        <w:pStyle w:val="a8"/>
        <w:ind w:firstLine="708"/>
        <w:jc w:val="both"/>
        <w:rPr>
          <w:sz w:val="28"/>
          <w:szCs w:val="28"/>
        </w:rPr>
      </w:pPr>
      <w:r w:rsidRPr="0017016A">
        <w:rPr>
          <w:sz w:val="28"/>
          <w:szCs w:val="28"/>
        </w:rPr>
        <w:t>1.</w:t>
      </w:r>
      <w:r w:rsidR="00990325">
        <w:rPr>
          <w:sz w:val="28"/>
          <w:szCs w:val="28"/>
        </w:rPr>
        <w:t>3.6</w:t>
      </w:r>
      <w:r w:rsidRPr="0017016A">
        <w:rPr>
          <w:sz w:val="28"/>
          <w:szCs w:val="28"/>
        </w:rPr>
        <w:t xml:space="preserve">. Консультации по предоставлению муниципальной услуги </w:t>
      </w:r>
      <w:r w:rsidR="0025273A">
        <w:rPr>
          <w:sz w:val="28"/>
          <w:szCs w:val="28"/>
        </w:rPr>
        <w:t>оказываются</w:t>
      </w:r>
      <w:r w:rsidRPr="0017016A">
        <w:rPr>
          <w:sz w:val="28"/>
          <w:szCs w:val="28"/>
        </w:rPr>
        <w:t xml:space="preserve"> в порядке</w:t>
      </w:r>
      <w:r w:rsidR="00D93139" w:rsidRPr="0017016A">
        <w:rPr>
          <w:sz w:val="28"/>
          <w:szCs w:val="28"/>
        </w:rPr>
        <w:t>,</w:t>
      </w:r>
      <w:r w:rsidRPr="0017016A">
        <w:rPr>
          <w:sz w:val="28"/>
          <w:szCs w:val="28"/>
        </w:rPr>
        <w:t xml:space="preserve"> установленном </w:t>
      </w:r>
      <w:hyperlink w:anchor="P440" w:history="1">
        <w:r w:rsidR="00990325">
          <w:rPr>
            <w:sz w:val="28"/>
            <w:szCs w:val="28"/>
          </w:rPr>
          <w:t>пунктом 1.3</w:t>
        </w:r>
        <w:r w:rsidRPr="0017016A">
          <w:rPr>
            <w:sz w:val="28"/>
            <w:szCs w:val="28"/>
          </w:rPr>
          <w:t>.2</w:t>
        </w:r>
      </w:hyperlink>
      <w:r w:rsidR="00FA5C7E" w:rsidRPr="0017016A">
        <w:rPr>
          <w:sz w:val="28"/>
          <w:szCs w:val="28"/>
        </w:rPr>
        <w:t xml:space="preserve"> а</w:t>
      </w:r>
      <w:r w:rsidRPr="0017016A">
        <w:rPr>
          <w:sz w:val="28"/>
          <w:szCs w:val="28"/>
        </w:rPr>
        <w:t>дминистративного регламента.</w:t>
      </w:r>
    </w:p>
    <w:p w:rsidR="009F214B" w:rsidRPr="0017016A" w:rsidRDefault="00E41D83" w:rsidP="00056549">
      <w:pPr>
        <w:pStyle w:val="a8"/>
        <w:ind w:firstLine="708"/>
        <w:jc w:val="both"/>
        <w:rPr>
          <w:sz w:val="28"/>
          <w:szCs w:val="28"/>
        </w:rPr>
      </w:pPr>
      <w:r>
        <w:rPr>
          <w:sz w:val="28"/>
          <w:szCs w:val="28"/>
        </w:rPr>
        <w:t>1.</w:t>
      </w:r>
      <w:r w:rsidR="00990325">
        <w:rPr>
          <w:sz w:val="28"/>
          <w:szCs w:val="28"/>
        </w:rPr>
        <w:t>4</w:t>
      </w:r>
      <w:r w:rsidR="009F214B" w:rsidRPr="0017016A">
        <w:rPr>
          <w:sz w:val="28"/>
          <w:szCs w:val="28"/>
        </w:rPr>
        <w:t>. Для целей настоящего административного регламента используются следующие понятия:</w:t>
      </w:r>
    </w:p>
    <w:p w:rsidR="009F214B" w:rsidRPr="0017016A" w:rsidRDefault="00E41D83" w:rsidP="00056549">
      <w:pPr>
        <w:pStyle w:val="a8"/>
        <w:ind w:firstLine="708"/>
        <w:jc w:val="both"/>
        <w:rPr>
          <w:sz w:val="28"/>
          <w:szCs w:val="28"/>
        </w:rPr>
      </w:pPr>
      <w:r>
        <w:rPr>
          <w:sz w:val="28"/>
          <w:szCs w:val="28"/>
        </w:rPr>
        <w:lastRenderedPageBreak/>
        <w:t>1.</w:t>
      </w:r>
      <w:r w:rsidR="00990325">
        <w:rPr>
          <w:sz w:val="28"/>
          <w:szCs w:val="28"/>
        </w:rPr>
        <w:t>4</w:t>
      </w:r>
      <w:r w:rsidR="009F214B" w:rsidRPr="0017016A">
        <w:rPr>
          <w:sz w:val="28"/>
          <w:szCs w:val="28"/>
        </w:rPr>
        <w:t>.1. Ярмарка - ограниченное во времени, как правило, периодически повторяющееся, проводимое в установленном месте торговое или торгово-праздничное мероприятие, на котором множество участников ярмарки (продавцов) предлагают покупателям товары (работы или услуги) в соответствии с типом ярмарки.</w:t>
      </w:r>
    </w:p>
    <w:p w:rsidR="009F214B" w:rsidRPr="0017016A" w:rsidRDefault="009F214B" w:rsidP="00056549">
      <w:pPr>
        <w:pStyle w:val="a8"/>
        <w:ind w:firstLine="708"/>
        <w:jc w:val="both"/>
        <w:rPr>
          <w:sz w:val="28"/>
          <w:szCs w:val="28"/>
        </w:rPr>
      </w:pPr>
      <w:r w:rsidRPr="0017016A">
        <w:rPr>
          <w:sz w:val="28"/>
          <w:szCs w:val="28"/>
        </w:rPr>
        <w:t>1.</w:t>
      </w:r>
      <w:r w:rsidR="001B3500">
        <w:rPr>
          <w:sz w:val="28"/>
          <w:szCs w:val="28"/>
        </w:rPr>
        <w:t>4</w:t>
      </w:r>
      <w:r w:rsidRPr="0017016A">
        <w:rPr>
          <w:sz w:val="28"/>
          <w:szCs w:val="28"/>
        </w:rPr>
        <w:t>.2. Организаторами ярмарки выступают исполнительные органы государственной власти Кемеровской области - Кузбасса, органы местного самоуправления муниципальных образований Кемеровской области,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ассоциации и союзы, объединяющие субъектов торговой деятельности (торговые союзы), иные профильные предпринимательские объединения (далее - организаторы ярмарки).</w:t>
      </w:r>
    </w:p>
    <w:p w:rsidR="009F214B" w:rsidRPr="0017016A" w:rsidRDefault="009F214B" w:rsidP="00056549">
      <w:pPr>
        <w:pStyle w:val="a8"/>
        <w:ind w:firstLine="708"/>
        <w:jc w:val="both"/>
        <w:rPr>
          <w:sz w:val="28"/>
          <w:szCs w:val="28"/>
        </w:rPr>
      </w:pPr>
      <w:r w:rsidRPr="0017016A">
        <w:rPr>
          <w:sz w:val="28"/>
          <w:szCs w:val="28"/>
        </w:rPr>
        <w:t>1.</w:t>
      </w:r>
      <w:r w:rsidR="001B3500">
        <w:rPr>
          <w:sz w:val="28"/>
          <w:szCs w:val="28"/>
        </w:rPr>
        <w:t>4</w:t>
      </w:r>
      <w:r w:rsidRPr="0017016A">
        <w:rPr>
          <w:sz w:val="28"/>
          <w:szCs w:val="28"/>
        </w:rPr>
        <w:t>.3. Участниками ярмарки (продавцами) могут быть зарегистрированные в установленном порядке юридические лица или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w:t>
      </w:r>
    </w:p>
    <w:p w:rsidR="009F214B" w:rsidRPr="0017016A" w:rsidRDefault="009F214B" w:rsidP="00056549">
      <w:pPr>
        <w:pStyle w:val="a8"/>
        <w:ind w:firstLine="708"/>
        <w:jc w:val="both"/>
        <w:rPr>
          <w:sz w:val="28"/>
          <w:szCs w:val="28"/>
        </w:rPr>
      </w:pPr>
      <w:r w:rsidRPr="0017016A">
        <w:rPr>
          <w:sz w:val="28"/>
          <w:szCs w:val="28"/>
        </w:rPr>
        <w:t>1.</w:t>
      </w:r>
      <w:r w:rsidR="001B3500">
        <w:rPr>
          <w:sz w:val="28"/>
          <w:szCs w:val="28"/>
        </w:rPr>
        <w:t>4</w:t>
      </w:r>
      <w:r w:rsidRPr="0017016A">
        <w:rPr>
          <w:sz w:val="28"/>
          <w:szCs w:val="28"/>
        </w:rPr>
        <w:t>.4. Ярмарки в зависимости от реализуемых на них товаров подразделяются на следующие типы:</w:t>
      </w:r>
    </w:p>
    <w:p w:rsidR="009F214B" w:rsidRPr="0017016A" w:rsidRDefault="009F214B" w:rsidP="0017016A">
      <w:pPr>
        <w:pStyle w:val="a8"/>
        <w:jc w:val="both"/>
        <w:rPr>
          <w:sz w:val="28"/>
          <w:szCs w:val="28"/>
        </w:rPr>
      </w:pPr>
      <w:r w:rsidRPr="0017016A">
        <w:rPr>
          <w:sz w:val="28"/>
          <w:szCs w:val="28"/>
        </w:rPr>
        <w:t>универсальная ярмарка - ярмарка, на которой менее 80 процентов мест для продажи товаров от их общего количества предназначено для осуществления продажи товаров одного класса, определяемого в соответствии с номенклатурой товаров, утвержденной приказом Минэкономразвития России от 26.02.2007 №56 «Об утверждении номенклатуры товаров, определяющей классы товаров (в целях определения типов розничных рынков)»;</w:t>
      </w:r>
    </w:p>
    <w:p w:rsidR="009F214B" w:rsidRPr="0017016A" w:rsidRDefault="009F214B" w:rsidP="0017016A">
      <w:pPr>
        <w:pStyle w:val="a8"/>
        <w:jc w:val="both"/>
        <w:rPr>
          <w:sz w:val="28"/>
          <w:szCs w:val="28"/>
        </w:rPr>
      </w:pPr>
      <w:r w:rsidRPr="0017016A">
        <w:rPr>
          <w:sz w:val="28"/>
          <w:szCs w:val="28"/>
        </w:rPr>
        <w:t>специализированная ярмарка - ярмарка, на которой 80 и более процентов мест для продажи товаров от их общего количества предназначено для осуществления продажи товаров одного класса, определяемого в соответствии с номенклатурой товаров, утвержденной приказом Минэкономразвития России от 26.02.2007 №56 «Об утверждении номенклатуры товаров, определяющей классы товаров (в целях определения типов розничных рынков)».</w:t>
      </w:r>
    </w:p>
    <w:p w:rsidR="009F214B" w:rsidRPr="0017016A" w:rsidRDefault="009F214B" w:rsidP="00056549">
      <w:pPr>
        <w:pStyle w:val="a8"/>
        <w:ind w:firstLine="708"/>
        <w:jc w:val="both"/>
        <w:rPr>
          <w:sz w:val="28"/>
          <w:szCs w:val="28"/>
        </w:rPr>
      </w:pPr>
      <w:r w:rsidRPr="0017016A">
        <w:rPr>
          <w:sz w:val="28"/>
          <w:szCs w:val="28"/>
        </w:rPr>
        <w:t>1.</w:t>
      </w:r>
      <w:r w:rsidR="001B3500">
        <w:rPr>
          <w:sz w:val="28"/>
          <w:szCs w:val="28"/>
        </w:rPr>
        <w:t>4</w:t>
      </w:r>
      <w:r w:rsidRPr="0017016A">
        <w:rPr>
          <w:sz w:val="28"/>
          <w:szCs w:val="28"/>
        </w:rPr>
        <w:t>.5. Места для проведения ярмарок организуются:</w:t>
      </w:r>
    </w:p>
    <w:p w:rsidR="009F214B" w:rsidRPr="0017016A" w:rsidRDefault="009F214B" w:rsidP="00056549">
      <w:pPr>
        <w:pStyle w:val="a8"/>
        <w:ind w:firstLine="708"/>
        <w:jc w:val="both"/>
        <w:rPr>
          <w:sz w:val="28"/>
          <w:szCs w:val="28"/>
        </w:rPr>
      </w:pPr>
      <w:r w:rsidRPr="0017016A">
        <w:rPr>
          <w:sz w:val="28"/>
          <w:szCs w:val="28"/>
        </w:rPr>
        <w:t xml:space="preserve">1) на землях 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w:t>
      </w:r>
      <w:r w:rsidR="00E01B88">
        <w:rPr>
          <w:sz w:val="28"/>
          <w:szCs w:val="28"/>
        </w:rPr>
        <w:t>Таштагольского муниципального района</w:t>
      </w:r>
      <w:r w:rsidRPr="0017016A">
        <w:rPr>
          <w:sz w:val="28"/>
          <w:szCs w:val="28"/>
        </w:rPr>
        <w:t>;</w:t>
      </w:r>
    </w:p>
    <w:p w:rsidR="009F214B" w:rsidRPr="0017016A" w:rsidRDefault="009F214B" w:rsidP="00056549">
      <w:pPr>
        <w:pStyle w:val="a8"/>
        <w:ind w:firstLine="708"/>
        <w:jc w:val="both"/>
        <w:rPr>
          <w:sz w:val="28"/>
          <w:szCs w:val="28"/>
        </w:rPr>
      </w:pPr>
      <w:r w:rsidRPr="0017016A">
        <w:rPr>
          <w:sz w:val="28"/>
          <w:szCs w:val="28"/>
        </w:rPr>
        <w:t>2) в зданиях, сооружениях, а также на их частях, находящихся в государственной или муниципальной собственности;</w:t>
      </w:r>
    </w:p>
    <w:p w:rsidR="009F214B" w:rsidRPr="0017016A" w:rsidRDefault="009F214B" w:rsidP="00056549">
      <w:pPr>
        <w:pStyle w:val="a8"/>
        <w:ind w:firstLine="708"/>
        <w:jc w:val="both"/>
        <w:rPr>
          <w:sz w:val="28"/>
          <w:szCs w:val="28"/>
        </w:rPr>
      </w:pPr>
      <w:r w:rsidRPr="0017016A">
        <w:rPr>
          <w:sz w:val="28"/>
          <w:szCs w:val="28"/>
        </w:rPr>
        <w:t>3) на земельных участках, а также на их частях, принадлежащих на праве собственности (пользования, владения) гражданам или юридическим лицам.</w:t>
      </w:r>
    </w:p>
    <w:p w:rsidR="009F214B" w:rsidRPr="0017016A" w:rsidRDefault="009F214B" w:rsidP="00056549">
      <w:pPr>
        <w:pStyle w:val="a8"/>
        <w:ind w:firstLine="708"/>
        <w:jc w:val="both"/>
        <w:rPr>
          <w:sz w:val="28"/>
          <w:szCs w:val="28"/>
        </w:rPr>
      </w:pPr>
      <w:r w:rsidRPr="0017016A">
        <w:rPr>
          <w:sz w:val="28"/>
          <w:szCs w:val="28"/>
        </w:rPr>
        <w:t>1.</w:t>
      </w:r>
      <w:r w:rsidR="001B3500">
        <w:rPr>
          <w:sz w:val="28"/>
          <w:szCs w:val="28"/>
        </w:rPr>
        <w:t>4</w:t>
      </w:r>
      <w:r w:rsidRPr="0017016A">
        <w:rPr>
          <w:sz w:val="28"/>
          <w:szCs w:val="28"/>
        </w:rPr>
        <w:t>.6. Места для проведения ярмарок должны отвечать следующим требованиям:</w:t>
      </w:r>
    </w:p>
    <w:p w:rsidR="009F214B" w:rsidRPr="0017016A" w:rsidRDefault="009F214B" w:rsidP="00056549">
      <w:pPr>
        <w:pStyle w:val="a8"/>
        <w:ind w:firstLine="708"/>
        <w:jc w:val="both"/>
        <w:rPr>
          <w:sz w:val="28"/>
          <w:szCs w:val="28"/>
        </w:rPr>
      </w:pPr>
      <w:r w:rsidRPr="0017016A">
        <w:rPr>
          <w:sz w:val="28"/>
          <w:szCs w:val="28"/>
        </w:rPr>
        <w:t>1) соответствовать законодательству в сфере обеспечения санитарно-эпидемиологического благополучия населения, охраны окружающей среды;</w:t>
      </w:r>
    </w:p>
    <w:p w:rsidR="009F214B" w:rsidRPr="0017016A" w:rsidRDefault="009F214B" w:rsidP="00056549">
      <w:pPr>
        <w:pStyle w:val="a8"/>
        <w:ind w:firstLine="708"/>
        <w:jc w:val="both"/>
        <w:rPr>
          <w:sz w:val="28"/>
          <w:szCs w:val="28"/>
        </w:rPr>
      </w:pPr>
      <w:r w:rsidRPr="0017016A">
        <w:rPr>
          <w:sz w:val="28"/>
          <w:szCs w:val="28"/>
        </w:rPr>
        <w:lastRenderedPageBreak/>
        <w:t>2) соответствовать требованиям общественной и пожарной безопасности;</w:t>
      </w:r>
    </w:p>
    <w:p w:rsidR="009F214B" w:rsidRPr="0017016A" w:rsidRDefault="009F214B" w:rsidP="00056549">
      <w:pPr>
        <w:pStyle w:val="a8"/>
        <w:ind w:firstLine="708"/>
        <w:jc w:val="both"/>
        <w:rPr>
          <w:sz w:val="28"/>
          <w:szCs w:val="28"/>
        </w:rPr>
      </w:pPr>
      <w:r w:rsidRPr="0017016A">
        <w:rPr>
          <w:sz w:val="28"/>
          <w:szCs w:val="28"/>
        </w:rPr>
        <w:t>3) иметь транспортную доступность;</w:t>
      </w:r>
    </w:p>
    <w:p w:rsidR="009F214B" w:rsidRPr="0017016A" w:rsidRDefault="009F214B" w:rsidP="00056549">
      <w:pPr>
        <w:pStyle w:val="a8"/>
        <w:ind w:firstLine="708"/>
        <w:jc w:val="both"/>
        <w:rPr>
          <w:sz w:val="28"/>
          <w:szCs w:val="28"/>
        </w:rPr>
      </w:pPr>
      <w:r w:rsidRPr="0017016A">
        <w:rPr>
          <w:sz w:val="28"/>
          <w:szCs w:val="28"/>
        </w:rPr>
        <w:t>4) не создавать помех для прохода пешеходов и движения транспорта;</w:t>
      </w:r>
    </w:p>
    <w:p w:rsidR="009F214B" w:rsidRPr="0017016A" w:rsidRDefault="009F214B" w:rsidP="00056549">
      <w:pPr>
        <w:pStyle w:val="a8"/>
        <w:ind w:firstLine="708"/>
        <w:jc w:val="both"/>
        <w:rPr>
          <w:sz w:val="28"/>
          <w:szCs w:val="28"/>
        </w:rPr>
      </w:pPr>
      <w:r w:rsidRPr="0017016A">
        <w:rPr>
          <w:sz w:val="28"/>
          <w:szCs w:val="28"/>
        </w:rPr>
        <w:t>5) быть приспособленными для осуществления продажи товаров (выполнения работ, оказания услуг) с использованием сборно-разборных конструкций и (или) передвижных средств развозной и разносной торговли (автолавки, автоприцепы, автофургоны, автоцистерны, ручные тележки, торговые палатки, лотки, корзины);</w:t>
      </w:r>
    </w:p>
    <w:p w:rsidR="009F214B" w:rsidRPr="0017016A" w:rsidRDefault="009F214B" w:rsidP="00056549">
      <w:pPr>
        <w:pStyle w:val="a8"/>
        <w:ind w:firstLine="708"/>
        <w:jc w:val="both"/>
        <w:rPr>
          <w:sz w:val="28"/>
          <w:szCs w:val="28"/>
        </w:rPr>
      </w:pPr>
      <w:r w:rsidRPr="0017016A">
        <w:rPr>
          <w:sz w:val="28"/>
          <w:szCs w:val="28"/>
        </w:rPr>
        <w:t>6) соответствовать условиям для беспрепятственного доступа инвалидов (включая инвалидов, использующих кресла-коляски и собак-проводников) к торговым объектам в соответствии с законодательством Российской Федерации о социальной защите инвалидов.</w:t>
      </w:r>
    </w:p>
    <w:p w:rsidR="009F214B" w:rsidRDefault="00056549" w:rsidP="0017016A">
      <w:pPr>
        <w:pStyle w:val="a8"/>
        <w:jc w:val="both"/>
        <w:rPr>
          <w:sz w:val="28"/>
          <w:szCs w:val="28"/>
        </w:rPr>
      </w:pPr>
      <w:r>
        <w:rPr>
          <w:sz w:val="28"/>
          <w:szCs w:val="28"/>
        </w:rPr>
        <w:t>Управление потребительского рынка и развития предпринимательства администрации города Кемерово</w:t>
      </w:r>
      <w:r w:rsidR="009F214B" w:rsidRPr="0017016A">
        <w:rPr>
          <w:sz w:val="28"/>
          <w:szCs w:val="28"/>
        </w:rPr>
        <w:t xml:space="preserve"> определяет муниципальным правовым актом перечень мест для проведения ярмарок на территории </w:t>
      </w:r>
      <w:r>
        <w:rPr>
          <w:sz w:val="28"/>
          <w:szCs w:val="28"/>
        </w:rPr>
        <w:t>города Кемерово</w:t>
      </w:r>
      <w:r w:rsidR="009F214B" w:rsidRPr="0017016A">
        <w:rPr>
          <w:sz w:val="28"/>
          <w:szCs w:val="28"/>
        </w:rPr>
        <w:t>.</w:t>
      </w:r>
    </w:p>
    <w:p w:rsidR="00C52509" w:rsidRPr="0017016A" w:rsidRDefault="00C52509" w:rsidP="0017016A">
      <w:pPr>
        <w:pStyle w:val="a8"/>
        <w:jc w:val="both"/>
        <w:rPr>
          <w:sz w:val="28"/>
          <w:szCs w:val="28"/>
        </w:rPr>
      </w:pPr>
    </w:p>
    <w:p w:rsidR="00092457" w:rsidRPr="00B62E31" w:rsidRDefault="00092457" w:rsidP="00056549">
      <w:pPr>
        <w:pStyle w:val="a8"/>
        <w:jc w:val="center"/>
        <w:rPr>
          <w:b/>
          <w:sz w:val="28"/>
          <w:szCs w:val="28"/>
        </w:rPr>
      </w:pPr>
      <w:r w:rsidRPr="00B62E31">
        <w:rPr>
          <w:b/>
          <w:sz w:val="28"/>
          <w:szCs w:val="28"/>
        </w:rPr>
        <w:t>2. Стандарт предоставления муниципальной услуги</w:t>
      </w:r>
    </w:p>
    <w:p w:rsidR="00146075" w:rsidRDefault="00092457" w:rsidP="00056549">
      <w:pPr>
        <w:pStyle w:val="a8"/>
        <w:ind w:firstLine="708"/>
        <w:jc w:val="both"/>
        <w:rPr>
          <w:sz w:val="28"/>
          <w:szCs w:val="28"/>
        </w:rPr>
      </w:pPr>
      <w:r w:rsidRPr="0017016A">
        <w:rPr>
          <w:sz w:val="28"/>
          <w:szCs w:val="28"/>
        </w:rPr>
        <w:t>2.1. Наиме</w:t>
      </w:r>
      <w:r w:rsidR="00211C3D" w:rsidRPr="0017016A">
        <w:rPr>
          <w:sz w:val="28"/>
          <w:szCs w:val="28"/>
        </w:rPr>
        <w:t>нование муниципальной услуги</w:t>
      </w:r>
      <w:r w:rsidR="00146075">
        <w:rPr>
          <w:sz w:val="28"/>
          <w:szCs w:val="28"/>
        </w:rPr>
        <w:t>.</w:t>
      </w:r>
    </w:p>
    <w:p w:rsidR="00092457" w:rsidRPr="0017016A" w:rsidRDefault="00146075" w:rsidP="00056549">
      <w:pPr>
        <w:pStyle w:val="a8"/>
        <w:ind w:firstLine="708"/>
        <w:jc w:val="both"/>
        <w:rPr>
          <w:sz w:val="28"/>
          <w:szCs w:val="28"/>
        </w:rPr>
      </w:pPr>
      <w:r w:rsidRPr="00146075">
        <w:rPr>
          <w:sz w:val="28"/>
          <w:szCs w:val="28"/>
        </w:rPr>
        <w:t>Наименование муниципальной услуги</w:t>
      </w:r>
      <w:r w:rsidR="00211C3D" w:rsidRPr="0017016A">
        <w:rPr>
          <w:sz w:val="28"/>
          <w:szCs w:val="28"/>
        </w:rPr>
        <w:t xml:space="preserve"> –</w:t>
      </w:r>
      <w:r w:rsidR="001B3500">
        <w:rPr>
          <w:sz w:val="28"/>
          <w:szCs w:val="28"/>
        </w:rPr>
        <w:t xml:space="preserve"> «Согласование проведения ярмарки</w:t>
      </w:r>
      <w:r w:rsidR="00211C3D" w:rsidRPr="0017016A">
        <w:rPr>
          <w:sz w:val="28"/>
          <w:szCs w:val="28"/>
        </w:rPr>
        <w:t>»</w:t>
      </w:r>
      <w:r w:rsidR="00092457" w:rsidRPr="0017016A">
        <w:rPr>
          <w:sz w:val="28"/>
          <w:szCs w:val="28"/>
        </w:rPr>
        <w:t>.</w:t>
      </w:r>
    </w:p>
    <w:p w:rsidR="00146075" w:rsidRDefault="00146075" w:rsidP="001B3500">
      <w:pPr>
        <w:pStyle w:val="a8"/>
        <w:ind w:firstLine="708"/>
        <w:jc w:val="both"/>
        <w:rPr>
          <w:sz w:val="28"/>
          <w:szCs w:val="28"/>
        </w:rPr>
      </w:pPr>
      <w:r>
        <w:rPr>
          <w:sz w:val="28"/>
          <w:szCs w:val="28"/>
        </w:rPr>
        <w:t xml:space="preserve">2.2. </w:t>
      </w:r>
      <w:r w:rsidRPr="00146075">
        <w:rPr>
          <w:sz w:val="28"/>
          <w:szCs w:val="28"/>
        </w:rPr>
        <w:t>Наименование органа, предоставляющего муниципальную услугу.</w:t>
      </w:r>
    </w:p>
    <w:p w:rsidR="00146075" w:rsidRPr="00146075" w:rsidRDefault="00146075" w:rsidP="00146075">
      <w:pPr>
        <w:pStyle w:val="a8"/>
        <w:ind w:firstLine="708"/>
        <w:jc w:val="both"/>
        <w:rPr>
          <w:sz w:val="28"/>
          <w:szCs w:val="28"/>
        </w:rPr>
      </w:pPr>
      <w:r w:rsidRPr="00146075">
        <w:rPr>
          <w:sz w:val="28"/>
          <w:szCs w:val="28"/>
        </w:rPr>
        <w:t xml:space="preserve">Органом, осуществляющим предоставление муниципальной услуги, является администрация </w:t>
      </w:r>
      <w:r w:rsidR="00E01B88">
        <w:rPr>
          <w:sz w:val="28"/>
          <w:szCs w:val="28"/>
        </w:rPr>
        <w:t>Таштагольского муниципального района</w:t>
      </w:r>
      <w:r w:rsidRPr="00146075">
        <w:rPr>
          <w:sz w:val="28"/>
          <w:szCs w:val="28"/>
        </w:rPr>
        <w:t xml:space="preserve">. </w:t>
      </w:r>
    </w:p>
    <w:p w:rsidR="00835CEB" w:rsidRDefault="00146075" w:rsidP="00146075">
      <w:pPr>
        <w:pStyle w:val="a8"/>
        <w:ind w:firstLine="708"/>
        <w:jc w:val="both"/>
        <w:rPr>
          <w:sz w:val="28"/>
          <w:szCs w:val="28"/>
        </w:rPr>
      </w:pPr>
      <w:r w:rsidRPr="00146075">
        <w:rPr>
          <w:sz w:val="28"/>
          <w:szCs w:val="28"/>
        </w:rPr>
        <w:t xml:space="preserve">Уполномоченным структурным подразделением администрации </w:t>
      </w:r>
      <w:r w:rsidR="00E01B88">
        <w:rPr>
          <w:sz w:val="28"/>
          <w:szCs w:val="28"/>
        </w:rPr>
        <w:t>Таштагольского муниципального района</w:t>
      </w:r>
      <w:r w:rsidRPr="00146075">
        <w:rPr>
          <w:sz w:val="28"/>
          <w:szCs w:val="28"/>
        </w:rPr>
        <w:t xml:space="preserve"> по предоставлению муниципальной услуги явля</w:t>
      </w:r>
      <w:r w:rsidR="00835CEB">
        <w:rPr>
          <w:sz w:val="28"/>
          <w:szCs w:val="28"/>
        </w:rPr>
        <w:t>ются:</w:t>
      </w:r>
    </w:p>
    <w:p w:rsidR="00146075" w:rsidRPr="00146075" w:rsidRDefault="00835CEB" w:rsidP="00C85D2A">
      <w:pPr>
        <w:pStyle w:val="a8"/>
        <w:ind w:firstLine="708"/>
        <w:jc w:val="both"/>
        <w:rPr>
          <w:sz w:val="28"/>
          <w:szCs w:val="28"/>
        </w:rPr>
      </w:pPr>
      <w:r w:rsidRPr="00AF6AA9">
        <w:rPr>
          <w:sz w:val="28"/>
          <w:szCs w:val="28"/>
        </w:rPr>
        <w:t>-</w:t>
      </w:r>
      <w:r w:rsidR="00146075" w:rsidRPr="00AF6AA9">
        <w:rPr>
          <w:sz w:val="28"/>
          <w:szCs w:val="28"/>
        </w:rPr>
        <w:t xml:space="preserve"> </w:t>
      </w:r>
      <w:r w:rsidR="00E01B88">
        <w:rPr>
          <w:sz w:val="28"/>
          <w:szCs w:val="28"/>
        </w:rPr>
        <w:t xml:space="preserve">отдел </w:t>
      </w:r>
      <w:r w:rsidR="00146075" w:rsidRPr="00AF6AA9">
        <w:rPr>
          <w:sz w:val="28"/>
          <w:szCs w:val="28"/>
        </w:rPr>
        <w:t xml:space="preserve">потребительского рынка и </w:t>
      </w:r>
      <w:r w:rsidR="00E01B88">
        <w:rPr>
          <w:sz w:val="28"/>
          <w:szCs w:val="28"/>
        </w:rPr>
        <w:t>ценообразования</w:t>
      </w:r>
      <w:r w:rsidR="00146075" w:rsidRPr="00AF6AA9">
        <w:rPr>
          <w:sz w:val="28"/>
          <w:szCs w:val="28"/>
        </w:rPr>
        <w:t xml:space="preserve"> администрации </w:t>
      </w:r>
      <w:r w:rsidR="00E01B88">
        <w:rPr>
          <w:sz w:val="28"/>
          <w:szCs w:val="28"/>
        </w:rPr>
        <w:t>Таштагольского муниципального района</w:t>
      </w:r>
      <w:r w:rsidR="00C85D2A">
        <w:t xml:space="preserve"> </w:t>
      </w:r>
      <w:r w:rsidR="006F3AE6">
        <w:t>(</w:t>
      </w:r>
      <w:r w:rsidR="006F3AE6" w:rsidRPr="006F3AE6">
        <w:rPr>
          <w:sz w:val="28"/>
          <w:szCs w:val="28"/>
        </w:rPr>
        <w:t xml:space="preserve">далее – уполномоченный орган, </w:t>
      </w:r>
      <w:r w:rsidR="00E01B88">
        <w:rPr>
          <w:sz w:val="28"/>
          <w:szCs w:val="28"/>
        </w:rPr>
        <w:t>отдел</w:t>
      </w:r>
      <w:r w:rsidR="006F3AE6" w:rsidRPr="006F3AE6">
        <w:rPr>
          <w:sz w:val="28"/>
          <w:szCs w:val="28"/>
        </w:rPr>
        <w:t>).</w:t>
      </w:r>
    </w:p>
    <w:p w:rsidR="006F3AE6" w:rsidRDefault="00146075" w:rsidP="00146075">
      <w:pPr>
        <w:pStyle w:val="a8"/>
        <w:ind w:firstLine="708"/>
        <w:jc w:val="both"/>
        <w:rPr>
          <w:sz w:val="28"/>
          <w:szCs w:val="28"/>
        </w:rPr>
      </w:pPr>
      <w:r w:rsidRPr="0014607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4E69" w:rsidRDefault="00092457" w:rsidP="00056549">
      <w:pPr>
        <w:pStyle w:val="a8"/>
        <w:ind w:firstLine="708"/>
        <w:jc w:val="both"/>
        <w:rPr>
          <w:sz w:val="28"/>
          <w:szCs w:val="28"/>
        </w:rPr>
      </w:pPr>
      <w:r w:rsidRPr="0017016A">
        <w:rPr>
          <w:sz w:val="28"/>
          <w:szCs w:val="28"/>
        </w:rPr>
        <w:t xml:space="preserve">2.3. </w:t>
      </w:r>
      <w:r w:rsidR="00134E69">
        <w:rPr>
          <w:sz w:val="28"/>
          <w:szCs w:val="28"/>
        </w:rPr>
        <w:t>Описание результата предоставления муниципальной услуги.</w:t>
      </w:r>
    </w:p>
    <w:p w:rsidR="00092457" w:rsidRPr="0017016A" w:rsidRDefault="00092457" w:rsidP="00056549">
      <w:pPr>
        <w:pStyle w:val="a8"/>
        <w:ind w:firstLine="708"/>
        <w:jc w:val="both"/>
        <w:rPr>
          <w:sz w:val="28"/>
          <w:szCs w:val="28"/>
        </w:rPr>
      </w:pPr>
      <w:r w:rsidRPr="0017016A">
        <w:rPr>
          <w:sz w:val="28"/>
          <w:szCs w:val="28"/>
        </w:rPr>
        <w:t>Результатом предоставления муниципальной услуги является:</w:t>
      </w:r>
    </w:p>
    <w:p w:rsidR="00092457" w:rsidRPr="0017016A" w:rsidRDefault="00092457" w:rsidP="00056549">
      <w:pPr>
        <w:pStyle w:val="a8"/>
        <w:ind w:firstLine="708"/>
        <w:jc w:val="both"/>
        <w:rPr>
          <w:sz w:val="28"/>
          <w:szCs w:val="28"/>
        </w:rPr>
      </w:pPr>
      <w:r w:rsidRPr="0017016A">
        <w:rPr>
          <w:sz w:val="28"/>
          <w:szCs w:val="28"/>
        </w:rPr>
        <w:t xml:space="preserve">- выдача </w:t>
      </w:r>
      <w:hyperlink w:anchor="P663" w:history="1">
        <w:r w:rsidRPr="0017016A">
          <w:rPr>
            <w:sz w:val="28"/>
            <w:szCs w:val="28"/>
          </w:rPr>
          <w:t>р</w:t>
        </w:r>
        <w:r w:rsidR="006D3BF3">
          <w:rPr>
            <w:sz w:val="28"/>
            <w:szCs w:val="28"/>
          </w:rPr>
          <w:t>ешения</w:t>
        </w:r>
      </w:hyperlink>
      <w:r w:rsidRPr="0017016A">
        <w:rPr>
          <w:sz w:val="28"/>
          <w:szCs w:val="28"/>
        </w:rPr>
        <w:t xml:space="preserve"> о согласовании проведени</w:t>
      </w:r>
      <w:r w:rsidR="00211C3D" w:rsidRPr="0017016A">
        <w:rPr>
          <w:sz w:val="28"/>
          <w:szCs w:val="28"/>
        </w:rPr>
        <w:t>я</w:t>
      </w:r>
      <w:r w:rsidRPr="0017016A">
        <w:rPr>
          <w:sz w:val="28"/>
          <w:szCs w:val="28"/>
        </w:rPr>
        <w:t xml:space="preserve"> ярмарки</w:t>
      </w:r>
      <w:r w:rsidR="004F2619">
        <w:rPr>
          <w:sz w:val="28"/>
          <w:szCs w:val="28"/>
        </w:rPr>
        <w:t>;</w:t>
      </w:r>
    </w:p>
    <w:p w:rsidR="00092457" w:rsidRPr="0017016A" w:rsidRDefault="00092457" w:rsidP="00056549">
      <w:pPr>
        <w:pStyle w:val="a8"/>
        <w:ind w:firstLine="708"/>
        <w:jc w:val="both"/>
        <w:rPr>
          <w:sz w:val="28"/>
          <w:szCs w:val="28"/>
        </w:rPr>
      </w:pPr>
      <w:r w:rsidRPr="0017016A">
        <w:rPr>
          <w:sz w:val="28"/>
          <w:szCs w:val="28"/>
        </w:rPr>
        <w:t xml:space="preserve">- выдача </w:t>
      </w:r>
      <w:r w:rsidR="00211C3D" w:rsidRPr="0017016A">
        <w:rPr>
          <w:sz w:val="28"/>
          <w:szCs w:val="28"/>
        </w:rPr>
        <w:t xml:space="preserve">решения об отказе в </w:t>
      </w:r>
      <w:r w:rsidR="004F2619">
        <w:rPr>
          <w:sz w:val="28"/>
          <w:szCs w:val="28"/>
        </w:rPr>
        <w:t>согласовании проведения ярмарки.</w:t>
      </w:r>
    </w:p>
    <w:p w:rsidR="00211C3D" w:rsidRPr="0017016A" w:rsidRDefault="00211C3D" w:rsidP="0017016A">
      <w:pPr>
        <w:pStyle w:val="a8"/>
        <w:jc w:val="both"/>
        <w:rPr>
          <w:sz w:val="28"/>
          <w:szCs w:val="28"/>
        </w:rPr>
      </w:pPr>
      <w:r w:rsidRPr="0017016A">
        <w:rPr>
          <w:sz w:val="28"/>
          <w:szCs w:val="28"/>
        </w:rPr>
        <w:t>Результат предоставления муниципальной услуги может быть получен:</w:t>
      </w:r>
    </w:p>
    <w:p w:rsidR="00211C3D" w:rsidRPr="0017016A" w:rsidRDefault="00211C3D" w:rsidP="00056549">
      <w:pPr>
        <w:pStyle w:val="a8"/>
        <w:ind w:firstLine="708"/>
        <w:jc w:val="both"/>
        <w:rPr>
          <w:sz w:val="28"/>
          <w:szCs w:val="28"/>
        </w:rPr>
      </w:pPr>
      <w:r w:rsidRPr="0017016A">
        <w:rPr>
          <w:sz w:val="28"/>
          <w:szCs w:val="28"/>
        </w:rPr>
        <w:t>- в уполномоченном органе на бумажном носителе при личном обращении;</w:t>
      </w:r>
    </w:p>
    <w:p w:rsidR="00211C3D" w:rsidRPr="0017016A" w:rsidRDefault="00211C3D" w:rsidP="00056549">
      <w:pPr>
        <w:pStyle w:val="a8"/>
        <w:ind w:firstLine="708"/>
        <w:jc w:val="both"/>
        <w:rPr>
          <w:sz w:val="28"/>
          <w:szCs w:val="28"/>
        </w:rPr>
      </w:pPr>
      <w:r w:rsidRPr="0017016A">
        <w:rPr>
          <w:sz w:val="28"/>
          <w:szCs w:val="28"/>
        </w:rPr>
        <w:t>- почтовым отправлением;</w:t>
      </w:r>
    </w:p>
    <w:p w:rsidR="00211C3D" w:rsidRPr="0017016A" w:rsidRDefault="00211C3D" w:rsidP="00056549">
      <w:pPr>
        <w:pStyle w:val="a8"/>
        <w:ind w:firstLine="708"/>
        <w:jc w:val="both"/>
        <w:rPr>
          <w:sz w:val="28"/>
          <w:szCs w:val="28"/>
        </w:rPr>
      </w:pPr>
      <w:r w:rsidRPr="0017016A">
        <w:rPr>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134E69" w:rsidRDefault="00092457" w:rsidP="00056549">
      <w:pPr>
        <w:pStyle w:val="a8"/>
        <w:ind w:firstLine="708"/>
        <w:jc w:val="both"/>
        <w:rPr>
          <w:sz w:val="28"/>
          <w:szCs w:val="28"/>
        </w:rPr>
      </w:pPr>
      <w:r w:rsidRPr="0017016A">
        <w:rPr>
          <w:sz w:val="28"/>
          <w:szCs w:val="28"/>
        </w:rPr>
        <w:t xml:space="preserve">2.4. </w:t>
      </w:r>
      <w:r w:rsidR="00134E69" w:rsidRPr="00134E69">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w:t>
      </w:r>
      <w:r w:rsidR="00134E69" w:rsidRPr="00134E69">
        <w:rPr>
          <w:sz w:val="28"/>
          <w:szCs w:val="28"/>
        </w:rPr>
        <w:lastRenderedPageBreak/>
        <w:t>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92457" w:rsidRPr="0017016A" w:rsidRDefault="00134E69" w:rsidP="00056549">
      <w:pPr>
        <w:pStyle w:val="a8"/>
        <w:ind w:firstLine="708"/>
        <w:jc w:val="both"/>
        <w:rPr>
          <w:sz w:val="28"/>
          <w:szCs w:val="28"/>
        </w:rPr>
      </w:pPr>
      <w:r w:rsidRPr="00134E69">
        <w:rPr>
          <w:sz w:val="28"/>
          <w:szCs w:val="28"/>
        </w:rPr>
        <w:t xml:space="preserve">Срок предоставления муниципальной услуги </w:t>
      </w:r>
      <w:r>
        <w:rPr>
          <w:sz w:val="28"/>
          <w:szCs w:val="28"/>
        </w:rPr>
        <w:t xml:space="preserve">составляет </w:t>
      </w:r>
      <w:r w:rsidR="006C13EA" w:rsidRPr="0017016A">
        <w:rPr>
          <w:sz w:val="28"/>
          <w:szCs w:val="28"/>
        </w:rPr>
        <w:t>14 рабочих</w:t>
      </w:r>
      <w:r w:rsidR="00092457" w:rsidRPr="0017016A">
        <w:rPr>
          <w:sz w:val="28"/>
          <w:szCs w:val="28"/>
        </w:rPr>
        <w:t xml:space="preserve"> дней со дня поступления заявлени</w:t>
      </w:r>
      <w:r w:rsidR="006C13EA" w:rsidRPr="0017016A">
        <w:rPr>
          <w:sz w:val="28"/>
          <w:szCs w:val="28"/>
        </w:rPr>
        <w:t>я о согласовании проведения ярмарки.</w:t>
      </w:r>
    </w:p>
    <w:p w:rsidR="00134E69" w:rsidRDefault="00092457" w:rsidP="00056549">
      <w:pPr>
        <w:pStyle w:val="a8"/>
        <w:ind w:firstLine="708"/>
        <w:jc w:val="both"/>
        <w:rPr>
          <w:sz w:val="28"/>
          <w:szCs w:val="28"/>
        </w:rPr>
      </w:pPr>
      <w:r w:rsidRPr="0017016A">
        <w:rPr>
          <w:sz w:val="28"/>
          <w:szCs w:val="28"/>
        </w:rPr>
        <w:t>2.5.</w:t>
      </w:r>
      <w:r w:rsidR="00134E69">
        <w:rPr>
          <w:sz w:val="28"/>
          <w:szCs w:val="28"/>
        </w:rPr>
        <w:t xml:space="preserve"> </w:t>
      </w:r>
      <w:r w:rsidR="00134E69" w:rsidRPr="00134E69">
        <w:rPr>
          <w:sz w:val="28"/>
          <w:szCs w:val="28"/>
        </w:rPr>
        <w:t>Нормативные правовые акты, регулирующие предоставление муниципальной услуги.</w:t>
      </w:r>
    </w:p>
    <w:p w:rsidR="00134E69" w:rsidRPr="00134E69" w:rsidRDefault="00134E69" w:rsidP="00134E69">
      <w:pPr>
        <w:pStyle w:val="a8"/>
        <w:ind w:firstLine="708"/>
        <w:jc w:val="both"/>
        <w:rPr>
          <w:sz w:val="28"/>
          <w:szCs w:val="28"/>
        </w:rPr>
      </w:pPr>
      <w:r w:rsidRPr="00134E6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w:t>
      </w:r>
      <w:r w:rsidRPr="00AB4D34">
        <w:rPr>
          <w:sz w:val="28"/>
          <w:szCs w:val="28"/>
        </w:rPr>
        <w:t>органа (www.kemerovo.ru)</w:t>
      </w:r>
      <w:r w:rsidRPr="00134E69">
        <w:rPr>
          <w:sz w:val="28"/>
          <w:szCs w:val="28"/>
        </w:rPr>
        <w:t xml:space="preserve"> в сети «Интернет», в федеральном реестре, на ЕПГУ, РПГУ.</w:t>
      </w:r>
    </w:p>
    <w:p w:rsidR="00134E69" w:rsidRPr="00134E69" w:rsidRDefault="00134E69" w:rsidP="00134E69">
      <w:pPr>
        <w:pStyle w:val="a8"/>
        <w:ind w:firstLine="708"/>
        <w:jc w:val="both"/>
        <w:rPr>
          <w:sz w:val="28"/>
          <w:szCs w:val="28"/>
        </w:rPr>
      </w:pPr>
      <w:r w:rsidRPr="00134E6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34E69" w:rsidRDefault="00134E69" w:rsidP="00134E69">
      <w:pPr>
        <w:pStyle w:val="a8"/>
        <w:ind w:firstLine="708"/>
        <w:jc w:val="both"/>
        <w:rPr>
          <w:sz w:val="28"/>
          <w:szCs w:val="28"/>
        </w:rPr>
      </w:pPr>
      <w:r w:rsidRPr="00134E69">
        <w:rPr>
          <w:sz w:val="28"/>
          <w:szCs w:val="28"/>
        </w:rP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134E69" w:rsidRDefault="006C13EA" w:rsidP="00134E69">
      <w:pPr>
        <w:pStyle w:val="a8"/>
        <w:ind w:firstLine="708"/>
        <w:jc w:val="both"/>
        <w:rPr>
          <w:sz w:val="28"/>
          <w:szCs w:val="28"/>
        </w:rPr>
      </w:pPr>
      <w:r w:rsidRPr="0017016A">
        <w:rPr>
          <w:sz w:val="28"/>
          <w:szCs w:val="28"/>
        </w:rPr>
        <w:t xml:space="preserve">2.6. </w:t>
      </w:r>
      <w:r w:rsidR="00134E69" w:rsidRPr="00134E6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EAA" w:rsidRDefault="00796EAA" w:rsidP="00134E69">
      <w:pPr>
        <w:pStyle w:val="a8"/>
        <w:ind w:firstLine="708"/>
        <w:jc w:val="both"/>
        <w:rPr>
          <w:sz w:val="28"/>
          <w:szCs w:val="28"/>
        </w:rPr>
      </w:pPr>
      <w:r>
        <w:rPr>
          <w:sz w:val="28"/>
          <w:szCs w:val="28"/>
        </w:rPr>
        <w:t xml:space="preserve">2.6.1. </w:t>
      </w:r>
      <w:r w:rsidRPr="00796EAA">
        <w:rPr>
          <w:sz w:val="28"/>
          <w:szCs w:val="28"/>
        </w:rPr>
        <w:t>Заинтересованное лицо определяет тип ярмарки согласно перечню мест для проведения ярмарок, дату (период), место ее проведения и режим работы, порядок организации ярмарки, порядок предоставления мест на ярмарке для продажи товаров (выполнения работ, оказания услуг), а также разрабатывает и утверждает план мероприятий по организации ярмарки и продажи товаров (выполнения работ, оказания услуг) на ней.</w:t>
      </w:r>
    </w:p>
    <w:p w:rsidR="00D4390B" w:rsidRDefault="00796EAA" w:rsidP="00134E69">
      <w:pPr>
        <w:pStyle w:val="a8"/>
        <w:ind w:firstLine="708"/>
        <w:jc w:val="both"/>
        <w:rPr>
          <w:sz w:val="28"/>
          <w:szCs w:val="28"/>
        </w:rPr>
      </w:pPr>
      <w:r>
        <w:rPr>
          <w:sz w:val="28"/>
          <w:szCs w:val="28"/>
        </w:rPr>
        <w:t xml:space="preserve">2.6.2. </w:t>
      </w:r>
      <w:r w:rsidR="00D4390B" w:rsidRPr="00D4390B">
        <w:rPr>
          <w:sz w:val="28"/>
          <w:szCs w:val="28"/>
        </w:rPr>
        <w:t>Для получения муниципальной услуги заявитель представляет следующие документы:</w:t>
      </w:r>
    </w:p>
    <w:p w:rsidR="00D4390B" w:rsidRDefault="00D4390B" w:rsidP="00134E69">
      <w:pPr>
        <w:pStyle w:val="a8"/>
        <w:ind w:firstLine="708"/>
        <w:jc w:val="both"/>
        <w:rPr>
          <w:sz w:val="28"/>
          <w:szCs w:val="28"/>
        </w:rPr>
      </w:pPr>
      <w:r>
        <w:rPr>
          <w:sz w:val="28"/>
          <w:szCs w:val="28"/>
        </w:rPr>
        <w:t>- заявление о согласовании</w:t>
      </w:r>
      <w:r w:rsidR="00AB4D34">
        <w:rPr>
          <w:sz w:val="28"/>
          <w:szCs w:val="28"/>
        </w:rPr>
        <w:t xml:space="preserve"> проведения</w:t>
      </w:r>
      <w:r>
        <w:rPr>
          <w:sz w:val="28"/>
          <w:szCs w:val="28"/>
        </w:rPr>
        <w:t xml:space="preserve"> ярмарк</w:t>
      </w:r>
      <w:r w:rsidR="00AB4D34">
        <w:rPr>
          <w:sz w:val="28"/>
          <w:szCs w:val="28"/>
        </w:rPr>
        <w:t>и</w:t>
      </w:r>
      <w:r>
        <w:rPr>
          <w:sz w:val="28"/>
          <w:szCs w:val="28"/>
        </w:rPr>
        <w:t xml:space="preserve"> по форме, </w:t>
      </w:r>
      <w:r w:rsidR="00AB4D34">
        <w:rPr>
          <w:sz w:val="28"/>
          <w:szCs w:val="28"/>
        </w:rPr>
        <w:t>согласно приложения</w:t>
      </w:r>
      <w:r>
        <w:rPr>
          <w:sz w:val="28"/>
          <w:szCs w:val="28"/>
        </w:rPr>
        <w:t xml:space="preserve"> </w:t>
      </w:r>
      <w:r w:rsidRPr="00D4390B">
        <w:rPr>
          <w:sz w:val="28"/>
          <w:szCs w:val="28"/>
        </w:rPr>
        <w:t>№ 2</w:t>
      </w:r>
      <w:r>
        <w:rPr>
          <w:sz w:val="28"/>
          <w:szCs w:val="28"/>
        </w:rPr>
        <w:t xml:space="preserve"> к настоящему административному регламенту;</w:t>
      </w:r>
    </w:p>
    <w:p w:rsidR="00D4390B" w:rsidRDefault="00C51C5E" w:rsidP="00134E69">
      <w:pPr>
        <w:pStyle w:val="a8"/>
        <w:ind w:firstLine="708"/>
        <w:jc w:val="both"/>
        <w:rPr>
          <w:sz w:val="28"/>
          <w:szCs w:val="28"/>
        </w:rPr>
      </w:pPr>
      <w:r>
        <w:rPr>
          <w:sz w:val="28"/>
          <w:szCs w:val="28"/>
        </w:rPr>
        <w:t xml:space="preserve">- </w:t>
      </w:r>
      <w:r w:rsidR="00796EAA" w:rsidRPr="00796EAA">
        <w:rPr>
          <w:sz w:val="28"/>
          <w:szCs w:val="28"/>
        </w:rPr>
        <w:t>план мероприятий по организации ярмарки и продажи товаров (выполнения работ, оказания услуг) на ней;</w:t>
      </w:r>
    </w:p>
    <w:p w:rsidR="00D4390B" w:rsidRDefault="00796EAA" w:rsidP="00134E69">
      <w:pPr>
        <w:pStyle w:val="a8"/>
        <w:ind w:firstLine="708"/>
        <w:jc w:val="both"/>
        <w:rPr>
          <w:sz w:val="28"/>
          <w:szCs w:val="28"/>
        </w:rPr>
      </w:pPr>
      <w:r>
        <w:rPr>
          <w:sz w:val="28"/>
          <w:szCs w:val="28"/>
        </w:rPr>
        <w:t xml:space="preserve">- </w:t>
      </w:r>
      <w:r w:rsidRPr="00796EAA">
        <w:rPr>
          <w:sz w:val="28"/>
          <w:szCs w:val="28"/>
        </w:rPr>
        <w:t>в случае подачи заявления представителем юридического лица или индивидуального предпринимателя копия документа, удостоверяющего полномочия представителя (доверенность, протокол, решение и т.п.), а также документ, удостоверяющий личность представителя заинтересованного лица;</w:t>
      </w:r>
    </w:p>
    <w:p w:rsidR="00796EAA" w:rsidRDefault="00796EAA" w:rsidP="00134E69">
      <w:pPr>
        <w:pStyle w:val="a8"/>
        <w:ind w:firstLine="708"/>
        <w:jc w:val="both"/>
        <w:rPr>
          <w:sz w:val="28"/>
          <w:szCs w:val="28"/>
        </w:rPr>
      </w:pPr>
      <w:r>
        <w:rPr>
          <w:sz w:val="28"/>
          <w:szCs w:val="28"/>
        </w:rPr>
        <w:t xml:space="preserve">- </w:t>
      </w:r>
      <w:r w:rsidRPr="00796EAA">
        <w:rPr>
          <w:sz w:val="28"/>
          <w:szCs w:val="28"/>
        </w:rPr>
        <w:t>копии документов, подтверждающих право собственности (пользования, владения) заинтересованного лица на земельный участок, здание, сооружение, на которых планируется проведение ярмарки, либо письменное согласие собственника (пользователя, владельца) земельного участка на проведение ярмарки (в случае, если земельный участок, включенный в перечень мест для проведения ярмарки, находится в собственности (пользовании или владении) юридического лица или индивидуального предпринимателя).</w:t>
      </w:r>
    </w:p>
    <w:p w:rsidR="00DC1F65" w:rsidRDefault="00745391" w:rsidP="00056549">
      <w:pPr>
        <w:pStyle w:val="a8"/>
        <w:ind w:firstLine="708"/>
        <w:jc w:val="both"/>
        <w:rPr>
          <w:sz w:val="28"/>
          <w:szCs w:val="28"/>
        </w:rPr>
      </w:pPr>
      <w:r w:rsidRPr="0017016A">
        <w:rPr>
          <w:sz w:val="28"/>
          <w:szCs w:val="28"/>
        </w:rPr>
        <w:lastRenderedPageBreak/>
        <w:t>2.</w:t>
      </w:r>
      <w:r w:rsidR="00DC1F65">
        <w:rPr>
          <w:sz w:val="28"/>
          <w:szCs w:val="28"/>
        </w:rPr>
        <w:t>7</w:t>
      </w:r>
      <w:r w:rsidR="00816F89" w:rsidRPr="0017016A">
        <w:rPr>
          <w:sz w:val="28"/>
          <w:szCs w:val="28"/>
        </w:rPr>
        <w:t xml:space="preserve">. </w:t>
      </w:r>
      <w:r w:rsidR="00DC1F65" w:rsidRPr="00DC1F6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DC1F65">
        <w:rPr>
          <w:sz w:val="28"/>
          <w:szCs w:val="28"/>
        </w:rPr>
        <w:t>.</w:t>
      </w:r>
    </w:p>
    <w:p w:rsidR="00092457" w:rsidRPr="0017016A" w:rsidRDefault="00092457" w:rsidP="00056549">
      <w:pPr>
        <w:pStyle w:val="a8"/>
        <w:ind w:firstLine="708"/>
        <w:jc w:val="both"/>
        <w:rPr>
          <w:sz w:val="28"/>
          <w:szCs w:val="28"/>
        </w:rPr>
      </w:pPr>
      <w:r w:rsidRPr="0017016A">
        <w:rPr>
          <w:sz w:val="28"/>
          <w:szCs w:val="28"/>
        </w:rPr>
        <w:t>К заявлению о согласовании проведения ярмарки заинтересованное лицо вправе приложить:</w:t>
      </w:r>
    </w:p>
    <w:p w:rsidR="00092457" w:rsidRPr="0017016A" w:rsidRDefault="00DC1F65" w:rsidP="00056549">
      <w:pPr>
        <w:pStyle w:val="a8"/>
        <w:ind w:firstLine="708"/>
        <w:jc w:val="both"/>
        <w:rPr>
          <w:sz w:val="28"/>
          <w:szCs w:val="28"/>
        </w:rPr>
      </w:pPr>
      <w:r>
        <w:rPr>
          <w:sz w:val="28"/>
          <w:szCs w:val="28"/>
        </w:rPr>
        <w:t>-</w:t>
      </w:r>
      <w:r w:rsidR="00092457" w:rsidRPr="0017016A">
        <w:rPr>
          <w:sz w:val="28"/>
          <w:szCs w:val="28"/>
        </w:rPr>
        <w:t xml:space="preserve"> копию выписки из ЕГРЮЛ (для юридических лиц), копию выписки из ЕГРИП (для индивидуальных предпринимателей);</w:t>
      </w:r>
    </w:p>
    <w:p w:rsidR="00092457" w:rsidRPr="0017016A" w:rsidRDefault="00DC1F65" w:rsidP="00056549">
      <w:pPr>
        <w:pStyle w:val="a8"/>
        <w:ind w:firstLine="708"/>
        <w:jc w:val="both"/>
        <w:rPr>
          <w:sz w:val="28"/>
          <w:szCs w:val="28"/>
        </w:rPr>
      </w:pPr>
      <w:r>
        <w:rPr>
          <w:sz w:val="28"/>
          <w:szCs w:val="28"/>
        </w:rPr>
        <w:t>-</w:t>
      </w:r>
      <w:r w:rsidR="00092457" w:rsidRPr="0017016A">
        <w:rPr>
          <w:sz w:val="28"/>
          <w:szCs w:val="28"/>
        </w:rPr>
        <w:t xml:space="preserve"> копию выписки из ЕГРН о зарегистрированных правах на земельный участок - в случае, если заинтересованным лицом является юридическое лицо или индивидуальный предприниматель.</w:t>
      </w:r>
    </w:p>
    <w:p w:rsidR="00092457" w:rsidRDefault="00092457" w:rsidP="00056549">
      <w:pPr>
        <w:pStyle w:val="a8"/>
        <w:ind w:firstLine="708"/>
        <w:jc w:val="both"/>
        <w:rPr>
          <w:sz w:val="28"/>
          <w:szCs w:val="28"/>
        </w:rPr>
      </w:pPr>
      <w:r w:rsidRPr="0017016A">
        <w:rPr>
          <w:sz w:val="28"/>
          <w:szCs w:val="28"/>
        </w:rPr>
        <w:t xml:space="preserve">Документы, указанные в настоящем пункте, запрашиваются </w:t>
      </w:r>
      <w:r w:rsidR="006C532D" w:rsidRPr="0017016A">
        <w:rPr>
          <w:sz w:val="28"/>
          <w:szCs w:val="28"/>
        </w:rPr>
        <w:t>управлением</w:t>
      </w:r>
      <w:r w:rsidRPr="0017016A">
        <w:rPr>
          <w:sz w:val="28"/>
          <w:szCs w:val="28"/>
        </w:rPr>
        <w:t xml:space="preserve"> по межведомственному запросу в рамках единой системы межведомственного электронного взаимодействия, в случае если указанные документы не представлены заинтересованным лицом - юридическим лицом или индивидуальным предпринимателем по собственной инициативе.</w:t>
      </w:r>
    </w:p>
    <w:p w:rsidR="00DC1F65" w:rsidRDefault="00DC1F65" w:rsidP="00056549">
      <w:pPr>
        <w:pStyle w:val="a8"/>
        <w:ind w:firstLine="708"/>
        <w:jc w:val="both"/>
        <w:rPr>
          <w:sz w:val="28"/>
          <w:szCs w:val="28"/>
        </w:rPr>
      </w:pPr>
      <w:r w:rsidRPr="00DC1F65">
        <w:rPr>
          <w:sz w:val="28"/>
          <w:szCs w:val="28"/>
        </w:rPr>
        <w:t>Непредставление заявителем указанных документов не является основанием для отказа заявителю в предоставлении услуги.</w:t>
      </w:r>
    </w:p>
    <w:p w:rsidR="00DC1F65" w:rsidRPr="00DC1F65" w:rsidRDefault="00DC1F65" w:rsidP="00DC1F65">
      <w:pPr>
        <w:pStyle w:val="a8"/>
        <w:ind w:firstLine="708"/>
        <w:jc w:val="both"/>
        <w:rPr>
          <w:sz w:val="28"/>
          <w:szCs w:val="28"/>
        </w:rPr>
      </w:pPr>
      <w:r w:rsidRPr="00DC1F65">
        <w:rPr>
          <w:sz w:val="28"/>
          <w:szCs w:val="28"/>
        </w:rPr>
        <w:t>2.8. Уполномоченный орган не вправе требовать от заявителя или его представителя:</w:t>
      </w:r>
    </w:p>
    <w:p w:rsidR="00DC1F65" w:rsidRPr="00DC1F65" w:rsidRDefault="00DC1F65" w:rsidP="00DC1F65">
      <w:pPr>
        <w:pStyle w:val="a8"/>
        <w:ind w:firstLine="708"/>
        <w:jc w:val="both"/>
        <w:rPr>
          <w:sz w:val="28"/>
          <w:szCs w:val="28"/>
        </w:rPr>
      </w:pPr>
      <w:r w:rsidRPr="00DC1F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F65" w:rsidRPr="00DC1F65" w:rsidRDefault="00DC1F65" w:rsidP="00DC1F65">
      <w:pPr>
        <w:pStyle w:val="a8"/>
        <w:ind w:firstLine="708"/>
        <w:jc w:val="both"/>
        <w:rPr>
          <w:sz w:val="28"/>
          <w:szCs w:val="28"/>
        </w:rPr>
      </w:pPr>
      <w:r w:rsidRPr="00DC1F65">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C1F65" w:rsidRPr="00DC1F65" w:rsidRDefault="00DC1F65" w:rsidP="00DC1F65">
      <w:pPr>
        <w:pStyle w:val="a8"/>
        <w:ind w:firstLine="708"/>
        <w:jc w:val="both"/>
        <w:rPr>
          <w:sz w:val="28"/>
          <w:szCs w:val="28"/>
        </w:rPr>
      </w:pPr>
      <w:r w:rsidRPr="00DC1F6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1F65" w:rsidRPr="00DC1F65" w:rsidRDefault="00DC1F65" w:rsidP="00DC1F65">
      <w:pPr>
        <w:pStyle w:val="a8"/>
        <w:ind w:firstLine="708"/>
        <w:jc w:val="both"/>
        <w:rPr>
          <w:sz w:val="28"/>
          <w:szCs w:val="28"/>
        </w:rPr>
      </w:pPr>
      <w:r w:rsidRPr="00DC1F6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1F65" w:rsidRPr="00DC1F65" w:rsidRDefault="00DC1F65" w:rsidP="00DC1F65">
      <w:pPr>
        <w:pStyle w:val="a8"/>
        <w:ind w:firstLine="708"/>
        <w:jc w:val="both"/>
        <w:rPr>
          <w:sz w:val="28"/>
          <w:szCs w:val="28"/>
        </w:rPr>
      </w:pPr>
      <w:r w:rsidRPr="00DC1F6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1F65" w:rsidRPr="00DC1F65" w:rsidRDefault="00DC1F65" w:rsidP="00DC1F65">
      <w:pPr>
        <w:pStyle w:val="a8"/>
        <w:ind w:firstLine="708"/>
        <w:jc w:val="both"/>
        <w:rPr>
          <w:sz w:val="28"/>
          <w:szCs w:val="28"/>
        </w:rPr>
      </w:pPr>
      <w:r w:rsidRPr="00DC1F65">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1F65" w:rsidRPr="00DC1F65" w:rsidRDefault="00DC1F65" w:rsidP="00DC1F65">
      <w:pPr>
        <w:pStyle w:val="a8"/>
        <w:ind w:firstLine="708"/>
        <w:jc w:val="both"/>
        <w:rPr>
          <w:sz w:val="28"/>
          <w:szCs w:val="28"/>
        </w:rPr>
      </w:pPr>
      <w:r w:rsidRPr="00DC1F6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1F65" w:rsidRDefault="006702A2" w:rsidP="00DC1F65">
      <w:pPr>
        <w:pStyle w:val="a8"/>
        <w:ind w:firstLine="708"/>
        <w:jc w:val="both"/>
        <w:rPr>
          <w:sz w:val="28"/>
          <w:szCs w:val="28"/>
        </w:rPr>
      </w:pPr>
      <w:r>
        <w:rPr>
          <w:sz w:val="28"/>
          <w:szCs w:val="28"/>
        </w:rPr>
        <w:t>д</w:t>
      </w:r>
      <w:r w:rsidR="00DC1F65" w:rsidRPr="00DC1F65">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02A2" w:rsidRPr="006702A2" w:rsidRDefault="006702A2" w:rsidP="006702A2">
      <w:pPr>
        <w:pStyle w:val="a8"/>
        <w:ind w:firstLine="708"/>
        <w:jc w:val="both"/>
        <w:rPr>
          <w:sz w:val="28"/>
          <w:szCs w:val="28"/>
        </w:rPr>
      </w:pPr>
      <w:r>
        <w:rPr>
          <w:sz w:val="28"/>
          <w:szCs w:val="28"/>
        </w:rPr>
        <w:t>2.9.</w:t>
      </w:r>
      <w:r w:rsidRPr="006702A2">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702A2" w:rsidRDefault="006702A2" w:rsidP="006702A2">
      <w:pPr>
        <w:pStyle w:val="a8"/>
        <w:ind w:firstLine="708"/>
        <w:jc w:val="both"/>
        <w:rPr>
          <w:sz w:val="28"/>
          <w:szCs w:val="28"/>
        </w:rPr>
      </w:pPr>
      <w:r w:rsidRPr="006702A2">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A2FDE" w:rsidRPr="00AA2FDE" w:rsidRDefault="00AA2FDE" w:rsidP="00AA2FDE">
      <w:pPr>
        <w:pStyle w:val="a8"/>
        <w:ind w:firstLine="708"/>
        <w:jc w:val="both"/>
        <w:rPr>
          <w:sz w:val="28"/>
          <w:szCs w:val="28"/>
        </w:rPr>
      </w:pPr>
      <w:r>
        <w:rPr>
          <w:sz w:val="28"/>
          <w:szCs w:val="28"/>
        </w:rPr>
        <w:t xml:space="preserve">2.10. </w:t>
      </w:r>
      <w:r w:rsidRPr="00AA2FDE">
        <w:rPr>
          <w:sz w:val="28"/>
          <w:szCs w:val="28"/>
        </w:rPr>
        <w:t>Исчерпывающий перечень оснований для приостановления или отказа в предоставлении муниципальной услуги.</w:t>
      </w:r>
    </w:p>
    <w:p w:rsidR="00AA2FDE" w:rsidRPr="00AA2FDE" w:rsidRDefault="00AA2FDE" w:rsidP="00AA2FDE">
      <w:pPr>
        <w:pStyle w:val="a8"/>
        <w:ind w:firstLine="708"/>
        <w:jc w:val="both"/>
        <w:rPr>
          <w:sz w:val="28"/>
          <w:szCs w:val="28"/>
        </w:rPr>
      </w:pPr>
      <w:r w:rsidRPr="00AA2FDE">
        <w:rPr>
          <w:sz w:val="28"/>
          <w:szCs w:val="28"/>
        </w:rPr>
        <w:t>Основания для приостановления предоставления муниципальной услуги отсутствуют.</w:t>
      </w:r>
    </w:p>
    <w:p w:rsidR="006702A2" w:rsidRDefault="00AA2FDE" w:rsidP="00AA2FDE">
      <w:pPr>
        <w:pStyle w:val="a8"/>
        <w:ind w:firstLine="708"/>
        <w:jc w:val="both"/>
        <w:rPr>
          <w:sz w:val="28"/>
          <w:szCs w:val="28"/>
        </w:rPr>
      </w:pPr>
      <w:r w:rsidRPr="00AA2FDE">
        <w:rPr>
          <w:sz w:val="28"/>
          <w:szCs w:val="28"/>
        </w:rPr>
        <w:t>Основания для отказа в предоставлении муниципальной услуги:</w:t>
      </w:r>
    </w:p>
    <w:p w:rsidR="006702A2" w:rsidRPr="006702A2" w:rsidRDefault="006702A2" w:rsidP="006702A2">
      <w:pPr>
        <w:pStyle w:val="a8"/>
        <w:ind w:firstLine="708"/>
        <w:jc w:val="both"/>
        <w:rPr>
          <w:sz w:val="28"/>
          <w:szCs w:val="28"/>
        </w:rPr>
      </w:pPr>
      <w:r w:rsidRPr="006702A2">
        <w:rPr>
          <w:sz w:val="28"/>
          <w:szCs w:val="28"/>
        </w:rPr>
        <w:t>1) несоответствие заинтересованного лица требованиям, указанным в пункте 1.</w:t>
      </w:r>
      <w:r w:rsidR="00AA2FDE">
        <w:rPr>
          <w:sz w:val="28"/>
          <w:szCs w:val="28"/>
        </w:rPr>
        <w:t>4</w:t>
      </w:r>
      <w:r w:rsidRPr="006702A2">
        <w:rPr>
          <w:sz w:val="28"/>
          <w:szCs w:val="28"/>
        </w:rPr>
        <w:t>.2 настоящего административного регламента;</w:t>
      </w:r>
    </w:p>
    <w:p w:rsidR="006702A2" w:rsidRPr="006702A2" w:rsidRDefault="006702A2" w:rsidP="006702A2">
      <w:pPr>
        <w:pStyle w:val="a8"/>
        <w:ind w:firstLine="708"/>
        <w:jc w:val="both"/>
        <w:rPr>
          <w:sz w:val="28"/>
          <w:szCs w:val="28"/>
        </w:rPr>
      </w:pPr>
      <w:r w:rsidRPr="006702A2">
        <w:rPr>
          <w:sz w:val="28"/>
          <w:szCs w:val="28"/>
        </w:rPr>
        <w:t>2) заявление подано с нарушением требований, установленных пунктами 2.</w:t>
      </w:r>
      <w:r w:rsidR="00AA2FDE">
        <w:rPr>
          <w:sz w:val="28"/>
          <w:szCs w:val="28"/>
        </w:rPr>
        <w:t>6.2</w:t>
      </w:r>
      <w:r w:rsidRPr="006702A2">
        <w:rPr>
          <w:sz w:val="28"/>
          <w:szCs w:val="28"/>
        </w:rPr>
        <w:t xml:space="preserve"> настоящего административного регламента;</w:t>
      </w:r>
    </w:p>
    <w:p w:rsidR="006702A2" w:rsidRPr="006702A2" w:rsidRDefault="006702A2" w:rsidP="006702A2">
      <w:pPr>
        <w:pStyle w:val="a8"/>
        <w:ind w:firstLine="708"/>
        <w:jc w:val="both"/>
        <w:rPr>
          <w:sz w:val="28"/>
          <w:szCs w:val="28"/>
        </w:rPr>
      </w:pPr>
      <w:r w:rsidRPr="006702A2">
        <w:rPr>
          <w:sz w:val="28"/>
          <w:szCs w:val="28"/>
        </w:rPr>
        <w:t>3) выявление в представленных документах недостоверной или искаженной информации;</w:t>
      </w:r>
    </w:p>
    <w:p w:rsidR="006702A2" w:rsidRPr="006702A2" w:rsidRDefault="006702A2" w:rsidP="006702A2">
      <w:pPr>
        <w:pStyle w:val="a8"/>
        <w:ind w:firstLine="708"/>
        <w:jc w:val="both"/>
        <w:rPr>
          <w:sz w:val="28"/>
          <w:szCs w:val="28"/>
        </w:rPr>
      </w:pPr>
      <w:r w:rsidRPr="006702A2">
        <w:rPr>
          <w:sz w:val="28"/>
          <w:szCs w:val="28"/>
        </w:rPr>
        <w:t>4) место для проведения ярмарки отсутствует в перечне мест для проведения ярмарок;</w:t>
      </w:r>
    </w:p>
    <w:p w:rsidR="00DC1F65" w:rsidRDefault="006702A2" w:rsidP="006702A2">
      <w:pPr>
        <w:pStyle w:val="a8"/>
        <w:ind w:firstLine="708"/>
        <w:jc w:val="both"/>
        <w:rPr>
          <w:sz w:val="28"/>
          <w:szCs w:val="28"/>
        </w:rPr>
      </w:pPr>
      <w:r w:rsidRPr="006702A2">
        <w:rPr>
          <w:sz w:val="28"/>
          <w:szCs w:val="28"/>
        </w:rPr>
        <w:t>5) место для проведения ярмарки предоставлено иному лицу для организации ярмарки.</w:t>
      </w:r>
    </w:p>
    <w:p w:rsidR="00277785" w:rsidRPr="00277785" w:rsidRDefault="0012116C" w:rsidP="00277785">
      <w:pPr>
        <w:pStyle w:val="a8"/>
        <w:ind w:firstLine="708"/>
        <w:jc w:val="both"/>
        <w:rPr>
          <w:sz w:val="28"/>
          <w:szCs w:val="28"/>
        </w:rPr>
      </w:pPr>
      <w:r>
        <w:rPr>
          <w:sz w:val="28"/>
          <w:szCs w:val="28"/>
        </w:rPr>
        <w:t>2.11</w:t>
      </w:r>
      <w:r w:rsidR="00277785" w:rsidRPr="00277785">
        <w:rPr>
          <w:sz w:val="28"/>
          <w:szCs w:val="28"/>
        </w:rPr>
        <w:t>. Уполномоченный орган имеет право аннулировать решение о согласовании проведения ярмарки по следующим основаниям:</w:t>
      </w:r>
    </w:p>
    <w:p w:rsidR="00277785" w:rsidRPr="00277785" w:rsidRDefault="00277785" w:rsidP="00277785">
      <w:pPr>
        <w:pStyle w:val="a8"/>
        <w:ind w:firstLine="708"/>
        <w:jc w:val="both"/>
        <w:rPr>
          <w:sz w:val="28"/>
          <w:szCs w:val="28"/>
        </w:rPr>
      </w:pPr>
      <w:r w:rsidRPr="00277785">
        <w:rPr>
          <w:sz w:val="28"/>
          <w:szCs w:val="28"/>
        </w:rPr>
        <w:t>1) нарушение организатором ярмарки требований к типу ярмарки;</w:t>
      </w:r>
    </w:p>
    <w:p w:rsidR="00277785" w:rsidRPr="00277785" w:rsidRDefault="00277785" w:rsidP="00277785">
      <w:pPr>
        <w:pStyle w:val="a8"/>
        <w:ind w:firstLine="708"/>
        <w:jc w:val="both"/>
        <w:rPr>
          <w:sz w:val="28"/>
          <w:szCs w:val="28"/>
        </w:rPr>
      </w:pPr>
      <w:r w:rsidRPr="00277785">
        <w:rPr>
          <w:sz w:val="28"/>
          <w:szCs w:val="28"/>
        </w:rPr>
        <w:t>2) нарушение организатором ярмарки плана мероприятий по организации ярмарки и продажи товаров (выполнения работ, оказания услуг) на ней;</w:t>
      </w:r>
    </w:p>
    <w:p w:rsidR="00277785" w:rsidRPr="00277785" w:rsidRDefault="00277785" w:rsidP="00277785">
      <w:pPr>
        <w:pStyle w:val="a8"/>
        <w:ind w:firstLine="708"/>
        <w:jc w:val="both"/>
        <w:rPr>
          <w:sz w:val="28"/>
          <w:szCs w:val="28"/>
        </w:rPr>
      </w:pPr>
      <w:r w:rsidRPr="00277785">
        <w:rPr>
          <w:sz w:val="28"/>
          <w:szCs w:val="28"/>
        </w:rPr>
        <w:t xml:space="preserve">3) нарушение организатором ярмарки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w:t>
      </w:r>
      <w:r w:rsidRPr="00277785">
        <w:rPr>
          <w:sz w:val="28"/>
          <w:szCs w:val="28"/>
        </w:rPr>
        <w:lastRenderedPageBreak/>
        <w:t>выполнения работ, оказания услуг на ярмарках, утвержденных настоящим постановлением;</w:t>
      </w:r>
    </w:p>
    <w:p w:rsidR="00277785" w:rsidRPr="00277785" w:rsidRDefault="00277785" w:rsidP="00277785">
      <w:pPr>
        <w:pStyle w:val="a8"/>
        <w:ind w:firstLine="708"/>
        <w:jc w:val="both"/>
        <w:rPr>
          <w:sz w:val="28"/>
          <w:szCs w:val="28"/>
        </w:rPr>
      </w:pPr>
      <w:r w:rsidRPr="00277785">
        <w:rPr>
          <w:sz w:val="28"/>
          <w:szCs w:val="28"/>
        </w:rPr>
        <w:t>4) исключение места из перечня мест для проведения ярмарки;</w:t>
      </w:r>
    </w:p>
    <w:p w:rsidR="00277785" w:rsidRPr="00277785" w:rsidRDefault="00277785" w:rsidP="00277785">
      <w:pPr>
        <w:pStyle w:val="a8"/>
        <w:ind w:firstLine="708"/>
        <w:jc w:val="both"/>
        <w:rPr>
          <w:sz w:val="28"/>
          <w:szCs w:val="28"/>
        </w:rPr>
      </w:pPr>
      <w:r w:rsidRPr="00277785">
        <w:rPr>
          <w:sz w:val="28"/>
          <w:szCs w:val="28"/>
        </w:rPr>
        <w:t>5) на основании письменного заявления организатора ярмарки.</w:t>
      </w:r>
    </w:p>
    <w:p w:rsidR="00277785" w:rsidRDefault="0012116C" w:rsidP="00277785">
      <w:pPr>
        <w:pStyle w:val="a8"/>
        <w:ind w:firstLine="708"/>
        <w:jc w:val="both"/>
        <w:rPr>
          <w:sz w:val="28"/>
          <w:szCs w:val="28"/>
        </w:rPr>
      </w:pPr>
      <w:r>
        <w:rPr>
          <w:sz w:val="28"/>
          <w:szCs w:val="28"/>
        </w:rPr>
        <w:t>2</w:t>
      </w:r>
      <w:r w:rsidR="00277785" w:rsidRPr="00277785">
        <w:rPr>
          <w:sz w:val="28"/>
          <w:szCs w:val="28"/>
        </w:rPr>
        <w:t>.</w:t>
      </w:r>
      <w:r>
        <w:rPr>
          <w:sz w:val="28"/>
          <w:szCs w:val="28"/>
        </w:rPr>
        <w:t>12.</w:t>
      </w:r>
      <w:r w:rsidR="00277785" w:rsidRPr="00277785">
        <w:rPr>
          <w:sz w:val="28"/>
          <w:szCs w:val="28"/>
        </w:rPr>
        <w:t xml:space="preserve"> Уполномоченный орган письменно, не позднее 1 дня с даты принятия решения, уведомляет организатора ярмарки об аннулировании решения о согласовании проведения ярмарки с указанием причин аннулирования решения.</w:t>
      </w:r>
    </w:p>
    <w:p w:rsidR="00DC1F65" w:rsidRDefault="0012116C" w:rsidP="00056549">
      <w:pPr>
        <w:pStyle w:val="a8"/>
        <w:ind w:firstLine="708"/>
        <w:jc w:val="both"/>
        <w:rPr>
          <w:sz w:val="28"/>
          <w:szCs w:val="28"/>
        </w:rPr>
      </w:pPr>
      <w:r>
        <w:rPr>
          <w:sz w:val="28"/>
          <w:szCs w:val="28"/>
        </w:rPr>
        <w:t>2.13</w:t>
      </w:r>
      <w:r w:rsidR="00AA2FDE">
        <w:rPr>
          <w:sz w:val="28"/>
          <w:szCs w:val="28"/>
        </w:rPr>
        <w:t xml:space="preserve">. </w:t>
      </w:r>
      <w:r w:rsidR="00AA2FDE" w:rsidRPr="00AA2FDE">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4249" w:rsidRPr="00604249" w:rsidRDefault="00604249" w:rsidP="00604249">
      <w:pPr>
        <w:pStyle w:val="a8"/>
        <w:ind w:firstLine="708"/>
        <w:jc w:val="both"/>
        <w:rPr>
          <w:sz w:val="28"/>
          <w:szCs w:val="28"/>
        </w:rPr>
      </w:pPr>
      <w:r w:rsidRPr="00604249">
        <w:rPr>
          <w:sz w:val="28"/>
          <w:szCs w:val="28"/>
        </w:rPr>
        <w:t>Услуги, которые являются необходимыми и обязательными для предоставления муниципальной услуги:</w:t>
      </w:r>
    </w:p>
    <w:p w:rsidR="00604249" w:rsidRPr="00604249" w:rsidRDefault="00604249" w:rsidP="00604249">
      <w:pPr>
        <w:pStyle w:val="a8"/>
        <w:ind w:firstLine="708"/>
        <w:jc w:val="both"/>
        <w:rPr>
          <w:sz w:val="28"/>
          <w:szCs w:val="28"/>
        </w:rPr>
      </w:pPr>
      <w:r>
        <w:rPr>
          <w:sz w:val="28"/>
          <w:szCs w:val="28"/>
        </w:rPr>
        <w:t>- услуга по выдаче</w:t>
      </w:r>
      <w:r w:rsidRPr="00604249">
        <w:rPr>
          <w:sz w:val="28"/>
          <w:szCs w:val="28"/>
        </w:rPr>
        <w:t xml:space="preserve"> выписки из Единого государственного реестра недвижимости (далее - ЕГРН) на земельный участок или его часть, на здание, сооружение или их часть;</w:t>
      </w:r>
    </w:p>
    <w:p w:rsidR="00AA2FDE" w:rsidRDefault="00604249" w:rsidP="00604249">
      <w:pPr>
        <w:pStyle w:val="a8"/>
        <w:ind w:firstLine="708"/>
        <w:jc w:val="both"/>
        <w:rPr>
          <w:sz w:val="28"/>
          <w:szCs w:val="28"/>
        </w:rPr>
      </w:pPr>
      <w:r>
        <w:rPr>
          <w:sz w:val="28"/>
          <w:szCs w:val="28"/>
        </w:rPr>
        <w:t>- услуга по выдаче</w:t>
      </w:r>
      <w:r w:rsidRPr="00604249">
        <w:rPr>
          <w:sz w:val="28"/>
          <w:szCs w:val="28"/>
        </w:rPr>
        <w:t xml:space="preserve"> выписки из ЕГРЮЛ</w:t>
      </w:r>
      <w:r>
        <w:rPr>
          <w:sz w:val="28"/>
          <w:szCs w:val="28"/>
        </w:rPr>
        <w:t>/ЕГРИП.</w:t>
      </w:r>
    </w:p>
    <w:p w:rsidR="006F3F1F" w:rsidRPr="006F3F1F" w:rsidRDefault="006F3F1F" w:rsidP="006F3F1F">
      <w:pPr>
        <w:pStyle w:val="a8"/>
        <w:ind w:firstLine="708"/>
        <w:jc w:val="both"/>
        <w:rPr>
          <w:sz w:val="28"/>
          <w:szCs w:val="28"/>
        </w:rPr>
      </w:pPr>
      <w:r w:rsidRPr="006F3F1F">
        <w:rPr>
          <w:sz w:val="28"/>
          <w:szCs w:val="28"/>
        </w:rPr>
        <w:t>2.1</w:t>
      </w:r>
      <w:r w:rsidR="0012116C">
        <w:rPr>
          <w:sz w:val="28"/>
          <w:szCs w:val="28"/>
        </w:rPr>
        <w:t>4</w:t>
      </w:r>
      <w:r w:rsidRPr="006F3F1F">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F3F1F" w:rsidRPr="006F3F1F" w:rsidRDefault="006F3F1F" w:rsidP="006F3F1F">
      <w:pPr>
        <w:pStyle w:val="a8"/>
        <w:ind w:firstLine="708"/>
        <w:jc w:val="both"/>
        <w:rPr>
          <w:sz w:val="28"/>
          <w:szCs w:val="28"/>
        </w:rPr>
      </w:pPr>
      <w:r w:rsidRPr="006F3F1F">
        <w:rPr>
          <w:sz w:val="28"/>
          <w:szCs w:val="28"/>
        </w:rPr>
        <w:t>Предоставление муниципальной услуги осуществляется бесплатно.</w:t>
      </w:r>
    </w:p>
    <w:p w:rsidR="006F3F1F" w:rsidRDefault="006F3F1F" w:rsidP="006F3F1F">
      <w:pPr>
        <w:pStyle w:val="a8"/>
        <w:ind w:firstLine="708"/>
        <w:jc w:val="both"/>
        <w:rPr>
          <w:sz w:val="28"/>
          <w:szCs w:val="28"/>
        </w:rPr>
      </w:pPr>
      <w:r w:rsidRPr="006F3F1F">
        <w:rPr>
          <w:sz w:val="28"/>
          <w:szCs w:val="28"/>
        </w:rPr>
        <w:t xml:space="preserve">Государственная пошлина или иная плата за предоставление муниципальной услуги не взимается. </w:t>
      </w:r>
    </w:p>
    <w:p w:rsidR="006F3F1F" w:rsidRDefault="006F3F1F" w:rsidP="006F3F1F">
      <w:pPr>
        <w:pStyle w:val="a8"/>
        <w:ind w:firstLine="708"/>
        <w:jc w:val="both"/>
        <w:rPr>
          <w:sz w:val="28"/>
          <w:szCs w:val="28"/>
        </w:rPr>
      </w:pPr>
      <w:r w:rsidRPr="006F3F1F">
        <w:rPr>
          <w:sz w:val="28"/>
          <w:szCs w:val="28"/>
        </w:rPr>
        <w:t>2.1</w:t>
      </w:r>
      <w:r w:rsidR="0012116C">
        <w:rPr>
          <w:sz w:val="28"/>
          <w:szCs w:val="28"/>
        </w:rPr>
        <w:t>5</w:t>
      </w:r>
      <w:r w:rsidRPr="006F3F1F">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3F1F" w:rsidRDefault="006F3F1F" w:rsidP="006F3F1F">
      <w:pPr>
        <w:pStyle w:val="a8"/>
        <w:ind w:firstLine="708"/>
        <w:jc w:val="both"/>
        <w:rPr>
          <w:sz w:val="28"/>
          <w:szCs w:val="28"/>
        </w:rPr>
      </w:pPr>
      <w:r w:rsidRPr="006F3F1F">
        <w:rPr>
          <w:sz w:val="28"/>
          <w:szCs w:val="28"/>
        </w:rPr>
        <w:t>Услуги, которые являются необходимыми и обязательными для предоставления муниципальной услуги, отсутствуют.</w:t>
      </w:r>
    </w:p>
    <w:p w:rsidR="006F3F1F" w:rsidRPr="006F3F1F" w:rsidRDefault="006F3F1F" w:rsidP="006F3F1F">
      <w:pPr>
        <w:pStyle w:val="a8"/>
        <w:ind w:firstLine="708"/>
        <w:jc w:val="both"/>
        <w:rPr>
          <w:sz w:val="28"/>
          <w:szCs w:val="28"/>
        </w:rPr>
      </w:pPr>
      <w:r w:rsidRPr="006F3F1F">
        <w:rPr>
          <w:sz w:val="28"/>
          <w:szCs w:val="28"/>
        </w:rPr>
        <w:t>2.1</w:t>
      </w:r>
      <w:r w:rsidR="0012116C">
        <w:rPr>
          <w:sz w:val="28"/>
          <w:szCs w:val="28"/>
        </w:rPr>
        <w:t>6</w:t>
      </w:r>
      <w:r w:rsidRPr="006F3F1F">
        <w:rPr>
          <w:sz w:val="28"/>
          <w:szCs w:val="28"/>
        </w:rPr>
        <w:t>. 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3F1F" w:rsidRDefault="006F3F1F" w:rsidP="006F3F1F">
      <w:pPr>
        <w:pStyle w:val="a8"/>
        <w:ind w:firstLine="708"/>
        <w:jc w:val="both"/>
        <w:rPr>
          <w:sz w:val="28"/>
          <w:szCs w:val="28"/>
        </w:rPr>
      </w:pPr>
      <w:r w:rsidRPr="006F3F1F">
        <w:rPr>
          <w:sz w:val="28"/>
          <w:szCs w:val="28"/>
        </w:rPr>
        <w:t>Максимальный срок ожидания в очереди при подаче запроса (заявления) о предоставлении муниципальной услуги и при получении результата данной муниципальной услуги не должен превышать 15 минут.</w:t>
      </w:r>
    </w:p>
    <w:p w:rsidR="006F3F1F" w:rsidRPr="006F3F1F" w:rsidRDefault="006F3F1F" w:rsidP="006F3F1F">
      <w:pPr>
        <w:pStyle w:val="a8"/>
        <w:ind w:firstLine="708"/>
        <w:jc w:val="both"/>
        <w:rPr>
          <w:sz w:val="28"/>
          <w:szCs w:val="28"/>
        </w:rPr>
      </w:pPr>
      <w:r w:rsidRPr="006F3F1F">
        <w:rPr>
          <w:sz w:val="28"/>
          <w:szCs w:val="28"/>
        </w:rPr>
        <w:t>2.1</w:t>
      </w:r>
      <w:r w:rsidR="0012116C">
        <w:rPr>
          <w:sz w:val="28"/>
          <w:szCs w:val="28"/>
        </w:rPr>
        <w:t>7</w:t>
      </w:r>
      <w:r w:rsidRPr="006F3F1F">
        <w:rPr>
          <w:sz w:val="28"/>
          <w:szCs w:val="28"/>
        </w:rPr>
        <w:t>. Срок и порядок регистрации запроса (заявления)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6F3F1F" w:rsidRPr="006F3F1F" w:rsidRDefault="006F3F1F" w:rsidP="006F3F1F">
      <w:pPr>
        <w:pStyle w:val="a8"/>
        <w:ind w:firstLine="708"/>
        <w:jc w:val="both"/>
        <w:rPr>
          <w:sz w:val="28"/>
          <w:szCs w:val="28"/>
        </w:rPr>
      </w:pPr>
      <w:r w:rsidRPr="006F3F1F">
        <w:rPr>
          <w:sz w:val="28"/>
          <w:szCs w:val="28"/>
        </w:rPr>
        <w:t xml:space="preserve">Запрос (заявление) и прилагаемые к нему документы, регистрируются в установленном порядке в уполномоченном органе в день его поступления. </w:t>
      </w:r>
    </w:p>
    <w:p w:rsidR="006F3F1F" w:rsidRDefault="006F3F1F" w:rsidP="006F3F1F">
      <w:pPr>
        <w:pStyle w:val="a8"/>
        <w:ind w:firstLine="708"/>
        <w:jc w:val="both"/>
        <w:rPr>
          <w:sz w:val="28"/>
          <w:szCs w:val="28"/>
        </w:rPr>
      </w:pPr>
      <w:r w:rsidRPr="006F3F1F">
        <w:rPr>
          <w:sz w:val="28"/>
          <w:szCs w:val="28"/>
        </w:rPr>
        <w:t>Заявление, поступившее в электронной форме,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6F3F1F" w:rsidRPr="006F3F1F" w:rsidRDefault="0012116C" w:rsidP="006F3F1F">
      <w:pPr>
        <w:pStyle w:val="a8"/>
        <w:ind w:firstLine="708"/>
        <w:jc w:val="both"/>
        <w:rPr>
          <w:sz w:val="28"/>
          <w:szCs w:val="28"/>
        </w:rPr>
      </w:pPr>
      <w:r>
        <w:rPr>
          <w:sz w:val="28"/>
          <w:szCs w:val="28"/>
        </w:rPr>
        <w:t>2.18</w:t>
      </w:r>
      <w:r w:rsidR="006F3F1F" w:rsidRPr="006F3F1F">
        <w:rPr>
          <w:sz w:val="28"/>
          <w:szCs w:val="28"/>
        </w:rPr>
        <w:t xml:space="preserve">.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w:t>
      </w:r>
      <w:r w:rsidR="006F3F1F" w:rsidRPr="006F3F1F">
        <w:rPr>
          <w:sz w:val="28"/>
          <w:szCs w:val="28"/>
        </w:rPr>
        <w:lastRenderedPageBreak/>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3F1F" w:rsidRPr="006F3F1F" w:rsidRDefault="006F3F1F" w:rsidP="006F3F1F">
      <w:pPr>
        <w:pStyle w:val="a8"/>
        <w:ind w:firstLine="708"/>
        <w:jc w:val="both"/>
        <w:rPr>
          <w:sz w:val="28"/>
          <w:szCs w:val="28"/>
        </w:rPr>
      </w:pPr>
      <w:r w:rsidRPr="006F3F1F">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F3F1F" w:rsidRPr="006F3F1F" w:rsidRDefault="006F3F1F" w:rsidP="006F3F1F">
      <w:pPr>
        <w:pStyle w:val="a8"/>
        <w:ind w:firstLine="708"/>
        <w:jc w:val="both"/>
        <w:rPr>
          <w:sz w:val="28"/>
          <w:szCs w:val="28"/>
        </w:rPr>
      </w:pPr>
      <w:r w:rsidRPr="006F3F1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F3F1F" w:rsidRPr="006F3F1F" w:rsidRDefault="006F3F1F" w:rsidP="006F3F1F">
      <w:pPr>
        <w:pStyle w:val="a8"/>
        <w:ind w:firstLine="708"/>
        <w:jc w:val="both"/>
        <w:rPr>
          <w:sz w:val="28"/>
          <w:szCs w:val="28"/>
        </w:rPr>
      </w:pPr>
      <w:r w:rsidRPr="006F3F1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F3F1F" w:rsidRPr="006F3F1F" w:rsidRDefault="006F3F1F" w:rsidP="006F3F1F">
      <w:pPr>
        <w:pStyle w:val="a8"/>
        <w:ind w:firstLine="708"/>
        <w:jc w:val="both"/>
        <w:rPr>
          <w:sz w:val="28"/>
          <w:szCs w:val="28"/>
        </w:rPr>
      </w:pPr>
      <w:r w:rsidRPr="006F3F1F">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F3F1F" w:rsidRPr="006F3F1F" w:rsidRDefault="006F3F1F" w:rsidP="006F3F1F">
      <w:pPr>
        <w:pStyle w:val="a8"/>
        <w:ind w:firstLine="708"/>
        <w:jc w:val="both"/>
        <w:rPr>
          <w:sz w:val="28"/>
          <w:szCs w:val="28"/>
        </w:rPr>
      </w:pPr>
      <w:r w:rsidRPr="006F3F1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F3F1F" w:rsidRPr="006F3F1F" w:rsidRDefault="006F3F1F" w:rsidP="006F3F1F">
      <w:pPr>
        <w:pStyle w:val="a8"/>
        <w:ind w:firstLine="708"/>
        <w:jc w:val="both"/>
        <w:rPr>
          <w:sz w:val="28"/>
          <w:szCs w:val="28"/>
        </w:rPr>
      </w:pPr>
      <w:r w:rsidRPr="006F3F1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F3F1F" w:rsidRPr="006F3F1F" w:rsidRDefault="006F3F1F" w:rsidP="006F3F1F">
      <w:pPr>
        <w:pStyle w:val="a8"/>
        <w:ind w:firstLine="708"/>
        <w:jc w:val="both"/>
        <w:rPr>
          <w:sz w:val="28"/>
          <w:szCs w:val="28"/>
        </w:rPr>
      </w:pPr>
      <w:r w:rsidRPr="006F3F1F">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6F3F1F">
        <w:rPr>
          <w:sz w:val="28"/>
          <w:szCs w:val="28"/>
        </w:rPr>
        <w:t>пр</w:t>
      </w:r>
      <w:proofErr w:type="spellEnd"/>
      <w:r w:rsidRPr="006F3F1F">
        <w:rPr>
          <w:sz w:val="28"/>
          <w:szCs w:val="28"/>
        </w:rPr>
        <w:t xml:space="preserve"> «Об утверждении СП 59.13330 «СНиП 35-01-2001 Доступность зданий и сооружений для маломобильных групп населения».</w:t>
      </w:r>
    </w:p>
    <w:p w:rsidR="006F3F1F" w:rsidRPr="006F3F1F" w:rsidRDefault="006F3F1F" w:rsidP="006F3F1F">
      <w:pPr>
        <w:pStyle w:val="a8"/>
        <w:ind w:firstLine="708"/>
        <w:jc w:val="both"/>
        <w:rPr>
          <w:sz w:val="28"/>
          <w:szCs w:val="28"/>
        </w:rPr>
      </w:pPr>
      <w:r w:rsidRPr="006F3F1F">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6F3F1F">
        <w:rPr>
          <w:sz w:val="28"/>
          <w:szCs w:val="28"/>
        </w:rPr>
        <w:lastRenderedPageBreak/>
        <w:t>уполномоченного органа, осуществляющий прием, должен вызвать карету неотложной скорой помощи.</w:t>
      </w:r>
    </w:p>
    <w:p w:rsidR="006F3F1F" w:rsidRPr="006F3F1F" w:rsidRDefault="006F3F1F" w:rsidP="006F3F1F">
      <w:pPr>
        <w:pStyle w:val="a8"/>
        <w:ind w:firstLine="708"/>
        <w:jc w:val="both"/>
        <w:rPr>
          <w:sz w:val="28"/>
          <w:szCs w:val="28"/>
        </w:rPr>
      </w:pPr>
      <w:r w:rsidRPr="006F3F1F">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F3F1F" w:rsidRPr="006F3F1F" w:rsidRDefault="006F3F1F" w:rsidP="006F3F1F">
      <w:pPr>
        <w:pStyle w:val="a8"/>
        <w:ind w:firstLine="708"/>
        <w:jc w:val="both"/>
        <w:rPr>
          <w:sz w:val="28"/>
          <w:szCs w:val="28"/>
        </w:rPr>
      </w:pPr>
      <w:r w:rsidRPr="006F3F1F">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F3F1F" w:rsidRPr="006F3F1F" w:rsidRDefault="006F3F1F" w:rsidP="006F3F1F">
      <w:pPr>
        <w:pStyle w:val="a8"/>
        <w:ind w:firstLine="708"/>
        <w:jc w:val="both"/>
        <w:rPr>
          <w:sz w:val="28"/>
          <w:szCs w:val="28"/>
        </w:rPr>
      </w:pPr>
      <w:r w:rsidRPr="006F3F1F">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F3F1F" w:rsidRPr="006F3F1F" w:rsidRDefault="006F3F1F" w:rsidP="006F3F1F">
      <w:pPr>
        <w:pStyle w:val="a8"/>
        <w:ind w:firstLine="708"/>
        <w:jc w:val="both"/>
        <w:rPr>
          <w:sz w:val="28"/>
          <w:szCs w:val="28"/>
        </w:rPr>
      </w:pPr>
      <w:r w:rsidRPr="006F3F1F">
        <w:rPr>
          <w:sz w:val="28"/>
          <w:szCs w:val="28"/>
        </w:rPr>
        <w:t>- сотрудник уполномоченного органа, осуществляющий прием, принимает гражданина вне очереди, консультирует, осуществляет прием запроса (заявления) с необходимыми документами, оказывает помощь в заполнении бланков, копирует документы;</w:t>
      </w:r>
    </w:p>
    <w:p w:rsidR="006F3F1F" w:rsidRPr="006F3F1F" w:rsidRDefault="006F3F1F" w:rsidP="006F3F1F">
      <w:pPr>
        <w:pStyle w:val="a8"/>
        <w:ind w:firstLine="708"/>
        <w:jc w:val="both"/>
        <w:rPr>
          <w:sz w:val="28"/>
          <w:szCs w:val="28"/>
        </w:rPr>
      </w:pPr>
      <w:r w:rsidRPr="006F3F1F">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6F3F1F" w:rsidRPr="006F3F1F" w:rsidRDefault="006F3F1F" w:rsidP="006F3F1F">
      <w:pPr>
        <w:pStyle w:val="a8"/>
        <w:ind w:firstLine="708"/>
        <w:jc w:val="both"/>
        <w:rPr>
          <w:sz w:val="28"/>
          <w:szCs w:val="28"/>
        </w:rPr>
      </w:pPr>
      <w:r w:rsidRPr="006F3F1F">
        <w:rPr>
          <w:sz w:val="28"/>
          <w:szCs w:val="28"/>
        </w:rPr>
        <w:t>При обращении граждан с недостатками зрения работники уполномоченного органа предпринимают следующие действия:</w:t>
      </w:r>
    </w:p>
    <w:p w:rsidR="006F3F1F" w:rsidRPr="006F3F1F" w:rsidRDefault="006F3F1F" w:rsidP="006F3F1F">
      <w:pPr>
        <w:pStyle w:val="a8"/>
        <w:ind w:firstLine="708"/>
        <w:jc w:val="both"/>
        <w:rPr>
          <w:sz w:val="28"/>
          <w:szCs w:val="28"/>
        </w:rPr>
      </w:pPr>
      <w:r w:rsidRPr="006F3F1F">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F3F1F" w:rsidRPr="006F3F1F" w:rsidRDefault="006F3F1F" w:rsidP="006F3F1F">
      <w:pPr>
        <w:pStyle w:val="a8"/>
        <w:ind w:firstLine="708"/>
        <w:jc w:val="both"/>
        <w:rPr>
          <w:sz w:val="28"/>
          <w:szCs w:val="28"/>
        </w:rPr>
      </w:pPr>
      <w:r w:rsidRPr="006F3F1F">
        <w:rPr>
          <w:sz w:val="28"/>
          <w:szCs w:val="28"/>
        </w:rPr>
        <w:t>- сотрудник уполномоченного органа оказывает помощь в заполнении бланков, копирует необходимые документы. Для подписания запроса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F3F1F" w:rsidRPr="006F3F1F" w:rsidRDefault="006F3F1F" w:rsidP="006F3F1F">
      <w:pPr>
        <w:pStyle w:val="a8"/>
        <w:ind w:firstLine="708"/>
        <w:jc w:val="both"/>
        <w:rPr>
          <w:sz w:val="28"/>
          <w:szCs w:val="28"/>
        </w:rPr>
      </w:pPr>
      <w:r w:rsidRPr="006F3F1F">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F3F1F" w:rsidRPr="006F3F1F" w:rsidRDefault="006F3F1F" w:rsidP="006F3F1F">
      <w:pPr>
        <w:pStyle w:val="a8"/>
        <w:ind w:firstLine="708"/>
        <w:jc w:val="both"/>
        <w:rPr>
          <w:sz w:val="28"/>
          <w:szCs w:val="28"/>
        </w:rPr>
      </w:pPr>
      <w:r w:rsidRPr="006F3F1F">
        <w:rPr>
          <w:sz w:val="28"/>
          <w:szCs w:val="28"/>
        </w:rPr>
        <w:t>При обращении гражданина с дефектами слуха работники уполномоченного органа предпринимают следующие действия:</w:t>
      </w:r>
    </w:p>
    <w:p w:rsidR="006F3F1F" w:rsidRPr="006F3F1F" w:rsidRDefault="006F3F1F" w:rsidP="006F3F1F">
      <w:pPr>
        <w:pStyle w:val="a8"/>
        <w:ind w:firstLine="708"/>
        <w:jc w:val="both"/>
        <w:rPr>
          <w:sz w:val="28"/>
          <w:szCs w:val="28"/>
        </w:rPr>
      </w:pPr>
      <w:r w:rsidRPr="006F3F1F">
        <w:rPr>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w:t>
      </w:r>
      <w:r w:rsidRPr="006F3F1F">
        <w:rPr>
          <w:sz w:val="28"/>
          <w:szCs w:val="28"/>
        </w:rPr>
        <w:lastRenderedPageBreak/>
        <w:t>жестами, возможно общение в письменной форме либо через переводчика жестового языка (сурдопереводчика);</w:t>
      </w:r>
    </w:p>
    <w:p w:rsidR="006F3F1F" w:rsidRPr="006F3F1F" w:rsidRDefault="006F3F1F" w:rsidP="006F3F1F">
      <w:pPr>
        <w:pStyle w:val="a8"/>
        <w:ind w:firstLine="708"/>
        <w:jc w:val="both"/>
        <w:rPr>
          <w:sz w:val="28"/>
          <w:szCs w:val="28"/>
        </w:rPr>
      </w:pPr>
      <w:r w:rsidRPr="006F3F1F">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3F1F" w:rsidRPr="006F3F1F" w:rsidRDefault="0012116C" w:rsidP="006F3F1F">
      <w:pPr>
        <w:pStyle w:val="a8"/>
        <w:ind w:firstLine="708"/>
        <w:jc w:val="both"/>
        <w:rPr>
          <w:sz w:val="28"/>
          <w:szCs w:val="28"/>
        </w:rPr>
      </w:pPr>
      <w:r>
        <w:rPr>
          <w:sz w:val="28"/>
          <w:szCs w:val="28"/>
        </w:rPr>
        <w:t>2.19</w:t>
      </w:r>
      <w:r w:rsidR="006F3F1F" w:rsidRPr="006F3F1F">
        <w:rPr>
          <w:sz w:val="28"/>
          <w:szCs w:val="28"/>
        </w:rPr>
        <w:t>. Показатели доступности и качества муниципальной услуги.</w:t>
      </w:r>
    </w:p>
    <w:p w:rsidR="006F3F1F" w:rsidRPr="006F3F1F" w:rsidRDefault="006F3F1F" w:rsidP="006F3F1F">
      <w:pPr>
        <w:pStyle w:val="a8"/>
        <w:ind w:firstLine="708"/>
        <w:jc w:val="both"/>
        <w:rPr>
          <w:sz w:val="28"/>
          <w:szCs w:val="28"/>
        </w:rPr>
      </w:pPr>
      <w:r w:rsidRPr="006F3F1F">
        <w:rPr>
          <w:sz w:val="28"/>
          <w:szCs w:val="28"/>
        </w:rPr>
        <w:t>Основными показателями доступности и качества предоставления муниципальной услуги являются:</w:t>
      </w:r>
    </w:p>
    <w:p w:rsidR="006F3F1F" w:rsidRPr="006F3F1F" w:rsidRDefault="006F3F1F" w:rsidP="006F3F1F">
      <w:pPr>
        <w:pStyle w:val="a8"/>
        <w:ind w:firstLine="708"/>
        <w:jc w:val="both"/>
        <w:rPr>
          <w:sz w:val="28"/>
          <w:szCs w:val="28"/>
        </w:rPr>
      </w:pPr>
      <w:r w:rsidRPr="006F3F1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F3F1F" w:rsidRPr="006F3F1F" w:rsidRDefault="006F3F1F" w:rsidP="006F3F1F">
      <w:pPr>
        <w:pStyle w:val="a8"/>
        <w:ind w:firstLine="708"/>
        <w:jc w:val="both"/>
        <w:rPr>
          <w:sz w:val="28"/>
          <w:szCs w:val="28"/>
        </w:rPr>
      </w:pPr>
      <w:r w:rsidRPr="006F3F1F">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F3F1F" w:rsidRPr="006F3F1F" w:rsidRDefault="006F3F1F" w:rsidP="006F3F1F">
      <w:pPr>
        <w:pStyle w:val="a8"/>
        <w:ind w:firstLine="708"/>
        <w:jc w:val="both"/>
        <w:rPr>
          <w:sz w:val="28"/>
          <w:szCs w:val="28"/>
        </w:rPr>
      </w:pPr>
      <w:r w:rsidRPr="006F3F1F">
        <w:rPr>
          <w:sz w:val="28"/>
          <w:szCs w:val="28"/>
        </w:rPr>
        <w:t>возможность выбора заявителем форм обращения за получением муниципальной услуги;</w:t>
      </w:r>
    </w:p>
    <w:p w:rsidR="006F3F1F" w:rsidRPr="006F3F1F" w:rsidRDefault="006F3F1F" w:rsidP="006F3F1F">
      <w:pPr>
        <w:pStyle w:val="a8"/>
        <w:ind w:firstLine="708"/>
        <w:jc w:val="both"/>
        <w:rPr>
          <w:sz w:val="28"/>
          <w:szCs w:val="28"/>
        </w:rPr>
      </w:pPr>
      <w:r w:rsidRPr="006F3F1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F3F1F" w:rsidRPr="006F3F1F" w:rsidRDefault="006F3F1F" w:rsidP="006F3F1F">
      <w:pPr>
        <w:pStyle w:val="a8"/>
        <w:ind w:firstLine="708"/>
        <w:jc w:val="both"/>
        <w:rPr>
          <w:sz w:val="28"/>
          <w:szCs w:val="28"/>
        </w:rPr>
      </w:pPr>
      <w:r w:rsidRPr="006F3F1F">
        <w:rPr>
          <w:sz w:val="28"/>
          <w:szCs w:val="28"/>
        </w:rPr>
        <w:t>своевременность предоставления муниципальной услуги в соответствии со стандартом ее предоставления;</w:t>
      </w:r>
    </w:p>
    <w:p w:rsidR="006F3F1F" w:rsidRPr="006F3F1F" w:rsidRDefault="006F3F1F" w:rsidP="006F3F1F">
      <w:pPr>
        <w:pStyle w:val="a8"/>
        <w:ind w:firstLine="708"/>
        <w:jc w:val="both"/>
        <w:rPr>
          <w:sz w:val="28"/>
          <w:szCs w:val="28"/>
        </w:rPr>
      </w:pPr>
      <w:r w:rsidRPr="006F3F1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F3F1F" w:rsidRPr="006F3F1F" w:rsidRDefault="006F3F1F" w:rsidP="006F3F1F">
      <w:pPr>
        <w:pStyle w:val="a8"/>
        <w:ind w:firstLine="708"/>
        <w:jc w:val="both"/>
        <w:rPr>
          <w:sz w:val="28"/>
          <w:szCs w:val="28"/>
        </w:rPr>
      </w:pPr>
      <w:r w:rsidRPr="006F3F1F">
        <w:rPr>
          <w:sz w:val="28"/>
          <w:szCs w:val="28"/>
        </w:rPr>
        <w:t>возможность получения информации о ходе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отсутствие обоснованных жалоб со стороны заявителя по результатам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F3F1F" w:rsidRPr="006F3F1F" w:rsidRDefault="006F3F1F" w:rsidP="006F3F1F">
      <w:pPr>
        <w:pStyle w:val="a8"/>
        <w:ind w:firstLine="708"/>
        <w:jc w:val="both"/>
        <w:rPr>
          <w:sz w:val="28"/>
          <w:szCs w:val="28"/>
        </w:rPr>
      </w:pPr>
      <w:r w:rsidRPr="006F3F1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F3F1F" w:rsidRPr="006F3F1F" w:rsidRDefault="006F3F1F" w:rsidP="006F3F1F">
      <w:pPr>
        <w:pStyle w:val="a8"/>
        <w:ind w:firstLine="708"/>
        <w:jc w:val="both"/>
        <w:rPr>
          <w:sz w:val="28"/>
          <w:szCs w:val="28"/>
        </w:rPr>
      </w:pPr>
      <w:r w:rsidRPr="006F3F1F">
        <w:rPr>
          <w:sz w:val="28"/>
          <w:szCs w:val="28"/>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F3F1F" w:rsidRPr="006F3F1F" w:rsidRDefault="006F3F1F" w:rsidP="006F3F1F">
      <w:pPr>
        <w:pStyle w:val="a8"/>
        <w:ind w:firstLine="708"/>
        <w:jc w:val="both"/>
        <w:rPr>
          <w:sz w:val="28"/>
          <w:szCs w:val="28"/>
        </w:rPr>
      </w:pPr>
      <w:r w:rsidRPr="006F3F1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F3F1F" w:rsidRPr="006F3F1F" w:rsidRDefault="006F3F1F" w:rsidP="006F3F1F">
      <w:pPr>
        <w:pStyle w:val="a8"/>
        <w:ind w:firstLine="708"/>
        <w:jc w:val="both"/>
        <w:rPr>
          <w:sz w:val="28"/>
          <w:szCs w:val="28"/>
        </w:rPr>
      </w:pPr>
      <w:r w:rsidRPr="006F3F1F">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F3F1F">
        <w:rPr>
          <w:sz w:val="28"/>
          <w:szCs w:val="28"/>
        </w:rPr>
        <w:t>сурдопереводчика</w:t>
      </w:r>
      <w:proofErr w:type="spellEnd"/>
      <w:r w:rsidRPr="006F3F1F">
        <w:rPr>
          <w:sz w:val="28"/>
          <w:szCs w:val="28"/>
        </w:rPr>
        <w:t xml:space="preserve">, </w:t>
      </w:r>
      <w:proofErr w:type="spellStart"/>
      <w:r w:rsidRPr="006F3F1F">
        <w:rPr>
          <w:sz w:val="28"/>
          <w:szCs w:val="28"/>
        </w:rPr>
        <w:t>тифлосурдопереводчика</w:t>
      </w:r>
      <w:proofErr w:type="spellEnd"/>
      <w:r w:rsidRPr="006F3F1F">
        <w:rPr>
          <w:sz w:val="28"/>
          <w:szCs w:val="28"/>
        </w:rPr>
        <w:t>;</w:t>
      </w:r>
    </w:p>
    <w:p w:rsidR="006F3F1F" w:rsidRPr="006F3F1F" w:rsidRDefault="006F3F1F" w:rsidP="006F3F1F">
      <w:pPr>
        <w:pStyle w:val="a8"/>
        <w:ind w:firstLine="708"/>
        <w:jc w:val="both"/>
        <w:rPr>
          <w:sz w:val="28"/>
          <w:szCs w:val="28"/>
        </w:rPr>
      </w:pPr>
      <w:r w:rsidRPr="006F3F1F">
        <w:rPr>
          <w:sz w:val="28"/>
          <w:szCs w:val="28"/>
        </w:rPr>
        <w:t>оказание помощи инвалидам в преодолении барьеров, мешающих получению муниципальной услуги наравне с другими лицами.</w:t>
      </w:r>
    </w:p>
    <w:p w:rsidR="006F3F1F" w:rsidRPr="006F3F1F" w:rsidRDefault="006F3F1F" w:rsidP="006F3F1F">
      <w:pPr>
        <w:pStyle w:val="a8"/>
        <w:ind w:firstLine="708"/>
        <w:jc w:val="both"/>
        <w:rPr>
          <w:sz w:val="28"/>
          <w:szCs w:val="28"/>
        </w:rPr>
      </w:pPr>
      <w:r w:rsidRPr="006F3F1F">
        <w:rPr>
          <w:sz w:val="28"/>
          <w:szCs w:val="28"/>
        </w:rPr>
        <w:lastRenderedPageBreak/>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F3F1F" w:rsidRPr="006F3F1F" w:rsidRDefault="006F3F1F" w:rsidP="006F3F1F">
      <w:pPr>
        <w:pStyle w:val="a8"/>
        <w:ind w:firstLine="708"/>
        <w:jc w:val="both"/>
        <w:rPr>
          <w:sz w:val="28"/>
          <w:szCs w:val="28"/>
        </w:rPr>
      </w:pPr>
      <w:r w:rsidRPr="006F3F1F">
        <w:rPr>
          <w:sz w:val="28"/>
          <w:szCs w:val="28"/>
        </w:rPr>
        <w:t>для получения информации по вопросам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для подачи заявления и документов;</w:t>
      </w:r>
    </w:p>
    <w:p w:rsidR="006F3F1F" w:rsidRPr="006F3F1F" w:rsidRDefault="006F3F1F" w:rsidP="006F3F1F">
      <w:pPr>
        <w:pStyle w:val="a8"/>
        <w:ind w:firstLine="708"/>
        <w:jc w:val="both"/>
        <w:rPr>
          <w:sz w:val="28"/>
          <w:szCs w:val="28"/>
        </w:rPr>
      </w:pPr>
      <w:r w:rsidRPr="006F3F1F">
        <w:rPr>
          <w:sz w:val="28"/>
          <w:szCs w:val="28"/>
        </w:rPr>
        <w:t>для получения информации о ходе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для получения результата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Продолжительность взаимодействия заявителя со специалистом уполномоченного органа не может превышать 15 минут.</w:t>
      </w:r>
    </w:p>
    <w:p w:rsidR="006F3F1F" w:rsidRPr="006F3F1F" w:rsidRDefault="006F3F1F" w:rsidP="006F3F1F">
      <w:pPr>
        <w:pStyle w:val="a8"/>
        <w:ind w:firstLine="708"/>
        <w:jc w:val="both"/>
        <w:rPr>
          <w:sz w:val="28"/>
          <w:szCs w:val="28"/>
        </w:rPr>
      </w:pPr>
      <w:r w:rsidRPr="006F3F1F">
        <w:rPr>
          <w:sz w:val="28"/>
          <w:szCs w:val="28"/>
        </w:rPr>
        <w:t>Заявитель получает информацию о ходе предоставления муниципальной услуги у специалиста уполномоченного органа посредством телефонной, почтовой и электронной связи, либо во время личного приема в приемные дни уполномоченного органа.</w:t>
      </w:r>
    </w:p>
    <w:p w:rsidR="006F3F1F" w:rsidRPr="006F3F1F" w:rsidRDefault="006F3F1F" w:rsidP="006F3F1F">
      <w:pPr>
        <w:pStyle w:val="a8"/>
        <w:ind w:firstLine="708"/>
        <w:jc w:val="both"/>
        <w:rPr>
          <w:sz w:val="28"/>
          <w:szCs w:val="28"/>
        </w:rPr>
      </w:pPr>
      <w:r w:rsidRPr="006F3F1F">
        <w:rPr>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F3F1F" w:rsidRPr="006F3F1F" w:rsidRDefault="0012116C" w:rsidP="006F3F1F">
      <w:pPr>
        <w:pStyle w:val="a8"/>
        <w:ind w:firstLine="708"/>
        <w:jc w:val="both"/>
        <w:rPr>
          <w:sz w:val="28"/>
          <w:szCs w:val="28"/>
        </w:rPr>
      </w:pPr>
      <w:r>
        <w:rPr>
          <w:sz w:val="28"/>
          <w:szCs w:val="28"/>
        </w:rPr>
        <w:t>2.18</w:t>
      </w:r>
      <w:r w:rsidR="006F3F1F" w:rsidRPr="006F3F1F">
        <w:rPr>
          <w:sz w:val="28"/>
          <w:szCs w:val="28"/>
        </w:rPr>
        <w:t>.1. Предоставление муниципальной услуги по экстерриториальному принципу не осуществляется.</w:t>
      </w:r>
    </w:p>
    <w:p w:rsidR="006F3F1F" w:rsidRPr="006F3F1F" w:rsidRDefault="0012116C" w:rsidP="006F3F1F">
      <w:pPr>
        <w:pStyle w:val="a8"/>
        <w:ind w:firstLine="708"/>
        <w:jc w:val="both"/>
        <w:rPr>
          <w:sz w:val="28"/>
          <w:szCs w:val="28"/>
        </w:rPr>
      </w:pPr>
      <w:r>
        <w:rPr>
          <w:sz w:val="28"/>
          <w:szCs w:val="28"/>
        </w:rPr>
        <w:t>2.18</w:t>
      </w:r>
      <w:r w:rsidR="006F3F1F" w:rsidRPr="006F3F1F">
        <w:rPr>
          <w:sz w:val="28"/>
          <w:szCs w:val="28"/>
        </w:rPr>
        <w:t>.2. Заявитель вправе обратиться за предоставлением муниципальной услуги и подать документы, указанные в пункте 2.6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6F3F1F" w:rsidRPr="006F3F1F" w:rsidRDefault="006F3F1F" w:rsidP="006F3F1F">
      <w:pPr>
        <w:pStyle w:val="a8"/>
        <w:ind w:firstLine="708"/>
        <w:jc w:val="both"/>
        <w:rPr>
          <w:sz w:val="28"/>
          <w:szCs w:val="28"/>
        </w:rPr>
      </w:pPr>
      <w:r w:rsidRPr="006F3F1F">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6F3F1F" w:rsidRPr="006F3F1F" w:rsidRDefault="006F3F1F" w:rsidP="006F3F1F">
      <w:pPr>
        <w:pStyle w:val="a8"/>
        <w:ind w:firstLine="708"/>
        <w:jc w:val="both"/>
        <w:rPr>
          <w:sz w:val="28"/>
          <w:szCs w:val="28"/>
        </w:rPr>
      </w:pPr>
      <w:r w:rsidRPr="006F3F1F">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F3F1F" w:rsidRPr="006F3F1F" w:rsidRDefault="006F3F1F" w:rsidP="006F3F1F">
      <w:pPr>
        <w:pStyle w:val="a8"/>
        <w:ind w:firstLine="708"/>
        <w:jc w:val="both"/>
        <w:rPr>
          <w:sz w:val="28"/>
          <w:szCs w:val="28"/>
        </w:rPr>
      </w:pPr>
      <w:r w:rsidRPr="006F3F1F">
        <w:rPr>
          <w:sz w:val="28"/>
          <w:szCs w:val="28"/>
        </w:rPr>
        <w:t xml:space="preserve"> При предоставлении муниципальной услуги в электронной форме посредством ЕПГУ, РПГУ заявителю обеспечивается:</w:t>
      </w:r>
    </w:p>
    <w:p w:rsidR="006F3F1F" w:rsidRPr="006F3F1F" w:rsidRDefault="006F3F1F" w:rsidP="006F3F1F">
      <w:pPr>
        <w:pStyle w:val="a8"/>
        <w:ind w:firstLine="708"/>
        <w:jc w:val="both"/>
        <w:rPr>
          <w:sz w:val="28"/>
          <w:szCs w:val="28"/>
        </w:rPr>
      </w:pPr>
      <w:r w:rsidRPr="006F3F1F">
        <w:rPr>
          <w:sz w:val="28"/>
          <w:szCs w:val="28"/>
        </w:rPr>
        <w:t>- получение информации о порядке и сроках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 запись на прием в уполномоченный орган для подачи заявления и документов;</w:t>
      </w:r>
    </w:p>
    <w:p w:rsidR="006F3F1F" w:rsidRPr="006F3F1F" w:rsidRDefault="006F3F1F" w:rsidP="006F3F1F">
      <w:pPr>
        <w:pStyle w:val="a8"/>
        <w:ind w:firstLine="708"/>
        <w:jc w:val="both"/>
        <w:rPr>
          <w:sz w:val="28"/>
          <w:szCs w:val="28"/>
        </w:rPr>
      </w:pPr>
      <w:r w:rsidRPr="006F3F1F">
        <w:rPr>
          <w:sz w:val="28"/>
          <w:szCs w:val="28"/>
        </w:rPr>
        <w:t>- формирование запроса;</w:t>
      </w:r>
    </w:p>
    <w:p w:rsidR="006F3F1F" w:rsidRPr="006F3F1F" w:rsidRDefault="006F3F1F" w:rsidP="006F3F1F">
      <w:pPr>
        <w:pStyle w:val="a8"/>
        <w:ind w:firstLine="708"/>
        <w:jc w:val="both"/>
        <w:rPr>
          <w:sz w:val="28"/>
          <w:szCs w:val="28"/>
        </w:rPr>
      </w:pPr>
      <w:r w:rsidRPr="006F3F1F">
        <w:rPr>
          <w:sz w:val="28"/>
          <w:szCs w:val="28"/>
        </w:rPr>
        <w:t>- прием и регистрация уполномоченным органом запроса и документов;</w:t>
      </w:r>
    </w:p>
    <w:p w:rsidR="006F3F1F" w:rsidRPr="006F3F1F" w:rsidRDefault="006F3F1F" w:rsidP="006F3F1F">
      <w:pPr>
        <w:pStyle w:val="a8"/>
        <w:ind w:firstLine="708"/>
        <w:jc w:val="both"/>
        <w:rPr>
          <w:sz w:val="28"/>
          <w:szCs w:val="28"/>
        </w:rPr>
      </w:pPr>
      <w:r w:rsidRPr="006F3F1F">
        <w:rPr>
          <w:sz w:val="28"/>
          <w:szCs w:val="28"/>
        </w:rPr>
        <w:t>- получение результата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 получение сведений о ходе выполнения запроса;</w:t>
      </w:r>
    </w:p>
    <w:p w:rsidR="006F3F1F" w:rsidRPr="006F3F1F" w:rsidRDefault="006F3F1F" w:rsidP="006F3F1F">
      <w:pPr>
        <w:pStyle w:val="a8"/>
        <w:ind w:firstLine="708"/>
        <w:jc w:val="both"/>
        <w:rPr>
          <w:sz w:val="28"/>
          <w:szCs w:val="28"/>
        </w:rPr>
      </w:pPr>
      <w:r w:rsidRPr="006F3F1F">
        <w:rPr>
          <w:sz w:val="28"/>
          <w:szCs w:val="28"/>
        </w:rPr>
        <w:lastRenderedPageBreak/>
        <w:t>- осуществление оценки качества предоставления муниципальной услуги;</w:t>
      </w:r>
    </w:p>
    <w:p w:rsidR="006F3F1F" w:rsidRPr="006F3F1F" w:rsidRDefault="006F3F1F" w:rsidP="006F3F1F">
      <w:pPr>
        <w:pStyle w:val="a8"/>
        <w:ind w:firstLine="708"/>
        <w:jc w:val="both"/>
        <w:rPr>
          <w:sz w:val="28"/>
          <w:szCs w:val="28"/>
        </w:rPr>
      </w:pPr>
      <w:r w:rsidRPr="006F3F1F">
        <w:rPr>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F3F1F" w:rsidRPr="006F3F1F" w:rsidRDefault="006F3F1F" w:rsidP="006F3F1F">
      <w:pPr>
        <w:pStyle w:val="a8"/>
        <w:ind w:firstLine="708"/>
        <w:jc w:val="both"/>
        <w:rPr>
          <w:sz w:val="28"/>
          <w:szCs w:val="28"/>
        </w:rPr>
      </w:pPr>
      <w:r w:rsidRPr="006F3F1F">
        <w:rPr>
          <w:sz w:val="28"/>
          <w:szCs w:val="28"/>
        </w:rPr>
        <w:t>При формировании запроса в электронном виде заявителю обеспечивается:</w:t>
      </w:r>
    </w:p>
    <w:p w:rsidR="006F3F1F" w:rsidRPr="006F3F1F" w:rsidRDefault="006F3F1F" w:rsidP="006F3F1F">
      <w:pPr>
        <w:pStyle w:val="a8"/>
        <w:ind w:firstLine="708"/>
        <w:jc w:val="both"/>
        <w:rPr>
          <w:sz w:val="28"/>
          <w:szCs w:val="28"/>
        </w:rPr>
      </w:pPr>
      <w:r w:rsidRPr="006F3F1F">
        <w:rPr>
          <w:sz w:val="28"/>
          <w:szCs w:val="28"/>
        </w:rPr>
        <w:t>а) возможность копирования и сохранения запроса и иных документов, необходимых для предоставления услуги;</w:t>
      </w:r>
    </w:p>
    <w:p w:rsidR="006F3F1F" w:rsidRPr="006F3F1F" w:rsidRDefault="006F3F1F" w:rsidP="006F3F1F">
      <w:pPr>
        <w:pStyle w:val="a8"/>
        <w:ind w:firstLine="708"/>
        <w:jc w:val="both"/>
        <w:rPr>
          <w:sz w:val="28"/>
          <w:szCs w:val="28"/>
        </w:rPr>
      </w:pPr>
      <w:r w:rsidRPr="006F3F1F">
        <w:rPr>
          <w:sz w:val="28"/>
          <w:szCs w:val="28"/>
        </w:rPr>
        <w:t>б) возможность печати на бумажном носителе копии электронной формы запроса;</w:t>
      </w:r>
    </w:p>
    <w:p w:rsidR="006F3F1F" w:rsidRPr="006F3F1F" w:rsidRDefault="006F3F1F" w:rsidP="006F3F1F">
      <w:pPr>
        <w:pStyle w:val="a8"/>
        <w:ind w:firstLine="708"/>
        <w:jc w:val="both"/>
        <w:rPr>
          <w:sz w:val="28"/>
          <w:szCs w:val="28"/>
        </w:rPr>
      </w:pPr>
      <w:r w:rsidRPr="006F3F1F">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3F1F" w:rsidRPr="006F3F1F" w:rsidRDefault="006F3F1F" w:rsidP="006F3F1F">
      <w:pPr>
        <w:pStyle w:val="a8"/>
        <w:ind w:firstLine="708"/>
        <w:jc w:val="both"/>
        <w:rPr>
          <w:sz w:val="28"/>
          <w:szCs w:val="28"/>
        </w:rPr>
      </w:pPr>
      <w:r w:rsidRPr="006F3F1F">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F3F1F" w:rsidRPr="006F3F1F" w:rsidRDefault="006F3F1F" w:rsidP="006F3F1F">
      <w:pPr>
        <w:pStyle w:val="a8"/>
        <w:ind w:firstLine="708"/>
        <w:jc w:val="both"/>
        <w:rPr>
          <w:sz w:val="28"/>
          <w:szCs w:val="28"/>
        </w:rPr>
      </w:pPr>
      <w:r w:rsidRPr="006F3F1F">
        <w:rPr>
          <w:sz w:val="28"/>
          <w:szCs w:val="28"/>
        </w:rPr>
        <w:t>д) возможность вернуться на любой из этапов заполнения электронной формы запроса без потери ранее введенной информации;</w:t>
      </w:r>
    </w:p>
    <w:p w:rsidR="006F3F1F" w:rsidRPr="006F3F1F" w:rsidRDefault="006F3F1F" w:rsidP="006F3F1F">
      <w:pPr>
        <w:pStyle w:val="a8"/>
        <w:ind w:firstLine="708"/>
        <w:jc w:val="both"/>
        <w:rPr>
          <w:sz w:val="28"/>
          <w:szCs w:val="28"/>
        </w:rPr>
      </w:pPr>
      <w:r w:rsidRPr="006F3F1F">
        <w:rPr>
          <w:sz w:val="28"/>
          <w:szCs w:val="28"/>
        </w:rPr>
        <w:t>е) возможность доступа заявителя на ЕПГУ, РПГУ к ранее поданным им запросам.</w:t>
      </w:r>
    </w:p>
    <w:p w:rsidR="006F3F1F" w:rsidRPr="006F3F1F" w:rsidRDefault="006F3F1F" w:rsidP="006F3F1F">
      <w:pPr>
        <w:pStyle w:val="a8"/>
        <w:ind w:firstLine="708"/>
        <w:jc w:val="both"/>
        <w:rPr>
          <w:sz w:val="28"/>
          <w:szCs w:val="28"/>
        </w:rPr>
      </w:pPr>
      <w:r w:rsidRPr="006F3F1F">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F3F1F" w:rsidRPr="006F3F1F" w:rsidRDefault="006F3F1F" w:rsidP="006F3F1F">
      <w:pPr>
        <w:pStyle w:val="a8"/>
        <w:ind w:firstLine="708"/>
        <w:jc w:val="both"/>
        <w:rPr>
          <w:sz w:val="28"/>
          <w:szCs w:val="28"/>
        </w:rPr>
      </w:pPr>
      <w:r w:rsidRPr="006F3F1F">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F3F1F" w:rsidRPr="006F3F1F" w:rsidRDefault="006F3F1F" w:rsidP="006F3F1F">
      <w:pPr>
        <w:pStyle w:val="a8"/>
        <w:ind w:firstLine="708"/>
        <w:jc w:val="both"/>
        <w:rPr>
          <w:sz w:val="28"/>
          <w:szCs w:val="28"/>
        </w:rPr>
      </w:pPr>
      <w:r w:rsidRPr="006F3F1F">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F3F1F" w:rsidRPr="006F3F1F" w:rsidRDefault="006F3F1F" w:rsidP="006F3F1F">
      <w:pPr>
        <w:pStyle w:val="a8"/>
        <w:ind w:firstLine="708"/>
        <w:jc w:val="both"/>
        <w:rPr>
          <w:sz w:val="28"/>
          <w:szCs w:val="28"/>
        </w:rPr>
      </w:pPr>
      <w:r w:rsidRPr="006F3F1F">
        <w:rPr>
          <w:sz w:val="28"/>
          <w:szCs w:val="28"/>
        </w:rPr>
        <w:t>Предоставление муниципальной услуги начинается с приема и регистрации уполномоченным органом электронных документов, необходимых для предоставления услуги.</w:t>
      </w:r>
    </w:p>
    <w:p w:rsidR="006F3F1F" w:rsidRPr="006F3F1F" w:rsidRDefault="006F3F1F" w:rsidP="006F3F1F">
      <w:pPr>
        <w:pStyle w:val="a8"/>
        <w:ind w:firstLine="708"/>
        <w:jc w:val="both"/>
        <w:rPr>
          <w:sz w:val="28"/>
          <w:szCs w:val="28"/>
        </w:rPr>
      </w:pPr>
      <w:r w:rsidRPr="006F3F1F">
        <w:rPr>
          <w:sz w:val="28"/>
          <w:szCs w:val="28"/>
        </w:rPr>
        <w:t xml:space="preserve">Результат предоставления муниципальной услуги (отказ в </w:t>
      </w:r>
      <w:r w:rsidR="001F29AD">
        <w:rPr>
          <w:sz w:val="28"/>
          <w:szCs w:val="28"/>
        </w:rPr>
        <w:t>согласовании</w:t>
      </w:r>
      <w:r w:rsidRPr="006F3F1F">
        <w:rPr>
          <w:sz w:val="28"/>
          <w:szCs w:val="28"/>
        </w:rPr>
        <w:t xml:space="preserve">), выдается в форме электронного документа посредством </w:t>
      </w:r>
      <w:r w:rsidRPr="006F3F1F">
        <w:rPr>
          <w:sz w:val="28"/>
          <w:szCs w:val="28"/>
        </w:rPr>
        <w:lastRenderedPageBreak/>
        <w:t>ЕПГУ, РПГУ, подписанного электронной подписью, в случае, если это указано в заявлении, направленном через ЕПГУ, РПГУ.</w:t>
      </w:r>
    </w:p>
    <w:p w:rsidR="006F3F1F" w:rsidRPr="006F3F1F" w:rsidRDefault="006F3F1F" w:rsidP="006F3F1F">
      <w:pPr>
        <w:pStyle w:val="a8"/>
        <w:ind w:firstLine="708"/>
        <w:jc w:val="both"/>
        <w:rPr>
          <w:sz w:val="28"/>
          <w:szCs w:val="28"/>
        </w:rPr>
      </w:pPr>
      <w:r w:rsidRPr="006F3F1F">
        <w:rPr>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6F3F1F" w:rsidRPr="006F3F1F" w:rsidRDefault="006F3F1F" w:rsidP="006F3F1F">
      <w:pPr>
        <w:pStyle w:val="a8"/>
        <w:ind w:firstLine="708"/>
        <w:jc w:val="both"/>
        <w:rPr>
          <w:sz w:val="28"/>
          <w:szCs w:val="28"/>
        </w:rPr>
      </w:pPr>
      <w:r w:rsidRPr="006F3F1F">
        <w:rPr>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F3F1F" w:rsidRPr="006F3F1F" w:rsidRDefault="006F3F1F" w:rsidP="006F3F1F">
      <w:pPr>
        <w:pStyle w:val="a8"/>
        <w:ind w:firstLine="708"/>
        <w:jc w:val="both"/>
        <w:rPr>
          <w:sz w:val="28"/>
          <w:szCs w:val="28"/>
        </w:rPr>
      </w:pPr>
      <w:r w:rsidRPr="006F3F1F">
        <w:rPr>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6F3F1F" w:rsidRPr="006F3F1F" w:rsidRDefault="006F3F1F" w:rsidP="006F3F1F">
      <w:pPr>
        <w:pStyle w:val="a8"/>
        <w:ind w:firstLine="708"/>
        <w:jc w:val="both"/>
        <w:rPr>
          <w:sz w:val="28"/>
          <w:szCs w:val="28"/>
        </w:rPr>
      </w:pPr>
      <w:r w:rsidRPr="006F3F1F">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F3F1F" w:rsidRPr="006F3F1F" w:rsidRDefault="006F3F1F" w:rsidP="006F3F1F">
      <w:pPr>
        <w:pStyle w:val="a8"/>
        <w:ind w:firstLine="708"/>
        <w:jc w:val="both"/>
        <w:rPr>
          <w:sz w:val="28"/>
          <w:szCs w:val="28"/>
        </w:rPr>
      </w:pPr>
      <w:r w:rsidRPr="006F3F1F">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F3F1F" w:rsidRPr="006F3F1F" w:rsidRDefault="006F3F1F" w:rsidP="006F3F1F">
      <w:pPr>
        <w:pStyle w:val="a8"/>
        <w:ind w:firstLine="708"/>
        <w:jc w:val="both"/>
        <w:rPr>
          <w:sz w:val="28"/>
          <w:szCs w:val="28"/>
        </w:rPr>
      </w:pPr>
      <w:r w:rsidRPr="006F3F1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3F1F" w:rsidRDefault="006F3F1F" w:rsidP="006F3F1F">
      <w:pPr>
        <w:pStyle w:val="a8"/>
        <w:ind w:firstLine="708"/>
        <w:jc w:val="both"/>
        <w:rPr>
          <w:sz w:val="28"/>
          <w:szCs w:val="28"/>
        </w:rPr>
      </w:pPr>
      <w:r w:rsidRPr="006F3F1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3F1F" w:rsidRDefault="006F3F1F" w:rsidP="006F3F1F">
      <w:pPr>
        <w:pStyle w:val="a8"/>
        <w:ind w:firstLine="708"/>
        <w:jc w:val="both"/>
        <w:rPr>
          <w:sz w:val="28"/>
          <w:szCs w:val="28"/>
        </w:rPr>
      </w:pPr>
    </w:p>
    <w:p w:rsidR="001F29AD" w:rsidRDefault="001F29AD" w:rsidP="001F29AD">
      <w:pPr>
        <w:pStyle w:val="a8"/>
        <w:ind w:firstLine="708"/>
        <w:jc w:val="center"/>
        <w:rPr>
          <w:sz w:val="28"/>
          <w:szCs w:val="28"/>
        </w:rPr>
      </w:pPr>
      <w:r w:rsidRPr="001F29AD">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1F29AD">
        <w:rPr>
          <w:sz w:val="28"/>
          <w:szCs w:val="28"/>
        </w:rPr>
        <w:t xml:space="preserve"> </w:t>
      </w:r>
    </w:p>
    <w:p w:rsidR="001F29AD" w:rsidRDefault="001F29AD" w:rsidP="001F29AD">
      <w:pPr>
        <w:pStyle w:val="a8"/>
        <w:ind w:firstLine="708"/>
        <w:jc w:val="both"/>
        <w:rPr>
          <w:sz w:val="28"/>
          <w:szCs w:val="28"/>
        </w:rPr>
      </w:pPr>
    </w:p>
    <w:p w:rsidR="00DB7686" w:rsidRDefault="00092457" w:rsidP="00056549">
      <w:pPr>
        <w:pStyle w:val="a8"/>
        <w:ind w:firstLine="708"/>
        <w:jc w:val="both"/>
        <w:rPr>
          <w:sz w:val="28"/>
          <w:szCs w:val="28"/>
        </w:rPr>
      </w:pPr>
      <w:r w:rsidRPr="0017016A">
        <w:rPr>
          <w:sz w:val="28"/>
          <w:szCs w:val="28"/>
        </w:rPr>
        <w:t xml:space="preserve">3.1. </w:t>
      </w:r>
      <w:r w:rsidR="00DB7686" w:rsidRPr="00DB7686">
        <w:rPr>
          <w:sz w:val="28"/>
          <w:szCs w:val="28"/>
        </w:rPr>
        <w:t>Предоставление муниципальной услуги, в том числе в электронном виде, включает в себя следующие административные процедуры:</w:t>
      </w:r>
    </w:p>
    <w:p w:rsidR="00092457" w:rsidRPr="0017016A" w:rsidRDefault="00092457" w:rsidP="00056549">
      <w:pPr>
        <w:pStyle w:val="a8"/>
        <w:ind w:firstLine="708"/>
        <w:jc w:val="both"/>
        <w:rPr>
          <w:sz w:val="28"/>
          <w:szCs w:val="28"/>
        </w:rPr>
      </w:pPr>
      <w:r w:rsidRPr="0017016A">
        <w:rPr>
          <w:sz w:val="28"/>
          <w:szCs w:val="28"/>
        </w:rPr>
        <w:t>- прием и регистрация заявления;</w:t>
      </w:r>
    </w:p>
    <w:p w:rsidR="00092457" w:rsidRPr="0017016A" w:rsidRDefault="00092457" w:rsidP="00056549">
      <w:pPr>
        <w:pStyle w:val="a8"/>
        <w:ind w:firstLine="708"/>
        <w:jc w:val="both"/>
        <w:rPr>
          <w:sz w:val="28"/>
          <w:szCs w:val="28"/>
        </w:rPr>
      </w:pPr>
      <w:r w:rsidRPr="0017016A">
        <w:rPr>
          <w:sz w:val="28"/>
          <w:szCs w:val="28"/>
        </w:rPr>
        <w:t>- рассмотрение представленных заявителем документов на соответствие действующему законодательству;</w:t>
      </w:r>
    </w:p>
    <w:p w:rsidR="00D91F8A" w:rsidRPr="0017016A" w:rsidRDefault="00D91F8A" w:rsidP="00056549">
      <w:pPr>
        <w:pStyle w:val="a8"/>
        <w:ind w:firstLine="708"/>
        <w:jc w:val="both"/>
        <w:rPr>
          <w:sz w:val="28"/>
          <w:szCs w:val="28"/>
        </w:rPr>
      </w:pPr>
      <w:r w:rsidRPr="0017016A">
        <w:rPr>
          <w:sz w:val="28"/>
          <w:szCs w:val="28"/>
        </w:rPr>
        <w:t>- формирование и направление межведомственных запросов в рамках единой системы межведомственного электронного взаимодейств</w:t>
      </w:r>
      <w:r w:rsidR="000E0512" w:rsidRPr="0017016A">
        <w:rPr>
          <w:sz w:val="28"/>
          <w:szCs w:val="28"/>
        </w:rPr>
        <w:t>ия</w:t>
      </w:r>
      <w:r w:rsidRPr="0017016A">
        <w:rPr>
          <w:sz w:val="28"/>
          <w:szCs w:val="28"/>
        </w:rPr>
        <w:t>;</w:t>
      </w:r>
    </w:p>
    <w:p w:rsidR="000E0512" w:rsidRPr="0017016A" w:rsidRDefault="00092457" w:rsidP="00056549">
      <w:pPr>
        <w:pStyle w:val="a8"/>
        <w:ind w:firstLine="708"/>
        <w:jc w:val="both"/>
        <w:rPr>
          <w:sz w:val="28"/>
          <w:szCs w:val="28"/>
        </w:rPr>
      </w:pPr>
      <w:r w:rsidRPr="0017016A">
        <w:rPr>
          <w:sz w:val="28"/>
          <w:szCs w:val="28"/>
        </w:rPr>
        <w:lastRenderedPageBreak/>
        <w:t>- принятие решения о выдаче</w:t>
      </w:r>
      <w:r w:rsidR="000E0512" w:rsidRPr="0017016A">
        <w:rPr>
          <w:sz w:val="28"/>
          <w:szCs w:val="28"/>
        </w:rPr>
        <w:t xml:space="preserve"> разрешения</w:t>
      </w:r>
      <w:r w:rsidRPr="0017016A">
        <w:rPr>
          <w:sz w:val="28"/>
          <w:szCs w:val="28"/>
        </w:rPr>
        <w:t xml:space="preserve"> </w:t>
      </w:r>
      <w:r w:rsidR="000E0512" w:rsidRPr="0017016A">
        <w:rPr>
          <w:sz w:val="28"/>
          <w:szCs w:val="28"/>
        </w:rPr>
        <w:t>на согласование проведения ярмарки, либо об отказе в выдаче такого разрешения</w:t>
      </w:r>
      <w:r w:rsidR="00F411EE">
        <w:rPr>
          <w:sz w:val="28"/>
          <w:szCs w:val="28"/>
        </w:rPr>
        <w:t>;</w:t>
      </w:r>
    </w:p>
    <w:p w:rsidR="00092457" w:rsidRDefault="00092457" w:rsidP="00056549">
      <w:pPr>
        <w:pStyle w:val="a8"/>
        <w:ind w:firstLine="708"/>
        <w:jc w:val="both"/>
        <w:rPr>
          <w:sz w:val="28"/>
          <w:szCs w:val="28"/>
        </w:rPr>
      </w:pPr>
      <w:r w:rsidRPr="0017016A">
        <w:rPr>
          <w:sz w:val="28"/>
          <w:szCs w:val="28"/>
        </w:rPr>
        <w:t xml:space="preserve">- </w:t>
      </w:r>
      <w:r w:rsidR="000E0512" w:rsidRPr="0017016A">
        <w:rPr>
          <w:sz w:val="28"/>
          <w:szCs w:val="28"/>
        </w:rPr>
        <w:t>выдача (направление) документов по результатам предоставления муниципальной услуги</w:t>
      </w:r>
      <w:r w:rsidRPr="0017016A">
        <w:rPr>
          <w:sz w:val="28"/>
          <w:szCs w:val="28"/>
        </w:rPr>
        <w:t>.</w:t>
      </w:r>
    </w:p>
    <w:p w:rsidR="00DB7686" w:rsidRPr="0017016A" w:rsidRDefault="00DB7686" w:rsidP="00056549">
      <w:pPr>
        <w:pStyle w:val="a8"/>
        <w:ind w:firstLine="708"/>
        <w:jc w:val="both"/>
        <w:rPr>
          <w:sz w:val="28"/>
          <w:szCs w:val="28"/>
        </w:rPr>
      </w:pPr>
      <w:r w:rsidRPr="00DB7686">
        <w:rPr>
          <w:sz w:val="28"/>
          <w:szCs w:val="28"/>
        </w:rPr>
        <w:t xml:space="preserve">Блок-схема предоставления муниципальной услуги приведена в приложении № </w:t>
      </w:r>
      <w:r>
        <w:rPr>
          <w:sz w:val="28"/>
          <w:szCs w:val="28"/>
        </w:rPr>
        <w:t>1</w:t>
      </w:r>
      <w:r w:rsidRPr="00DB7686">
        <w:rPr>
          <w:sz w:val="28"/>
          <w:szCs w:val="28"/>
        </w:rPr>
        <w:t xml:space="preserve"> к административному регламенту.</w:t>
      </w:r>
    </w:p>
    <w:p w:rsidR="00DB7686" w:rsidRPr="00DB7686" w:rsidRDefault="00092457" w:rsidP="00DB7686">
      <w:pPr>
        <w:pStyle w:val="a8"/>
        <w:ind w:firstLine="708"/>
        <w:jc w:val="both"/>
        <w:rPr>
          <w:sz w:val="28"/>
          <w:szCs w:val="28"/>
        </w:rPr>
      </w:pPr>
      <w:r w:rsidRPr="0017016A">
        <w:rPr>
          <w:sz w:val="28"/>
          <w:szCs w:val="28"/>
        </w:rPr>
        <w:t xml:space="preserve">3.2. </w:t>
      </w:r>
      <w:r w:rsidR="000E0512" w:rsidRPr="0017016A">
        <w:rPr>
          <w:sz w:val="28"/>
          <w:szCs w:val="28"/>
        </w:rPr>
        <w:t>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DB7686" w:rsidRPr="00DB7686" w:rsidRDefault="00DB7686" w:rsidP="00DB7686">
      <w:pPr>
        <w:pStyle w:val="a8"/>
        <w:ind w:firstLine="708"/>
        <w:jc w:val="both"/>
        <w:rPr>
          <w:sz w:val="28"/>
          <w:szCs w:val="28"/>
        </w:rPr>
      </w:pPr>
      <w:r w:rsidRPr="00DB7686">
        <w:rPr>
          <w:sz w:val="28"/>
          <w:szCs w:val="28"/>
        </w:rPr>
        <w:t>3.2.1. Прием и регистрация запроса (заявления) и документов, необходимых для предоставления муниципальной услуги при обращении заявителя в уполномоченный орган.</w:t>
      </w:r>
    </w:p>
    <w:p w:rsidR="00DB7686" w:rsidRPr="00DB7686" w:rsidRDefault="00DB7686" w:rsidP="00DB7686">
      <w:pPr>
        <w:pStyle w:val="a8"/>
        <w:ind w:firstLine="708"/>
        <w:jc w:val="both"/>
        <w:rPr>
          <w:sz w:val="28"/>
          <w:szCs w:val="28"/>
        </w:rPr>
      </w:pPr>
      <w:r w:rsidRPr="00DB7686">
        <w:rPr>
          <w:sz w:val="28"/>
          <w:szCs w:val="28"/>
        </w:rPr>
        <w:t>Основанием для начала административной процедуры является личное обращение заявителя в уполномоченный орган с заявлением и документами.</w:t>
      </w:r>
    </w:p>
    <w:p w:rsidR="00DB7686" w:rsidRPr="00DB7686" w:rsidRDefault="00DB7686" w:rsidP="00DB7686">
      <w:pPr>
        <w:pStyle w:val="a8"/>
        <w:ind w:firstLine="708"/>
        <w:jc w:val="both"/>
        <w:rPr>
          <w:sz w:val="28"/>
          <w:szCs w:val="28"/>
        </w:rPr>
      </w:pPr>
      <w:r w:rsidRPr="00DB7686">
        <w:rPr>
          <w:sz w:val="28"/>
          <w:szCs w:val="28"/>
        </w:rPr>
        <w:t>При обращении заявителя в уполномоченный орган с письменным заявлением ответственный работник уполномоченного органа, в должностные обязанности, которых входит выполнение соответствующих функций:</w:t>
      </w:r>
    </w:p>
    <w:p w:rsidR="00DB7686" w:rsidRPr="00DB7686" w:rsidRDefault="00DB7686" w:rsidP="00DB7686">
      <w:pPr>
        <w:pStyle w:val="a8"/>
        <w:ind w:firstLine="708"/>
        <w:jc w:val="both"/>
        <w:rPr>
          <w:sz w:val="28"/>
          <w:szCs w:val="28"/>
        </w:rPr>
      </w:pPr>
      <w:r w:rsidRPr="00DB7686">
        <w:rPr>
          <w:sz w:val="28"/>
          <w:szCs w:val="28"/>
        </w:rPr>
        <w:t>устанавливает предмет обращения, личность заявителя, проверяет его полномочия;</w:t>
      </w:r>
    </w:p>
    <w:p w:rsidR="00DB7686" w:rsidRPr="00DB7686" w:rsidRDefault="00DB7686" w:rsidP="00DB7686">
      <w:pPr>
        <w:pStyle w:val="a8"/>
        <w:ind w:firstLine="708"/>
        <w:jc w:val="both"/>
        <w:rPr>
          <w:sz w:val="28"/>
          <w:szCs w:val="28"/>
        </w:rPr>
      </w:pPr>
      <w:r w:rsidRPr="00DB7686">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DB7686" w:rsidRPr="00DB7686" w:rsidRDefault="00DB7686" w:rsidP="00DB7686">
      <w:pPr>
        <w:pStyle w:val="a8"/>
        <w:ind w:firstLine="708"/>
        <w:jc w:val="both"/>
        <w:rPr>
          <w:sz w:val="28"/>
          <w:szCs w:val="28"/>
        </w:rPr>
      </w:pPr>
      <w:r w:rsidRPr="00DB7686">
        <w:rPr>
          <w:sz w:val="28"/>
          <w:szCs w:val="28"/>
        </w:rPr>
        <w:t>в случае отсутствия в составе документов, одного из документов или нарушений в оформлении документов, ответственный работник уполномоченного органа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DB7686" w:rsidRPr="00DB7686" w:rsidRDefault="00DB7686" w:rsidP="00DB7686">
      <w:pPr>
        <w:pStyle w:val="a8"/>
        <w:ind w:firstLine="708"/>
        <w:jc w:val="both"/>
        <w:rPr>
          <w:sz w:val="28"/>
          <w:szCs w:val="28"/>
        </w:rPr>
      </w:pPr>
      <w:r w:rsidRPr="00DB7686">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DB7686" w:rsidRPr="00DB7686" w:rsidRDefault="00DB7686" w:rsidP="00DB7686">
      <w:pPr>
        <w:pStyle w:val="a8"/>
        <w:ind w:firstLine="708"/>
        <w:jc w:val="both"/>
        <w:rPr>
          <w:sz w:val="28"/>
          <w:szCs w:val="28"/>
        </w:rPr>
      </w:pPr>
      <w:r w:rsidRPr="00DB7686">
        <w:rPr>
          <w:sz w:val="28"/>
          <w:szCs w:val="28"/>
        </w:rPr>
        <w:t>передает заявителю второй экземпляр заявления с подписью, отметкой о дате приема документов, фамилией, именем и отчеством (последнее – при наличии) (далее – Ф.И.О.) и должности ответственного работника уполномоченного органа;</w:t>
      </w:r>
    </w:p>
    <w:p w:rsidR="00DB7686" w:rsidRPr="00DB7686" w:rsidRDefault="00DB7686" w:rsidP="00DB7686">
      <w:pPr>
        <w:pStyle w:val="a8"/>
        <w:ind w:firstLine="708"/>
        <w:jc w:val="both"/>
        <w:rPr>
          <w:sz w:val="28"/>
          <w:szCs w:val="28"/>
        </w:rPr>
      </w:pPr>
      <w:r w:rsidRPr="00DB7686">
        <w:rPr>
          <w:sz w:val="28"/>
          <w:szCs w:val="28"/>
        </w:rPr>
        <w:t>передает заявление с приложенным пакетом документов для наложения резолюции.</w:t>
      </w:r>
    </w:p>
    <w:p w:rsidR="008D2EFE" w:rsidRDefault="008D2EFE" w:rsidP="00DB7686">
      <w:pPr>
        <w:pStyle w:val="a8"/>
        <w:ind w:firstLine="708"/>
        <w:jc w:val="both"/>
        <w:rPr>
          <w:sz w:val="28"/>
          <w:szCs w:val="28"/>
        </w:rPr>
      </w:pPr>
      <w:r w:rsidRPr="008D2EFE">
        <w:rPr>
          <w:sz w:val="28"/>
          <w:szCs w:val="28"/>
        </w:rPr>
        <w:t>Максимальный срок выполнения административной процедуры – 1 рабочий день, который входит в общий срок предоставления муниципальной услуги.</w:t>
      </w:r>
    </w:p>
    <w:p w:rsidR="00DB7686" w:rsidRPr="00DB7686" w:rsidRDefault="00DB7686" w:rsidP="00DB7686">
      <w:pPr>
        <w:pStyle w:val="a8"/>
        <w:ind w:firstLine="708"/>
        <w:jc w:val="both"/>
        <w:rPr>
          <w:sz w:val="28"/>
          <w:szCs w:val="28"/>
        </w:rPr>
      </w:pPr>
      <w:r w:rsidRPr="00DB7686">
        <w:rPr>
          <w:sz w:val="28"/>
          <w:szCs w:val="28"/>
        </w:rPr>
        <w:t xml:space="preserve">Критерии принятия решения о </w:t>
      </w:r>
      <w:r w:rsidR="00AF65A6">
        <w:rPr>
          <w:sz w:val="28"/>
          <w:szCs w:val="28"/>
        </w:rPr>
        <w:t>согласовании проведения ярмарки</w:t>
      </w:r>
      <w:r w:rsidRPr="00DB7686">
        <w:rPr>
          <w:sz w:val="28"/>
          <w:szCs w:val="28"/>
        </w:rPr>
        <w:t>: поступление заявления и документов, предусмотренных пунктом 2.6 настоящего административного регламента.</w:t>
      </w:r>
    </w:p>
    <w:p w:rsidR="00C55C5F" w:rsidRDefault="00AF65A6" w:rsidP="00DB7686">
      <w:pPr>
        <w:pStyle w:val="a8"/>
        <w:ind w:firstLine="708"/>
        <w:jc w:val="both"/>
        <w:rPr>
          <w:sz w:val="28"/>
          <w:szCs w:val="28"/>
        </w:rPr>
      </w:pPr>
      <w:r w:rsidRPr="00AF65A6">
        <w:rPr>
          <w:sz w:val="28"/>
          <w:szCs w:val="28"/>
        </w:rPr>
        <w:t>Результатом административной процедуры является прием и регистрация заявления о выдаче разрешения на согласование проведения ярмарки и приложенных к нему документов</w:t>
      </w:r>
      <w:r w:rsidR="00C55C5F">
        <w:rPr>
          <w:sz w:val="28"/>
          <w:szCs w:val="28"/>
        </w:rPr>
        <w:t>.</w:t>
      </w:r>
    </w:p>
    <w:p w:rsidR="00DB7686" w:rsidRDefault="00AB4D34" w:rsidP="00056549">
      <w:pPr>
        <w:pStyle w:val="a8"/>
        <w:ind w:firstLine="708"/>
        <w:jc w:val="both"/>
        <w:rPr>
          <w:sz w:val="28"/>
          <w:szCs w:val="28"/>
        </w:rPr>
      </w:pPr>
      <w:r w:rsidRPr="00AB4D34">
        <w:rPr>
          <w:sz w:val="28"/>
          <w:szCs w:val="28"/>
        </w:rPr>
        <w:t>Информация о приеме заявления о выдаче разрешения на согласование проведения ярмарки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AB4D34" w:rsidRPr="00AB4D34" w:rsidRDefault="00AB4D34" w:rsidP="00AB4D34">
      <w:pPr>
        <w:pStyle w:val="a8"/>
        <w:ind w:firstLine="708"/>
        <w:jc w:val="both"/>
        <w:rPr>
          <w:sz w:val="28"/>
          <w:szCs w:val="28"/>
        </w:rPr>
      </w:pPr>
      <w:r w:rsidRPr="00AB4D34">
        <w:rPr>
          <w:sz w:val="28"/>
          <w:szCs w:val="28"/>
        </w:rPr>
        <w:lastRenderedPageBreak/>
        <w:t xml:space="preserve">3.2.2. Прием и регистрация заявления </w:t>
      </w:r>
      <w:r w:rsidR="008D2EFE" w:rsidRPr="008D2EFE">
        <w:rPr>
          <w:sz w:val="28"/>
          <w:szCs w:val="28"/>
        </w:rPr>
        <w:t xml:space="preserve">о выдаче разрешения на согласование проведения ярмарки </w:t>
      </w:r>
      <w:r w:rsidRPr="00AB4D34">
        <w:rPr>
          <w:sz w:val="28"/>
          <w:szCs w:val="28"/>
        </w:rPr>
        <w:t>и приложенных к нему документов в форме электронных документов.</w:t>
      </w:r>
    </w:p>
    <w:p w:rsidR="00AB4D34" w:rsidRPr="00AB4D34" w:rsidRDefault="00AB4D34" w:rsidP="00AB4D34">
      <w:pPr>
        <w:pStyle w:val="a8"/>
        <w:ind w:firstLine="708"/>
        <w:jc w:val="both"/>
        <w:rPr>
          <w:sz w:val="28"/>
          <w:szCs w:val="28"/>
        </w:rPr>
      </w:pPr>
      <w:r w:rsidRPr="00AB4D34">
        <w:rPr>
          <w:sz w:val="28"/>
          <w:szCs w:val="28"/>
        </w:rPr>
        <w:t>Основанием для начала административной процедуры является направление заявителем запроса</w:t>
      </w:r>
      <w:r w:rsidR="00F411EE">
        <w:rPr>
          <w:sz w:val="28"/>
          <w:szCs w:val="28"/>
        </w:rPr>
        <w:t xml:space="preserve"> (заявления)</w:t>
      </w:r>
      <w:r w:rsidRPr="00AB4D34">
        <w:rPr>
          <w:sz w:val="28"/>
          <w:szCs w:val="28"/>
        </w:rPr>
        <w:t xml:space="preserve"> через ЕПГУ, РПГУ.</w:t>
      </w:r>
    </w:p>
    <w:p w:rsidR="00AB4D34" w:rsidRPr="00AB4D34" w:rsidRDefault="00AB4D34" w:rsidP="00AB4D34">
      <w:pPr>
        <w:pStyle w:val="a8"/>
        <w:ind w:firstLine="708"/>
        <w:jc w:val="both"/>
        <w:rPr>
          <w:sz w:val="28"/>
          <w:szCs w:val="28"/>
        </w:rPr>
      </w:pPr>
      <w:r w:rsidRPr="00AB4D34">
        <w:rPr>
          <w:sz w:val="28"/>
          <w:szCs w:val="28"/>
        </w:rPr>
        <w:t xml:space="preserve">При направлении заявления </w:t>
      </w:r>
      <w:r w:rsidR="008D2EFE" w:rsidRPr="008D2EFE">
        <w:rPr>
          <w:sz w:val="28"/>
          <w:szCs w:val="28"/>
        </w:rPr>
        <w:t xml:space="preserve">о выдаче разрешения на согласование проведения ярмарки </w:t>
      </w:r>
      <w:r w:rsidRPr="00AB4D34">
        <w:rPr>
          <w:sz w:val="28"/>
          <w:szCs w:val="28"/>
        </w:rPr>
        <w:t>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B4D34" w:rsidRPr="00AB4D34" w:rsidRDefault="00AB4D34" w:rsidP="00AB4D34">
      <w:pPr>
        <w:pStyle w:val="a8"/>
        <w:ind w:firstLine="708"/>
        <w:jc w:val="both"/>
        <w:rPr>
          <w:sz w:val="28"/>
          <w:szCs w:val="28"/>
        </w:rPr>
      </w:pPr>
      <w:r w:rsidRPr="00AB4D34">
        <w:rPr>
          <w:sz w:val="28"/>
          <w:szCs w:val="28"/>
        </w:rPr>
        <w:t>На ЕПГУ, РПГУ размещается образец заполнения электронной формы заявления (запроса).</w:t>
      </w:r>
    </w:p>
    <w:p w:rsidR="00AB4D34" w:rsidRPr="00AB4D34" w:rsidRDefault="00AB4D34" w:rsidP="00AB4D34">
      <w:pPr>
        <w:pStyle w:val="a8"/>
        <w:ind w:firstLine="708"/>
        <w:jc w:val="both"/>
        <w:rPr>
          <w:sz w:val="28"/>
          <w:szCs w:val="28"/>
        </w:rPr>
      </w:pPr>
      <w:r w:rsidRPr="00AB4D3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4D34" w:rsidRPr="00AB4D34" w:rsidRDefault="00AB4D34" w:rsidP="00AB4D34">
      <w:pPr>
        <w:pStyle w:val="a8"/>
        <w:ind w:firstLine="708"/>
        <w:jc w:val="both"/>
        <w:rPr>
          <w:sz w:val="28"/>
          <w:szCs w:val="28"/>
        </w:rPr>
      </w:pPr>
      <w:r w:rsidRPr="00AB4D34">
        <w:rPr>
          <w:sz w:val="28"/>
          <w:szCs w:val="28"/>
        </w:rPr>
        <w:t>Специалист, ответственный за предоставление муниципальной услуги, при поступлении заявления и документов в электронном виде:</w:t>
      </w:r>
    </w:p>
    <w:p w:rsidR="00AB4D34" w:rsidRPr="00AB4D34" w:rsidRDefault="00AB4D34" w:rsidP="00AB4D34">
      <w:pPr>
        <w:pStyle w:val="a8"/>
        <w:ind w:firstLine="708"/>
        <w:jc w:val="both"/>
        <w:rPr>
          <w:sz w:val="28"/>
          <w:szCs w:val="28"/>
        </w:rPr>
      </w:pPr>
      <w:r w:rsidRPr="00AB4D34">
        <w:rPr>
          <w:sz w:val="28"/>
          <w:szCs w:val="28"/>
        </w:rPr>
        <w:t>- проверяет электронные образы документов на отсутствие компьютерных вирусов и искаженной информации;</w:t>
      </w:r>
    </w:p>
    <w:p w:rsidR="00AB4D34" w:rsidRPr="00AB4D34" w:rsidRDefault="00AB4D34" w:rsidP="00AB4D34">
      <w:pPr>
        <w:pStyle w:val="a8"/>
        <w:ind w:firstLine="708"/>
        <w:jc w:val="both"/>
        <w:rPr>
          <w:sz w:val="28"/>
          <w:szCs w:val="28"/>
        </w:rPr>
      </w:pPr>
      <w:r w:rsidRPr="00AB4D34">
        <w:rPr>
          <w:sz w:val="28"/>
          <w:szCs w:val="28"/>
        </w:rPr>
        <w:t>- регистрирует документы в установленном порядке, в том числе в системе электронного документооборота уполномоченного органа;</w:t>
      </w:r>
    </w:p>
    <w:p w:rsidR="00AB4D34" w:rsidRPr="00AB4D34" w:rsidRDefault="00AB4D34" w:rsidP="00AB4D34">
      <w:pPr>
        <w:pStyle w:val="a8"/>
        <w:ind w:firstLine="708"/>
        <w:jc w:val="both"/>
        <w:rPr>
          <w:sz w:val="28"/>
          <w:szCs w:val="28"/>
        </w:rPr>
      </w:pPr>
      <w:r w:rsidRPr="00AB4D34">
        <w:rPr>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B4D34" w:rsidRPr="00AB4D34" w:rsidRDefault="00AB4D34" w:rsidP="00AB4D34">
      <w:pPr>
        <w:pStyle w:val="a8"/>
        <w:ind w:firstLine="708"/>
        <w:jc w:val="both"/>
        <w:rPr>
          <w:sz w:val="28"/>
          <w:szCs w:val="28"/>
        </w:rPr>
      </w:pPr>
      <w:r w:rsidRPr="00AB4D34">
        <w:rPr>
          <w:sz w:val="28"/>
          <w:szCs w:val="28"/>
        </w:rPr>
        <w:t>- направляет поступивший пакет документов в электронном виде в уполномоченный орган.</w:t>
      </w:r>
    </w:p>
    <w:p w:rsidR="00AB4D34" w:rsidRPr="00AB4D34" w:rsidRDefault="00AB4D34" w:rsidP="00AB4D34">
      <w:pPr>
        <w:pStyle w:val="a8"/>
        <w:ind w:firstLine="708"/>
        <w:jc w:val="both"/>
        <w:rPr>
          <w:sz w:val="28"/>
          <w:szCs w:val="28"/>
        </w:rPr>
      </w:pPr>
      <w:r w:rsidRPr="00AB4D34">
        <w:rPr>
          <w:sz w:val="28"/>
          <w:szCs w:val="28"/>
        </w:rPr>
        <w:t>Максимальный срок выполнения административной процедуры – 1 рабочий день, который входит в общий срок предоставления муниципальной услуги.</w:t>
      </w:r>
    </w:p>
    <w:p w:rsidR="00AB4D34" w:rsidRPr="00AB4D34" w:rsidRDefault="00AB4D34" w:rsidP="00AB4D34">
      <w:pPr>
        <w:pStyle w:val="a8"/>
        <w:ind w:firstLine="708"/>
        <w:jc w:val="both"/>
        <w:rPr>
          <w:sz w:val="28"/>
          <w:szCs w:val="28"/>
        </w:rPr>
      </w:pPr>
      <w:r w:rsidRPr="00AB4D34">
        <w:rPr>
          <w:sz w:val="28"/>
          <w:szCs w:val="28"/>
        </w:rPr>
        <w:t>Критерии принятия решения: поступление заявления и документов, предусмотренных пунктом 2.6 настоящего административного регламента.</w:t>
      </w:r>
    </w:p>
    <w:p w:rsidR="00FE75DC" w:rsidRDefault="00AB4D34" w:rsidP="00AB4D34">
      <w:pPr>
        <w:pStyle w:val="a8"/>
        <w:ind w:firstLine="708"/>
        <w:jc w:val="both"/>
        <w:rPr>
          <w:sz w:val="28"/>
          <w:szCs w:val="28"/>
        </w:rPr>
      </w:pPr>
      <w:r w:rsidRPr="00AB4D34">
        <w:rPr>
          <w:sz w:val="28"/>
          <w:szCs w:val="28"/>
        </w:rPr>
        <w:t xml:space="preserve">Результатом административной процедуры является прием и регистрация заявления </w:t>
      </w:r>
      <w:r w:rsidR="00CD6260">
        <w:rPr>
          <w:sz w:val="28"/>
          <w:szCs w:val="28"/>
        </w:rPr>
        <w:t>о согласовании проведения ярмарки.</w:t>
      </w:r>
      <w:r w:rsidRPr="00AB4D34">
        <w:rPr>
          <w:sz w:val="28"/>
          <w:szCs w:val="28"/>
        </w:rPr>
        <w:t xml:space="preserve"> </w:t>
      </w:r>
    </w:p>
    <w:p w:rsidR="00AB4D34" w:rsidRDefault="00AB4D34" w:rsidP="00AB4D34">
      <w:pPr>
        <w:pStyle w:val="a8"/>
        <w:ind w:firstLine="708"/>
        <w:jc w:val="both"/>
        <w:rPr>
          <w:sz w:val="28"/>
          <w:szCs w:val="28"/>
        </w:rPr>
      </w:pPr>
      <w:r w:rsidRPr="00AB4D34">
        <w:rPr>
          <w:sz w:val="28"/>
          <w:szCs w:val="28"/>
        </w:rPr>
        <w:t xml:space="preserve">Информация о приеме заявления </w:t>
      </w:r>
      <w:r w:rsidR="00CD6260" w:rsidRPr="00CD6260">
        <w:rPr>
          <w:sz w:val="28"/>
          <w:szCs w:val="28"/>
        </w:rPr>
        <w:t xml:space="preserve">о согласовании проведения ярмарки </w:t>
      </w:r>
      <w:r w:rsidRPr="00AB4D34">
        <w:rPr>
          <w:sz w:val="28"/>
          <w:szCs w:val="28"/>
        </w:rPr>
        <w:t>и приложенных к нему документов фиксируется в системе электронного документооборота уполномоченного органа.</w:t>
      </w:r>
    </w:p>
    <w:p w:rsidR="00AB4D34" w:rsidRPr="00AB4D34" w:rsidRDefault="00AB4D34" w:rsidP="00AB4D34">
      <w:pPr>
        <w:pStyle w:val="a8"/>
        <w:ind w:firstLine="708"/>
        <w:jc w:val="both"/>
        <w:rPr>
          <w:sz w:val="28"/>
          <w:szCs w:val="28"/>
        </w:rPr>
      </w:pPr>
      <w:r w:rsidRPr="00AB4D34">
        <w:rPr>
          <w:sz w:val="28"/>
          <w:szCs w:val="28"/>
        </w:rPr>
        <w:t>3.2.3. При направлении заявителем запроса (заявления) и документов, необходимых для предоставления муниципальной услуги в уполномоченный орган посредством почтовой связи специалист уполномоченного органа, ответственный за прием и выдачу документов:</w:t>
      </w:r>
    </w:p>
    <w:p w:rsidR="00AB4D34" w:rsidRPr="00AB4D34" w:rsidRDefault="00AB4D34" w:rsidP="00AB4D34">
      <w:pPr>
        <w:pStyle w:val="a8"/>
        <w:ind w:firstLine="708"/>
        <w:jc w:val="both"/>
        <w:rPr>
          <w:sz w:val="28"/>
          <w:szCs w:val="28"/>
        </w:rPr>
      </w:pPr>
      <w:r w:rsidRPr="00AB4D34">
        <w:rPr>
          <w:sz w:val="28"/>
          <w:szCs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B4D34" w:rsidRPr="00AB4D34" w:rsidRDefault="00AB4D34" w:rsidP="00AB4D34">
      <w:pPr>
        <w:pStyle w:val="a8"/>
        <w:ind w:firstLine="708"/>
        <w:jc w:val="both"/>
        <w:rPr>
          <w:sz w:val="28"/>
          <w:szCs w:val="28"/>
        </w:rPr>
      </w:pPr>
      <w:r w:rsidRPr="00AB4D34">
        <w:rPr>
          <w:sz w:val="28"/>
          <w:szCs w:val="28"/>
        </w:rPr>
        <w:t>2) вскрывает конверты, проверяет наличие в них запроса (заявления) и документов, необходимых для предоставления муниципальной услуги;</w:t>
      </w:r>
    </w:p>
    <w:p w:rsidR="00AB4D34" w:rsidRPr="00AB4D34" w:rsidRDefault="00AB4D34" w:rsidP="00AB4D34">
      <w:pPr>
        <w:pStyle w:val="a8"/>
        <w:ind w:firstLine="708"/>
        <w:jc w:val="both"/>
        <w:rPr>
          <w:sz w:val="28"/>
          <w:szCs w:val="28"/>
        </w:rPr>
      </w:pPr>
      <w:r w:rsidRPr="00AB4D34">
        <w:rPr>
          <w:sz w:val="28"/>
          <w:szCs w:val="28"/>
        </w:rPr>
        <w:lastRenderedPageBreak/>
        <w:t>3) проверяет, что запрос (заявление) на предоставление муниципальной услуги, написано разборчиво, подлинность подпи</w:t>
      </w:r>
      <w:r w:rsidR="0087307D">
        <w:rPr>
          <w:sz w:val="28"/>
          <w:szCs w:val="28"/>
        </w:rPr>
        <w:t>си заявителя засвидетельствован</w:t>
      </w:r>
      <w:r w:rsidR="00FE75DC">
        <w:rPr>
          <w:sz w:val="28"/>
          <w:szCs w:val="28"/>
        </w:rPr>
        <w:t>а</w:t>
      </w:r>
      <w:r w:rsidRPr="00AB4D34">
        <w:rPr>
          <w:sz w:val="28"/>
          <w:szCs w:val="28"/>
        </w:rPr>
        <w:t xml:space="preserve"> в установленном законодательством порядке;</w:t>
      </w:r>
    </w:p>
    <w:p w:rsidR="00AB4D34" w:rsidRPr="00AB4D34" w:rsidRDefault="00AB4D34" w:rsidP="00AB4D34">
      <w:pPr>
        <w:pStyle w:val="a8"/>
        <w:ind w:firstLine="708"/>
        <w:jc w:val="both"/>
        <w:rPr>
          <w:sz w:val="28"/>
          <w:szCs w:val="28"/>
        </w:rPr>
      </w:pPr>
      <w:r w:rsidRPr="00AB4D34">
        <w:rPr>
          <w:sz w:val="28"/>
          <w:szCs w:val="28"/>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B4D34" w:rsidRDefault="00AB4D34" w:rsidP="00AB4D34">
      <w:pPr>
        <w:pStyle w:val="a8"/>
        <w:ind w:firstLine="708"/>
        <w:jc w:val="both"/>
        <w:rPr>
          <w:sz w:val="28"/>
          <w:szCs w:val="28"/>
        </w:rPr>
      </w:pPr>
      <w:r w:rsidRPr="00AB4D34">
        <w:rPr>
          <w:sz w:val="28"/>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w:t>
      </w:r>
      <w:r w:rsidR="00955C1B">
        <w:rPr>
          <w:sz w:val="28"/>
          <w:szCs w:val="28"/>
        </w:rPr>
        <w:t xml:space="preserve"> зачеркнутые слова, исправления;</w:t>
      </w:r>
    </w:p>
    <w:p w:rsidR="00955C1B" w:rsidRPr="00AB4D34" w:rsidRDefault="00955C1B" w:rsidP="00AB4D34">
      <w:pPr>
        <w:pStyle w:val="a8"/>
        <w:ind w:firstLine="708"/>
        <w:jc w:val="both"/>
        <w:rPr>
          <w:sz w:val="28"/>
          <w:szCs w:val="28"/>
        </w:rPr>
      </w:pPr>
      <w:r>
        <w:rPr>
          <w:sz w:val="28"/>
          <w:szCs w:val="28"/>
        </w:rPr>
        <w:t xml:space="preserve">6) </w:t>
      </w:r>
      <w:r w:rsidRPr="00955C1B">
        <w:rPr>
          <w:sz w:val="28"/>
          <w:szCs w:val="28"/>
        </w:rPr>
        <w:t>передает заявление с приложенным пакетом документов для наложения резолюции.</w:t>
      </w:r>
    </w:p>
    <w:p w:rsidR="00AB4D34" w:rsidRPr="00AB4D34" w:rsidRDefault="00AB4D34" w:rsidP="00AB4D34">
      <w:pPr>
        <w:pStyle w:val="a8"/>
        <w:ind w:firstLine="708"/>
        <w:jc w:val="both"/>
        <w:rPr>
          <w:sz w:val="28"/>
          <w:szCs w:val="28"/>
        </w:rPr>
      </w:pPr>
      <w:r w:rsidRPr="00AB4D34">
        <w:rPr>
          <w:sz w:val="28"/>
          <w:szCs w:val="28"/>
        </w:rPr>
        <w:t>Максимальный срок выполнения административной процедуры по приему и регистрации запроса (заявления) и документов, необходимых для предоставления муниципальной услуги составляет 1 рабочий день, который входит в общий срок предоставления муниципальной услуги.</w:t>
      </w:r>
    </w:p>
    <w:p w:rsidR="00AB4D34" w:rsidRPr="00AB4D34" w:rsidRDefault="00AB4D34" w:rsidP="00AB4D34">
      <w:pPr>
        <w:pStyle w:val="a8"/>
        <w:ind w:firstLine="708"/>
        <w:jc w:val="both"/>
        <w:rPr>
          <w:sz w:val="28"/>
          <w:szCs w:val="28"/>
        </w:rPr>
      </w:pPr>
      <w:r w:rsidRPr="00AB4D34">
        <w:rPr>
          <w:sz w:val="28"/>
          <w:szCs w:val="28"/>
        </w:rPr>
        <w:t xml:space="preserve">Критерий принятия решения: поступление запроса (заявления) и документов, необходимых для предоставления муниципальной услуги. </w:t>
      </w:r>
    </w:p>
    <w:p w:rsidR="00AB4D34" w:rsidRPr="00AB4D34" w:rsidRDefault="00AB4D34" w:rsidP="00AB4D34">
      <w:pPr>
        <w:pStyle w:val="a8"/>
        <w:ind w:firstLine="708"/>
        <w:jc w:val="both"/>
        <w:rPr>
          <w:sz w:val="28"/>
          <w:szCs w:val="28"/>
        </w:rPr>
      </w:pPr>
      <w:r w:rsidRPr="00AB4D34">
        <w:rPr>
          <w:sz w:val="28"/>
          <w:szCs w:val="28"/>
        </w:rPr>
        <w:t>Результатом административной процедуры является прием и регистрация запроса (заявления) и документов, необходимых для предоставления муниципальной услуги.</w:t>
      </w:r>
    </w:p>
    <w:p w:rsidR="00AB4D34" w:rsidRPr="00AB4D34" w:rsidRDefault="00AB4D34" w:rsidP="00AB4D34">
      <w:pPr>
        <w:pStyle w:val="a8"/>
        <w:ind w:firstLine="708"/>
        <w:jc w:val="both"/>
        <w:rPr>
          <w:sz w:val="28"/>
          <w:szCs w:val="28"/>
        </w:rPr>
      </w:pPr>
      <w:r w:rsidRPr="00AB4D34">
        <w:rPr>
          <w:sz w:val="28"/>
          <w:szCs w:val="28"/>
        </w:rPr>
        <w:t xml:space="preserve">Информация о приеме запроса (заявления) и документов, необходимых для предоставления муниципальной услуги фиксируется в системе электронного документооборота </w:t>
      </w:r>
      <w:r w:rsidR="008D2EFE">
        <w:rPr>
          <w:sz w:val="28"/>
          <w:szCs w:val="28"/>
        </w:rPr>
        <w:t>уполномоченного органа.</w:t>
      </w:r>
    </w:p>
    <w:p w:rsidR="001C406C" w:rsidRPr="001C406C" w:rsidRDefault="00F63DDD" w:rsidP="001C406C">
      <w:pPr>
        <w:pStyle w:val="a8"/>
        <w:ind w:firstLine="708"/>
        <w:jc w:val="both"/>
        <w:rPr>
          <w:sz w:val="28"/>
          <w:szCs w:val="28"/>
        </w:rPr>
      </w:pPr>
      <w:r w:rsidRPr="00F63DDD">
        <w:rPr>
          <w:sz w:val="28"/>
          <w:szCs w:val="28"/>
        </w:rPr>
        <w:t>3.3. Формирование и направление межведомственных запросов в органы (организации), участвующие в пред</w:t>
      </w:r>
      <w:r w:rsidR="001C406C">
        <w:rPr>
          <w:sz w:val="28"/>
          <w:szCs w:val="28"/>
        </w:rPr>
        <w:t>оставлении муниципальной услуги</w:t>
      </w:r>
      <w:r w:rsidR="001C406C" w:rsidRPr="001C406C">
        <w:rPr>
          <w:sz w:val="28"/>
          <w:szCs w:val="28"/>
        </w:rPr>
        <w:t xml:space="preserve"> (при необходимости).</w:t>
      </w:r>
    </w:p>
    <w:p w:rsidR="001C406C" w:rsidRPr="001C406C" w:rsidRDefault="001C406C" w:rsidP="001C406C">
      <w:pPr>
        <w:pStyle w:val="a8"/>
        <w:ind w:firstLine="708"/>
        <w:jc w:val="both"/>
        <w:rPr>
          <w:sz w:val="28"/>
          <w:szCs w:val="28"/>
        </w:rPr>
      </w:pPr>
      <w:r>
        <w:rPr>
          <w:sz w:val="28"/>
          <w:szCs w:val="28"/>
        </w:rPr>
        <w:t>3.3.1</w:t>
      </w:r>
      <w:r w:rsidRPr="001C406C">
        <w:rPr>
          <w:sz w:val="28"/>
          <w:szCs w:val="28"/>
        </w:rPr>
        <w:t xml:space="preserve"> Основанием для начала административной процедуры необходимой для согласования проведения ярмарки является не представление заявителем либо его представителем документов, предусмотренных подпунктами 2.7</w:t>
      </w:r>
      <w:r>
        <w:rPr>
          <w:sz w:val="28"/>
          <w:szCs w:val="28"/>
        </w:rPr>
        <w:t xml:space="preserve"> </w:t>
      </w:r>
      <w:r w:rsidRPr="001C406C">
        <w:rPr>
          <w:sz w:val="28"/>
          <w:szCs w:val="28"/>
        </w:rPr>
        <w:t>настоящего административного регламента.</w:t>
      </w:r>
    </w:p>
    <w:p w:rsidR="00F63DDD" w:rsidRPr="00F63DDD" w:rsidRDefault="00F63DDD" w:rsidP="00F63DDD">
      <w:pPr>
        <w:pStyle w:val="a8"/>
        <w:ind w:firstLine="708"/>
        <w:jc w:val="both"/>
        <w:rPr>
          <w:sz w:val="28"/>
          <w:szCs w:val="28"/>
        </w:rPr>
      </w:pPr>
      <w:r w:rsidRPr="00F63DDD">
        <w:rPr>
          <w:sz w:val="28"/>
          <w:szCs w:val="28"/>
        </w:rPr>
        <w:t>Административная процедура включает в себя:</w:t>
      </w:r>
    </w:p>
    <w:p w:rsidR="00F63DDD" w:rsidRPr="00F63DDD" w:rsidRDefault="00F63DDD" w:rsidP="00F63DDD">
      <w:pPr>
        <w:pStyle w:val="a8"/>
        <w:ind w:firstLine="708"/>
        <w:jc w:val="both"/>
        <w:rPr>
          <w:sz w:val="28"/>
          <w:szCs w:val="28"/>
        </w:rPr>
      </w:pPr>
      <w:r w:rsidRPr="00F63DDD">
        <w:rPr>
          <w:sz w:val="28"/>
          <w:szCs w:val="28"/>
        </w:rPr>
        <w:t xml:space="preserve">- формирование в электронной форме, подписанного электронной подписью запроса в Федеральную налоговую службу России по месту нахождения заявителя о предоставлении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 запроса в Управление Росреестра по Кемеровской области - Кузбассу, и (или) в Комитет по управлению государственным имуществом Кузбасса и (или) в Комитет по управлению муниципальным имуществом </w:t>
      </w:r>
      <w:r w:rsidR="00FC5505">
        <w:rPr>
          <w:sz w:val="28"/>
          <w:szCs w:val="28"/>
        </w:rPr>
        <w:t>Таштагольского муниципального района</w:t>
      </w:r>
      <w:r w:rsidR="00FC5505" w:rsidRPr="00F63DDD">
        <w:rPr>
          <w:sz w:val="28"/>
          <w:szCs w:val="28"/>
        </w:rPr>
        <w:t xml:space="preserve"> </w:t>
      </w:r>
      <w:r w:rsidRPr="00F63DDD">
        <w:rPr>
          <w:sz w:val="28"/>
          <w:szCs w:val="28"/>
        </w:rPr>
        <w:t xml:space="preserve">о предоставлении копий документов, подтверждающих право на объект или объекты недвижимости, расположенные на территории, в пределах которой предполагается организовать </w:t>
      </w:r>
      <w:r w:rsidR="00CD6260">
        <w:rPr>
          <w:sz w:val="28"/>
          <w:szCs w:val="28"/>
        </w:rPr>
        <w:t>ярмарку</w:t>
      </w:r>
      <w:r w:rsidRPr="00F63DDD">
        <w:rPr>
          <w:sz w:val="28"/>
          <w:szCs w:val="28"/>
        </w:rPr>
        <w:t>. Формирование и направление запроса осуществляется в течении 1 рабочего дня с даты поступления заявления;</w:t>
      </w:r>
    </w:p>
    <w:p w:rsidR="00F63DDD" w:rsidRPr="00F63DDD" w:rsidRDefault="00F63DDD" w:rsidP="00F63DDD">
      <w:pPr>
        <w:pStyle w:val="a8"/>
        <w:ind w:firstLine="708"/>
        <w:jc w:val="both"/>
        <w:rPr>
          <w:sz w:val="28"/>
          <w:szCs w:val="28"/>
        </w:rPr>
      </w:pPr>
      <w:r w:rsidRPr="00F63DDD">
        <w:rPr>
          <w:sz w:val="28"/>
          <w:szCs w:val="28"/>
        </w:rPr>
        <w:t xml:space="preserve">- получение документов или информации.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 </w:t>
      </w:r>
    </w:p>
    <w:p w:rsidR="00F63DDD" w:rsidRPr="00F63DDD" w:rsidRDefault="00F63DDD" w:rsidP="00F63DDD">
      <w:pPr>
        <w:pStyle w:val="a8"/>
        <w:ind w:firstLine="708"/>
        <w:jc w:val="both"/>
        <w:rPr>
          <w:sz w:val="28"/>
          <w:szCs w:val="28"/>
        </w:rPr>
      </w:pPr>
      <w:r w:rsidRPr="00F63DDD">
        <w:rPr>
          <w:sz w:val="28"/>
          <w:szCs w:val="28"/>
        </w:rPr>
        <w:lastRenderedPageBreak/>
        <w:t>Межведомственные запросы оформляются в соответствии с требованиями, установленными Федеральным законом № 210-ФЗ.</w:t>
      </w:r>
    </w:p>
    <w:p w:rsidR="00F63DDD" w:rsidRPr="00F63DDD" w:rsidRDefault="00F63DDD" w:rsidP="00F63DDD">
      <w:pPr>
        <w:pStyle w:val="a8"/>
        <w:ind w:firstLine="708"/>
        <w:jc w:val="both"/>
        <w:rPr>
          <w:sz w:val="28"/>
          <w:szCs w:val="28"/>
        </w:rPr>
      </w:pPr>
      <w:r w:rsidRPr="00F63DDD">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F63DDD" w:rsidRPr="00F63DDD" w:rsidRDefault="00F63DDD" w:rsidP="00F63DDD">
      <w:pPr>
        <w:pStyle w:val="a8"/>
        <w:ind w:firstLine="708"/>
        <w:jc w:val="both"/>
        <w:rPr>
          <w:sz w:val="28"/>
          <w:szCs w:val="28"/>
        </w:rPr>
      </w:pPr>
      <w:r w:rsidRPr="00F63DDD">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F63DDD" w:rsidRPr="00F63DDD" w:rsidRDefault="00F63DDD" w:rsidP="00F63DDD">
      <w:pPr>
        <w:pStyle w:val="a8"/>
        <w:ind w:firstLine="708"/>
        <w:jc w:val="both"/>
        <w:rPr>
          <w:sz w:val="28"/>
          <w:szCs w:val="28"/>
        </w:rPr>
      </w:pPr>
      <w:r w:rsidRPr="00F63DDD">
        <w:rPr>
          <w:sz w:val="28"/>
          <w:szCs w:val="28"/>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составляет 1 рабочий день, который входит в общий срок предоставления муниципальной услуги.</w:t>
      </w:r>
    </w:p>
    <w:p w:rsidR="00F63DDD" w:rsidRPr="00F63DDD" w:rsidRDefault="00F63DDD" w:rsidP="00F63DDD">
      <w:pPr>
        <w:pStyle w:val="a8"/>
        <w:ind w:firstLine="708"/>
        <w:jc w:val="both"/>
        <w:rPr>
          <w:sz w:val="28"/>
          <w:szCs w:val="28"/>
        </w:rPr>
      </w:pPr>
      <w:r w:rsidRPr="00F63DDD">
        <w:rPr>
          <w:sz w:val="28"/>
          <w:szCs w:val="28"/>
        </w:rPr>
        <w:t xml:space="preserve">Критерием принятия решения о формировании и направлении в рамках межведомственного взаимодействия запроса в органы и организации, участвующие в предоставлении муниципальной услуги, является не представление заявителем самостоятельно выписки из единого государственного реестра юридических лиц или ее нотариально удостоверенной копии и (или) нотариально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w:t>
      </w:r>
      <w:r w:rsidR="00CD6260">
        <w:rPr>
          <w:sz w:val="28"/>
          <w:szCs w:val="28"/>
        </w:rPr>
        <w:t>ярмарку</w:t>
      </w:r>
      <w:r w:rsidRPr="00F63DDD">
        <w:rPr>
          <w:sz w:val="28"/>
          <w:szCs w:val="28"/>
        </w:rPr>
        <w:t>.</w:t>
      </w:r>
    </w:p>
    <w:p w:rsidR="00F63DDD" w:rsidRPr="00F63DDD" w:rsidRDefault="00F63DDD" w:rsidP="00F63DDD">
      <w:pPr>
        <w:pStyle w:val="a8"/>
        <w:ind w:firstLine="708"/>
        <w:jc w:val="both"/>
        <w:rPr>
          <w:sz w:val="28"/>
          <w:szCs w:val="28"/>
        </w:rPr>
      </w:pPr>
      <w:r w:rsidRPr="00F63DDD">
        <w:rPr>
          <w:sz w:val="28"/>
          <w:szCs w:val="28"/>
        </w:rPr>
        <w:t>Результатом административной процедуры по формированию и направлению межведомственного запроса является получение от органов (организаций), участвующих в предоставлении муниципальной услуги, запрашиваемых документов.</w:t>
      </w:r>
    </w:p>
    <w:p w:rsidR="00F63DDD" w:rsidRDefault="00F63DDD" w:rsidP="00F63DDD">
      <w:pPr>
        <w:pStyle w:val="a8"/>
        <w:ind w:firstLine="708"/>
        <w:jc w:val="both"/>
        <w:rPr>
          <w:sz w:val="28"/>
          <w:szCs w:val="28"/>
        </w:rPr>
      </w:pPr>
      <w:r w:rsidRPr="00F63DDD">
        <w:rPr>
          <w:sz w:val="28"/>
          <w:szCs w:val="28"/>
        </w:rPr>
        <w:t>Способ фиксации: регистрация полученных документов в порядке, установленном Инструкцией по делопроизводству.</w:t>
      </w:r>
    </w:p>
    <w:p w:rsidR="00CD6260" w:rsidRPr="00CD6260" w:rsidRDefault="00CD6260" w:rsidP="00CD6260">
      <w:pPr>
        <w:pStyle w:val="a8"/>
        <w:ind w:firstLine="708"/>
        <w:jc w:val="both"/>
        <w:rPr>
          <w:sz w:val="28"/>
          <w:szCs w:val="28"/>
        </w:rPr>
      </w:pPr>
      <w:r w:rsidRPr="00CD6260">
        <w:rPr>
          <w:sz w:val="28"/>
          <w:szCs w:val="28"/>
        </w:rPr>
        <w:t>3.4. Рассмотрение запроса (заявления) и принятие решения о предоставлении либо об отказе в предоставлении муниципальной услуги.</w:t>
      </w:r>
    </w:p>
    <w:p w:rsidR="007F136E" w:rsidRDefault="007F136E" w:rsidP="007F136E">
      <w:pPr>
        <w:pStyle w:val="a8"/>
        <w:ind w:firstLine="708"/>
        <w:jc w:val="both"/>
        <w:rPr>
          <w:sz w:val="28"/>
          <w:szCs w:val="28"/>
        </w:rPr>
      </w:pPr>
      <w:r w:rsidRPr="007F136E">
        <w:rPr>
          <w:sz w:val="28"/>
          <w:szCs w:val="28"/>
        </w:rPr>
        <w:t>Основанием для начала административной процедуры является поступление заявления и документов, предусмотренных пунктами 2.6, 2.7 настоящего административного регламента, на рассмотрение в уполномоченный орган.</w:t>
      </w:r>
    </w:p>
    <w:p w:rsidR="007F136E" w:rsidRPr="007F136E" w:rsidRDefault="007F136E" w:rsidP="007F136E">
      <w:pPr>
        <w:pStyle w:val="a8"/>
        <w:ind w:firstLine="708"/>
        <w:jc w:val="both"/>
        <w:rPr>
          <w:sz w:val="28"/>
          <w:szCs w:val="28"/>
        </w:rPr>
      </w:pPr>
      <w:r>
        <w:rPr>
          <w:sz w:val="28"/>
          <w:szCs w:val="28"/>
        </w:rPr>
        <w:t>Уполномоченный орган</w:t>
      </w:r>
      <w:r w:rsidRPr="007F136E">
        <w:rPr>
          <w:sz w:val="28"/>
          <w:szCs w:val="28"/>
        </w:rPr>
        <w:t xml:space="preserve"> в течение 14 рабочих дней со дня поступления заявления о согласовании проведения ярмарки рассматривает заявление и принимает решение о согласовании либо об отказе в проведении ярмарки.</w:t>
      </w:r>
    </w:p>
    <w:p w:rsidR="007F136E" w:rsidRPr="007F136E" w:rsidRDefault="007F136E" w:rsidP="007F136E">
      <w:pPr>
        <w:pStyle w:val="a8"/>
        <w:ind w:firstLine="708"/>
        <w:jc w:val="both"/>
        <w:rPr>
          <w:sz w:val="28"/>
          <w:szCs w:val="28"/>
        </w:rPr>
      </w:pPr>
      <w:r w:rsidRPr="007F136E">
        <w:rPr>
          <w:sz w:val="28"/>
          <w:szCs w:val="28"/>
        </w:rPr>
        <w:t>Критерий принятия решения – наличие (отсутствие) оснований, предусмотренных пунктом 2.</w:t>
      </w:r>
      <w:r>
        <w:rPr>
          <w:sz w:val="28"/>
          <w:szCs w:val="28"/>
        </w:rPr>
        <w:t>10</w:t>
      </w:r>
      <w:r w:rsidRPr="007F136E">
        <w:rPr>
          <w:sz w:val="28"/>
          <w:szCs w:val="28"/>
        </w:rPr>
        <w:t xml:space="preserve"> настоящего административного регламента.</w:t>
      </w:r>
    </w:p>
    <w:p w:rsidR="007F136E" w:rsidRPr="007F136E" w:rsidRDefault="007F136E" w:rsidP="007F136E">
      <w:pPr>
        <w:pStyle w:val="a8"/>
        <w:ind w:firstLine="708"/>
        <w:jc w:val="both"/>
        <w:rPr>
          <w:sz w:val="28"/>
          <w:szCs w:val="28"/>
        </w:rPr>
      </w:pPr>
      <w:r w:rsidRPr="007F136E">
        <w:rPr>
          <w:sz w:val="28"/>
          <w:szCs w:val="28"/>
        </w:rPr>
        <w:t>Максимальный срок выполнения</w:t>
      </w:r>
      <w:r w:rsidR="00C41E46">
        <w:rPr>
          <w:sz w:val="28"/>
          <w:szCs w:val="28"/>
        </w:rPr>
        <w:t xml:space="preserve"> административной процедуры – 1 </w:t>
      </w:r>
      <w:r w:rsidRPr="007F136E">
        <w:rPr>
          <w:sz w:val="28"/>
          <w:szCs w:val="28"/>
        </w:rPr>
        <w:t>рабочи</w:t>
      </w:r>
      <w:r w:rsidR="00C41E46">
        <w:rPr>
          <w:sz w:val="28"/>
          <w:szCs w:val="28"/>
        </w:rPr>
        <w:t>й</w:t>
      </w:r>
      <w:r w:rsidRPr="007F136E">
        <w:rPr>
          <w:sz w:val="28"/>
          <w:szCs w:val="28"/>
        </w:rPr>
        <w:t xml:space="preserve"> д</w:t>
      </w:r>
      <w:r w:rsidR="00C41E46">
        <w:rPr>
          <w:sz w:val="28"/>
          <w:szCs w:val="28"/>
        </w:rPr>
        <w:t>ень</w:t>
      </w:r>
      <w:r w:rsidRPr="007F136E">
        <w:rPr>
          <w:sz w:val="28"/>
          <w:szCs w:val="28"/>
        </w:rPr>
        <w:t>.</w:t>
      </w:r>
    </w:p>
    <w:p w:rsidR="007F136E" w:rsidRDefault="007F136E" w:rsidP="007F136E">
      <w:pPr>
        <w:pStyle w:val="a8"/>
        <w:ind w:firstLine="708"/>
        <w:jc w:val="both"/>
        <w:rPr>
          <w:sz w:val="28"/>
          <w:szCs w:val="28"/>
        </w:rPr>
      </w:pPr>
      <w:r w:rsidRPr="007F136E">
        <w:rPr>
          <w:sz w:val="28"/>
          <w:szCs w:val="28"/>
        </w:rPr>
        <w:t>Результат административной процедуры и способ фиксации результата выполнения администра</w:t>
      </w:r>
      <w:r w:rsidR="00277785">
        <w:rPr>
          <w:sz w:val="28"/>
          <w:szCs w:val="28"/>
        </w:rPr>
        <w:t>тивной процедуры – подписанное начальником уполномоченного органа</w:t>
      </w:r>
      <w:r w:rsidRPr="007F136E">
        <w:rPr>
          <w:sz w:val="28"/>
          <w:szCs w:val="28"/>
        </w:rPr>
        <w:t xml:space="preserve"> и зарегистрированное в установленном порядке решение о согласовании проведения ярмарки, либо решение об отказе в проведении ярмарки.</w:t>
      </w:r>
    </w:p>
    <w:p w:rsidR="00CD6260" w:rsidRDefault="00CD6260" w:rsidP="00CD6260">
      <w:pPr>
        <w:pStyle w:val="a8"/>
        <w:ind w:firstLine="708"/>
        <w:jc w:val="both"/>
        <w:rPr>
          <w:sz w:val="28"/>
          <w:szCs w:val="28"/>
        </w:rPr>
      </w:pPr>
      <w:r w:rsidRPr="00CD6260">
        <w:rPr>
          <w:sz w:val="28"/>
          <w:szCs w:val="28"/>
        </w:rPr>
        <w:lastRenderedPageBreak/>
        <w:t>Способ фиксации не осуществляется.</w:t>
      </w:r>
    </w:p>
    <w:p w:rsidR="00594E0D" w:rsidRDefault="00594E0D" w:rsidP="00056549">
      <w:pPr>
        <w:pStyle w:val="a8"/>
        <w:ind w:firstLine="708"/>
        <w:jc w:val="both"/>
        <w:rPr>
          <w:sz w:val="28"/>
          <w:szCs w:val="28"/>
        </w:rPr>
      </w:pPr>
      <w:r>
        <w:rPr>
          <w:sz w:val="28"/>
          <w:szCs w:val="28"/>
        </w:rPr>
        <w:t>3.5</w:t>
      </w:r>
      <w:r w:rsidR="00242CE5" w:rsidRPr="0017016A">
        <w:rPr>
          <w:sz w:val="28"/>
          <w:szCs w:val="28"/>
        </w:rPr>
        <w:t xml:space="preserve">. </w:t>
      </w:r>
      <w:r w:rsidRPr="00594E0D">
        <w:rPr>
          <w:sz w:val="28"/>
          <w:szCs w:val="28"/>
        </w:rPr>
        <w:t>Выдача (направление) документов по результатам предоставления муниципальной услуги.</w:t>
      </w:r>
    </w:p>
    <w:p w:rsidR="00242CE5" w:rsidRDefault="00242CE5" w:rsidP="00056549">
      <w:pPr>
        <w:pStyle w:val="a8"/>
        <w:ind w:firstLine="708"/>
        <w:jc w:val="both"/>
        <w:rPr>
          <w:sz w:val="28"/>
          <w:szCs w:val="28"/>
        </w:rPr>
      </w:pPr>
      <w:r w:rsidRPr="0017016A">
        <w:rPr>
          <w:sz w:val="28"/>
          <w:szCs w:val="28"/>
        </w:rPr>
        <w:t xml:space="preserve">Уполномоченный орган, согласовавший проведение ярмарки, не позднее 5 рабочих дней со дня, следующего за днем принятия решения, письменно уведомляет собственника (владельца, пользователя) земель или земельных участков, зданий, сооружений или их частей, находящихся в государственной или муниципальной собственности, земель или земельных участков, государственная собственность на которые не разграничена на территории </w:t>
      </w:r>
      <w:r w:rsidR="00FC5505">
        <w:rPr>
          <w:sz w:val="28"/>
          <w:szCs w:val="28"/>
        </w:rPr>
        <w:t>Таштагольского муниципального района</w:t>
      </w:r>
      <w:r w:rsidRPr="0017016A">
        <w:rPr>
          <w:sz w:val="28"/>
          <w:szCs w:val="28"/>
        </w:rPr>
        <w:t>, земельных участков или их частей, находящихся в частной собственности, о согласовании проведения ярмарки.</w:t>
      </w:r>
    </w:p>
    <w:p w:rsidR="00594E0D" w:rsidRDefault="00594E0D" w:rsidP="00056549">
      <w:pPr>
        <w:pStyle w:val="a8"/>
        <w:ind w:firstLine="708"/>
        <w:jc w:val="both"/>
        <w:rPr>
          <w:sz w:val="28"/>
          <w:szCs w:val="28"/>
        </w:rPr>
      </w:pPr>
      <w:r w:rsidRPr="00594E0D">
        <w:rPr>
          <w:sz w:val="28"/>
          <w:szCs w:val="28"/>
        </w:rPr>
        <w:t>Результат административной процедуры и способ фиксации результата выполнения административной процедуры – получение заявителем решения о выдачи разрешения на согласование проведения ярмарки, или выдачи отказа в согласовании приведения ярмарки. Направление уведомления заявителю.</w:t>
      </w:r>
    </w:p>
    <w:p w:rsidR="00594E0D" w:rsidRPr="00594E0D" w:rsidRDefault="00594E0D" w:rsidP="00594E0D">
      <w:pPr>
        <w:pStyle w:val="a8"/>
        <w:ind w:firstLine="708"/>
        <w:jc w:val="both"/>
        <w:rPr>
          <w:sz w:val="28"/>
          <w:szCs w:val="28"/>
        </w:rPr>
      </w:pPr>
      <w:r w:rsidRPr="00594E0D">
        <w:rPr>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594E0D" w:rsidRPr="00594E0D" w:rsidRDefault="00594E0D" w:rsidP="00594E0D">
      <w:pPr>
        <w:pStyle w:val="a8"/>
        <w:ind w:firstLine="708"/>
        <w:jc w:val="both"/>
        <w:rPr>
          <w:sz w:val="28"/>
          <w:szCs w:val="28"/>
        </w:rPr>
      </w:pPr>
      <w:r w:rsidRPr="00594E0D">
        <w:rPr>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94E0D" w:rsidRDefault="00594E0D" w:rsidP="00594E0D">
      <w:pPr>
        <w:pStyle w:val="a8"/>
        <w:ind w:firstLine="708"/>
        <w:jc w:val="both"/>
        <w:rPr>
          <w:sz w:val="28"/>
          <w:szCs w:val="28"/>
        </w:rPr>
      </w:pPr>
      <w:r w:rsidRPr="00594E0D">
        <w:rPr>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600FFB" w:rsidRDefault="00600FFB" w:rsidP="00594E0D">
      <w:pPr>
        <w:pStyle w:val="a8"/>
        <w:ind w:firstLine="708"/>
        <w:jc w:val="both"/>
        <w:rPr>
          <w:sz w:val="28"/>
          <w:szCs w:val="28"/>
        </w:rPr>
      </w:pPr>
      <w:r w:rsidRPr="00600FFB">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w:t>
      </w:r>
      <w:r>
        <w:rPr>
          <w:sz w:val="28"/>
          <w:szCs w:val="28"/>
        </w:rPr>
        <w:t>ей</w:t>
      </w:r>
      <w:r w:rsidRPr="00600FFB">
        <w:rPr>
          <w:sz w:val="28"/>
          <w:szCs w:val="28"/>
        </w:rPr>
        <w:t xml:space="preserve"> с даты регистрации соответствующего заявления.</w:t>
      </w:r>
    </w:p>
    <w:p w:rsidR="00594E0D" w:rsidRPr="00594E0D" w:rsidRDefault="00594E0D" w:rsidP="00594E0D">
      <w:pPr>
        <w:pStyle w:val="a8"/>
        <w:ind w:firstLine="708"/>
        <w:jc w:val="both"/>
        <w:rPr>
          <w:sz w:val="28"/>
          <w:szCs w:val="28"/>
        </w:rPr>
      </w:pPr>
      <w:r w:rsidRPr="00594E0D">
        <w:rPr>
          <w:sz w:val="28"/>
          <w:szCs w:val="28"/>
        </w:rPr>
        <w:t>Критерием принятия решения по административной процедуре является наличие или отсутствие таких опечаток и (или) ошибок.</w:t>
      </w:r>
    </w:p>
    <w:p w:rsidR="00594E0D" w:rsidRPr="00594E0D" w:rsidRDefault="00594E0D" w:rsidP="00594E0D">
      <w:pPr>
        <w:pStyle w:val="a8"/>
        <w:ind w:firstLine="708"/>
        <w:jc w:val="both"/>
        <w:rPr>
          <w:sz w:val="28"/>
          <w:szCs w:val="28"/>
        </w:rPr>
      </w:pPr>
      <w:r w:rsidRPr="00594E0D">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594E0D" w:rsidRPr="00594E0D" w:rsidRDefault="00594E0D" w:rsidP="00594E0D">
      <w:pPr>
        <w:pStyle w:val="a8"/>
        <w:ind w:firstLine="708"/>
        <w:jc w:val="both"/>
        <w:rPr>
          <w:sz w:val="28"/>
          <w:szCs w:val="28"/>
        </w:rPr>
      </w:pPr>
      <w:r w:rsidRPr="00594E0D">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594E0D" w:rsidRPr="00594E0D" w:rsidRDefault="00594E0D" w:rsidP="00594E0D">
      <w:pPr>
        <w:pStyle w:val="a8"/>
        <w:ind w:firstLine="708"/>
        <w:jc w:val="both"/>
        <w:rPr>
          <w:sz w:val="28"/>
          <w:szCs w:val="28"/>
        </w:rPr>
      </w:pPr>
      <w:r w:rsidRPr="00594E0D">
        <w:rPr>
          <w:sz w:val="28"/>
          <w:szCs w:val="28"/>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w:t>
      </w:r>
      <w:r w:rsidRPr="00594E0D">
        <w:rPr>
          <w:sz w:val="28"/>
          <w:szCs w:val="28"/>
        </w:rPr>
        <w:lastRenderedPageBreak/>
        <w:t>РПГУ. 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94E0D" w:rsidRPr="00594E0D" w:rsidRDefault="00594E0D" w:rsidP="00594E0D">
      <w:pPr>
        <w:pStyle w:val="a8"/>
        <w:ind w:firstLine="708"/>
        <w:jc w:val="both"/>
        <w:rPr>
          <w:sz w:val="28"/>
          <w:szCs w:val="28"/>
        </w:rPr>
      </w:pPr>
      <w:r w:rsidRPr="00594E0D">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94E0D" w:rsidRPr="0017016A" w:rsidRDefault="00594E0D" w:rsidP="00594E0D">
      <w:pPr>
        <w:pStyle w:val="a8"/>
        <w:ind w:firstLine="708"/>
        <w:jc w:val="both"/>
        <w:rPr>
          <w:sz w:val="28"/>
          <w:szCs w:val="28"/>
        </w:rPr>
      </w:pPr>
      <w:r w:rsidRPr="00594E0D">
        <w:rPr>
          <w:sz w:val="28"/>
          <w:szCs w:val="28"/>
        </w:rPr>
        <w:t>Основанием для отказа в исправлении опечаток и ошибок является отсутствие опечаток и ошибок в документах, выданных в результате предоставления муниципальной услуги.</w:t>
      </w:r>
    </w:p>
    <w:p w:rsidR="00277785" w:rsidRDefault="00277785" w:rsidP="00056549">
      <w:pPr>
        <w:pStyle w:val="a8"/>
        <w:ind w:firstLine="708"/>
        <w:jc w:val="both"/>
        <w:rPr>
          <w:sz w:val="28"/>
          <w:szCs w:val="28"/>
        </w:rPr>
      </w:pPr>
    </w:p>
    <w:p w:rsidR="00600FFB" w:rsidRDefault="00600FFB" w:rsidP="00056549">
      <w:pPr>
        <w:pStyle w:val="a8"/>
        <w:ind w:firstLine="708"/>
        <w:jc w:val="both"/>
        <w:rPr>
          <w:b/>
          <w:sz w:val="28"/>
          <w:szCs w:val="28"/>
        </w:rPr>
      </w:pPr>
      <w:r w:rsidRPr="00600FFB">
        <w:rPr>
          <w:b/>
          <w:sz w:val="28"/>
          <w:szCs w:val="28"/>
        </w:rPr>
        <w:t>4. Формы контроля за исполнением административного регламента</w:t>
      </w:r>
    </w:p>
    <w:p w:rsidR="00600FFB" w:rsidRPr="00600FFB" w:rsidRDefault="00600FFB" w:rsidP="00600FFB">
      <w:pPr>
        <w:pStyle w:val="a8"/>
        <w:ind w:firstLine="708"/>
        <w:jc w:val="both"/>
        <w:rPr>
          <w:sz w:val="28"/>
          <w:szCs w:val="28"/>
        </w:rPr>
      </w:pPr>
      <w:r w:rsidRPr="00600FFB">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0FFB" w:rsidRPr="00600FFB" w:rsidRDefault="00600FFB" w:rsidP="00600FFB">
      <w:pPr>
        <w:pStyle w:val="a8"/>
        <w:ind w:firstLine="708"/>
        <w:jc w:val="both"/>
        <w:rPr>
          <w:sz w:val="28"/>
          <w:szCs w:val="28"/>
        </w:rPr>
      </w:pPr>
      <w:r w:rsidRPr="00600FFB">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00FFB" w:rsidRPr="00600FFB" w:rsidRDefault="00600FFB" w:rsidP="00600FFB">
      <w:pPr>
        <w:pStyle w:val="a8"/>
        <w:ind w:firstLine="708"/>
        <w:jc w:val="both"/>
        <w:rPr>
          <w:sz w:val="28"/>
          <w:szCs w:val="28"/>
        </w:rPr>
      </w:pPr>
      <w:r w:rsidRPr="00600FF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00FFB" w:rsidRPr="00600FFB" w:rsidRDefault="00600FFB" w:rsidP="00600FFB">
      <w:pPr>
        <w:pStyle w:val="a8"/>
        <w:ind w:firstLine="708"/>
        <w:jc w:val="both"/>
        <w:rPr>
          <w:sz w:val="28"/>
          <w:szCs w:val="28"/>
        </w:rPr>
      </w:pPr>
      <w:r w:rsidRPr="00600FF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0FFB" w:rsidRPr="00600FFB" w:rsidRDefault="00600FFB" w:rsidP="00600FFB">
      <w:pPr>
        <w:pStyle w:val="a8"/>
        <w:ind w:firstLine="708"/>
        <w:jc w:val="both"/>
        <w:rPr>
          <w:sz w:val="28"/>
          <w:szCs w:val="28"/>
        </w:rPr>
      </w:pPr>
      <w:r w:rsidRPr="00600FF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00FFB" w:rsidRPr="00600FFB" w:rsidRDefault="00600FFB" w:rsidP="00600FFB">
      <w:pPr>
        <w:pStyle w:val="a8"/>
        <w:ind w:firstLine="708"/>
        <w:jc w:val="both"/>
        <w:rPr>
          <w:sz w:val="28"/>
          <w:szCs w:val="28"/>
        </w:rPr>
      </w:pPr>
      <w:r w:rsidRPr="00600FFB">
        <w:rPr>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00FFB" w:rsidRPr="00600FFB" w:rsidRDefault="00600FFB" w:rsidP="00600FFB">
      <w:pPr>
        <w:pStyle w:val="a8"/>
        <w:ind w:firstLine="708"/>
        <w:jc w:val="both"/>
        <w:rPr>
          <w:sz w:val="28"/>
          <w:szCs w:val="28"/>
        </w:rPr>
      </w:pPr>
      <w:r w:rsidRPr="00600FFB">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00FFB" w:rsidRPr="00600FFB" w:rsidRDefault="00600FFB" w:rsidP="00600FFB">
      <w:pPr>
        <w:pStyle w:val="a8"/>
        <w:ind w:firstLine="708"/>
        <w:jc w:val="both"/>
        <w:rPr>
          <w:sz w:val="28"/>
          <w:szCs w:val="28"/>
        </w:rPr>
      </w:pPr>
      <w:r w:rsidRPr="00600FFB">
        <w:rPr>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00FFB" w:rsidRDefault="00600FFB" w:rsidP="00600FFB">
      <w:pPr>
        <w:pStyle w:val="a8"/>
        <w:ind w:firstLine="708"/>
        <w:jc w:val="both"/>
        <w:rPr>
          <w:sz w:val="28"/>
          <w:szCs w:val="28"/>
        </w:rPr>
      </w:pPr>
      <w:r w:rsidRPr="00600FFB">
        <w:rPr>
          <w:sz w:val="28"/>
          <w:szCs w:val="28"/>
        </w:rPr>
        <w:t>Периодичность осуществления плановых проверок – не реже одного раза в квартал.</w:t>
      </w:r>
    </w:p>
    <w:p w:rsidR="00600FFB" w:rsidRPr="00600FFB" w:rsidRDefault="00600FFB" w:rsidP="00600FFB">
      <w:pPr>
        <w:pStyle w:val="a8"/>
        <w:ind w:firstLine="708"/>
        <w:jc w:val="both"/>
        <w:rPr>
          <w:sz w:val="28"/>
          <w:szCs w:val="28"/>
        </w:rPr>
      </w:pPr>
      <w:r w:rsidRPr="00600FFB">
        <w:rPr>
          <w:sz w:val="28"/>
          <w:szCs w:val="28"/>
        </w:rPr>
        <w:t>Результаты проверок оформляются в виде акта, в котором отмечаются выявленные недостатки.</w:t>
      </w:r>
    </w:p>
    <w:p w:rsidR="00600FFB" w:rsidRPr="00600FFB" w:rsidRDefault="00600FFB" w:rsidP="00600FFB">
      <w:pPr>
        <w:pStyle w:val="a8"/>
        <w:ind w:firstLine="708"/>
        <w:jc w:val="both"/>
        <w:rPr>
          <w:sz w:val="28"/>
          <w:szCs w:val="28"/>
        </w:rPr>
      </w:pPr>
      <w:r w:rsidRPr="00600FFB">
        <w:rPr>
          <w:sz w:val="28"/>
          <w:szCs w:val="28"/>
        </w:rPr>
        <w:t xml:space="preserve">4.3. Ответственность должностных лиц администрации </w:t>
      </w:r>
      <w:r w:rsidR="00FC5505">
        <w:rPr>
          <w:sz w:val="28"/>
          <w:szCs w:val="28"/>
        </w:rPr>
        <w:t>Таштагольского муниципального района</w:t>
      </w:r>
      <w:r w:rsidR="00FC5505" w:rsidRPr="00600FFB">
        <w:rPr>
          <w:sz w:val="28"/>
          <w:szCs w:val="28"/>
        </w:rPr>
        <w:t xml:space="preserve"> </w:t>
      </w:r>
      <w:r w:rsidRPr="00600FFB">
        <w:rPr>
          <w:sz w:val="28"/>
          <w:szCs w:val="28"/>
        </w:rPr>
        <w:t>за решения и действия (бездействие), принимаемые (осуществляемые) ими в ходе предоставления муниципальной услуги.</w:t>
      </w:r>
    </w:p>
    <w:p w:rsidR="00600FFB" w:rsidRPr="00600FFB" w:rsidRDefault="00600FFB" w:rsidP="00600FFB">
      <w:pPr>
        <w:pStyle w:val="a8"/>
        <w:ind w:firstLine="708"/>
        <w:jc w:val="both"/>
        <w:rPr>
          <w:sz w:val="28"/>
          <w:szCs w:val="28"/>
        </w:rPr>
      </w:pPr>
      <w:r w:rsidRPr="00600FFB">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00FFB" w:rsidRPr="00600FFB" w:rsidRDefault="00600FFB" w:rsidP="00600FFB">
      <w:pPr>
        <w:pStyle w:val="a8"/>
        <w:ind w:firstLine="708"/>
        <w:jc w:val="both"/>
        <w:rPr>
          <w:sz w:val="28"/>
          <w:szCs w:val="28"/>
        </w:rPr>
      </w:pPr>
      <w:r w:rsidRPr="00600FFB">
        <w:rPr>
          <w:sz w:val="28"/>
          <w:szCs w:val="28"/>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должностных лиц, ответственных за предоставление муниципальной услуги в соответствии с требованиями законодательства.</w:t>
      </w:r>
    </w:p>
    <w:p w:rsidR="00600FFB" w:rsidRPr="00600FFB" w:rsidRDefault="00600FFB" w:rsidP="00600FFB">
      <w:pPr>
        <w:pStyle w:val="a8"/>
        <w:ind w:firstLine="708"/>
        <w:jc w:val="both"/>
        <w:rPr>
          <w:sz w:val="28"/>
          <w:szCs w:val="28"/>
        </w:rPr>
      </w:pPr>
      <w:r w:rsidRPr="00600FF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0FFB" w:rsidRPr="00600FFB" w:rsidRDefault="00600FFB" w:rsidP="00600FFB">
      <w:pPr>
        <w:pStyle w:val="a8"/>
        <w:ind w:firstLine="708"/>
        <w:jc w:val="both"/>
        <w:rPr>
          <w:sz w:val="28"/>
          <w:szCs w:val="28"/>
        </w:rPr>
      </w:pPr>
      <w:r w:rsidRPr="00600FFB">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00FFB" w:rsidRPr="00600FFB" w:rsidRDefault="00600FFB" w:rsidP="00600FFB">
      <w:pPr>
        <w:pStyle w:val="a8"/>
        <w:ind w:firstLine="708"/>
        <w:jc w:val="both"/>
        <w:rPr>
          <w:sz w:val="28"/>
          <w:szCs w:val="28"/>
        </w:rPr>
      </w:pPr>
      <w:r w:rsidRPr="00600FF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00FFB" w:rsidRDefault="00600FFB" w:rsidP="00600FFB">
      <w:pPr>
        <w:pStyle w:val="a8"/>
        <w:ind w:firstLine="708"/>
        <w:jc w:val="both"/>
        <w:rPr>
          <w:sz w:val="28"/>
          <w:szCs w:val="28"/>
        </w:rPr>
      </w:pPr>
    </w:p>
    <w:p w:rsidR="00092457" w:rsidRPr="00B62E31" w:rsidRDefault="00092457" w:rsidP="00600FFB">
      <w:pPr>
        <w:pStyle w:val="a8"/>
        <w:jc w:val="center"/>
        <w:rPr>
          <w:b/>
          <w:color w:val="0D0D0D" w:themeColor="text1" w:themeTint="F2"/>
          <w:sz w:val="28"/>
          <w:szCs w:val="28"/>
        </w:rPr>
      </w:pPr>
      <w:r w:rsidRPr="00B62E31">
        <w:rPr>
          <w:b/>
          <w:color w:val="0D0D0D" w:themeColor="text1" w:themeTint="F2"/>
          <w:sz w:val="28"/>
          <w:szCs w:val="28"/>
        </w:rPr>
        <w:t>5. Порядок обжалования решений и действий (бездействия)</w:t>
      </w:r>
    </w:p>
    <w:p w:rsidR="00092457" w:rsidRPr="00B62E31" w:rsidRDefault="00092457" w:rsidP="00056549">
      <w:pPr>
        <w:pStyle w:val="a8"/>
        <w:jc w:val="center"/>
        <w:rPr>
          <w:b/>
          <w:color w:val="0D0D0D" w:themeColor="text1" w:themeTint="F2"/>
          <w:sz w:val="28"/>
          <w:szCs w:val="28"/>
        </w:rPr>
      </w:pPr>
      <w:r w:rsidRPr="00B62E31">
        <w:rPr>
          <w:b/>
          <w:color w:val="0D0D0D" w:themeColor="text1" w:themeTint="F2"/>
          <w:sz w:val="28"/>
          <w:szCs w:val="28"/>
        </w:rPr>
        <w:t>органа, предоставляющего муниципальную услугу,</w:t>
      </w:r>
    </w:p>
    <w:p w:rsidR="00092457" w:rsidRPr="0017016A" w:rsidRDefault="00092457" w:rsidP="00056549">
      <w:pPr>
        <w:pStyle w:val="a8"/>
        <w:jc w:val="center"/>
        <w:rPr>
          <w:sz w:val="28"/>
          <w:szCs w:val="28"/>
        </w:rPr>
      </w:pPr>
      <w:r w:rsidRPr="00B62E31">
        <w:rPr>
          <w:b/>
          <w:color w:val="0D0D0D" w:themeColor="text1" w:themeTint="F2"/>
          <w:sz w:val="28"/>
          <w:szCs w:val="28"/>
        </w:rPr>
        <w:t>а также должностного лица</w:t>
      </w:r>
    </w:p>
    <w:p w:rsidR="00600FFB" w:rsidRPr="00600FFB" w:rsidRDefault="00600FFB" w:rsidP="00600FFB">
      <w:pPr>
        <w:pStyle w:val="a8"/>
        <w:jc w:val="both"/>
        <w:rPr>
          <w:sz w:val="28"/>
          <w:szCs w:val="28"/>
        </w:rPr>
      </w:pPr>
    </w:p>
    <w:p w:rsidR="00600FFB" w:rsidRPr="00600FFB" w:rsidRDefault="00600FFB" w:rsidP="00550184">
      <w:pPr>
        <w:pStyle w:val="a8"/>
        <w:ind w:firstLine="708"/>
        <w:jc w:val="both"/>
        <w:rPr>
          <w:sz w:val="28"/>
          <w:szCs w:val="28"/>
        </w:rPr>
      </w:pPr>
      <w:r w:rsidRPr="00600FF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00FFB" w:rsidRPr="00600FFB" w:rsidRDefault="00600FFB" w:rsidP="00600FFB">
      <w:pPr>
        <w:pStyle w:val="a8"/>
        <w:jc w:val="both"/>
        <w:rPr>
          <w:sz w:val="28"/>
          <w:szCs w:val="28"/>
        </w:rPr>
      </w:pPr>
      <w:r w:rsidRPr="00600FFB">
        <w:rPr>
          <w:sz w:val="28"/>
          <w:szCs w:val="28"/>
        </w:rPr>
        <w:t>Заявители имеют право подать жалобу на решение и (или) действие (бездействие) должностных лиц уполномоченного органа при предоставлении муниципальной услуги.</w:t>
      </w:r>
    </w:p>
    <w:p w:rsidR="00600FFB" w:rsidRPr="00600FFB" w:rsidRDefault="00600FFB" w:rsidP="00550184">
      <w:pPr>
        <w:pStyle w:val="a8"/>
        <w:ind w:firstLine="708"/>
        <w:jc w:val="both"/>
        <w:rPr>
          <w:sz w:val="28"/>
          <w:szCs w:val="28"/>
        </w:rPr>
      </w:pPr>
      <w:r w:rsidRPr="00600FFB">
        <w:rPr>
          <w:sz w:val="28"/>
          <w:szCs w:val="28"/>
        </w:rPr>
        <w:t>5.2. Предмет жалобы.</w:t>
      </w:r>
    </w:p>
    <w:p w:rsidR="00600FFB" w:rsidRPr="00600FFB" w:rsidRDefault="00600FFB" w:rsidP="00600FFB">
      <w:pPr>
        <w:pStyle w:val="a8"/>
        <w:jc w:val="both"/>
        <w:rPr>
          <w:sz w:val="28"/>
          <w:szCs w:val="28"/>
        </w:rPr>
      </w:pPr>
      <w:r w:rsidRPr="00600FFB">
        <w:rPr>
          <w:sz w:val="28"/>
          <w:szCs w:val="28"/>
        </w:rPr>
        <w:t xml:space="preserve">Предметом жалобы являются решения и действия (бездействие) администрации </w:t>
      </w:r>
      <w:r w:rsidR="00FC5505">
        <w:rPr>
          <w:sz w:val="28"/>
          <w:szCs w:val="28"/>
        </w:rPr>
        <w:t>Таштагольского муниципального района</w:t>
      </w:r>
      <w:r w:rsidR="00FC5505" w:rsidRPr="00600FFB">
        <w:rPr>
          <w:sz w:val="28"/>
          <w:szCs w:val="28"/>
        </w:rPr>
        <w:t xml:space="preserve"> </w:t>
      </w:r>
      <w:r w:rsidRPr="00600FFB">
        <w:rPr>
          <w:sz w:val="28"/>
          <w:szCs w:val="28"/>
        </w:rPr>
        <w:t xml:space="preserve">(уполномоченного </w:t>
      </w:r>
      <w:r w:rsidRPr="00600FFB">
        <w:rPr>
          <w:sz w:val="28"/>
          <w:szCs w:val="28"/>
        </w:rPr>
        <w:lastRenderedPageBreak/>
        <w:t xml:space="preserve">органа), должностного лица администрации </w:t>
      </w:r>
      <w:r w:rsidR="00FC5505">
        <w:rPr>
          <w:sz w:val="28"/>
          <w:szCs w:val="28"/>
        </w:rPr>
        <w:t>Таштагольского муниципального района</w:t>
      </w:r>
      <w:r w:rsidR="00FC5505" w:rsidRPr="00600FFB">
        <w:rPr>
          <w:sz w:val="28"/>
          <w:szCs w:val="28"/>
        </w:rPr>
        <w:t xml:space="preserve"> </w:t>
      </w:r>
      <w:r w:rsidRPr="00600FFB">
        <w:rPr>
          <w:sz w:val="28"/>
          <w:szCs w:val="28"/>
        </w:rPr>
        <w:t>либо муниципального служащего.</w:t>
      </w:r>
    </w:p>
    <w:p w:rsidR="00600FFB" w:rsidRPr="00600FFB" w:rsidRDefault="00600FFB" w:rsidP="00600FFB">
      <w:pPr>
        <w:pStyle w:val="a8"/>
        <w:jc w:val="both"/>
        <w:rPr>
          <w:sz w:val="28"/>
          <w:szCs w:val="28"/>
        </w:rPr>
      </w:pPr>
      <w:r w:rsidRPr="00600FFB">
        <w:rPr>
          <w:sz w:val="28"/>
          <w:szCs w:val="28"/>
        </w:rPr>
        <w:t>Заявитель может обратиться с жалобой, в том числе в следующих случаях:</w:t>
      </w:r>
    </w:p>
    <w:p w:rsidR="00600FFB" w:rsidRPr="00600FFB" w:rsidRDefault="00600FFB" w:rsidP="00550184">
      <w:pPr>
        <w:pStyle w:val="a8"/>
        <w:ind w:firstLine="708"/>
        <w:jc w:val="both"/>
        <w:rPr>
          <w:sz w:val="28"/>
          <w:szCs w:val="28"/>
        </w:rPr>
      </w:pPr>
      <w:r w:rsidRPr="00600FFB">
        <w:rPr>
          <w:sz w:val="28"/>
          <w:szCs w:val="28"/>
        </w:rPr>
        <w:t>1) нарушение срока регистрации запроса о предоставлении муниципальной услуги;</w:t>
      </w:r>
    </w:p>
    <w:p w:rsidR="00600FFB" w:rsidRPr="00600FFB" w:rsidRDefault="00600FFB" w:rsidP="00550184">
      <w:pPr>
        <w:pStyle w:val="a8"/>
        <w:ind w:firstLine="708"/>
        <w:jc w:val="both"/>
        <w:rPr>
          <w:sz w:val="28"/>
          <w:szCs w:val="28"/>
        </w:rPr>
      </w:pPr>
      <w:r w:rsidRPr="00600FFB">
        <w:rPr>
          <w:sz w:val="28"/>
          <w:szCs w:val="28"/>
        </w:rPr>
        <w:t>2) нарушение срока предоставления муниципальной услуги;</w:t>
      </w:r>
    </w:p>
    <w:p w:rsidR="00600FFB" w:rsidRPr="00600FFB" w:rsidRDefault="00600FFB" w:rsidP="00550184">
      <w:pPr>
        <w:pStyle w:val="a8"/>
        <w:ind w:firstLine="708"/>
        <w:jc w:val="both"/>
        <w:rPr>
          <w:sz w:val="28"/>
          <w:szCs w:val="28"/>
        </w:rPr>
      </w:pPr>
      <w:r w:rsidRPr="00600FF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FC5505">
        <w:rPr>
          <w:sz w:val="28"/>
          <w:szCs w:val="28"/>
        </w:rPr>
        <w:t>Таштагольского муниципального района</w:t>
      </w:r>
      <w:r w:rsidR="00FC5505" w:rsidRPr="00600FFB">
        <w:rPr>
          <w:sz w:val="28"/>
          <w:szCs w:val="28"/>
        </w:rPr>
        <w:t xml:space="preserve"> </w:t>
      </w:r>
      <w:r w:rsidRPr="00600FFB">
        <w:rPr>
          <w:sz w:val="28"/>
          <w:szCs w:val="28"/>
        </w:rPr>
        <w:t>для предоставления муниципальной услуги;</w:t>
      </w:r>
    </w:p>
    <w:p w:rsidR="00600FFB" w:rsidRPr="00600FFB" w:rsidRDefault="00600FFB" w:rsidP="00550184">
      <w:pPr>
        <w:pStyle w:val="a8"/>
        <w:ind w:firstLine="708"/>
        <w:jc w:val="both"/>
        <w:rPr>
          <w:sz w:val="28"/>
          <w:szCs w:val="28"/>
        </w:rPr>
      </w:pPr>
      <w:r w:rsidRPr="00600FF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FC5505">
        <w:rPr>
          <w:sz w:val="28"/>
          <w:szCs w:val="28"/>
        </w:rPr>
        <w:t>Таштагольского муниципального района</w:t>
      </w:r>
      <w:r w:rsidR="00FC5505" w:rsidRPr="00600FFB">
        <w:rPr>
          <w:sz w:val="28"/>
          <w:szCs w:val="28"/>
        </w:rPr>
        <w:t xml:space="preserve"> </w:t>
      </w:r>
      <w:r w:rsidRPr="00600FFB">
        <w:rPr>
          <w:sz w:val="28"/>
          <w:szCs w:val="28"/>
        </w:rPr>
        <w:t>для предоставления муниципальной услуги, у заявителя;</w:t>
      </w:r>
    </w:p>
    <w:p w:rsidR="00600FFB" w:rsidRPr="00600FFB" w:rsidRDefault="00600FFB" w:rsidP="00550184">
      <w:pPr>
        <w:pStyle w:val="a8"/>
        <w:ind w:firstLine="708"/>
        <w:jc w:val="both"/>
        <w:rPr>
          <w:sz w:val="28"/>
          <w:szCs w:val="28"/>
        </w:rPr>
      </w:pPr>
      <w:r w:rsidRPr="00600FF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r w:rsidR="00FC5505">
        <w:rPr>
          <w:sz w:val="28"/>
          <w:szCs w:val="28"/>
        </w:rPr>
        <w:t>Таштагольского муниципального района</w:t>
      </w:r>
      <w:r w:rsidRPr="00600FFB">
        <w:rPr>
          <w:sz w:val="28"/>
          <w:szCs w:val="28"/>
        </w:rPr>
        <w:t>;</w:t>
      </w:r>
    </w:p>
    <w:p w:rsidR="00600FFB" w:rsidRPr="00600FFB" w:rsidRDefault="00600FFB" w:rsidP="00550184">
      <w:pPr>
        <w:pStyle w:val="a8"/>
        <w:ind w:firstLine="708"/>
        <w:jc w:val="both"/>
        <w:rPr>
          <w:sz w:val="28"/>
          <w:szCs w:val="28"/>
        </w:rPr>
      </w:pPr>
      <w:r w:rsidRPr="00600F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FFB" w:rsidRPr="00600FFB" w:rsidRDefault="00600FFB" w:rsidP="00550184">
      <w:pPr>
        <w:pStyle w:val="a8"/>
        <w:ind w:firstLine="708"/>
        <w:jc w:val="both"/>
        <w:rPr>
          <w:sz w:val="28"/>
          <w:szCs w:val="28"/>
        </w:rPr>
      </w:pPr>
      <w:r w:rsidRPr="00600FF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0FFB" w:rsidRPr="00600FFB" w:rsidRDefault="00600FFB" w:rsidP="00550184">
      <w:pPr>
        <w:pStyle w:val="a8"/>
        <w:ind w:firstLine="708"/>
        <w:jc w:val="both"/>
        <w:rPr>
          <w:sz w:val="28"/>
          <w:szCs w:val="28"/>
        </w:rPr>
      </w:pPr>
      <w:r w:rsidRPr="00600FFB">
        <w:rPr>
          <w:sz w:val="28"/>
          <w:szCs w:val="28"/>
        </w:rPr>
        <w:t>8) нарушение срока или порядка выдачи документов по результатам предоставления муниципальной услуги;</w:t>
      </w:r>
    </w:p>
    <w:p w:rsidR="00600FFB" w:rsidRPr="00600FFB" w:rsidRDefault="00600FFB" w:rsidP="00550184">
      <w:pPr>
        <w:pStyle w:val="a8"/>
        <w:ind w:firstLine="708"/>
        <w:jc w:val="both"/>
        <w:rPr>
          <w:sz w:val="28"/>
          <w:szCs w:val="28"/>
        </w:rPr>
      </w:pPr>
      <w:r w:rsidRPr="00600FF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r w:rsidR="00FC5505">
        <w:rPr>
          <w:sz w:val="28"/>
          <w:szCs w:val="28"/>
        </w:rPr>
        <w:t>Таштагольского муниципального района</w:t>
      </w:r>
      <w:r w:rsidRPr="00600FFB">
        <w:rPr>
          <w:sz w:val="28"/>
          <w:szCs w:val="28"/>
        </w:rPr>
        <w:t>;</w:t>
      </w:r>
    </w:p>
    <w:p w:rsidR="00600FFB" w:rsidRPr="00600FFB" w:rsidRDefault="00600FFB" w:rsidP="00550184">
      <w:pPr>
        <w:pStyle w:val="a8"/>
        <w:ind w:firstLine="708"/>
        <w:jc w:val="both"/>
        <w:rPr>
          <w:sz w:val="28"/>
          <w:szCs w:val="28"/>
        </w:rPr>
      </w:pPr>
      <w:r w:rsidRPr="00600FF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600FFB" w:rsidRPr="00600FFB" w:rsidRDefault="00600FFB" w:rsidP="00550184">
      <w:pPr>
        <w:pStyle w:val="a8"/>
        <w:ind w:firstLine="708"/>
        <w:jc w:val="both"/>
        <w:rPr>
          <w:sz w:val="28"/>
          <w:szCs w:val="28"/>
        </w:rPr>
      </w:pPr>
      <w:r w:rsidRPr="00600FFB">
        <w:rPr>
          <w:sz w:val="28"/>
          <w:szCs w:val="28"/>
        </w:rPr>
        <w:t>Жалоба должна содержать:</w:t>
      </w:r>
    </w:p>
    <w:p w:rsidR="00600FFB" w:rsidRPr="00600FFB" w:rsidRDefault="00600FFB" w:rsidP="00550184">
      <w:pPr>
        <w:pStyle w:val="a8"/>
        <w:ind w:firstLine="708"/>
        <w:jc w:val="both"/>
        <w:rPr>
          <w:sz w:val="28"/>
          <w:szCs w:val="28"/>
        </w:rPr>
      </w:pPr>
      <w:r w:rsidRPr="00600FFB">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600FFB">
        <w:rPr>
          <w:sz w:val="28"/>
          <w:szCs w:val="28"/>
        </w:rPr>
        <w:lastRenderedPageBreak/>
        <w:t>муниципального служащего, решения и действия (бездействие) которых обжалуются;</w:t>
      </w:r>
    </w:p>
    <w:p w:rsidR="00600FFB" w:rsidRPr="00600FFB" w:rsidRDefault="00600FFB" w:rsidP="00550184">
      <w:pPr>
        <w:pStyle w:val="a8"/>
        <w:ind w:firstLine="708"/>
        <w:jc w:val="both"/>
        <w:rPr>
          <w:sz w:val="28"/>
          <w:szCs w:val="28"/>
        </w:rPr>
      </w:pPr>
      <w:r w:rsidRPr="00600F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FFB" w:rsidRPr="00600FFB" w:rsidRDefault="00600FFB" w:rsidP="00550184">
      <w:pPr>
        <w:pStyle w:val="a8"/>
        <w:ind w:firstLine="708"/>
        <w:jc w:val="both"/>
        <w:rPr>
          <w:sz w:val="28"/>
          <w:szCs w:val="28"/>
        </w:rPr>
      </w:pPr>
      <w:r w:rsidRPr="00600FF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0FFB" w:rsidRPr="00600FFB" w:rsidRDefault="00600FFB" w:rsidP="00550184">
      <w:pPr>
        <w:pStyle w:val="a8"/>
        <w:ind w:firstLine="708"/>
        <w:jc w:val="both"/>
        <w:rPr>
          <w:sz w:val="28"/>
          <w:szCs w:val="28"/>
        </w:rPr>
      </w:pPr>
      <w:r w:rsidRPr="00600FF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0FFB" w:rsidRPr="00600FFB" w:rsidRDefault="00600FFB" w:rsidP="00550184">
      <w:pPr>
        <w:pStyle w:val="a8"/>
        <w:ind w:firstLine="708"/>
        <w:jc w:val="both"/>
        <w:rPr>
          <w:sz w:val="28"/>
          <w:szCs w:val="28"/>
        </w:rPr>
      </w:pPr>
      <w:r w:rsidRPr="00600FFB">
        <w:rPr>
          <w:sz w:val="28"/>
          <w:szCs w:val="28"/>
        </w:rPr>
        <w:t>5.3. Орган местного самоуправления, должностные лица, которым может быть направлена жалоба.</w:t>
      </w:r>
    </w:p>
    <w:p w:rsidR="00600FFB" w:rsidRPr="00600FFB" w:rsidRDefault="00600FFB" w:rsidP="00550184">
      <w:pPr>
        <w:pStyle w:val="a8"/>
        <w:ind w:firstLine="708"/>
        <w:jc w:val="both"/>
        <w:rPr>
          <w:sz w:val="28"/>
          <w:szCs w:val="28"/>
        </w:rPr>
      </w:pPr>
      <w:r w:rsidRPr="00600FFB">
        <w:rPr>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600FFB" w:rsidRPr="00600FFB" w:rsidRDefault="00600FFB" w:rsidP="00550184">
      <w:pPr>
        <w:pStyle w:val="a8"/>
        <w:ind w:firstLine="708"/>
        <w:jc w:val="both"/>
        <w:rPr>
          <w:sz w:val="28"/>
          <w:szCs w:val="28"/>
        </w:rPr>
      </w:pPr>
      <w:r w:rsidRPr="00600FFB">
        <w:rPr>
          <w:sz w:val="28"/>
          <w:szCs w:val="28"/>
        </w:rPr>
        <w:t xml:space="preserve">Жалоба на решение, действия (бездействие) ответственного специалиста - муниципального служащего подается начальнику </w:t>
      </w:r>
      <w:r w:rsidR="00FC5505">
        <w:rPr>
          <w:sz w:val="28"/>
          <w:szCs w:val="28"/>
        </w:rPr>
        <w:t xml:space="preserve">отдела </w:t>
      </w:r>
      <w:r w:rsidRPr="00600FFB">
        <w:rPr>
          <w:sz w:val="28"/>
          <w:szCs w:val="28"/>
        </w:rPr>
        <w:t xml:space="preserve">потребительского рынка и </w:t>
      </w:r>
      <w:r w:rsidR="00FC5505">
        <w:rPr>
          <w:sz w:val="28"/>
          <w:szCs w:val="28"/>
        </w:rPr>
        <w:t>ценообразования</w:t>
      </w:r>
      <w:r w:rsidRPr="00600FFB">
        <w:rPr>
          <w:sz w:val="28"/>
          <w:szCs w:val="28"/>
        </w:rPr>
        <w:t xml:space="preserve"> администрации </w:t>
      </w:r>
      <w:r w:rsidR="00FC5505">
        <w:rPr>
          <w:sz w:val="28"/>
          <w:szCs w:val="28"/>
        </w:rPr>
        <w:t>Таштагольского муниципального района</w:t>
      </w:r>
      <w:r w:rsidRPr="00600FFB">
        <w:rPr>
          <w:sz w:val="28"/>
          <w:szCs w:val="28"/>
        </w:rPr>
        <w:t>.</w:t>
      </w:r>
    </w:p>
    <w:p w:rsidR="00600FFB" w:rsidRPr="00600FFB" w:rsidRDefault="00600FFB" w:rsidP="00550184">
      <w:pPr>
        <w:pStyle w:val="a8"/>
        <w:ind w:firstLine="708"/>
        <w:jc w:val="both"/>
        <w:rPr>
          <w:sz w:val="28"/>
          <w:szCs w:val="28"/>
        </w:rPr>
      </w:pPr>
      <w:r w:rsidRPr="00600FFB">
        <w:rPr>
          <w:sz w:val="28"/>
          <w:szCs w:val="28"/>
        </w:rPr>
        <w:t xml:space="preserve">Жалоба на решение, действия (бездействие) начальника </w:t>
      </w:r>
      <w:r w:rsidR="00FC5505">
        <w:rPr>
          <w:sz w:val="28"/>
          <w:szCs w:val="28"/>
        </w:rPr>
        <w:t xml:space="preserve">отдела </w:t>
      </w:r>
      <w:r w:rsidRPr="00600FFB">
        <w:rPr>
          <w:sz w:val="28"/>
          <w:szCs w:val="28"/>
        </w:rPr>
        <w:t xml:space="preserve">потребительского рынка и </w:t>
      </w:r>
      <w:r w:rsidR="00FC5505">
        <w:rPr>
          <w:sz w:val="28"/>
          <w:szCs w:val="28"/>
        </w:rPr>
        <w:t>ценообразования</w:t>
      </w:r>
      <w:r w:rsidRPr="00600FFB">
        <w:rPr>
          <w:sz w:val="28"/>
          <w:szCs w:val="28"/>
        </w:rPr>
        <w:t xml:space="preserve"> администрации </w:t>
      </w:r>
      <w:r w:rsidR="00FC5505">
        <w:rPr>
          <w:sz w:val="28"/>
          <w:szCs w:val="28"/>
        </w:rPr>
        <w:t xml:space="preserve">Таштагольского муниципального района </w:t>
      </w:r>
      <w:r w:rsidRPr="00600FFB">
        <w:rPr>
          <w:sz w:val="28"/>
          <w:szCs w:val="28"/>
        </w:rPr>
        <w:t xml:space="preserve">подается заместителю Главы </w:t>
      </w:r>
      <w:r w:rsidR="00FC5505">
        <w:rPr>
          <w:sz w:val="28"/>
          <w:szCs w:val="28"/>
        </w:rPr>
        <w:t>Таштагольского муниципального района по экономическим вопросам</w:t>
      </w:r>
      <w:r w:rsidRPr="00600FFB">
        <w:rPr>
          <w:sz w:val="28"/>
          <w:szCs w:val="28"/>
        </w:rPr>
        <w:t>.</w:t>
      </w:r>
    </w:p>
    <w:p w:rsidR="00600FFB" w:rsidRPr="00600FFB" w:rsidRDefault="00600FFB" w:rsidP="00550184">
      <w:pPr>
        <w:pStyle w:val="a8"/>
        <w:ind w:firstLine="708"/>
        <w:jc w:val="both"/>
        <w:rPr>
          <w:sz w:val="28"/>
          <w:szCs w:val="28"/>
        </w:rPr>
      </w:pPr>
      <w:r w:rsidRPr="00600FFB">
        <w:rPr>
          <w:sz w:val="28"/>
          <w:szCs w:val="28"/>
        </w:rPr>
        <w:t xml:space="preserve">Жалоба на решение, действия (бездействие) </w:t>
      </w:r>
      <w:r w:rsidR="00FC5505" w:rsidRPr="00600FFB">
        <w:rPr>
          <w:sz w:val="28"/>
          <w:szCs w:val="28"/>
        </w:rPr>
        <w:t>заместител</w:t>
      </w:r>
      <w:r w:rsidR="00FC5505">
        <w:rPr>
          <w:sz w:val="28"/>
          <w:szCs w:val="28"/>
        </w:rPr>
        <w:t>я</w:t>
      </w:r>
      <w:r w:rsidR="00FC5505" w:rsidRPr="00600FFB">
        <w:rPr>
          <w:sz w:val="28"/>
          <w:szCs w:val="28"/>
        </w:rPr>
        <w:t xml:space="preserve"> Главы </w:t>
      </w:r>
      <w:r w:rsidR="00FC5505">
        <w:rPr>
          <w:sz w:val="28"/>
          <w:szCs w:val="28"/>
        </w:rPr>
        <w:t>Таштагольского муниципального района по экономическим вопросам</w:t>
      </w:r>
      <w:r w:rsidRPr="00600FFB">
        <w:rPr>
          <w:sz w:val="28"/>
          <w:szCs w:val="28"/>
        </w:rPr>
        <w:t xml:space="preserve"> подается Главе </w:t>
      </w:r>
      <w:r w:rsidR="00FC5505">
        <w:rPr>
          <w:sz w:val="28"/>
          <w:szCs w:val="28"/>
        </w:rPr>
        <w:t>Таштагольского муниципального района</w:t>
      </w:r>
      <w:r w:rsidRPr="00600FFB">
        <w:rPr>
          <w:sz w:val="28"/>
          <w:szCs w:val="28"/>
        </w:rPr>
        <w:t>.</w:t>
      </w:r>
    </w:p>
    <w:p w:rsidR="00600FFB" w:rsidRPr="00600FFB" w:rsidRDefault="00600FFB" w:rsidP="00600FFB">
      <w:pPr>
        <w:pStyle w:val="a8"/>
        <w:jc w:val="both"/>
        <w:rPr>
          <w:sz w:val="28"/>
          <w:szCs w:val="28"/>
        </w:rPr>
      </w:pPr>
      <w:r w:rsidRPr="00600FFB">
        <w:rPr>
          <w:sz w:val="28"/>
          <w:szCs w:val="28"/>
        </w:rPr>
        <w:t xml:space="preserve"> </w:t>
      </w:r>
      <w:r w:rsidR="00550184">
        <w:rPr>
          <w:sz w:val="28"/>
          <w:szCs w:val="28"/>
        </w:rPr>
        <w:tab/>
      </w:r>
      <w:r w:rsidRPr="00600FFB">
        <w:rPr>
          <w:sz w:val="28"/>
          <w:szCs w:val="28"/>
        </w:rPr>
        <w:t>5.4. Порядок подачи и рассмотрения жалобы.</w:t>
      </w:r>
    </w:p>
    <w:p w:rsidR="00600FFB" w:rsidRPr="00600FFB" w:rsidRDefault="00600FFB" w:rsidP="00550184">
      <w:pPr>
        <w:pStyle w:val="a8"/>
        <w:ind w:firstLine="708"/>
        <w:jc w:val="both"/>
        <w:rPr>
          <w:sz w:val="28"/>
          <w:szCs w:val="28"/>
        </w:rPr>
      </w:pPr>
      <w:r w:rsidRPr="00600FFB">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600FFB" w:rsidRPr="00600FFB" w:rsidRDefault="00600FFB" w:rsidP="00550184">
      <w:pPr>
        <w:pStyle w:val="a8"/>
        <w:ind w:firstLine="708"/>
        <w:jc w:val="both"/>
        <w:rPr>
          <w:sz w:val="28"/>
          <w:szCs w:val="28"/>
        </w:rPr>
      </w:pPr>
      <w:r w:rsidRPr="00600FF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00FFB" w:rsidRPr="00600FFB" w:rsidRDefault="00600FFB" w:rsidP="00550184">
      <w:pPr>
        <w:pStyle w:val="a8"/>
        <w:ind w:firstLine="708"/>
        <w:jc w:val="both"/>
        <w:rPr>
          <w:sz w:val="28"/>
          <w:szCs w:val="28"/>
        </w:rPr>
      </w:pPr>
      <w:r w:rsidRPr="00600FF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0FFB" w:rsidRPr="00600FFB" w:rsidRDefault="00600FFB" w:rsidP="00550184">
      <w:pPr>
        <w:pStyle w:val="a8"/>
        <w:ind w:firstLine="708"/>
        <w:jc w:val="both"/>
        <w:rPr>
          <w:sz w:val="28"/>
          <w:szCs w:val="28"/>
        </w:rPr>
      </w:pPr>
      <w:r w:rsidRPr="00600FFB">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600FFB">
        <w:rPr>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представляется:</w:t>
      </w:r>
    </w:p>
    <w:p w:rsidR="00600FFB" w:rsidRPr="00600FFB" w:rsidRDefault="00600FFB" w:rsidP="00550184">
      <w:pPr>
        <w:pStyle w:val="a8"/>
        <w:ind w:firstLine="708"/>
        <w:jc w:val="both"/>
        <w:rPr>
          <w:sz w:val="28"/>
          <w:szCs w:val="28"/>
        </w:rPr>
      </w:pPr>
      <w:r w:rsidRPr="00600FFB">
        <w:rPr>
          <w:sz w:val="28"/>
          <w:szCs w:val="28"/>
        </w:rPr>
        <w:t>1)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0FFB" w:rsidRPr="00600FFB" w:rsidRDefault="00600FFB" w:rsidP="00550184">
      <w:pPr>
        <w:pStyle w:val="a8"/>
        <w:ind w:firstLine="708"/>
        <w:jc w:val="both"/>
        <w:rPr>
          <w:sz w:val="28"/>
          <w:szCs w:val="28"/>
        </w:rPr>
      </w:pPr>
      <w:r w:rsidRPr="00600FFB">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0FFB" w:rsidRPr="00600FFB" w:rsidRDefault="00600FFB" w:rsidP="00550184">
      <w:pPr>
        <w:pStyle w:val="a8"/>
        <w:ind w:firstLine="708"/>
        <w:jc w:val="both"/>
        <w:rPr>
          <w:sz w:val="28"/>
          <w:szCs w:val="28"/>
        </w:rPr>
      </w:pPr>
      <w:r w:rsidRPr="00600FFB">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0FFB" w:rsidRPr="00600FFB" w:rsidRDefault="00600FFB" w:rsidP="00550184">
      <w:pPr>
        <w:pStyle w:val="a8"/>
        <w:ind w:firstLine="708"/>
        <w:jc w:val="both"/>
        <w:rPr>
          <w:sz w:val="28"/>
          <w:szCs w:val="28"/>
        </w:rPr>
      </w:pPr>
      <w:r w:rsidRPr="00600FFB">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0FFB" w:rsidRPr="00600FFB" w:rsidRDefault="00600FFB" w:rsidP="00550184">
      <w:pPr>
        <w:pStyle w:val="a8"/>
        <w:ind w:firstLine="708"/>
        <w:jc w:val="both"/>
        <w:rPr>
          <w:sz w:val="28"/>
          <w:szCs w:val="28"/>
        </w:rPr>
      </w:pPr>
      <w:r w:rsidRPr="00600FFB">
        <w:rPr>
          <w:sz w:val="28"/>
          <w:szCs w:val="28"/>
        </w:rPr>
        <w:t>При этом срок рассмотрения жалобы исчисляется со дня регистрации жалобы в уполномоченном на ее рассмотрение органе.</w:t>
      </w:r>
    </w:p>
    <w:p w:rsidR="00600FFB" w:rsidRPr="00600FFB" w:rsidRDefault="00600FFB" w:rsidP="00550184">
      <w:pPr>
        <w:pStyle w:val="a8"/>
        <w:ind w:firstLine="708"/>
        <w:jc w:val="both"/>
        <w:rPr>
          <w:sz w:val="28"/>
          <w:szCs w:val="28"/>
        </w:rPr>
      </w:pPr>
      <w:r w:rsidRPr="00600FFB">
        <w:rPr>
          <w:sz w:val="28"/>
          <w:szCs w:val="28"/>
        </w:rPr>
        <w:t>5.5. Сроки рассмотрения жалобы.</w:t>
      </w:r>
    </w:p>
    <w:p w:rsidR="00600FFB" w:rsidRPr="00600FFB" w:rsidRDefault="00600FFB" w:rsidP="00600FFB">
      <w:pPr>
        <w:pStyle w:val="a8"/>
        <w:jc w:val="both"/>
        <w:rPr>
          <w:sz w:val="28"/>
          <w:szCs w:val="28"/>
        </w:rPr>
      </w:pPr>
      <w:r w:rsidRPr="00600FFB">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600FFB" w:rsidRPr="00600FFB" w:rsidRDefault="00600FFB" w:rsidP="00600FFB">
      <w:pPr>
        <w:pStyle w:val="a8"/>
        <w:jc w:val="both"/>
        <w:rPr>
          <w:sz w:val="28"/>
          <w:szCs w:val="28"/>
        </w:rPr>
      </w:pPr>
      <w:r w:rsidRPr="00600FF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r w:rsidR="00550184">
        <w:rPr>
          <w:sz w:val="28"/>
          <w:szCs w:val="28"/>
        </w:rPr>
        <w:t xml:space="preserve"> </w:t>
      </w:r>
      <w:r w:rsidRPr="00600FFB">
        <w:rPr>
          <w:sz w:val="28"/>
          <w:szCs w:val="28"/>
        </w:rPr>
        <w:t>Основания для приостановления рассмотрения жалобы законодательством Российской Федерации и законодательством Кемеровской области - Кузбасса не предусмотрены.</w:t>
      </w:r>
    </w:p>
    <w:p w:rsidR="00600FFB" w:rsidRPr="00600FFB" w:rsidRDefault="00600FFB" w:rsidP="00550184">
      <w:pPr>
        <w:pStyle w:val="a8"/>
        <w:ind w:firstLine="708"/>
        <w:jc w:val="both"/>
        <w:rPr>
          <w:sz w:val="28"/>
          <w:szCs w:val="28"/>
        </w:rPr>
      </w:pPr>
      <w:r w:rsidRPr="00600FFB">
        <w:rPr>
          <w:sz w:val="28"/>
          <w:szCs w:val="28"/>
        </w:rPr>
        <w:t>5.6. Результат рассмотрения жалобы.</w:t>
      </w:r>
    </w:p>
    <w:p w:rsidR="00600FFB" w:rsidRPr="00600FFB" w:rsidRDefault="00600FFB" w:rsidP="00550184">
      <w:pPr>
        <w:pStyle w:val="a8"/>
        <w:ind w:firstLine="708"/>
        <w:jc w:val="both"/>
        <w:rPr>
          <w:sz w:val="28"/>
          <w:szCs w:val="28"/>
        </w:rPr>
      </w:pPr>
      <w:r w:rsidRPr="00600FFB">
        <w:rPr>
          <w:sz w:val="28"/>
          <w:szCs w:val="28"/>
        </w:rPr>
        <w:t>По результатам рассмотрения жалобы принимается одно из следующих решений:</w:t>
      </w:r>
    </w:p>
    <w:p w:rsidR="00600FFB" w:rsidRPr="00600FFB" w:rsidRDefault="00600FFB" w:rsidP="00550184">
      <w:pPr>
        <w:pStyle w:val="a8"/>
        <w:ind w:firstLine="708"/>
        <w:jc w:val="both"/>
        <w:rPr>
          <w:sz w:val="28"/>
          <w:szCs w:val="28"/>
        </w:rPr>
      </w:pPr>
      <w:r w:rsidRPr="00600FFB">
        <w:rPr>
          <w:sz w:val="28"/>
          <w:szCs w:val="28"/>
        </w:rPr>
        <w:t>1) удовлетворить жалобу;</w:t>
      </w:r>
    </w:p>
    <w:p w:rsidR="00600FFB" w:rsidRPr="00600FFB" w:rsidRDefault="00600FFB" w:rsidP="00550184">
      <w:pPr>
        <w:pStyle w:val="a8"/>
        <w:ind w:firstLine="708"/>
        <w:jc w:val="both"/>
        <w:rPr>
          <w:sz w:val="28"/>
          <w:szCs w:val="28"/>
        </w:rPr>
      </w:pPr>
      <w:r w:rsidRPr="00600FFB">
        <w:rPr>
          <w:sz w:val="28"/>
          <w:szCs w:val="28"/>
        </w:rPr>
        <w:t>2) отказать в удовлетворении жалобы.</w:t>
      </w:r>
    </w:p>
    <w:p w:rsidR="00600FFB" w:rsidRPr="00600FFB" w:rsidRDefault="00600FFB" w:rsidP="00550184">
      <w:pPr>
        <w:pStyle w:val="a8"/>
        <w:ind w:firstLine="708"/>
        <w:jc w:val="both"/>
        <w:rPr>
          <w:sz w:val="28"/>
          <w:szCs w:val="28"/>
        </w:rPr>
      </w:pPr>
      <w:r w:rsidRPr="00600FFB">
        <w:rPr>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0FFB" w:rsidRPr="00600FFB" w:rsidRDefault="00600FFB" w:rsidP="00550184">
      <w:pPr>
        <w:pStyle w:val="a8"/>
        <w:ind w:firstLine="708"/>
        <w:jc w:val="both"/>
        <w:rPr>
          <w:sz w:val="28"/>
          <w:szCs w:val="28"/>
        </w:rPr>
      </w:pPr>
      <w:r w:rsidRPr="00600FFB">
        <w:rPr>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0FFB" w:rsidRPr="00600FFB" w:rsidRDefault="00600FFB" w:rsidP="00550184">
      <w:pPr>
        <w:pStyle w:val="a8"/>
        <w:ind w:firstLine="708"/>
        <w:jc w:val="both"/>
        <w:rPr>
          <w:sz w:val="28"/>
          <w:szCs w:val="28"/>
        </w:rPr>
      </w:pPr>
      <w:r w:rsidRPr="00600FFB">
        <w:rPr>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w:t>
      </w:r>
      <w:r w:rsidR="00FC5505">
        <w:rPr>
          <w:sz w:val="28"/>
          <w:szCs w:val="28"/>
        </w:rPr>
        <w:t>администрации</w:t>
      </w:r>
      <w:r w:rsidR="00FC5505" w:rsidRPr="00600FFB">
        <w:rPr>
          <w:sz w:val="28"/>
          <w:szCs w:val="28"/>
        </w:rPr>
        <w:t xml:space="preserve"> </w:t>
      </w:r>
      <w:r w:rsidR="00FC5505">
        <w:rPr>
          <w:sz w:val="28"/>
          <w:szCs w:val="28"/>
        </w:rPr>
        <w:t>Таштагольского муниципального района</w:t>
      </w:r>
      <w:r w:rsidRPr="00600FFB">
        <w:rPr>
          <w:sz w:val="28"/>
          <w:szCs w:val="28"/>
        </w:rPr>
        <w:t>,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00FFB" w:rsidRPr="00600FFB" w:rsidRDefault="00600FFB" w:rsidP="00550184">
      <w:pPr>
        <w:pStyle w:val="a8"/>
        <w:ind w:firstLine="708"/>
        <w:jc w:val="both"/>
        <w:rPr>
          <w:sz w:val="28"/>
          <w:szCs w:val="28"/>
        </w:rPr>
      </w:pPr>
      <w:r w:rsidRPr="00600FFB">
        <w:rPr>
          <w:sz w:val="28"/>
          <w:szCs w:val="28"/>
        </w:rPr>
        <w:t>В удовлетворении жалобы отказывается в следующих случаях:</w:t>
      </w:r>
    </w:p>
    <w:p w:rsidR="00600FFB" w:rsidRPr="00600FFB" w:rsidRDefault="00600FFB" w:rsidP="00550184">
      <w:pPr>
        <w:pStyle w:val="a8"/>
        <w:ind w:firstLine="708"/>
        <w:jc w:val="both"/>
        <w:rPr>
          <w:sz w:val="28"/>
          <w:szCs w:val="28"/>
        </w:rPr>
      </w:pPr>
      <w:r w:rsidRPr="00600FFB">
        <w:rPr>
          <w:sz w:val="28"/>
          <w:szCs w:val="28"/>
        </w:rPr>
        <w:t>1) жалоба признана необоснованной;</w:t>
      </w:r>
    </w:p>
    <w:p w:rsidR="00600FFB" w:rsidRPr="00600FFB" w:rsidRDefault="00600FFB" w:rsidP="00550184">
      <w:pPr>
        <w:pStyle w:val="a8"/>
        <w:ind w:firstLine="708"/>
        <w:jc w:val="both"/>
        <w:rPr>
          <w:sz w:val="28"/>
          <w:szCs w:val="28"/>
        </w:rPr>
      </w:pPr>
      <w:r w:rsidRPr="00600FFB">
        <w:rPr>
          <w:sz w:val="28"/>
          <w:szCs w:val="28"/>
        </w:rPr>
        <w:t>2) наличие вступившего в законную силу решения суда, арбитражного суда по жалобе о том же предмете и по тем же основаниям;</w:t>
      </w:r>
    </w:p>
    <w:p w:rsidR="00600FFB" w:rsidRPr="00600FFB" w:rsidRDefault="00600FFB" w:rsidP="00550184">
      <w:pPr>
        <w:pStyle w:val="a8"/>
        <w:ind w:firstLine="708"/>
        <w:jc w:val="both"/>
        <w:rPr>
          <w:sz w:val="28"/>
          <w:szCs w:val="28"/>
        </w:rPr>
      </w:pPr>
      <w:r w:rsidRPr="00600FFB">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00FFB" w:rsidRPr="00600FFB" w:rsidRDefault="00600FFB" w:rsidP="00550184">
      <w:pPr>
        <w:pStyle w:val="a8"/>
        <w:ind w:firstLine="708"/>
        <w:jc w:val="both"/>
        <w:rPr>
          <w:sz w:val="28"/>
          <w:szCs w:val="28"/>
        </w:rPr>
      </w:pPr>
      <w:r w:rsidRPr="00600FFB">
        <w:rPr>
          <w:sz w:val="28"/>
          <w:szCs w:val="28"/>
        </w:rPr>
        <w:t>4) наличие решения по жалобе, принятого ранее в отношении того же заявителя и по тому же предмету жалобы.</w:t>
      </w:r>
    </w:p>
    <w:p w:rsidR="00600FFB" w:rsidRPr="00600FFB" w:rsidRDefault="00600FFB" w:rsidP="00550184">
      <w:pPr>
        <w:pStyle w:val="a8"/>
        <w:ind w:firstLine="708"/>
        <w:jc w:val="both"/>
        <w:rPr>
          <w:sz w:val="28"/>
          <w:szCs w:val="28"/>
        </w:rPr>
      </w:pPr>
      <w:r w:rsidRPr="00600FFB">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0FFB" w:rsidRPr="00600FFB" w:rsidRDefault="00600FFB" w:rsidP="00550184">
      <w:pPr>
        <w:pStyle w:val="a8"/>
        <w:ind w:firstLine="708"/>
        <w:jc w:val="both"/>
        <w:rPr>
          <w:sz w:val="28"/>
          <w:szCs w:val="28"/>
        </w:rPr>
      </w:pPr>
      <w:r w:rsidRPr="00600FFB">
        <w:rPr>
          <w:sz w:val="28"/>
          <w:szCs w:val="28"/>
        </w:rPr>
        <w:t>5.7. Порядок информирования заявителя о результатах рассмотрения жалобы.</w:t>
      </w:r>
    </w:p>
    <w:p w:rsidR="00600FFB" w:rsidRPr="00600FFB" w:rsidRDefault="00600FFB" w:rsidP="00550184">
      <w:pPr>
        <w:pStyle w:val="a8"/>
        <w:ind w:firstLine="708"/>
        <w:jc w:val="both"/>
        <w:rPr>
          <w:sz w:val="28"/>
          <w:szCs w:val="28"/>
        </w:rPr>
      </w:pPr>
      <w:r w:rsidRPr="00600FF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0FFB" w:rsidRPr="00600FFB" w:rsidRDefault="00600FFB" w:rsidP="00550184">
      <w:pPr>
        <w:pStyle w:val="a8"/>
        <w:ind w:firstLine="708"/>
        <w:jc w:val="both"/>
        <w:rPr>
          <w:sz w:val="28"/>
          <w:szCs w:val="28"/>
        </w:rPr>
      </w:pPr>
      <w:r w:rsidRPr="00600FFB">
        <w:rPr>
          <w:sz w:val="28"/>
          <w:szCs w:val="28"/>
        </w:rPr>
        <w:t>В ответе по результатам рассмотрения жалобы указываются:</w:t>
      </w:r>
    </w:p>
    <w:p w:rsidR="00600FFB" w:rsidRPr="00600FFB" w:rsidRDefault="00600FFB" w:rsidP="00550184">
      <w:pPr>
        <w:pStyle w:val="a8"/>
        <w:ind w:firstLine="708"/>
        <w:jc w:val="both"/>
        <w:rPr>
          <w:sz w:val="28"/>
          <w:szCs w:val="28"/>
        </w:rPr>
      </w:pPr>
      <w:r w:rsidRPr="00600FFB">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00FFB" w:rsidRPr="00600FFB" w:rsidRDefault="00600FFB" w:rsidP="00550184">
      <w:pPr>
        <w:pStyle w:val="a8"/>
        <w:ind w:firstLine="708"/>
        <w:jc w:val="both"/>
        <w:rPr>
          <w:sz w:val="28"/>
          <w:szCs w:val="28"/>
        </w:rPr>
      </w:pPr>
      <w:r w:rsidRPr="00600FFB">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00FFB" w:rsidRPr="00600FFB" w:rsidRDefault="00600FFB" w:rsidP="00550184">
      <w:pPr>
        <w:pStyle w:val="a8"/>
        <w:ind w:firstLine="708"/>
        <w:jc w:val="both"/>
        <w:rPr>
          <w:sz w:val="28"/>
          <w:szCs w:val="28"/>
        </w:rPr>
      </w:pPr>
      <w:r w:rsidRPr="00600FFB">
        <w:rPr>
          <w:sz w:val="28"/>
          <w:szCs w:val="28"/>
        </w:rPr>
        <w:t>3) фамилия, имя, отчество (последнее - при наличии) или наименование заявителя;</w:t>
      </w:r>
    </w:p>
    <w:p w:rsidR="00600FFB" w:rsidRPr="00600FFB" w:rsidRDefault="00600FFB" w:rsidP="00550184">
      <w:pPr>
        <w:pStyle w:val="a8"/>
        <w:ind w:firstLine="708"/>
        <w:jc w:val="both"/>
        <w:rPr>
          <w:sz w:val="28"/>
          <w:szCs w:val="28"/>
        </w:rPr>
      </w:pPr>
      <w:r w:rsidRPr="00600FFB">
        <w:rPr>
          <w:sz w:val="28"/>
          <w:szCs w:val="28"/>
        </w:rPr>
        <w:t>4) основания для принятия решения по жалобе;</w:t>
      </w:r>
    </w:p>
    <w:p w:rsidR="00600FFB" w:rsidRPr="00600FFB" w:rsidRDefault="00600FFB" w:rsidP="00550184">
      <w:pPr>
        <w:pStyle w:val="a8"/>
        <w:ind w:firstLine="708"/>
        <w:jc w:val="both"/>
        <w:rPr>
          <w:sz w:val="28"/>
          <w:szCs w:val="28"/>
        </w:rPr>
      </w:pPr>
      <w:r w:rsidRPr="00600FFB">
        <w:rPr>
          <w:sz w:val="28"/>
          <w:szCs w:val="28"/>
        </w:rPr>
        <w:t>5) принятое по жалобе решение;</w:t>
      </w:r>
    </w:p>
    <w:p w:rsidR="00600FFB" w:rsidRPr="00600FFB" w:rsidRDefault="00600FFB" w:rsidP="00550184">
      <w:pPr>
        <w:pStyle w:val="a8"/>
        <w:ind w:firstLine="708"/>
        <w:jc w:val="both"/>
        <w:rPr>
          <w:sz w:val="28"/>
          <w:szCs w:val="28"/>
        </w:rPr>
      </w:pPr>
      <w:r w:rsidRPr="00600FF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0FFB" w:rsidRPr="00600FFB" w:rsidRDefault="00600FFB" w:rsidP="00550184">
      <w:pPr>
        <w:pStyle w:val="a8"/>
        <w:ind w:firstLine="708"/>
        <w:jc w:val="both"/>
        <w:rPr>
          <w:sz w:val="28"/>
          <w:szCs w:val="28"/>
        </w:rPr>
      </w:pPr>
      <w:r w:rsidRPr="00600FFB">
        <w:rPr>
          <w:sz w:val="28"/>
          <w:szCs w:val="28"/>
        </w:rPr>
        <w:t>7) сведения о порядке обжалования принятого по жалобе решения.</w:t>
      </w:r>
    </w:p>
    <w:p w:rsidR="00600FFB" w:rsidRPr="00600FFB" w:rsidRDefault="00600FFB" w:rsidP="00550184">
      <w:pPr>
        <w:pStyle w:val="a8"/>
        <w:ind w:firstLine="708"/>
        <w:jc w:val="both"/>
        <w:rPr>
          <w:sz w:val="28"/>
          <w:szCs w:val="28"/>
        </w:rPr>
      </w:pPr>
      <w:r w:rsidRPr="00600FFB">
        <w:rPr>
          <w:sz w:val="28"/>
          <w:szCs w:val="28"/>
        </w:rPr>
        <w:t>Ответ по результатам рассмотрения жалобы подписывается уполномоченным на рассмотрение жалобы должностным лицом.</w:t>
      </w:r>
    </w:p>
    <w:p w:rsidR="00600FFB" w:rsidRPr="00600FFB" w:rsidRDefault="00600FFB" w:rsidP="00550184">
      <w:pPr>
        <w:pStyle w:val="a8"/>
        <w:ind w:firstLine="708"/>
        <w:jc w:val="both"/>
        <w:rPr>
          <w:sz w:val="28"/>
          <w:szCs w:val="28"/>
        </w:rPr>
      </w:pPr>
      <w:r w:rsidRPr="00600FFB">
        <w:rPr>
          <w:sz w:val="28"/>
          <w:szCs w:val="28"/>
        </w:rPr>
        <w:t>5.8. Порядок обжалования решения по жалобе.</w:t>
      </w:r>
    </w:p>
    <w:p w:rsidR="00600FFB" w:rsidRPr="00600FFB" w:rsidRDefault="00600FFB" w:rsidP="00550184">
      <w:pPr>
        <w:pStyle w:val="a8"/>
        <w:ind w:firstLine="708"/>
        <w:jc w:val="both"/>
        <w:rPr>
          <w:sz w:val="28"/>
          <w:szCs w:val="28"/>
        </w:rPr>
      </w:pPr>
      <w:r w:rsidRPr="00600FFB">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00FFB" w:rsidRPr="00600FFB" w:rsidRDefault="00600FFB" w:rsidP="00550184">
      <w:pPr>
        <w:pStyle w:val="a8"/>
        <w:ind w:firstLine="708"/>
        <w:jc w:val="both"/>
        <w:rPr>
          <w:sz w:val="28"/>
          <w:szCs w:val="28"/>
        </w:rPr>
      </w:pPr>
      <w:r w:rsidRPr="00600FFB">
        <w:rPr>
          <w:sz w:val="28"/>
          <w:szCs w:val="28"/>
        </w:rPr>
        <w:t>5.9. Право заявителя на получение информации и документов, необходимых для обоснования и рассмотрения жалобы.</w:t>
      </w:r>
    </w:p>
    <w:p w:rsidR="00600FFB" w:rsidRPr="00600FFB" w:rsidRDefault="00600FFB" w:rsidP="00600FFB">
      <w:pPr>
        <w:pStyle w:val="a8"/>
        <w:jc w:val="both"/>
        <w:rPr>
          <w:sz w:val="28"/>
          <w:szCs w:val="28"/>
        </w:rPr>
      </w:pPr>
      <w:r w:rsidRPr="00600FFB">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00FFB" w:rsidRPr="00600FFB" w:rsidRDefault="00600FFB" w:rsidP="00550184">
      <w:pPr>
        <w:pStyle w:val="a8"/>
        <w:ind w:firstLine="708"/>
        <w:jc w:val="both"/>
        <w:rPr>
          <w:sz w:val="28"/>
          <w:szCs w:val="28"/>
        </w:rPr>
      </w:pPr>
      <w:r w:rsidRPr="00600FFB">
        <w:rPr>
          <w:sz w:val="28"/>
          <w:szCs w:val="28"/>
        </w:rPr>
        <w:lastRenderedPageBreak/>
        <w:t>5.10. Способы информирования заявителей о порядке подачи и рассмотрения жалобы.</w:t>
      </w:r>
    </w:p>
    <w:p w:rsidR="00600FFB" w:rsidRPr="00600FFB" w:rsidRDefault="00600FFB" w:rsidP="00550184">
      <w:pPr>
        <w:pStyle w:val="a8"/>
        <w:ind w:firstLine="708"/>
        <w:jc w:val="both"/>
        <w:rPr>
          <w:sz w:val="28"/>
          <w:szCs w:val="28"/>
        </w:rPr>
      </w:pPr>
      <w:r w:rsidRPr="00600FFB">
        <w:rPr>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00FFB" w:rsidRPr="00600FFB" w:rsidRDefault="00600FFB" w:rsidP="00550184">
      <w:pPr>
        <w:pStyle w:val="a8"/>
        <w:ind w:firstLine="708"/>
        <w:jc w:val="both"/>
        <w:rPr>
          <w:sz w:val="28"/>
          <w:szCs w:val="28"/>
        </w:rPr>
      </w:pPr>
      <w:r w:rsidRPr="00600FFB">
        <w:rPr>
          <w:sz w:val="28"/>
          <w:szCs w:val="28"/>
        </w:rPr>
        <w:t>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092457" w:rsidRPr="0017016A" w:rsidRDefault="00092457" w:rsidP="0017016A">
      <w:pPr>
        <w:pStyle w:val="a8"/>
        <w:jc w:val="both"/>
        <w:rPr>
          <w:sz w:val="28"/>
          <w:szCs w:val="28"/>
        </w:rPr>
      </w:pPr>
    </w:p>
    <w:p w:rsidR="00092457" w:rsidRPr="0017016A" w:rsidRDefault="00092457" w:rsidP="0017016A">
      <w:pPr>
        <w:pStyle w:val="a8"/>
        <w:jc w:val="both"/>
        <w:rPr>
          <w:sz w:val="28"/>
          <w:szCs w:val="28"/>
        </w:rPr>
      </w:pPr>
    </w:p>
    <w:p w:rsidR="00092457" w:rsidRPr="0017016A" w:rsidRDefault="00092457" w:rsidP="0017016A">
      <w:pPr>
        <w:pStyle w:val="a8"/>
        <w:jc w:val="both"/>
        <w:rPr>
          <w:sz w:val="28"/>
          <w:szCs w:val="28"/>
        </w:rPr>
      </w:pPr>
    </w:p>
    <w:p w:rsidR="00092457" w:rsidRDefault="00092457" w:rsidP="0017016A">
      <w:pPr>
        <w:pStyle w:val="a8"/>
        <w:jc w:val="both"/>
        <w:rPr>
          <w:sz w:val="28"/>
          <w:szCs w:val="28"/>
        </w:rPr>
      </w:pPr>
    </w:p>
    <w:p w:rsidR="003562B9" w:rsidRDefault="003562B9"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BC43C6" w:rsidRDefault="00BC43C6" w:rsidP="0017016A">
      <w:pPr>
        <w:pStyle w:val="a8"/>
        <w:jc w:val="both"/>
        <w:rPr>
          <w:sz w:val="28"/>
          <w:szCs w:val="28"/>
        </w:rPr>
      </w:pPr>
    </w:p>
    <w:p w:rsidR="00092457" w:rsidRPr="00410F42" w:rsidRDefault="0017016A">
      <w:pPr>
        <w:pStyle w:val="ConsPlusNormal"/>
        <w:jc w:val="right"/>
        <w:outlineLvl w:val="1"/>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Приложение №</w:t>
      </w:r>
      <w:r w:rsidR="00092457" w:rsidRPr="00410F42">
        <w:rPr>
          <w:rFonts w:ascii="Times New Roman" w:hAnsi="Times New Roman" w:cs="Times New Roman"/>
          <w:color w:val="171717" w:themeColor="background2" w:themeShade="1A"/>
          <w:sz w:val="28"/>
          <w:szCs w:val="28"/>
        </w:rPr>
        <w:t xml:space="preserve"> 1</w:t>
      </w:r>
    </w:p>
    <w:p w:rsidR="00092457" w:rsidRPr="00410F42" w:rsidRDefault="008B3680">
      <w:pPr>
        <w:pStyle w:val="ConsPlusNormal"/>
        <w:jc w:val="right"/>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к а</w:t>
      </w:r>
      <w:r w:rsidR="00092457" w:rsidRPr="00410F42">
        <w:rPr>
          <w:rFonts w:ascii="Times New Roman" w:hAnsi="Times New Roman" w:cs="Times New Roman"/>
          <w:color w:val="171717" w:themeColor="background2" w:themeShade="1A"/>
          <w:sz w:val="28"/>
          <w:szCs w:val="28"/>
        </w:rPr>
        <w:t>дминистративному регламенту</w:t>
      </w:r>
    </w:p>
    <w:p w:rsidR="00092457" w:rsidRPr="00410F42" w:rsidRDefault="00092457">
      <w:pPr>
        <w:pStyle w:val="ConsPlusNormal"/>
        <w:jc w:val="right"/>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 xml:space="preserve">по </w:t>
      </w:r>
      <w:r w:rsidR="00056549">
        <w:rPr>
          <w:rFonts w:ascii="Times New Roman" w:hAnsi="Times New Roman" w:cs="Times New Roman"/>
          <w:color w:val="171717" w:themeColor="background2" w:themeShade="1A"/>
          <w:sz w:val="28"/>
          <w:szCs w:val="28"/>
        </w:rPr>
        <w:t>предоставлению</w:t>
      </w:r>
      <w:r w:rsidRPr="00410F42">
        <w:rPr>
          <w:rFonts w:ascii="Times New Roman" w:hAnsi="Times New Roman" w:cs="Times New Roman"/>
          <w:color w:val="171717" w:themeColor="background2" w:themeShade="1A"/>
          <w:sz w:val="28"/>
          <w:szCs w:val="28"/>
        </w:rPr>
        <w:t xml:space="preserve"> муниципальной</w:t>
      </w:r>
    </w:p>
    <w:p w:rsidR="00092457" w:rsidRPr="00410F42" w:rsidRDefault="0017016A" w:rsidP="0017016A">
      <w:pPr>
        <w:pStyle w:val="ConsPlusNormal"/>
        <w:jc w:val="right"/>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услуги «</w:t>
      </w:r>
      <w:r w:rsidRPr="0017016A">
        <w:rPr>
          <w:rFonts w:ascii="Times New Roman" w:hAnsi="Times New Roman" w:cs="Times New Roman"/>
          <w:color w:val="171717" w:themeColor="background2" w:themeShade="1A"/>
          <w:sz w:val="28"/>
          <w:szCs w:val="28"/>
        </w:rPr>
        <w:t>Согласование проведения ярмар</w:t>
      </w:r>
      <w:r w:rsidR="00BC43C6">
        <w:rPr>
          <w:rFonts w:ascii="Times New Roman" w:hAnsi="Times New Roman" w:cs="Times New Roman"/>
          <w:color w:val="171717" w:themeColor="background2" w:themeShade="1A"/>
          <w:sz w:val="28"/>
          <w:szCs w:val="28"/>
        </w:rPr>
        <w:t>ки</w:t>
      </w:r>
      <w:r>
        <w:rPr>
          <w:rFonts w:ascii="Times New Roman" w:hAnsi="Times New Roman" w:cs="Times New Roman"/>
          <w:color w:val="171717" w:themeColor="background2" w:themeShade="1A"/>
          <w:sz w:val="28"/>
          <w:szCs w:val="28"/>
        </w:rPr>
        <w:t>»</w:t>
      </w:r>
    </w:p>
    <w:p w:rsidR="00092457" w:rsidRPr="00410F42" w:rsidRDefault="00092457">
      <w:pPr>
        <w:pStyle w:val="ConsPlusNormal"/>
        <w:jc w:val="both"/>
        <w:rPr>
          <w:rFonts w:ascii="Times New Roman" w:hAnsi="Times New Roman" w:cs="Times New Roman"/>
          <w:color w:val="171717" w:themeColor="background2" w:themeShade="1A"/>
          <w:sz w:val="28"/>
          <w:szCs w:val="28"/>
        </w:rPr>
      </w:pPr>
    </w:p>
    <w:p w:rsidR="00092457" w:rsidRPr="00410F42" w:rsidRDefault="00092457">
      <w:pPr>
        <w:pStyle w:val="ConsPlusTitle"/>
        <w:jc w:val="center"/>
        <w:rPr>
          <w:rFonts w:ascii="Times New Roman" w:hAnsi="Times New Roman" w:cs="Times New Roman"/>
          <w:color w:val="171717" w:themeColor="background2" w:themeShade="1A"/>
          <w:sz w:val="28"/>
          <w:szCs w:val="28"/>
        </w:rPr>
      </w:pPr>
      <w:bookmarkStart w:id="3" w:name="P548"/>
      <w:bookmarkEnd w:id="3"/>
      <w:r w:rsidRPr="00410F42">
        <w:rPr>
          <w:rFonts w:ascii="Times New Roman" w:hAnsi="Times New Roman" w:cs="Times New Roman"/>
          <w:color w:val="171717" w:themeColor="background2" w:themeShade="1A"/>
          <w:sz w:val="28"/>
          <w:szCs w:val="28"/>
        </w:rPr>
        <w:t>БЛОК-СХЕМА</w:t>
      </w:r>
    </w:p>
    <w:p w:rsidR="00092457" w:rsidRPr="00410F42" w:rsidRDefault="00092457">
      <w:pPr>
        <w:pStyle w:val="ConsPlusTitle"/>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ПРЕДОСТАВЛЕНИЯ МУНИЦИПАЛЬНОЙ УСЛУГИ</w:t>
      </w:r>
    </w:p>
    <w:p w:rsidR="00092457" w:rsidRPr="00410F42" w:rsidRDefault="0017016A">
      <w:pPr>
        <w:pStyle w:val="ConsPlusTitle"/>
        <w:jc w:val="center"/>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«СОГЛАСОВАНИЕ ПРОВЕДЕНИЯ ЯР</w:t>
      </w:r>
      <w:r w:rsidR="00092457" w:rsidRPr="00410F42">
        <w:rPr>
          <w:rFonts w:ascii="Times New Roman" w:hAnsi="Times New Roman" w:cs="Times New Roman"/>
          <w:color w:val="171717" w:themeColor="background2" w:themeShade="1A"/>
          <w:sz w:val="28"/>
          <w:szCs w:val="28"/>
        </w:rPr>
        <w:t>МАР</w:t>
      </w:r>
      <w:r w:rsidR="00BC43C6">
        <w:rPr>
          <w:rFonts w:ascii="Times New Roman" w:hAnsi="Times New Roman" w:cs="Times New Roman"/>
          <w:color w:val="171717" w:themeColor="background2" w:themeShade="1A"/>
          <w:sz w:val="28"/>
          <w:szCs w:val="28"/>
        </w:rPr>
        <w:t>КИ</w:t>
      </w:r>
      <w:r>
        <w:rPr>
          <w:rFonts w:ascii="Times New Roman" w:hAnsi="Times New Roman" w:cs="Times New Roman"/>
          <w:color w:val="171717" w:themeColor="background2" w:themeShade="1A"/>
          <w:sz w:val="28"/>
          <w:szCs w:val="28"/>
        </w:rPr>
        <w:t>»</w:t>
      </w:r>
    </w:p>
    <w:p w:rsidR="00092457" w:rsidRPr="00410F42" w:rsidRDefault="00092457">
      <w:pPr>
        <w:pStyle w:val="ConsPlusNormal"/>
        <w:jc w:val="both"/>
        <w:rPr>
          <w:rFonts w:ascii="Times New Roman" w:hAnsi="Times New Roman" w:cs="Times New Roman"/>
          <w:color w:val="171717" w:themeColor="background2" w:themeShade="1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139"/>
        <w:gridCol w:w="907"/>
        <w:gridCol w:w="4025"/>
      </w:tblGrid>
      <w:tr w:rsidR="00410F42" w:rsidRPr="00410F42">
        <w:tc>
          <w:tcPr>
            <w:tcW w:w="9071" w:type="dxa"/>
            <w:gridSpan w:val="3"/>
            <w:tcBorders>
              <w:left w:val="single" w:sz="4" w:space="0" w:color="auto"/>
              <w:right w:val="single" w:sz="4" w:space="0" w:color="auto"/>
            </w:tcBorders>
          </w:tcPr>
          <w:p w:rsidR="00092457" w:rsidRPr="00410F42" w:rsidRDefault="00092457">
            <w:pPr>
              <w:pStyle w:val="ConsPlusNormal"/>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Поступление в адрес администрации заявления о предоставлении муниципальной услуги</w:t>
            </w:r>
          </w:p>
        </w:tc>
      </w:tr>
      <w:tr w:rsidR="00410F42" w:rsidRPr="00410F42">
        <w:tblPrEx>
          <w:tblBorders>
            <w:left w:val="nil"/>
            <w:right w:val="nil"/>
          </w:tblBorders>
        </w:tblPrEx>
        <w:tc>
          <w:tcPr>
            <w:tcW w:w="4139" w:type="dxa"/>
            <w:tcBorders>
              <w:left w:val="nil"/>
              <w:right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c>
          <w:tcPr>
            <w:tcW w:w="907" w:type="dxa"/>
            <w:tcBorders>
              <w:left w:val="nil"/>
              <w:right w:val="nil"/>
            </w:tcBorders>
          </w:tcPr>
          <w:p w:rsidR="00092457" w:rsidRPr="00410F42" w:rsidRDefault="00EA0E74">
            <w:pPr>
              <w:pStyle w:val="ConsPlusNormal"/>
              <w:jc w:val="center"/>
              <w:rPr>
                <w:rFonts w:ascii="Times New Roman" w:hAnsi="Times New Roman" w:cs="Times New Roman"/>
                <w:color w:val="171717" w:themeColor="background2" w:themeShade="1A"/>
                <w:sz w:val="28"/>
                <w:szCs w:val="28"/>
              </w:rPr>
            </w:pPr>
            <w:r w:rsidRPr="00EA0E74">
              <w:rPr>
                <w:rFonts w:ascii="Times New Roman" w:hAnsi="Times New Roman" w:cs="Times New Roman"/>
                <w:color w:val="171717" w:themeColor="background2" w:themeShade="1A"/>
                <w:position w:val="-6"/>
                <w:sz w:val="28"/>
                <w:szCs w:val="28"/>
              </w:rPr>
              <w:pict>
                <v:shape id="_x0000_i1025" style="width:14.2pt;height:14.2pt" coordsize="" o:spt="100" adj="0,,0" path="" filled="f" stroked="f">
                  <v:stroke joinstyle="miter"/>
                  <v:imagedata r:id="rId9" o:title="base_23836_108599_32774"/>
                  <v:formulas/>
                  <v:path o:connecttype="segments"/>
                </v:shape>
              </w:pict>
            </w:r>
          </w:p>
        </w:tc>
        <w:tc>
          <w:tcPr>
            <w:tcW w:w="4025" w:type="dxa"/>
            <w:tcBorders>
              <w:left w:val="nil"/>
              <w:right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r>
      <w:tr w:rsidR="00410F42" w:rsidRPr="00410F42">
        <w:tc>
          <w:tcPr>
            <w:tcW w:w="9071" w:type="dxa"/>
            <w:gridSpan w:val="3"/>
            <w:tcBorders>
              <w:left w:val="single" w:sz="4" w:space="0" w:color="auto"/>
              <w:right w:val="single" w:sz="4" w:space="0" w:color="auto"/>
            </w:tcBorders>
          </w:tcPr>
          <w:p w:rsidR="00092457" w:rsidRPr="00410F42" w:rsidRDefault="00092457">
            <w:pPr>
              <w:pStyle w:val="ConsPlusNormal"/>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Прием и регистрация заявления и необходимых документов</w:t>
            </w:r>
          </w:p>
        </w:tc>
      </w:tr>
      <w:tr w:rsidR="00410F42" w:rsidRPr="00410F42">
        <w:tblPrEx>
          <w:tblBorders>
            <w:left w:val="nil"/>
            <w:right w:val="nil"/>
          </w:tblBorders>
        </w:tblPrEx>
        <w:tc>
          <w:tcPr>
            <w:tcW w:w="4139" w:type="dxa"/>
            <w:tcBorders>
              <w:left w:val="nil"/>
              <w:right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c>
          <w:tcPr>
            <w:tcW w:w="907" w:type="dxa"/>
            <w:tcBorders>
              <w:left w:val="nil"/>
              <w:right w:val="nil"/>
            </w:tcBorders>
          </w:tcPr>
          <w:p w:rsidR="00092457" w:rsidRPr="00410F42" w:rsidRDefault="00EA0E74">
            <w:pPr>
              <w:pStyle w:val="ConsPlusNormal"/>
              <w:jc w:val="center"/>
              <w:rPr>
                <w:rFonts w:ascii="Times New Roman" w:hAnsi="Times New Roman" w:cs="Times New Roman"/>
                <w:color w:val="171717" w:themeColor="background2" w:themeShade="1A"/>
                <w:sz w:val="28"/>
                <w:szCs w:val="28"/>
              </w:rPr>
            </w:pPr>
            <w:r w:rsidRPr="00EA0E74">
              <w:rPr>
                <w:rFonts w:ascii="Times New Roman" w:hAnsi="Times New Roman" w:cs="Times New Roman"/>
                <w:color w:val="171717" w:themeColor="background2" w:themeShade="1A"/>
                <w:position w:val="-6"/>
                <w:sz w:val="28"/>
                <w:szCs w:val="28"/>
              </w:rPr>
              <w:pict>
                <v:shape id="_x0000_i1026" style="width:14.2pt;height:14.2pt" coordsize="" o:spt="100" adj="0,,0" path="" filled="f" stroked="f">
                  <v:stroke joinstyle="miter"/>
                  <v:imagedata r:id="rId9" o:title="base_23836_108599_32775"/>
                  <v:formulas/>
                  <v:path o:connecttype="segments"/>
                </v:shape>
              </w:pict>
            </w:r>
          </w:p>
        </w:tc>
        <w:tc>
          <w:tcPr>
            <w:tcW w:w="4025" w:type="dxa"/>
            <w:tcBorders>
              <w:left w:val="nil"/>
              <w:right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r>
      <w:tr w:rsidR="00410F42" w:rsidRPr="00410F42">
        <w:tc>
          <w:tcPr>
            <w:tcW w:w="9071" w:type="dxa"/>
            <w:gridSpan w:val="3"/>
            <w:tcBorders>
              <w:left w:val="single" w:sz="4" w:space="0" w:color="auto"/>
              <w:right w:val="single" w:sz="4" w:space="0" w:color="auto"/>
            </w:tcBorders>
          </w:tcPr>
          <w:p w:rsidR="00092457" w:rsidRPr="00410F42" w:rsidRDefault="00092457">
            <w:pPr>
              <w:pStyle w:val="ConsPlusNormal"/>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Рассмотрение заявления и прилагаемых к нему документов</w:t>
            </w:r>
          </w:p>
        </w:tc>
      </w:tr>
      <w:tr w:rsidR="00410F42" w:rsidRPr="00410F42">
        <w:tblPrEx>
          <w:tblBorders>
            <w:left w:val="nil"/>
            <w:right w:val="nil"/>
          </w:tblBorders>
        </w:tblPrEx>
        <w:tc>
          <w:tcPr>
            <w:tcW w:w="4139" w:type="dxa"/>
            <w:tcBorders>
              <w:left w:val="nil"/>
              <w:right w:val="nil"/>
            </w:tcBorders>
          </w:tcPr>
          <w:p w:rsidR="00092457" w:rsidRPr="00410F42" w:rsidRDefault="00EA0E74">
            <w:pPr>
              <w:pStyle w:val="ConsPlusNormal"/>
              <w:jc w:val="center"/>
              <w:rPr>
                <w:rFonts w:ascii="Times New Roman" w:hAnsi="Times New Roman" w:cs="Times New Roman"/>
                <w:color w:val="171717" w:themeColor="background2" w:themeShade="1A"/>
                <w:sz w:val="28"/>
                <w:szCs w:val="28"/>
              </w:rPr>
            </w:pPr>
            <w:r w:rsidRPr="00EA0E74">
              <w:rPr>
                <w:rFonts w:ascii="Times New Roman" w:hAnsi="Times New Roman" w:cs="Times New Roman"/>
                <w:color w:val="171717" w:themeColor="background2" w:themeShade="1A"/>
                <w:position w:val="-6"/>
                <w:sz w:val="28"/>
                <w:szCs w:val="28"/>
              </w:rPr>
              <w:pict>
                <v:shape id="_x0000_i1027" style="width:14.2pt;height:14.2pt" coordsize="" o:spt="100" adj="0,,0" path="" filled="f" stroked="f">
                  <v:stroke joinstyle="miter"/>
                  <v:imagedata r:id="rId10" o:title="base_23836_108599_32776"/>
                  <v:formulas/>
                  <v:path o:connecttype="segments"/>
                </v:shape>
              </w:pict>
            </w:r>
          </w:p>
        </w:tc>
        <w:tc>
          <w:tcPr>
            <w:tcW w:w="907" w:type="dxa"/>
            <w:tcBorders>
              <w:left w:val="nil"/>
              <w:bottom w:val="nil"/>
              <w:right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c>
          <w:tcPr>
            <w:tcW w:w="4025" w:type="dxa"/>
            <w:tcBorders>
              <w:left w:val="nil"/>
              <w:right w:val="nil"/>
            </w:tcBorders>
          </w:tcPr>
          <w:p w:rsidR="00092457" w:rsidRPr="00410F42" w:rsidRDefault="00EA0E74">
            <w:pPr>
              <w:pStyle w:val="ConsPlusNormal"/>
              <w:jc w:val="center"/>
              <w:rPr>
                <w:rFonts w:ascii="Times New Roman" w:hAnsi="Times New Roman" w:cs="Times New Roman"/>
                <w:color w:val="171717" w:themeColor="background2" w:themeShade="1A"/>
                <w:sz w:val="28"/>
                <w:szCs w:val="28"/>
              </w:rPr>
            </w:pPr>
            <w:r w:rsidRPr="00EA0E74">
              <w:rPr>
                <w:rFonts w:ascii="Times New Roman" w:hAnsi="Times New Roman" w:cs="Times New Roman"/>
                <w:color w:val="171717" w:themeColor="background2" w:themeShade="1A"/>
                <w:position w:val="-6"/>
                <w:sz w:val="28"/>
                <w:szCs w:val="28"/>
              </w:rPr>
              <w:pict>
                <v:shape id="_x0000_i1028" style="width:14.2pt;height:14.2pt" coordsize="" o:spt="100" adj="0,,0" path="" filled="f" stroked="f">
                  <v:stroke joinstyle="miter"/>
                  <v:imagedata r:id="rId11" o:title="base_23836_108599_32777"/>
                  <v:formulas/>
                  <v:path o:connecttype="segments"/>
                </v:shape>
              </w:pict>
            </w:r>
          </w:p>
        </w:tc>
      </w:tr>
      <w:tr w:rsidR="00410F42" w:rsidRPr="00410F42">
        <w:tblPrEx>
          <w:tblBorders>
            <w:insideV w:val="single" w:sz="4" w:space="0" w:color="auto"/>
          </w:tblBorders>
        </w:tblPrEx>
        <w:tc>
          <w:tcPr>
            <w:tcW w:w="4139" w:type="dxa"/>
          </w:tcPr>
          <w:p w:rsidR="00092457" w:rsidRPr="00410F42" w:rsidRDefault="00092457">
            <w:pPr>
              <w:pStyle w:val="ConsPlusNormal"/>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Принятие решения о предоставлении муниципальной услуги</w:t>
            </w:r>
          </w:p>
        </w:tc>
        <w:tc>
          <w:tcPr>
            <w:tcW w:w="907" w:type="dxa"/>
            <w:tcBorders>
              <w:top w:val="nil"/>
              <w:bottom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c>
          <w:tcPr>
            <w:tcW w:w="4025" w:type="dxa"/>
          </w:tcPr>
          <w:p w:rsidR="00092457" w:rsidRPr="00410F42" w:rsidRDefault="00092457">
            <w:pPr>
              <w:pStyle w:val="ConsPlusNormal"/>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Принятие решения об отказе в предоставлении муниципальной услуги</w:t>
            </w:r>
          </w:p>
        </w:tc>
      </w:tr>
      <w:tr w:rsidR="00410F42" w:rsidRPr="00410F42">
        <w:tblPrEx>
          <w:tblBorders>
            <w:left w:val="nil"/>
            <w:right w:val="nil"/>
          </w:tblBorders>
        </w:tblPrEx>
        <w:tc>
          <w:tcPr>
            <w:tcW w:w="4139" w:type="dxa"/>
            <w:tcBorders>
              <w:left w:val="nil"/>
              <w:right w:val="nil"/>
            </w:tcBorders>
          </w:tcPr>
          <w:p w:rsidR="00092457" w:rsidRPr="00410F42" w:rsidRDefault="00EA0E74">
            <w:pPr>
              <w:pStyle w:val="ConsPlusNormal"/>
              <w:jc w:val="center"/>
              <w:rPr>
                <w:rFonts w:ascii="Times New Roman" w:hAnsi="Times New Roman" w:cs="Times New Roman"/>
                <w:color w:val="171717" w:themeColor="background2" w:themeShade="1A"/>
                <w:sz w:val="28"/>
                <w:szCs w:val="28"/>
              </w:rPr>
            </w:pPr>
            <w:r w:rsidRPr="00EA0E74">
              <w:rPr>
                <w:rFonts w:ascii="Times New Roman" w:hAnsi="Times New Roman" w:cs="Times New Roman"/>
                <w:color w:val="171717" w:themeColor="background2" w:themeShade="1A"/>
                <w:position w:val="-6"/>
                <w:sz w:val="28"/>
                <w:szCs w:val="28"/>
              </w:rPr>
              <w:pict>
                <v:shape id="_x0000_i1029" style="width:14.2pt;height:14.2pt" coordsize="" o:spt="100" adj="0,,0" path="" filled="f" stroked="f">
                  <v:stroke joinstyle="miter"/>
                  <v:imagedata r:id="rId9" o:title="base_23836_108599_32778"/>
                  <v:formulas/>
                  <v:path o:connecttype="segments"/>
                </v:shape>
              </w:pict>
            </w:r>
          </w:p>
        </w:tc>
        <w:tc>
          <w:tcPr>
            <w:tcW w:w="907" w:type="dxa"/>
            <w:tcBorders>
              <w:top w:val="nil"/>
              <w:left w:val="nil"/>
              <w:bottom w:val="nil"/>
              <w:right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c>
          <w:tcPr>
            <w:tcW w:w="4025" w:type="dxa"/>
            <w:tcBorders>
              <w:left w:val="nil"/>
              <w:right w:val="nil"/>
            </w:tcBorders>
          </w:tcPr>
          <w:p w:rsidR="00092457" w:rsidRPr="00410F42" w:rsidRDefault="00EA0E74">
            <w:pPr>
              <w:pStyle w:val="ConsPlusNormal"/>
              <w:jc w:val="center"/>
              <w:rPr>
                <w:rFonts w:ascii="Times New Roman" w:hAnsi="Times New Roman" w:cs="Times New Roman"/>
                <w:color w:val="171717" w:themeColor="background2" w:themeShade="1A"/>
                <w:sz w:val="28"/>
                <w:szCs w:val="28"/>
              </w:rPr>
            </w:pPr>
            <w:r w:rsidRPr="00EA0E74">
              <w:rPr>
                <w:rFonts w:ascii="Times New Roman" w:hAnsi="Times New Roman" w:cs="Times New Roman"/>
                <w:color w:val="171717" w:themeColor="background2" w:themeShade="1A"/>
                <w:position w:val="-6"/>
                <w:sz w:val="28"/>
                <w:szCs w:val="28"/>
              </w:rPr>
              <w:pict>
                <v:shape id="_x0000_i1030" style="width:14.2pt;height:14.2pt" coordsize="" o:spt="100" adj="0,,0" path="" filled="f" stroked="f">
                  <v:stroke joinstyle="miter"/>
                  <v:imagedata r:id="rId9" o:title="base_23836_108599_32779"/>
                  <v:formulas/>
                  <v:path o:connecttype="segments"/>
                </v:shape>
              </w:pict>
            </w:r>
          </w:p>
        </w:tc>
      </w:tr>
      <w:tr w:rsidR="00410F42" w:rsidRPr="00410F42">
        <w:tblPrEx>
          <w:tblBorders>
            <w:insideV w:val="single" w:sz="4" w:space="0" w:color="auto"/>
          </w:tblBorders>
        </w:tblPrEx>
        <w:tc>
          <w:tcPr>
            <w:tcW w:w="4139" w:type="dxa"/>
          </w:tcPr>
          <w:p w:rsidR="00092457" w:rsidRPr="00410F42" w:rsidRDefault="00092457">
            <w:pPr>
              <w:pStyle w:val="ConsPlusNormal"/>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Направление заявителю уведомления о выдаче согласования на проведение ярмарки</w:t>
            </w:r>
          </w:p>
        </w:tc>
        <w:tc>
          <w:tcPr>
            <w:tcW w:w="907" w:type="dxa"/>
            <w:tcBorders>
              <w:top w:val="nil"/>
              <w:bottom w:val="nil"/>
            </w:tcBorders>
          </w:tcPr>
          <w:p w:rsidR="00092457" w:rsidRPr="00410F42" w:rsidRDefault="00092457">
            <w:pPr>
              <w:pStyle w:val="ConsPlusNormal"/>
              <w:rPr>
                <w:rFonts w:ascii="Times New Roman" w:hAnsi="Times New Roman" w:cs="Times New Roman"/>
                <w:color w:val="171717" w:themeColor="background2" w:themeShade="1A"/>
                <w:sz w:val="28"/>
                <w:szCs w:val="28"/>
              </w:rPr>
            </w:pPr>
          </w:p>
        </w:tc>
        <w:tc>
          <w:tcPr>
            <w:tcW w:w="4025" w:type="dxa"/>
          </w:tcPr>
          <w:p w:rsidR="00092457" w:rsidRPr="00410F42" w:rsidRDefault="00092457">
            <w:pPr>
              <w:pStyle w:val="ConsPlusNormal"/>
              <w:jc w:val="center"/>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Предоставление заявителю уведомления об отказе в предоставлении муниципальной услуги</w:t>
            </w:r>
          </w:p>
        </w:tc>
      </w:tr>
    </w:tbl>
    <w:p w:rsidR="00092457" w:rsidRPr="00410F42" w:rsidRDefault="00092457">
      <w:pPr>
        <w:pStyle w:val="ConsPlusNormal"/>
        <w:jc w:val="both"/>
        <w:rPr>
          <w:rFonts w:ascii="Times New Roman" w:hAnsi="Times New Roman" w:cs="Times New Roman"/>
          <w:color w:val="171717" w:themeColor="background2" w:themeShade="1A"/>
          <w:sz w:val="28"/>
          <w:szCs w:val="28"/>
        </w:rPr>
      </w:pPr>
    </w:p>
    <w:p w:rsidR="00092457" w:rsidRPr="00410F42" w:rsidRDefault="00092457">
      <w:pPr>
        <w:pStyle w:val="ConsPlusNormal"/>
        <w:jc w:val="both"/>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3562B9" w:rsidRDefault="003562B9">
      <w:pPr>
        <w:pStyle w:val="ConsPlusNormal"/>
        <w:jc w:val="right"/>
        <w:outlineLvl w:val="1"/>
        <w:rPr>
          <w:rFonts w:ascii="Times New Roman" w:hAnsi="Times New Roman" w:cs="Times New Roman"/>
          <w:color w:val="171717" w:themeColor="background2" w:themeShade="1A"/>
          <w:sz w:val="28"/>
          <w:szCs w:val="28"/>
        </w:rPr>
      </w:pPr>
    </w:p>
    <w:p w:rsidR="00AF6AA9" w:rsidRDefault="00AF6AA9">
      <w:pPr>
        <w:pStyle w:val="ConsPlusNormal"/>
        <w:jc w:val="right"/>
        <w:outlineLvl w:val="1"/>
        <w:rPr>
          <w:rFonts w:ascii="Times New Roman" w:hAnsi="Times New Roman" w:cs="Times New Roman"/>
          <w:color w:val="171717" w:themeColor="background2" w:themeShade="1A"/>
          <w:sz w:val="28"/>
          <w:szCs w:val="28"/>
        </w:rPr>
      </w:pPr>
    </w:p>
    <w:p w:rsidR="00AF6AA9" w:rsidRDefault="00AF6AA9">
      <w:pPr>
        <w:pStyle w:val="ConsPlusNormal"/>
        <w:jc w:val="right"/>
        <w:outlineLvl w:val="1"/>
        <w:rPr>
          <w:rFonts w:ascii="Times New Roman" w:hAnsi="Times New Roman" w:cs="Times New Roman"/>
          <w:color w:val="171717" w:themeColor="background2" w:themeShade="1A"/>
          <w:sz w:val="28"/>
          <w:szCs w:val="28"/>
        </w:rPr>
      </w:pPr>
    </w:p>
    <w:p w:rsidR="00BC43C6" w:rsidRDefault="00BC43C6">
      <w:pPr>
        <w:pStyle w:val="ConsPlusNormal"/>
        <w:jc w:val="right"/>
        <w:outlineLvl w:val="1"/>
        <w:rPr>
          <w:rFonts w:ascii="Times New Roman" w:hAnsi="Times New Roman" w:cs="Times New Roman"/>
          <w:color w:val="171717" w:themeColor="background2" w:themeShade="1A"/>
          <w:sz w:val="28"/>
          <w:szCs w:val="28"/>
        </w:rPr>
      </w:pPr>
    </w:p>
    <w:p w:rsidR="006323D3" w:rsidRDefault="006323D3">
      <w:pPr>
        <w:pStyle w:val="ConsPlusNormal"/>
        <w:jc w:val="right"/>
        <w:outlineLvl w:val="1"/>
        <w:rPr>
          <w:rFonts w:ascii="Times New Roman" w:hAnsi="Times New Roman" w:cs="Times New Roman"/>
          <w:color w:val="171717" w:themeColor="background2" w:themeShade="1A"/>
          <w:sz w:val="28"/>
          <w:szCs w:val="28"/>
        </w:rPr>
      </w:pPr>
    </w:p>
    <w:p w:rsidR="006323D3" w:rsidRDefault="006323D3">
      <w:pPr>
        <w:pStyle w:val="ConsPlusNormal"/>
        <w:jc w:val="right"/>
        <w:outlineLvl w:val="1"/>
        <w:rPr>
          <w:rFonts w:ascii="Times New Roman" w:hAnsi="Times New Roman" w:cs="Times New Roman"/>
          <w:color w:val="171717" w:themeColor="background2" w:themeShade="1A"/>
          <w:sz w:val="28"/>
          <w:szCs w:val="28"/>
        </w:rPr>
      </w:pPr>
    </w:p>
    <w:p w:rsidR="006323D3" w:rsidRDefault="006323D3">
      <w:pPr>
        <w:pStyle w:val="ConsPlusNormal"/>
        <w:jc w:val="right"/>
        <w:outlineLvl w:val="1"/>
        <w:rPr>
          <w:rFonts w:ascii="Times New Roman" w:hAnsi="Times New Roman" w:cs="Times New Roman"/>
          <w:color w:val="171717" w:themeColor="background2" w:themeShade="1A"/>
          <w:sz w:val="28"/>
          <w:szCs w:val="28"/>
        </w:rPr>
      </w:pPr>
    </w:p>
    <w:p w:rsidR="006323D3" w:rsidRDefault="006323D3">
      <w:pPr>
        <w:pStyle w:val="ConsPlusNormal"/>
        <w:jc w:val="right"/>
        <w:outlineLvl w:val="1"/>
        <w:rPr>
          <w:rFonts w:ascii="Times New Roman" w:hAnsi="Times New Roman" w:cs="Times New Roman"/>
          <w:color w:val="171717" w:themeColor="background2" w:themeShade="1A"/>
          <w:sz w:val="28"/>
          <w:szCs w:val="28"/>
        </w:rPr>
      </w:pPr>
    </w:p>
    <w:p w:rsidR="006323D3" w:rsidRDefault="006323D3">
      <w:pPr>
        <w:pStyle w:val="ConsPlusNormal"/>
        <w:jc w:val="right"/>
        <w:outlineLvl w:val="1"/>
        <w:rPr>
          <w:rFonts w:ascii="Times New Roman" w:hAnsi="Times New Roman" w:cs="Times New Roman"/>
          <w:color w:val="171717" w:themeColor="background2" w:themeShade="1A"/>
          <w:sz w:val="28"/>
          <w:szCs w:val="28"/>
        </w:rPr>
      </w:pPr>
    </w:p>
    <w:p w:rsidR="00092457" w:rsidRPr="00410F42" w:rsidRDefault="00092457">
      <w:pPr>
        <w:pStyle w:val="ConsPlusNormal"/>
        <w:jc w:val="right"/>
        <w:outlineLvl w:val="1"/>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 xml:space="preserve">Приложение </w:t>
      </w:r>
      <w:r w:rsidR="0017016A">
        <w:rPr>
          <w:rFonts w:ascii="Times New Roman" w:hAnsi="Times New Roman" w:cs="Times New Roman"/>
          <w:color w:val="171717" w:themeColor="background2" w:themeShade="1A"/>
          <w:sz w:val="28"/>
          <w:szCs w:val="28"/>
        </w:rPr>
        <w:t>№</w:t>
      </w:r>
      <w:r w:rsidRPr="00410F42">
        <w:rPr>
          <w:rFonts w:ascii="Times New Roman" w:hAnsi="Times New Roman" w:cs="Times New Roman"/>
          <w:color w:val="171717" w:themeColor="background2" w:themeShade="1A"/>
          <w:sz w:val="28"/>
          <w:szCs w:val="28"/>
        </w:rPr>
        <w:t xml:space="preserve"> 2</w:t>
      </w:r>
    </w:p>
    <w:p w:rsidR="00092457" w:rsidRPr="00410F42" w:rsidRDefault="008B3680">
      <w:pPr>
        <w:pStyle w:val="ConsPlusNormal"/>
        <w:jc w:val="right"/>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к а</w:t>
      </w:r>
      <w:r w:rsidR="00092457" w:rsidRPr="00410F42">
        <w:rPr>
          <w:rFonts w:ascii="Times New Roman" w:hAnsi="Times New Roman" w:cs="Times New Roman"/>
          <w:color w:val="171717" w:themeColor="background2" w:themeShade="1A"/>
          <w:sz w:val="28"/>
          <w:szCs w:val="28"/>
        </w:rPr>
        <w:t>дминистративному регламенту</w:t>
      </w:r>
    </w:p>
    <w:p w:rsidR="00092457" w:rsidRPr="00410F42" w:rsidRDefault="00092457">
      <w:pPr>
        <w:pStyle w:val="ConsPlusNormal"/>
        <w:jc w:val="right"/>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 xml:space="preserve">по </w:t>
      </w:r>
      <w:r w:rsidR="00056549">
        <w:rPr>
          <w:rFonts w:ascii="Times New Roman" w:hAnsi="Times New Roman" w:cs="Times New Roman"/>
          <w:color w:val="171717" w:themeColor="background2" w:themeShade="1A"/>
          <w:sz w:val="28"/>
          <w:szCs w:val="28"/>
        </w:rPr>
        <w:t>предоставлению</w:t>
      </w:r>
      <w:r w:rsidRPr="00410F42">
        <w:rPr>
          <w:rFonts w:ascii="Times New Roman" w:hAnsi="Times New Roman" w:cs="Times New Roman"/>
          <w:color w:val="171717" w:themeColor="background2" w:themeShade="1A"/>
          <w:sz w:val="28"/>
          <w:szCs w:val="28"/>
        </w:rPr>
        <w:t xml:space="preserve"> муниципальной</w:t>
      </w:r>
    </w:p>
    <w:p w:rsidR="00092457" w:rsidRPr="00410F42" w:rsidRDefault="00056549" w:rsidP="00056549">
      <w:pPr>
        <w:pStyle w:val="ConsPlusNormal"/>
        <w:jc w:val="right"/>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услуги</w:t>
      </w:r>
      <w:r w:rsidR="00092457" w:rsidRPr="00410F42">
        <w:rPr>
          <w:rFonts w:ascii="Times New Roman" w:hAnsi="Times New Roman" w:cs="Times New Roman"/>
          <w:color w:val="171717" w:themeColor="background2" w:themeShade="1A"/>
          <w:sz w:val="28"/>
          <w:szCs w:val="28"/>
        </w:rPr>
        <w:t xml:space="preserve"> </w:t>
      </w:r>
      <w:r w:rsidRPr="00056549">
        <w:rPr>
          <w:rFonts w:ascii="Times New Roman" w:hAnsi="Times New Roman" w:cs="Times New Roman"/>
          <w:color w:val="171717" w:themeColor="background2" w:themeShade="1A"/>
          <w:sz w:val="28"/>
          <w:szCs w:val="28"/>
        </w:rPr>
        <w:t>«Согласование проведения ярмар</w:t>
      </w:r>
      <w:r w:rsidR="00BC43C6">
        <w:rPr>
          <w:rFonts w:ascii="Times New Roman" w:hAnsi="Times New Roman" w:cs="Times New Roman"/>
          <w:color w:val="171717" w:themeColor="background2" w:themeShade="1A"/>
          <w:sz w:val="28"/>
          <w:szCs w:val="28"/>
        </w:rPr>
        <w:t>ки</w:t>
      </w:r>
      <w:r w:rsidRPr="00056549">
        <w:rPr>
          <w:rFonts w:ascii="Times New Roman" w:hAnsi="Times New Roman" w:cs="Times New Roman"/>
          <w:color w:val="171717" w:themeColor="background2" w:themeShade="1A"/>
          <w:sz w:val="28"/>
          <w:szCs w:val="28"/>
        </w:rPr>
        <w:t>»</w:t>
      </w:r>
    </w:p>
    <w:p w:rsidR="00092457" w:rsidRPr="00410F42" w:rsidRDefault="00092457">
      <w:pPr>
        <w:pStyle w:val="ConsPlusNormal"/>
        <w:jc w:val="both"/>
        <w:rPr>
          <w:rFonts w:ascii="Times New Roman" w:hAnsi="Times New Roman" w:cs="Times New Roman"/>
          <w:color w:val="171717" w:themeColor="background2" w:themeShade="1A"/>
          <w:sz w:val="28"/>
          <w:szCs w:val="28"/>
        </w:rPr>
      </w:pPr>
    </w:p>
    <w:p w:rsidR="008B3680" w:rsidRDefault="008B3680" w:rsidP="008B3680">
      <w:pPr>
        <w:pStyle w:val="ConsPlusNormal"/>
        <w:jc w:val="both"/>
      </w:pPr>
      <w:bookmarkStart w:id="4" w:name="P596"/>
      <w:bookmarkEnd w:id="4"/>
    </w:p>
    <w:p w:rsidR="008B3680" w:rsidRDefault="008B3680" w:rsidP="008B3680">
      <w:pPr>
        <w:pStyle w:val="ConsPlusNonformat"/>
        <w:ind w:right="-143"/>
        <w:jc w:val="both"/>
      </w:pPr>
      <w:r>
        <w:t xml:space="preserve">                                        _____________________________________</w:t>
      </w:r>
    </w:p>
    <w:p w:rsidR="008B3680" w:rsidRPr="008B3680" w:rsidRDefault="008B3680" w:rsidP="008B3680">
      <w:pPr>
        <w:pStyle w:val="ConsPlusNonformat"/>
        <w:jc w:val="right"/>
        <w:rPr>
          <w:rFonts w:ascii="Times New Roman" w:hAnsi="Times New Roman" w:cs="Times New Roman"/>
          <w:sz w:val="24"/>
          <w:szCs w:val="24"/>
        </w:rPr>
      </w:pPr>
      <w:r w:rsidRPr="008B36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680">
        <w:rPr>
          <w:rFonts w:ascii="Times New Roman" w:hAnsi="Times New Roman" w:cs="Times New Roman"/>
          <w:sz w:val="24"/>
          <w:szCs w:val="24"/>
        </w:rPr>
        <w:t xml:space="preserve">                         _____________________________________</w:t>
      </w:r>
    </w:p>
    <w:p w:rsidR="008B3680" w:rsidRPr="008B3680" w:rsidRDefault="008B3680" w:rsidP="008B3680">
      <w:pPr>
        <w:pStyle w:val="ConsPlusNonformat"/>
        <w:jc w:val="right"/>
        <w:rPr>
          <w:rFonts w:ascii="Times New Roman" w:hAnsi="Times New Roman" w:cs="Times New Roman"/>
          <w:sz w:val="24"/>
          <w:szCs w:val="24"/>
        </w:rPr>
      </w:pPr>
      <w:r w:rsidRPr="008B3680">
        <w:rPr>
          <w:rFonts w:ascii="Times New Roman" w:hAnsi="Times New Roman" w:cs="Times New Roman"/>
          <w:sz w:val="24"/>
          <w:szCs w:val="24"/>
        </w:rPr>
        <w:t xml:space="preserve">                                _____________________________________</w:t>
      </w:r>
    </w:p>
    <w:p w:rsidR="008B3680" w:rsidRPr="008B3680" w:rsidRDefault="008B3680" w:rsidP="008B3680">
      <w:pPr>
        <w:pStyle w:val="ConsPlusNonformat"/>
        <w:jc w:val="right"/>
        <w:rPr>
          <w:rFonts w:ascii="Times New Roman" w:hAnsi="Times New Roman" w:cs="Times New Roman"/>
          <w:sz w:val="24"/>
          <w:szCs w:val="24"/>
        </w:rPr>
      </w:pPr>
      <w:r w:rsidRPr="008B3680">
        <w:rPr>
          <w:rFonts w:ascii="Times New Roman" w:hAnsi="Times New Roman" w:cs="Times New Roman"/>
          <w:sz w:val="24"/>
          <w:szCs w:val="24"/>
        </w:rPr>
        <w:t xml:space="preserve">                                (указывается должность, наименование</w:t>
      </w:r>
    </w:p>
    <w:p w:rsidR="008B3680" w:rsidRPr="008B3680" w:rsidRDefault="008B3680" w:rsidP="008B3680">
      <w:pPr>
        <w:pStyle w:val="ConsPlusNonformat"/>
        <w:jc w:val="right"/>
        <w:rPr>
          <w:rFonts w:ascii="Times New Roman" w:hAnsi="Times New Roman" w:cs="Times New Roman"/>
          <w:sz w:val="24"/>
          <w:szCs w:val="24"/>
        </w:rPr>
      </w:pPr>
      <w:r w:rsidRPr="008B3680">
        <w:rPr>
          <w:rFonts w:ascii="Times New Roman" w:hAnsi="Times New Roman" w:cs="Times New Roman"/>
          <w:sz w:val="24"/>
          <w:szCs w:val="24"/>
        </w:rPr>
        <w:t xml:space="preserve">                                  </w:t>
      </w:r>
      <w:r w:rsidR="004F2619">
        <w:rPr>
          <w:rFonts w:ascii="Times New Roman" w:hAnsi="Times New Roman" w:cs="Times New Roman"/>
          <w:sz w:val="24"/>
          <w:szCs w:val="24"/>
        </w:rPr>
        <w:t>уполномоченного</w:t>
      </w:r>
      <w:r w:rsidRPr="008B3680">
        <w:rPr>
          <w:rFonts w:ascii="Times New Roman" w:hAnsi="Times New Roman" w:cs="Times New Roman"/>
          <w:sz w:val="24"/>
          <w:szCs w:val="24"/>
        </w:rPr>
        <w:t xml:space="preserve"> органа,</w:t>
      </w:r>
    </w:p>
    <w:p w:rsidR="008B3680" w:rsidRDefault="008B3680" w:rsidP="008B3680">
      <w:pPr>
        <w:pStyle w:val="ConsPlusNonformat"/>
        <w:jc w:val="right"/>
        <w:rPr>
          <w:rFonts w:ascii="Times New Roman" w:hAnsi="Times New Roman" w:cs="Times New Roman"/>
          <w:sz w:val="24"/>
          <w:szCs w:val="24"/>
        </w:rPr>
      </w:pPr>
      <w:r w:rsidRPr="008B3680">
        <w:rPr>
          <w:rFonts w:ascii="Times New Roman" w:hAnsi="Times New Roman" w:cs="Times New Roman"/>
          <w:sz w:val="24"/>
          <w:szCs w:val="24"/>
        </w:rPr>
        <w:t xml:space="preserve">                          Ф.И.О. руководителя или его уполномоченного лица)</w:t>
      </w:r>
    </w:p>
    <w:p w:rsidR="006D3BF3" w:rsidRDefault="006D3BF3" w:rsidP="008B3680">
      <w:pPr>
        <w:pStyle w:val="ConsPlusNonformat"/>
        <w:jc w:val="right"/>
        <w:rPr>
          <w:rFonts w:ascii="Times New Roman" w:hAnsi="Times New Roman" w:cs="Times New Roman"/>
          <w:sz w:val="24"/>
          <w:szCs w:val="24"/>
        </w:rPr>
      </w:pPr>
    </w:p>
    <w:p w:rsidR="006D3BF3" w:rsidRPr="006D3BF3" w:rsidRDefault="006D3BF3" w:rsidP="006D3BF3">
      <w:pPr>
        <w:pStyle w:val="ConsPlusNonformat"/>
        <w:jc w:val="right"/>
        <w:rPr>
          <w:rFonts w:ascii="Times New Roman" w:hAnsi="Times New Roman" w:cs="Times New Roman"/>
          <w:sz w:val="24"/>
          <w:szCs w:val="24"/>
        </w:rPr>
      </w:pPr>
      <w:r w:rsidRPr="006D3BF3">
        <w:rPr>
          <w:rFonts w:ascii="Times New Roman" w:hAnsi="Times New Roman" w:cs="Times New Roman"/>
          <w:sz w:val="24"/>
          <w:szCs w:val="24"/>
        </w:rPr>
        <w:t xml:space="preserve">                                         </w:t>
      </w:r>
      <w:r>
        <w:rPr>
          <w:rFonts w:ascii="Times New Roman" w:hAnsi="Times New Roman" w:cs="Times New Roman"/>
          <w:sz w:val="24"/>
          <w:szCs w:val="24"/>
        </w:rPr>
        <w:t>о</w:t>
      </w:r>
      <w:r w:rsidRPr="006D3BF3">
        <w:rPr>
          <w:rFonts w:ascii="Times New Roman" w:hAnsi="Times New Roman" w:cs="Times New Roman"/>
          <w:sz w:val="24"/>
          <w:szCs w:val="24"/>
        </w:rPr>
        <w:t>т ______________________________</w:t>
      </w:r>
    </w:p>
    <w:p w:rsidR="006D3BF3" w:rsidRPr="006D3BF3" w:rsidRDefault="006D3BF3" w:rsidP="006D3BF3">
      <w:pPr>
        <w:pStyle w:val="ConsPlusNonformat"/>
        <w:jc w:val="right"/>
        <w:rPr>
          <w:rFonts w:ascii="Times New Roman" w:hAnsi="Times New Roman" w:cs="Times New Roman"/>
          <w:sz w:val="24"/>
          <w:szCs w:val="24"/>
        </w:rPr>
      </w:pPr>
      <w:r w:rsidRPr="006D3BF3">
        <w:rPr>
          <w:rFonts w:ascii="Times New Roman" w:hAnsi="Times New Roman" w:cs="Times New Roman"/>
          <w:sz w:val="24"/>
          <w:szCs w:val="24"/>
        </w:rPr>
        <w:t xml:space="preserve">                                          _________________________________</w:t>
      </w:r>
    </w:p>
    <w:p w:rsidR="006D3BF3" w:rsidRPr="006D3BF3" w:rsidRDefault="006D3BF3" w:rsidP="006D3BF3">
      <w:pPr>
        <w:pStyle w:val="ConsPlusNonformat"/>
        <w:jc w:val="right"/>
        <w:rPr>
          <w:rFonts w:ascii="Times New Roman" w:hAnsi="Times New Roman" w:cs="Times New Roman"/>
          <w:sz w:val="24"/>
          <w:szCs w:val="24"/>
        </w:rPr>
      </w:pPr>
      <w:r w:rsidRPr="006D3BF3">
        <w:rPr>
          <w:rFonts w:ascii="Times New Roman" w:hAnsi="Times New Roman" w:cs="Times New Roman"/>
          <w:sz w:val="24"/>
          <w:szCs w:val="24"/>
        </w:rPr>
        <w:t xml:space="preserve">                                          _________________________________</w:t>
      </w:r>
    </w:p>
    <w:p w:rsidR="006D3BF3" w:rsidRPr="006D3BF3" w:rsidRDefault="006D3BF3" w:rsidP="006D3BF3">
      <w:pPr>
        <w:pStyle w:val="ConsPlusNonformat"/>
        <w:jc w:val="right"/>
        <w:rPr>
          <w:rFonts w:ascii="Times New Roman" w:hAnsi="Times New Roman" w:cs="Times New Roman"/>
          <w:sz w:val="24"/>
          <w:szCs w:val="24"/>
        </w:rPr>
      </w:pPr>
      <w:r w:rsidRPr="006D3BF3">
        <w:rPr>
          <w:rFonts w:ascii="Times New Roman" w:hAnsi="Times New Roman" w:cs="Times New Roman"/>
          <w:sz w:val="24"/>
          <w:szCs w:val="24"/>
        </w:rPr>
        <w:t xml:space="preserve">                                                (указывается должность,</w:t>
      </w:r>
    </w:p>
    <w:p w:rsidR="006D3BF3" w:rsidRPr="006D3BF3" w:rsidRDefault="006D3BF3" w:rsidP="006D3BF3">
      <w:pPr>
        <w:pStyle w:val="ConsPlusNonformat"/>
        <w:jc w:val="right"/>
        <w:rPr>
          <w:rFonts w:ascii="Times New Roman" w:hAnsi="Times New Roman" w:cs="Times New Roman"/>
          <w:sz w:val="24"/>
          <w:szCs w:val="24"/>
        </w:rPr>
      </w:pPr>
      <w:r w:rsidRPr="006D3BF3">
        <w:rPr>
          <w:rFonts w:ascii="Times New Roman" w:hAnsi="Times New Roman" w:cs="Times New Roman"/>
          <w:sz w:val="24"/>
          <w:szCs w:val="24"/>
        </w:rPr>
        <w:t xml:space="preserve">                                          наименование, Ф.И.О. руководителя</w:t>
      </w:r>
    </w:p>
    <w:p w:rsidR="006D3BF3" w:rsidRPr="006D3BF3" w:rsidRDefault="006D3BF3" w:rsidP="006D3BF3">
      <w:pPr>
        <w:pStyle w:val="ConsPlusNonformat"/>
        <w:jc w:val="right"/>
        <w:rPr>
          <w:rFonts w:ascii="Times New Roman" w:hAnsi="Times New Roman" w:cs="Times New Roman"/>
          <w:sz w:val="24"/>
          <w:szCs w:val="24"/>
        </w:rPr>
      </w:pPr>
      <w:r w:rsidRPr="006D3BF3">
        <w:rPr>
          <w:rFonts w:ascii="Times New Roman" w:hAnsi="Times New Roman" w:cs="Times New Roman"/>
          <w:sz w:val="24"/>
          <w:szCs w:val="24"/>
        </w:rPr>
        <w:t xml:space="preserve">                                             или его уполномоченного лица)</w:t>
      </w:r>
    </w:p>
    <w:p w:rsidR="006D3BF3" w:rsidRPr="008B3680" w:rsidRDefault="006D3BF3" w:rsidP="008B3680">
      <w:pPr>
        <w:pStyle w:val="ConsPlusNonformat"/>
        <w:jc w:val="right"/>
        <w:rPr>
          <w:rFonts w:ascii="Times New Roman" w:hAnsi="Times New Roman" w:cs="Times New Roman"/>
          <w:sz w:val="24"/>
          <w:szCs w:val="24"/>
        </w:rPr>
      </w:pPr>
    </w:p>
    <w:p w:rsidR="008B3680" w:rsidRDefault="008B3680" w:rsidP="008B3680">
      <w:pPr>
        <w:pStyle w:val="ConsPlusNonformat"/>
        <w:jc w:val="both"/>
      </w:pPr>
    </w:p>
    <w:p w:rsidR="008B3680" w:rsidRPr="008B3680" w:rsidRDefault="008B3680" w:rsidP="008B3680">
      <w:pPr>
        <w:pStyle w:val="ConsPlusNonformat"/>
        <w:jc w:val="center"/>
        <w:rPr>
          <w:rFonts w:ascii="Times New Roman" w:hAnsi="Times New Roman" w:cs="Times New Roman"/>
          <w:sz w:val="24"/>
          <w:szCs w:val="24"/>
        </w:rPr>
      </w:pPr>
      <w:bookmarkStart w:id="5" w:name="P279"/>
      <w:bookmarkEnd w:id="5"/>
      <w:r w:rsidRPr="008B3680">
        <w:rPr>
          <w:rFonts w:ascii="Times New Roman" w:hAnsi="Times New Roman" w:cs="Times New Roman"/>
          <w:sz w:val="24"/>
          <w:szCs w:val="24"/>
        </w:rPr>
        <w:t>Заявление</w:t>
      </w:r>
    </w:p>
    <w:p w:rsidR="008B3680" w:rsidRPr="008B3680" w:rsidRDefault="008B3680" w:rsidP="008B3680">
      <w:pPr>
        <w:pStyle w:val="ConsPlusNonformat"/>
        <w:jc w:val="center"/>
        <w:rPr>
          <w:rFonts w:ascii="Times New Roman" w:hAnsi="Times New Roman" w:cs="Times New Roman"/>
          <w:sz w:val="24"/>
          <w:szCs w:val="24"/>
        </w:rPr>
      </w:pPr>
      <w:r w:rsidRPr="008B3680">
        <w:rPr>
          <w:rFonts w:ascii="Times New Roman" w:hAnsi="Times New Roman" w:cs="Times New Roman"/>
          <w:sz w:val="24"/>
          <w:szCs w:val="24"/>
        </w:rPr>
        <w:t>о согласовании проведения ярмарки</w:t>
      </w:r>
    </w:p>
    <w:p w:rsidR="008B3680" w:rsidRPr="008B3680" w:rsidRDefault="008B3680" w:rsidP="008B3680">
      <w:pPr>
        <w:pStyle w:val="ConsPlusNonformat"/>
        <w:rPr>
          <w:rFonts w:ascii="Times New Roman" w:hAnsi="Times New Roman" w:cs="Times New Roman"/>
          <w:sz w:val="24"/>
          <w:szCs w:val="24"/>
        </w:rPr>
      </w:pPr>
    </w:p>
    <w:p w:rsidR="008B3680" w:rsidRPr="008B3680" w:rsidRDefault="008B3680" w:rsidP="008B3680">
      <w:pPr>
        <w:pStyle w:val="ConsPlusNonformat"/>
        <w:rPr>
          <w:rFonts w:ascii="Times New Roman" w:hAnsi="Times New Roman" w:cs="Times New Roman"/>
          <w:sz w:val="24"/>
          <w:szCs w:val="24"/>
        </w:rPr>
      </w:pPr>
      <w:r w:rsidRPr="008B3680">
        <w:rPr>
          <w:rFonts w:ascii="Times New Roman" w:hAnsi="Times New Roman" w:cs="Times New Roman"/>
          <w:sz w:val="24"/>
          <w:szCs w:val="24"/>
        </w:rPr>
        <w:t>1. Организатор ярмарки ____________________________________________________</w:t>
      </w:r>
    </w:p>
    <w:p w:rsidR="008B3680" w:rsidRPr="008B3680" w:rsidRDefault="008B3680" w:rsidP="008B3680">
      <w:pPr>
        <w:pStyle w:val="ConsPlusNonformat"/>
        <w:jc w:val="center"/>
        <w:rPr>
          <w:rFonts w:ascii="Times New Roman" w:hAnsi="Times New Roman" w:cs="Times New Roman"/>
          <w:sz w:val="24"/>
          <w:szCs w:val="24"/>
        </w:rPr>
      </w:pPr>
      <w:r w:rsidRPr="008B3680">
        <w:rPr>
          <w:rFonts w:ascii="Times New Roman" w:hAnsi="Times New Roman" w:cs="Times New Roman"/>
          <w:sz w:val="24"/>
          <w:szCs w:val="24"/>
        </w:rPr>
        <w:t>(фамилия, имя и отчество (при наличии)</w:t>
      </w:r>
    </w:p>
    <w:p w:rsidR="008B3680" w:rsidRPr="008B3680" w:rsidRDefault="008B3680" w:rsidP="008B3680">
      <w:pPr>
        <w:pStyle w:val="ConsPlusNonformat"/>
        <w:rPr>
          <w:rFonts w:ascii="Times New Roman" w:hAnsi="Times New Roman" w:cs="Times New Roman"/>
          <w:sz w:val="24"/>
          <w:szCs w:val="24"/>
        </w:rPr>
      </w:pPr>
      <w:r w:rsidRPr="008B3680">
        <w:rPr>
          <w:rFonts w:ascii="Times New Roman" w:hAnsi="Times New Roman" w:cs="Times New Roman"/>
          <w:sz w:val="24"/>
          <w:szCs w:val="24"/>
        </w:rPr>
        <w:t>___________________________________________________________________________</w:t>
      </w:r>
    </w:p>
    <w:p w:rsidR="008B3680" w:rsidRPr="008B3680" w:rsidRDefault="008B3680" w:rsidP="008B3680">
      <w:pPr>
        <w:pStyle w:val="ConsPlusNonformat"/>
        <w:jc w:val="center"/>
        <w:rPr>
          <w:rFonts w:ascii="Times New Roman" w:hAnsi="Times New Roman" w:cs="Times New Roman"/>
          <w:sz w:val="24"/>
          <w:szCs w:val="24"/>
        </w:rPr>
      </w:pPr>
      <w:r w:rsidRPr="008B3680">
        <w:rPr>
          <w:rFonts w:ascii="Times New Roman" w:hAnsi="Times New Roman" w:cs="Times New Roman"/>
          <w:sz w:val="24"/>
          <w:szCs w:val="24"/>
        </w:rPr>
        <w:t>индивидуального предпринимателя или полное и сокращенное наименование</w:t>
      </w:r>
    </w:p>
    <w:p w:rsidR="008B3680" w:rsidRPr="008B3680" w:rsidRDefault="008B3680" w:rsidP="008B3680">
      <w:pPr>
        <w:pStyle w:val="ConsPlusNonformat"/>
        <w:rPr>
          <w:rFonts w:ascii="Times New Roman" w:hAnsi="Times New Roman" w:cs="Times New Roman"/>
          <w:sz w:val="24"/>
          <w:szCs w:val="24"/>
        </w:rPr>
      </w:pPr>
      <w:r w:rsidRPr="008B3680">
        <w:rPr>
          <w:rFonts w:ascii="Times New Roman" w:hAnsi="Times New Roman" w:cs="Times New Roman"/>
          <w:sz w:val="24"/>
          <w:szCs w:val="24"/>
        </w:rPr>
        <w:t>___________________________________________________________________________</w:t>
      </w:r>
    </w:p>
    <w:p w:rsidR="008B3680" w:rsidRPr="008B3680" w:rsidRDefault="008B3680" w:rsidP="008B3680">
      <w:pPr>
        <w:pStyle w:val="ConsPlusNonformat"/>
        <w:jc w:val="center"/>
        <w:rPr>
          <w:rFonts w:ascii="Times New Roman" w:hAnsi="Times New Roman" w:cs="Times New Roman"/>
          <w:sz w:val="24"/>
          <w:szCs w:val="24"/>
        </w:rPr>
      </w:pPr>
      <w:r w:rsidRPr="008B3680">
        <w:rPr>
          <w:rFonts w:ascii="Times New Roman" w:hAnsi="Times New Roman" w:cs="Times New Roman"/>
          <w:sz w:val="24"/>
          <w:szCs w:val="24"/>
        </w:rPr>
        <w:t>юридического лица, в том числе его фирменное наименование,</w:t>
      </w:r>
    </w:p>
    <w:p w:rsidR="008B3680" w:rsidRPr="008B3680" w:rsidRDefault="008B3680" w:rsidP="008B3680">
      <w:pPr>
        <w:pStyle w:val="ConsPlusNonformat"/>
        <w:jc w:val="center"/>
        <w:rPr>
          <w:rFonts w:ascii="Times New Roman" w:hAnsi="Times New Roman" w:cs="Times New Roman"/>
          <w:sz w:val="24"/>
          <w:szCs w:val="24"/>
        </w:rPr>
      </w:pPr>
      <w:r w:rsidRPr="008B3680">
        <w:rPr>
          <w:rFonts w:ascii="Times New Roman" w:hAnsi="Times New Roman" w:cs="Times New Roman"/>
          <w:sz w:val="24"/>
          <w:szCs w:val="24"/>
        </w:rPr>
        <w:t>организационно-правовая форма (для юридического лица)</w:t>
      </w:r>
    </w:p>
    <w:p w:rsidR="008B3680" w:rsidRPr="008B3680" w:rsidRDefault="008B3680" w:rsidP="008B3680">
      <w:pPr>
        <w:pStyle w:val="ConsPlusNonformat"/>
        <w:rPr>
          <w:rFonts w:ascii="Times New Roman" w:hAnsi="Times New Roman" w:cs="Times New Roman"/>
          <w:sz w:val="24"/>
          <w:szCs w:val="24"/>
        </w:rPr>
      </w:pPr>
      <w:r w:rsidRPr="008B3680">
        <w:rPr>
          <w:rFonts w:ascii="Times New Roman" w:hAnsi="Times New Roman" w:cs="Times New Roman"/>
          <w:sz w:val="24"/>
          <w:szCs w:val="24"/>
        </w:rPr>
        <w:t>2. Место нахождения организатора ярмарки __________________________________</w:t>
      </w:r>
    </w:p>
    <w:p w:rsidR="008B3680" w:rsidRPr="008B3680" w:rsidRDefault="008B3680" w:rsidP="008B3680">
      <w:pPr>
        <w:pStyle w:val="ConsPlusNonformat"/>
        <w:rPr>
          <w:rFonts w:ascii="Times New Roman" w:hAnsi="Times New Roman" w:cs="Times New Roman"/>
          <w:sz w:val="24"/>
          <w:szCs w:val="24"/>
        </w:rPr>
      </w:pPr>
      <w:r w:rsidRPr="008B3680">
        <w:rPr>
          <w:rFonts w:ascii="Times New Roman" w:hAnsi="Times New Roman" w:cs="Times New Roman"/>
          <w:sz w:val="24"/>
          <w:szCs w:val="24"/>
        </w:rPr>
        <w:t>___________________________________________________________________________</w:t>
      </w:r>
    </w:p>
    <w:p w:rsidR="008B3680" w:rsidRPr="008B3680" w:rsidRDefault="008B3680" w:rsidP="008B3680">
      <w:pPr>
        <w:pStyle w:val="ConsPlusNonformat"/>
        <w:jc w:val="center"/>
        <w:rPr>
          <w:rFonts w:ascii="Times New Roman" w:hAnsi="Times New Roman" w:cs="Times New Roman"/>
          <w:sz w:val="24"/>
          <w:szCs w:val="24"/>
        </w:rPr>
      </w:pPr>
      <w:r w:rsidRPr="008B3680">
        <w:rPr>
          <w:rFonts w:ascii="Times New Roman" w:hAnsi="Times New Roman" w:cs="Times New Roman"/>
          <w:sz w:val="24"/>
          <w:szCs w:val="24"/>
        </w:rPr>
        <w:t>(адрес юридического лица или место жительства индивидуального</w:t>
      </w:r>
    </w:p>
    <w:p w:rsidR="008B3680" w:rsidRPr="008B3680" w:rsidRDefault="008B3680" w:rsidP="008B3680">
      <w:pPr>
        <w:pStyle w:val="ConsPlusNonformat"/>
        <w:rPr>
          <w:rFonts w:ascii="Times New Roman" w:hAnsi="Times New Roman" w:cs="Times New Roman"/>
          <w:sz w:val="24"/>
          <w:szCs w:val="24"/>
        </w:rPr>
      </w:pPr>
      <w:r w:rsidRPr="008B3680">
        <w:rPr>
          <w:rFonts w:ascii="Times New Roman" w:hAnsi="Times New Roman" w:cs="Times New Roman"/>
          <w:sz w:val="24"/>
          <w:szCs w:val="24"/>
        </w:rPr>
        <w:t xml:space="preserve">                             предпринимателя)</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3. Фамилия, имя, отчество (при наличии) индивидуального предпринимателя или</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руководителя юридического лица и контактный телефон _______________________</w:t>
      </w:r>
    </w:p>
    <w:p w:rsidR="008B3680" w:rsidRDefault="008B3680" w:rsidP="008B3680">
      <w:pPr>
        <w:pStyle w:val="ConsPlusNonformat"/>
        <w:jc w:val="both"/>
      </w:pPr>
      <w:r w:rsidRPr="008B3680">
        <w:rPr>
          <w:rFonts w:ascii="Times New Roman" w:hAnsi="Times New Roman" w:cs="Times New Roman"/>
          <w:sz w:val="24"/>
          <w:szCs w:val="24"/>
        </w:rPr>
        <w:t>___________________________________________________________________________</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4.  Фамилия, имя, отчество (при наличии) лица, ответственного за проведение</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ярмарки, и контактный телефон _____________________________________________</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___________________________________________________________________________</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5.   Государственный   регистрационный   номер записи о государственной</w:t>
      </w:r>
      <w:r>
        <w:rPr>
          <w:rFonts w:ascii="Times New Roman" w:hAnsi="Times New Roman" w:cs="Times New Roman"/>
          <w:sz w:val="24"/>
          <w:szCs w:val="24"/>
        </w:rPr>
        <w:t xml:space="preserve"> </w:t>
      </w:r>
      <w:r w:rsidRPr="008B3680">
        <w:rPr>
          <w:rFonts w:ascii="Times New Roman" w:hAnsi="Times New Roman" w:cs="Times New Roman"/>
          <w:sz w:val="24"/>
          <w:szCs w:val="24"/>
        </w:rPr>
        <w:t>регистрации юридического лица или индивидуального предпринимателя (ОГРН)</w:t>
      </w:r>
    </w:p>
    <w:p w:rsidR="008B3680" w:rsidRDefault="008B3680" w:rsidP="008B3680">
      <w:pPr>
        <w:pStyle w:val="ConsPlusNonformat"/>
        <w:jc w:val="both"/>
      </w:pPr>
      <w:r w:rsidRPr="008B3680">
        <w:rPr>
          <w:rFonts w:ascii="Times New Roman" w:hAnsi="Times New Roman" w:cs="Times New Roman"/>
          <w:sz w:val="24"/>
          <w:szCs w:val="24"/>
        </w:rPr>
        <w:t>___________________________________________________________________________</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6. Идентификационный номер налогоплательщика (ИНН) ________________________</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7. Место и сроки проведения ярмарки _______________________________________</w:t>
      </w:r>
    </w:p>
    <w:p w:rsidR="008B3680" w:rsidRPr="008B3680" w:rsidRDefault="008B3680" w:rsidP="008B3680">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 xml:space="preserve">                                  (указать наименование населенного пункта,</w:t>
      </w:r>
      <w:r w:rsidR="006D3BF3">
        <w:rPr>
          <w:rFonts w:ascii="Times New Roman" w:hAnsi="Times New Roman" w:cs="Times New Roman"/>
          <w:sz w:val="24"/>
          <w:szCs w:val="24"/>
        </w:rPr>
        <w:t xml:space="preserve"> </w:t>
      </w:r>
      <w:r w:rsidRPr="008B3680">
        <w:rPr>
          <w:rFonts w:ascii="Times New Roman" w:hAnsi="Times New Roman" w:cs="Times New Roman"/>
          <w:sz w:val="24"/>
          <w:szCs w:val="24"/>
        </w:rPr>
        <w:t>__________________________________________________________________________</w:t>
      </w:r>
    </w:p>
    <w:p w:rsidR="008B3680" w:rsidRPr="008B3680" w:rsidRDefault="008B3680" w:rsidP="006D3BF3">
      <w:pPr>
        <w:pStyle w:val="ConsPlusNonformat"/>
        <w:jc w:val="both"/>
        <w:rPr>
          <w:rFonts w:ascii="Times New Roman" w:hAnsi="Times New Roman" w:cs="Times New Roman"/>
          <w:sz w:val="24"/>
          <w:szCs w:val="24"/>
        </w:rPr>
      </w:pPr>
      <w:r w:rsidRPr="008B3680">
        <w:rPr>
          <w:rFonts w:ascii="Times New Roman" w:hAnsi="Times New Roman" w:cs="Times New Roman"/>
          <w:sz w:val="24"/>
          <w:szCs w:val="24"/>
        </w:rPr>
        <w:t xml:space="preserve">    район и адресные ориентиры, дату (период) проведения и режим работы</w:t>
      </w:r>
      <w:r w:rsidR="006D3BF3">
        <w:rPr>
          <w:rFonts w:ascii="Times New Roman" w:hAnsi="Times New Roman" w:cs="Times New Roman"/>
          <w:sz w:val="24"/>
          <w:szCs w:val="24"/>
        </w:rPr>
        <w:t xml:space="preserve"> </w:t>
      </w:r>
      <w:r w:rsidRPr="008B3680">
        <w:rPr>
          <w:rFonts w:ascii="Times New Roman" w:hAnsi="Times New Roman" w:cs="Times New Roman"/>
          <w:sz w:val="24"/>
          <w:szCs w:val="24"/>
        </w:rPr>
        <w:t>ярмарки)</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8. Тип и название (при наличии) ярмарки ___________________________________</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___________________________________________________________________________</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9. Ассортимент реализуемых на ярмарке товаров, перечень выполняемых работ и</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оказываемых услуг _________________________________________________________</w:t>
      </w:r>
    </w:p>
    <w:p w:rsidR="008B3680" w:rsidRDefault="008B3680" w:rsidP="008B3680">
      <w:pPr>
        <w:pStyle w:val="ConsPlusNonformat"/>
        <w:jc w:val="both"/>
      </w:pPr>
      <w:r w:rsidRPr="006D3BF3">
        <w:rPr>
          <w:rFonts w:ascii="Times New Roman" w:hAnsi="Times New Roman" w:cs="Times New Roman"/>
          <w:sz w:val="24"/>
          <w:szCs w:val="24"/>
        </w:rPr>
        <w:t>___________________________________________________________________________</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10.  Количество мест для продажи товаров (выполнения работ, оказания услуг)</w:t>
      </w:r>
      <w:r w:rsidR="006D3BF3">
        <w:rPr>
          <w:rFonts w:ascii="Times New Roman" w:hAnsi="Times New Roman" w:cs="Times New Roman"/>
          <w:sz w:val="24"/>
          <w:szCs w:val="24"/>
        </w:rPr>
        <w:t xml:space="preserve"> </w:t>
      </w:r>
      <w:r w:rsidRPr="006D3BF3">
        <w:rPr>
          <w:rFonts w:ascii="Times New Roman" w:hAnsi="Times New Roman" w:cs="Times New Roman"/>
          <w:sz w:val="24"/>
          <w:szCs w:val="24"/>
        </w:rPr>
        <w:t>на ярмарке ________________________________________________________________</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 xml:space="preserve">  (указать общее количество мест, в том числе предоставляемых юридическим</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lastRenderedPageBreak/>
        <w:t xml:space="preserve">  лицам, индивидуальным предпринимателям, а также гражданам (в том числе</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 xml:space="preserve"> гражданам, ведущим крестьянские (фермерские) хозяйства, личное подсобное</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хозяйство или занимающимся садоводством, огородничеством, животноводством)</w:t>
      </w:r>
    </w:p>
    <w:p w:rsidR="008B3680" w:rsidRDefault="008B3680" w:rsidP="008B3680">
      <w:pPr>
        <w:pStyle w:val="ConsPlusNonformat"/>
        <w:jc w:val="both"/>
      </w:pP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11.  Способ уведомления органом местного самоуправления о принятом решении,</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адрес электронной почты ___________________________________________________</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___________________________________________________________________________</w:t>
      </w:r>
    </w:p>
    <w:p w:rsidR="008B3680" w:rsidRPr="006D3BF3" w:rsidRDefault="008B3680" w:rsidP="006D3BF3">
      <w:pPr>
        <w:pStyle w:val="ConsPlusNonformat"/>
        <w:jc w:val="center"/>
        <w:rPr>
          <w:rFonts w:ascii="Times New Roman" w:hAnsi="Times New Roman" w:cs="Times New Roman"/>
          <w:sz w:val="24"/>
          <w:szCs w:val="24"/>
        </w:rPr>
      </w:pPr>
      <w:r>
        <w:t>(</w:t>
      </w:r>
      <w:r w:rsidRPr="006D3BF3">
        <w:rPr>
          <w:rFonts w:ascii="Times New Roman" w:hAnsi="Times New Roman" w:cs="Times New Roman"/>
          <w:sz w:val="24"/>
          <w:szCs w:val="24"/>
        </w:rPr>
        <w:t>в письменной форме по почтовому адресу либо в форме электронного документа</w:t>
      </w:r>
    </w:p>
    <w:p w:rsidR="008B3680" w:rsidRPr="006D3BF3" w:rsidRDefault="008B3680" w:rsidP="006D3BF3">
      <w:pPr>
        <w:pStyle w:val="ConsPlusNonformat"/>
        <w:jc w:val="center"/>
        <w:rPr>
          <w:rFonts w:ascii="Times New Roman" w:hAnsi="Times New Roman" w:cs="Times New Roman"/>
          <w:sz w:val="24"/>
          <w:szCs w:val="24"/>
        </w:rPr>
      </w:pPr>
      <w:r w:rsidRPr="006D3BF3">
        <w:rPr>
          <w:rFonts w:ascii="Times New Roman" w:hAnsi="Times New Roman" w:cs="Times New Roman"/>
          <w:sz w:val="24"/>
          <w:szCs w:val="24"/>
        </w:rPr>
        <w:t>на адрес электронной почты)</w:t>
      </w:r>
    </w:p>
    <w:p w:rsidR="008B3680" w:rsidRDefault="008B3680" w:rsidP="008B3680">
      <w:pPr>
        <w:pStyle w:val="ConsPlusNonformat"/>
        <w:jc w:val="both"/>
      </w:pP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 xml:space="preserve">    Руководитель юридического лица (ин</w:t>
      </w:r>
      <w:r w:rsidR="006D3BF3">
        <w:rPr>
          <w:rFonts w:ascii="Times New Roman" w:hAnsi="Times New Roman" w:cs="Times New Roman"/>
          <w:sz w:val="24"/>
          <w:szCs w:val="24"/>
        </w:rPr>
        <w:t xml:space="preserve">дивидуальный предприниматель), </w:t>
      </w:r>
      <w:r w:rsidRPr="006D3BF3">
        <w:rPr>
          <w:rFonts w:ascii="Times New Roman" w:hAnsi="Times New Roman" w:cs="Times New Roman"/>
          <w:sz w:val="24"/>
          <w:szCs w:val="24"/>
        </w:rPr>
        <w:t>лицо,</w:t>
      </w:r>
      <w:r w:rsidR="006D3BF3">
        <w:rPr>
          <w:rFonts w:ascii="Times New Roman" w:hAnsi="Times New Roman" w:cs="Times New Roman"/>
          <w:sz w:val="24"/>
          <w:szCs w:val="24"/>
        </w:rPr>
        <w:t xml:space="preserve"> ответственное</w:t>
      </w:r>
      <w:r w:rsidRPr="006D3BF3">
        <w:rPr>
          <w:rFonts w:ascii="Times New Roman" w:hAnsi="Times New Roman" w:cs="Times New Roman"/>
          <w:sz w:val="24"/>
          <w:szCs w:val="24"/>
        </w:rPr>
        <w:t xml:space="preserve"> за проведение ярмарки, </w:t>
      </w:r>
      <w:r w:rsidR="006D3BF3">
        <w:rPr>
          <w:rFonts w:ascii="Times New Roman" w:hAnsi="Times New Roman" w:cs="Times New Roman"/>
          <w:sz w:val="24"/>
          <w:szCs w:val="24"/>
        </w:rPr>
        <w:t>дает свое</w:t>
      </w:r>
      <w:r w:rsidRPr="006D3BF3">
        <w:rPr>
          <w:rFonts w:ascii="Times New Roman" w:hAnsi="Times New Roman" w:cs="Times New Roman"/>
          <w:sz w:val="24"/>
          <w:szCs w:val="24"/>
        </w:rPr>
        <w:t xml:space="preserve"> согласие  на обработку</w:t>
      </w:r>
      <w:r w:rsidR="006D3BF3">
        <w:rPr>
          <w:rFonts w:ascii="Times New Roman" w:hAnsi="Times New Roman" w:cs="Times New Roman"/>
          <w:sz w:val="24"/>
          <w:szCs w:val="24"/>
        </w:rPr>
        <w:t xml:space="preserve"> </w:t>
      </w:r>
      <w:r w:rsidRPr="006D3BF3">
        <w:rPr>
          <w:rFonts w:ascii="Times New Roman" w:hAnsi="Times New Roman" w:cs="Times New Roman"/>
          <w:sz w:val="24"/>
          <w:szCs w:val="24"/>
        </w:rPr>
        <w:t>персональных данных, содержащихся в представленных документах.</w:t>
      </w:r>
    </w:p>
    <w:p w:rsidR="008B3680" w:rsidRPr="006D3BF3" w:rsidRDefault="008B3680" w:rsidP="008B3680">
      <w:pPr>
        <w:pStyle w:val="ConsPlusNonformat"/>
        <w:jc w:val="both"/>
        <w:rPr>
          <w:rFonts w:ascii="Times New Roman" w:hAnsi="Times New Roman" w:cs="Times New Roman"/>
          <w:sz w:val="24"/>
          <w:szCs w:val="24"/>
        </w:rPr>
      </w:pP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Организатор ярмарки _______________   _____________________________________</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 xml:space="preserve">                      </w:t>
      </w:r>
      <w:r w:rsidR="006D3BF3">
        <w:rPr>
          <w:rFonts w:ascii="Times New Roman" w:hAnsi="Times New Roman" w:cs="Times New Roman"/>
          <w:sz w:val="24"/>
          <w:szCs w:val="24"/>
        </w:rPr>
        <w:t xml:space="preserve">                      </w:t>
      </w:r>
      <w:r w:rsidRPr="006D3BF3">
        <w:rPr>
          <w:rFonts w:ascii="Times New Roman" w:hAnsi="Times New Roman" w:cs="Times New Roman"/>
          <w:sz w:val="24"/>
          <w:szCs w:val="24"/>
        </w:rPr>
        <w:t xml:space="preserve">(подпись)           </w:t>
      </w:r>
      <w:r w:rsidR="00496746">
        <w:rPr>
          <w:rFonts w:ascii="Times New Roman" w:hAnsi="Times New Roman" w:cs="Times New Roman"/>
          <w:sz w:val="24"/>
          <w:szCs w:val="24"/>
        </w:rPr>
        <w:t xml:space="preserve">        </w:t>
      </w:r>
      <w:r w:rsidRPr="006D3BF3">
        <w:rPr>
          <w:rFonts w:ascii="Times New Roman" w:hAnsi="Times New Roman" w:cs="Times New Roman"/>
          <w:sz w:val="24"/>
          <w:szCs w:val="24"/>
        </w:rPr>
        <w:t>(инициалы, фамилия, дата)</w:t>
      </w:r>
    </w:p>
    <w:p w:rsidR="008B3680" w:rsidRPr="006D3BF3" w:rsidRDefault="008B3680" w:rsidP="008B3680">
      <w:pPr>
        <w:pStyle w:val="ConsPlusNonformat"/>
        <w:jc w:val="both"/>
        <w:rPr>
          <w:rFonts w:ascii="Times New Roman" w:hAnsi="Times New Roman" w:cs="Times New Roman"/>
          <w:sz w:val="24"/>
          <w:szCs w:val="24"/>
        </w:rPr>
      </w:pP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Место печати (при наличии)</w:t>
      </w:r>
    </w:p>
    <w:p w:rsidR="008B3680" w:rsidRPr="006D3BF3" w:rsidRDefault="008B3680" w:rsidP="008B3680">
      <w:pPr>
        <w:pStyle w:val="ConsPlusNonformat"/>
        <w:jc w:val="both"/>
        <w:rPr>
          <w:rFonts w:ascii="Times New Roman" w:hAnsi="Times New Roman" w:cs="Times New Roman"/>
          <w:sz w:val="24"/>
          <w:szCs w:val="24"/>
        </w:rPr>
      </w:pP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Лицо, принявшее заявление _______________   _______________________________</w:t>
      </w:r>
    </w:p>
    <w:p w:rsidR="008B3680" w:rsidRPr="006D3BF3" w:rsidRDefault="008B3680" w:rsidP="008B3680">
      <w:pPr>
        <w:pStyle w:val="ConsPlusNonformat"/>
        <w:jc w:val="both"/>
        <w:rPr>
          <w:rFonts w:ascii="Times New Roman" w:hAnsi="Times New Roman" w:cs="Times New Roman"/>
          <w:sz w:val="24"/>
          <w:szCs w:val="24"/>
        </w:rPr>
      </w:pPr>
      <w:r w:rsidRPr="006D3BF3">
        <w:rPr>
          <w:rFonts w:ascii="Times New Roman" w:hAnsi="Times New Roman" w:cs="Times New Roman"/>
          <w:sz w:val="24"/>
          <w:szCs w:val="24"/>
        </w:rPr>
        <w:t xml:space="preserve">                        </w:t>
      </w:r>
      <w:r w:rsidR="006D3BF3">
        <w:rPr>
          <w:rFonts w:ascii="Times New Roman" w:hAnsi="Times New Roman" w:cs="Times New Roman"/>
          <w:sz w:val="24"/>
          <w:szCs w:val="24"/>
        </w:rPr>
        <w:t xml:space="preserve">                            </w:t>
      </w:r>
      <w:r w:rsidRPr="006D3BF3">
        <w:rPr>
          <w:rFonts w:ascii="Times New Roman" w:hAnsi="Times New Roman" w:cs="Times New Roman"/>
          <w:sz w:val="24"/>
          <w:szCs w:val="24"/>
        </w:rPr>
        <w:t xml:space="preserve">  (подпись)        </w:t>
      </w:r>
      <w:r w:rsidR="00496746">
        <w:rPr>
          <w:rFonts w:ascii="Times New Roman" w:hAnsi="Times New Roman" w:cs="Times New Roman"/>
          <w:sz w:val="24"/>
          <w:szCs w:val="24"/>
        </w:rPr>
        <w:t xml:space="preserve">       </w:t>
      </w:r>
      <w:r w:rsidRPr="006D3BF3">
        <w:rPr>
          <w:rFonts w:ascii="Times New Roman" w:hAnsi="Times New Roman" w:cs="Times New Roman"/>
          <w:sz w:val="24"/>
          <w:szCs w:val="24"/>
        </w:rPr>
        <w:t xml:space="preserve"> (инициалы, фамилия, дата)</w:t>
      </w:r>
    </w:p>
    <w:p w:rsidR="008B3680" w:rsidRPr="006D3BF3" w:rsidRDefault="008B3680" w:rsidP="008B3680">
      <w:pPr>
        <w:pStyle w:val="ConsPlusNormal"/>
        <w:jc w:val="both"/>
        <w:rPr>
          <w:rFonts w:ascii="Times New Roman" w:hAnsi="Times New Roman" w:cs="Times New Roman"/>
          <w:sz w:val="24"/>
          <w:szCs w:val="24"/>
        </w:rPr>
      </w:pPr>
    </w:p>
    <w:p w:rsidR="008B3680" w:rsidRDefault="008B3680" w:rsidP="008B3680">
      <w:pPr>
        <w:pStyle w:val="ConsPlusNormal"/>
        <w:jc w:val="both"/>
      </w:pPr>
    </w:p>
    <w:p w:rsidR="008B3680" w:rsidRDefault="008B3680" w:rsidP="008B3680">
      <w:pPr>
        <w:pStyle w:val="ConsPlusNormal"/>
        <w:jc w:val="both"/>
      </w:pPr>
    </w:p>
    <w:p w:rsidR="008B3680" w:rsidRDefault="008B3680" w:rsidP="008B3680">
      <w:pPr>
        <w:pStyle w:val="ConsPlusNormal"/>
        <w:jc w:val="both"/>
      </w:pPr>
    </w:p>
    <w:p w:rsidR="008B3680" w:rsidRDefault="008B3680" w:rsidP="008B3680">
      <w:pPr>
        <w:pStyle w:val="ConsPlusNormal"/>
        <w:jc w:val="both"/>
      </w:pPr>
    </w:p>
    <w:p w:rsidR="008B3680" w:rsidRDefault="008B3680" w:rsidP="008B3680">
      <w:pPr>
        <w:pStyle w:val="ConsPlusNormal"/>
        <w:jc w:val="both"/>
      </w:pPr>
    </w:p>
    <w:p w:rsidR="008B3680" w:rsidRP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P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8B3680" w:rsidRDefault="008B3680" w:rsidP="008B3680">
      <w:pPr>
        <w:pStyle w:val="ConsPlusNonformat"/>
        <w:jc w:val="both"/>
        <w:rPr>
          <w:rFonts w:ascii="Times New Roman" w:hAnsi="Times New Roman" w:cs="Times New Roman"/>
          <w:color w:val="171717" w:themeColor="background2" w:themeShade="1A"/>
          <w:sz w:val="28"/>
          <w:szCs w:val="28"/>
        </w:rPr>
      </w:pPr>
    </w:p>
    <w:p w:rsidR="0025273A" w:rsidRPr="00410F42" w:rsidRDefault="0025273A" w:rsidP="008B3680">
      <w:pPr>
        <w:pStyle w:val="ConsPlusNonformat"/>
        <w:jc w:val="both"/>
        <w:rPr>
          <w:color w:val="171717" w:themeColor="background2" w:themeShade="1A"/>
          <w:sz w:val="28"/>
          <w:szCs w:val="28"/>
        </w:rPr>
      </w:pPr>
    </w:p>
    <w:sectPr w:rsidR="0025273A" w:rsidRPr="00410F42" w:rsidSect="0035656C">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907"/>
    <w:multiLevelType w:val="multilevel"/>
    <w:tmpl w:val="681444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0514B5D"/>
    <w:multiLevelType w:val="multilevel"/>
    <w:tmpl w:val="07A83C40"/>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0ED1546"/>
    <w:multiLevelType w:val="hybridMultilevel"/>
    <w:tmpl w:val="41EE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92457"/>
    <w:rsid w:val="00000734"/>
    <w:rsid w:val="00007F5D"/>
    <w:rsid w:val="00016364"/>
    <w:rsid w:val="00037DE2"/>
    <w:rsid w:val="00056549"/>
    <w:rsid w:val="00092457"/>
    <w:rsid w:val="000E0512"/>
    <w:rsid w:val="000F62F1"/>
    <w:rsid w:val="00104340"/>
    <w:rsid w:val="001138A2"/>
    <w:rsid w:val="0012116C"/>
    <w:rsid w:val="00134E69"/>
    <w:rsid w:val="00146075"/>
    <w:rsid w:val="0017016A"/>
    <w:rsid w:val="001B3500"/>
    <w:rsid w:val="001B5041"/>
    <w:rsid w:val="001C406C"/>
    <w:rsid w:val="001E470C"/>
    <w:rsid w:val="001F29AD"/>
    <w:rsid w:val="00211C3D"/>
    <w:rsid w:val="00242CE5"/>
    <w:rsid w:val="0025273A"/>
    <w:rsid w:val="0026501D"/>
    <w:rsid w:val="00277785"/>
    <w:rsid w:val="0029683D"/>
    <w:rsid w:val="002A3DB2"/>
    <w:rsid w:val="002B6AB9"/>
    <w:rsid w:val="002C71C6"/>
    <w:rsid w:val="00306164"/>
    <w:rsid w:val="003469BD"/>
    <w:rsid w:val="003542DB"/>
    <w:rsid w:val="003562B9"/>
    <w:rsid w:val="0035656C"/>
    <w:rsid w:val="00384075"/>
    <w:rsid w:val="003C6AC3"/>
    <w:rsid w:val="00410F42"/>
    <w:rsid w:val="00452651"/>
    <w:rsid w:val="00496746"/>
    <w:rsid w:val="004A14A9"/>
    <w:rsid w:val="004B582C"/>
    <w:rsid w:val="004E4CBC"/>
    <w:rsid w:val="004F2619"/>
    <w:rsid w:val="005145E5"/>
    <w:rsid w:val="00527F32"/>
    <w:rsid w:val="00532944"/>
    <w:rsid w:val="00550184"/>
    <w:rsid w:val="00594E0D"/>
    <w:rsid w:val="005A28B4"/>
    <w:rsid w:val="005A6E89"/>
    <w:rsid w:val="005D1673"/>
    <w:rsid w:val="00600FFB"/>
    <w:rsid w:val="00604249"/>
    <w:rsid w:val="006323D3"/>
    <w:rsid w:val="006527DB"/>
    <w:rsid w:val="00654408"/>
    <w:rsid w:val="006702A2"/>
    <w:rsid w:val="00681E84"/>
    <w:rsid w:val="006878F2"/>
    <w:rsid w:val="006945DB"/>
    <w:rsid w:val="006B68DB"/>
    <w:rsid w:val="006C13EA"/>
    <w:rsid w:val="006C532D"/>
    <w:rsid w:val="006D3BF3"/>
    <w:rsid w:val="006D5E1A"/>
    <w:rsid w:val="006D6381"/>
    <w:rsid w:val="006F3AE6"/>
    <w:rsid w:val="006F3F1F"/>
    <w:rsid w:val="007028A6"/>
    <w:rsid w:val="00717C68"/>
    <w:rsid w:val="00735390"/>
    <w:rsid w:val="00745391"/>
    <w:rsid w:val="00796EAA"/>
    <w:rsid w:val="007F136E"/>
    <w:rsid w:val="00816F89"/>
    <w:rsid w:val="00835CEB"/>
    <w:rsid w:val="0083782C"/>
    <w:rsid w:val="00853313"/>
    <w:rsid w:val="00861138"/>
    <w:rsid w:val="00863289"/>
    <w:rsid w:val="0087307D"/>
    <w:rsid w:val="008825B1"/>
    <w:rsid w:val="008876C0"/>
    <w:rsid w:val="008B3680"/>
    <w:rsid w:val="008C2E57"/>
    <w:rsid w:val="008D2EFE"/>
    <w:rsid w:val="00955C1B"/>
    <w:rsid w:val="00990325"/>
    <w:rsid w:val="00991E22"/>
    <w:rsid w:val="009A34B0"/>
    <w:rsid w:val="009D6998"/>
    <w:rsid w:val="009F214B"/>
    <w:rsid w:val="00A31157"/>
    <w:rsid w:val="00A44780"/>
    <w:rsid w:val="00A53886"/>
    <w:rsid w:val="00A8707A"/>
    <w:rsid w:val="00AA2FDE"/>
    <w:rsid w:val="00AB4D34"/>
    <w:rsid w:val="00AF65A6"/>
    <w:rsid w:val="00AF6AA9"/>
    <w:rsid w:val="00B107B7"/>
    <w:rsid w:val="00B42823"/>
    <w:rsid w:val="00B62E31"/>
    <w:rsid w:val="00B73A26"/>
    <w:rsid w:val="00BC43C6"/>
    <w:rsid w:val="00BE2CEC"/>
    <w:rsid w:val="00C14247"/>
    <w:rsid w:val="00C41E46"/>
    <w:rsid w:val="00C45EC4"/>
    <w:rsid w:val="00C51C5E"/>
    <w:rsid w:val="00C52509"/>
    <w:rsid w:val="00C55C5F"/>
    <w:rsid w:val="00C570B5"/>
    <w:rsid w:val="00C85D2A"/>
    <w:rsid w:val="00CD6260"/>
    <w:rsid w:val="00CF54A6"/>
    <w:rsid w:val="00D160F9"/>
    <w:rsid w:val="00D4390B"/>
    <w:rsid w:val="00D617D1"/>
    <w:rsid w:val="00D91F8A"/>
    <w:rsid w:val="00D93139"/>
    <w:rsid w:val="00DB7686"/>
    <w:rsid w:val="00DC1F65"/>
    <w:rsid w:val="00DF5F9B"/>
    <w:rsid w:val="00DF71BB"/>
    <w:rsid w:val="00E01B88"/>
    <w:rsid w:val="00E16ACD"/>
    <w:rsid w:val="00E21DEC"/>
    <w:rsid w:val="00E41D83"/>
    <w:rsid w:val="00EA0E74"/>
    <w:rsid w:val="00EB3D81"/>
    <w:rsid w:val="00EE7AEF"/>
    <w:rsid w:val="00F411EE"/>
    <w:rsid w:val="00F61F43"/>
    <w:rsid w:val="00F63DDD"/>
    <w:rsid w:val="00F70C87"/>
    <w:rsid w:val="00F8276A"/>
    <w:rsid w:val="00F95776"/>
    <w:rsid w:val="00FA5C7E"/>
    <w:rsid w:val="00FC24EA"/>
    <w:rsid w:val="00FC5505"/>
    <w:rsid w:val="00FE75DC"/>
    <w:rsid w:val="00FE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8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2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92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2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4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w:basedOn w:val="a4"/>
    <w:rsid w:val="00EB3D81"/>
    <w:rPr>
      <w:rFonts w:cs="Mangal"/>
    </w:rPr>
  </w:style>
  <w:style w:type="paragraph" w:styleId="a5">
    <w:name w:val="Title"/>
    <w:basedOn w:val="a"/>
    <w:next w:val="a"/>
    <w:link w:val="a6"/>
    <w:qFormat/>
    <w:rsid w:val="00EB3D81"/>
    <w:pPr>
      <w:spacing w:before="240" w:after="60"/>
      <w:jc w:val="center"/>
      <w:outlineLvl w:val="0"/>
    </w:pPr>
    <w:rPr>
      <w:rFonts w:ascii="Calibri Light" w:hAnsi="Calibri Light"/>
      <w:b/>
      <w:bCs/>
      <w:kern w:val="28"/>
      <w:sz w:val="32"/>
      <w:szCs w:val="32"/>
    </w:rPr>
  </w:style>
  <w:style w:type="character" w:customStyle="1" w:styleId="a6">
    <w:name w:val="Название Знак"/>
    <w:basedOn w:val="a0"/>
    <w:link w:val="a5"/>
    <w:rsid w:val="00EB3D81"/>
    <w:rPr>
      <w:rFonts w:ascii="Calibri Light" w:eastAsia="Times New Roman" w:hAnsi="Calibri Light" w:cs="Times New Roman"/>
      <w:b/>
      <w:bCs/>
      <w:kern w:val="28"/>
      <w:sz w:val="32"/>
      <w:szCs w:val="32"/>
      <w:lang w:eastAsia="zh-CN"/>
    </w:rPr>
  </w:style>
  <w:style w:type="paragraph" w:styleId="a4">
    <w:name w:val="Body Text"/>
    <w:basedOn w:val="a"/>
    <w:link w:val="a7"/>
    <w:uiPriority w:val="99"/>
    <w:semiHidden/>
    <w:unhideWhenUsed/>
    <w:rsid w:val="00EB3D81"/>
    <w:pPr>
      <w:spacing w:after="120"/>
    </w:pPr>
  </w:style>
  <w:style w:type="character" w:customStyle="1" w:styleId="a7">
    <w:name w:val="Основной текст Знак"/>
    <w:basedOn w:val="a0"/>
    <w:link w:val="a4"/>
    <w:uiPriority w:val="99"/>
    <w:semiHidden/>
    <w:rsid w:val="00EB3D81"/>
    <w:rPr>
      <w:rFonts w:ascii="Times New Roman" w:eastAsia="Times New Roman" w:hAnsi="Times New Roman" w:cs="Times New Roman"/>
      <w:sz w:val="24"/>
      <w:szCs w:val="24"/>
      <w:lang w:eastAsia="zh-CN"/>
    </w:rPr>
  </w:style>
  <w:style w:type="paragraph" w:styleId="a8">
    <w:name w:val="No Spacing"/>
    <w:uiPriority w:val="1"/>
    <w:qFormat/>
    <w:rsid w:val="008876C0"/>
    <w:pPr>
      <w:suppressAutoHyphens/>
      <w:spacing w:after="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6F3AE6"/>
    <w:rPr>
      <w:rFonts w:ascii="Calibri" w:eastAsia="Times New Roman" w:hAnsi="Calibri" w:cs="Calibri"/>
      <w:szCs w:val="20"/>
      <w:lang w:eastAsia="ru-RU"/>
    </w:rPr>
  </w:style>
  <w:style w:type="paragraph" w:styleId="a9">
    <w:name w:val="Balloon Text"/>
    <w:basedOn w:val="a"/>
    <w:link w:val="aa"/>
    <w:uiPriority w:val="99"/>
    <w:semiHidden/>
    <w:unhideWhenUsed/>
    <w:rsid w:val="0025273A"/>
    <w:rPr>
      <w:rFonts w:ascii="Segoe UI" w:hAnsi="Segoe UI" w:cs="Segoe UI"/>
      <w:sz w:val="18"/>
      <w:szCs w:val="18"/>
    </w:rPr>
  </w:style>
  <w:style w:type="character" w:customStyle="1" w:styleId="aa">
    <w:name w:val="Текст выноски Знак"/>
    <w:basedOn w:val="a0"/>
    <w:link w:val="a9"/>
    <w:uiPriority w:val="99"/>
    <w:semiHidden/>
    <w:rsid w:val="0025273A"/>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2FF4A6C0AF888093483670480D111F638AC9C6723CA8EEBD4C95164C217B2F7AA10E5BA91F05BA90270EE1AB6BD495A7B3473CA599010146B2D02w7l5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482FF4A6C0AF888093483670480D111F638AC9C6124CE81E2DE945B6C9B1BB0F0A54FE0BD80F058A01C70ED05BFE91Aw1l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2208-593C-40B6-85D5-9F51EB63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11910</Words>
  <Characters>67889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Protection2</dc:creator>
  <cp:lastModifiedBy>Luda</cp:lastModifiedBy>
  <cp:revision>2</cp:revision>
  <cp:lastPrinted>2021-10-06T04:54:00Z</cp:lastPrinted>
  <dcterms:created xsi:type="dcterms:W3CDTF">2021-10-06T04:54:00Z</dcterms:created>
  <dcterms:modified xsi:type="dcterms:W3CDTF">2021-10-06T04:54:00Z</dcterms:modified>
</cp:coreProperties>
</file>