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1" w:rsidRPr="00E67C27" w:rsidRDefault="00796151" w:rsidP="00796151">
      <w:pPr>
        <w:jc w:val="center"/>
        <w:rPr>
          <w:noProof/>
        </w:rPr>
      </w:pPr>
      <w:r w:rsidRPr="00E67C27">
        <w:rPr>
          <w:noProof/>
        </w:rPr>
        <w:drawing>
          <wp:inline distT="0" distB="0" distL="0" distR="0">
            <wp:extent cx="436453" cy="548640"/>
            <wp:effectExtent l="19050" t="0" r="1697" b="0"/>
            <wp:docPr id="1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7" cy="54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51" w:rsidRPr="00E67C27" w:rsidRDefault="00796151" w:rsidP="00796151">
      <w:pPr>
        <w:jc w:val="center"/>
        <w:rPr>
          <w:b/>
        </w:rPr>
      </w:pPr>
    </w:p>
    <w:p w:rsidR="00796151" w:rsidRPr="00E67C27" w:rsidRDefault="00796151" w:rsidP="00796151">
      <w:pPr>
        <w:jc w:val="center"/>
      </w:pPr>
      <w:r w:rsidRPr="00E67C27">
        <w:t>КЕМЕРОВСКАЯ ОБЛАСТЬ - КУЗБАСС</w:t>
      </w:r>
    </w:p>
    <w:p w:rsidR="00796151" w:rsidRPr="00E67C27" w:rsidRDefault="00796151" w:rsidP="00796151">
      <w:pPr>
        <w:jc w:val="center"/>
      </w:pPr>
      <w:r w:rsidRPr="00E67C27">
        <w:t>ТАШТАГОЛЬСКИЙ МУНИЦИПАЛЬНЫЙ РАЙОН</w:t>
      </w:r>
    </w:p>
    <w:p w:rsidR="00796151" w:rsidRPr="00E67C27" w:rsidRDefault="00796151" w:rsidP="00796151">
      <w:pPr>
        <w:jc w:val="center"/>
      </w:pPr>
      <w:r w:rsidRPr="00E67C27">
        <w:t>АДМИНИСТРАЦИЯ  ТАШТАГОЛЬСКОГО МУНИЦИПАЛЬНОГО РАЙОНА</w:t>
      </w:r>
    </w:p>
    <w:p w:rsidR="00796151" w:rsidRPr="00E67C27" w:rsidRDefault="00796151" w:rsidP="00796151">
      <w:pPr>
        <w:spacing w:line="360" w:lineRule="auto"/>
        <w:jc w:val="center"/>
      </w:pPr>
      <w:r w:rsidRPr="00E67C27">
        <w:t>ПОСТАНОВЛЕНИЕ</w:t>
      </w:r>
    </w:p>
    <w:p w:rsidR="00796151" w:rsidRPr="00E67C27" w:rsidRDefault="00796151" w:rsidP="00796151">
      <w:pPr>
        <w:spacing w:line="360" w:lineRule="auto"/>
        <w:jc w:val="center"/>
      </w:pPr>
    </w:p>
    <w:p w:rsidR="00796151" w:rsidRPr="00E67C27" w:rsidRDefault="0047262C" w:rsidP="00796151">
      <w:r>
        <w:t xml:space="preserve">от  «01»  декабря  </w:t>
      </w:r>
      <w:r w:rsidR="00796151" w:rsidRPr="00E67C27">
        <w:t>2022  №</w:t>
      </w:r>
      <w:r>
        <w:t xml:space="preserve">  1459 - </w:t>
      </w:r>
      <w:proofErr w:type="spellStart"/>
      <w:proofErr w:type="gramStart"/>
      <w:r>
        <w:t>п</w:t>
      </w:r>
      <w:proofErr w:type="spellEnd"/>
      <w:proofErr w:type="gramEnd"/>
      <w:r w:rsidR="00796151" w:rsidRPr="00E67C27">
        <w:t xml:space="preserve">  </w:t>
      </w:r>
    </w:p>
    <w:p w:rsidR="00796151" w:rsidRPr="00E67C27" w:rsidRDefault="00796151" w:rsidP="00796151">
      <w:pPr>
        <w:rPr>
          <w:rStyle w:val="32pt"/>
        </w:rPr>
      </w:pPr>
    </w:p>
    <w:p w:rsidR="00796151" w:rsidRPr="00E67C27" w:rsidRDefault="00796151" w:rsidP="00796151">
      <w:pPr>
        <w:rPr>
          <w:rStyle w:val="32pt"/>
        </w:rPr>
      </w:pPr>
    </w:p>
    <w:p w:rsidR="00796151" w:rsidRPr="00A00141" w:rsidRDefault="00796151" w:rsidP="00796151">
      <w:pPr>
        <w:jc w:val="center"/>
        <w:rPr>
          <w:rStyle w:val="4"/>
          <w:bCs w:val="0"/>
          <w:color w:val="000000"/>
          <w:sz w:val="28"/>
          <w:szCs w:val="28"/>
        </w:rPr>
      </w:pPr>
      <w:r w:rsidRPr="00A00141">
        <w:rPr>
          <w:rStyle w:val="4"/>
          <w:color w:val="000000"/>
          <w:sz w:val="28"/>
          <w:szCs w:val="28"/>
        </w:rPr>
        <w:t>О мерах социальной  поддержки семей граждан, принимающих участие в специальной военной операции</w:t>
      </w:r>
    </w:p>
    <w:p w:rsidR="00796151" w:rsidRPr="00A00141" w:rsidRDefault="00796151" w:rsidP="00A00141">
      <w:pPr>
        <w:pStyle w:val="a3"/>
        <w:ind w:firstLine="426"/>
        <w:jc w:val="both"/>
        <w:rPr>
          <w:sz w:val="28"/>
          <w:szCs w:val="28"/>
        </w:rPr>
      </w:pPr>
    </w:p>
    <w:p w:rsidR="00796151" w:rsidRPr="00B55F5C" w:rsidRDefault="00796151" w:rsidP="00A00141">
      <w:pPr>
        <w:spacing w:line="276" w:lineRule="auto"/>
        <w:ind w:firstLine="426"/>
        <w:jc w:val="both"/>
        <w:rPr>
          <w:sz w:val="27"/>
          <w:szCs w:val="27"/>
        </w:rPr>
      </w:pPr>
      <w:proofErr w:type="gramStart"/>
      <w:r w:rsidRPr="00B55F5C">
        <w:rPr>
          <w:sz w:val="27"/>
          <w:szCs w:val="27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Законом Кемеровской области</w:t>
      </w:r>
      <w:r w:rsidRPr="00B55F5C">
        <w:rPr>
          <w:sz w:val="27"/>
          <w:szCs w:val="27"/>
          <w:shd w:val="clear" w:color="auto" w:fill="FFFFFF"/>
        </w:rPr>
        <w:t xml:space="preserve"> </w:t>
      </w:r>
      <w:r w:rsidRPr="00B55F5C">
        <w:rPr>
          <w:sz w:val="27"/>
          <w:szCs w:val="27"/>
        </w:rPr>
        <w:t>от 05.07.2013 №86-ОЗ «Об образовании», Законом Кемеровской области-Кузбасса от 27.10.2022 №115-ОЗ «О мерах социальной поддержки семей граждан, принимающих участие в специальной военной операции», постановлением Губернатора Кемеровской области-Кузбасса от 1010.2022 №92-г «О дополнительных</w:t>
      </w:r>
      <w:proofErr w:type="gramEnd"/>
      <w:r w:rsidRPr="00B55F5C">
        <w:rPr>
          <w:sz w:val="27"/>
          <w:szCs w:val="27"/>
        </w:rPr>
        <w:t xml:space="preserve"> </w:t>
      </w:r>
      <w:proofErr w:type="gramStart"/>
      <w:r w:rsidRPr="00B55F5C">
        <w:rPr>
          <w:sz w:val="27"/>
          <w:szCs w:val="27"/>
        </w:rPr>
        <w:t>мерах</w:t>
      </w:r>
      <w:proofErr w:type="gramEnd"/>
      <w:r w:rsidRPr="00B55F5C">
        <w:rPr>
          <w:sz w:val="27"/>
          <w:szCs w:val="27"/>
        </w:rPr>
        <w:t xml:space="preserve"> социальной поддержки семей граждан, призванных на военную службу по мобилизации»,  Уставом Таштагольского муниципального района, администрация Таштагольского муниципального района постановляет:</w:t>
      </w:r>
    </w:p>
    <w:p w:rsidR="00796151" w:rsidRPr="00B55F5C" w:rsidRDefault="00796151" w:rsidP="00A00141">
      <w:pPr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</w:p>
    <w:p w:rsidR="00796151" w:rsidRPr="00B55F5C" w:rsidRDefault="00796151" w:rsidP="00A00141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>К гражданам, принимающим участие в специальной военной операции (далее - участники СВО) относить:</w:t>
      </w:r>
    </w:p>
    <w:p w:rsidR="00796151" w:rsidRPr="00B55F5C" w:rsidRDefault="00796151" w:rsidP="00A00141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>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Федерации», на период прохождения мобилизованным военной службы по мобилизации;</w:t>
      </w:r>
    </w:p>
    <w:p w:rsidR="00796151" w:rsidRPr="00B55F5C" w:rsidRDefault="00796151" w:rsidP="00A00141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 xml:space="preserve">Граждан, проходящих военную службу в Вооруженных силах Российской Федерации по контракту, или находящиеся на военной службе 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 в специальной военной операции; </w:t>
      </w:r>
    </w:p>
    <w:p w:rsidR="00796151" w:rsidRPr="00B55F5C" w:rsidRDefault="00796151" w:rsidP="00A00141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 xml:space="preserve">Граждан, заключивших контракт о добровольном </w:t>
      </w:r>
      <w:proofErr w:type="gramStart"/>
      <w:r w:rsidRPr="00B55F5C">
        <w:rPr>
          <w:rFonts w:ascii="Times New Roman" w:hAnsi="Times New Roman"/>
          <w:sz w:val="27"/>
          <w:szCs w:val="27"/>
        </w:rPr>
        <w:t>содействии</w:t>
      </w:r>
      <w:proofErr w:type="gramEnd"/>
      <w:r w:rsidRPr="00B55F5C">
        <w:rPr>
          <w:rFonts w:ascii="Times New Roman" w:hAnsi="Times New Roman"/>
          <w:sz w:val="27"/>
          <w:szCs w:val="27"/>
        </w:rPr>
        <w:t xml:space="preserve"> о выполнении задач, возложенных на вооруженные силы Российской Федерации.</w:t>
      </w:r>
    </w:p>
    <w:p w:rsidR="00796151" w:rsidRPr="00B55F5C" w:rsidRDefault="00796151" w:rsidP="00A00141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>Членам семей участников СВО предоставлять следующие меры социальной поддержки:</w:t>
      </w:r>
    </w:p>
    <w:p w:rsidR="00796151" w:rsidRPr="00B55F5C" w:rsidRDefault="00796151" w:rsidP="00A00141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lastRenderedPageBreak/>
        <w:t xml:space="preserve">Предоставление бесплатного одноразового горячего питания </w:t>
      </w:r>
      <w:proofErr w:type="gramStart"/>
      <w:r w:rsidRPr="00B55F5C">
        <w:rPr>
          <w:rFonts w:ascii="Times New Roman" w:hAnsi="Times New Roman"/>
          <w:sz w:val="27"/>
          <w:szCs w:val="27"/>
        </w:rPr>
        <w:t>обучающимся</w:t>
      </w:r>
      <w:proofErr w:type="gramEnd"/>
      <w:r w:rsidRPr="00B55F5C">
        <w:rPr>
          <w:rFonts w:ascii="Times New Roman" w:hAnsi="Times New Roman"/>
          <w:sz w:val="27"/>
          <w:szCs w:val="27"/>
        </w:rPr>
        <w:t xml:space="preserve"> 5-11 классов в общеобразовательных организациях Таштагольского муниципального.</w:t>
      </w:r>
    </w:p>
    <w:p w:rsidR="00796151" w:rsidRPr="00B55F5C" w:rsidRDefault="00796151" w:rsidP="00A00141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>Направление во внеочередном порядке детей по достижении ими возраста полутора лет в дошкольные образовательные организации Таштагольского муниципального района.</w:t>
      </w:r>
    </w:p>
    <w:p w:rsidR="00796151" w:rsidRPr="00B55F5C" w:rsidRDefault="00796151" w:rsidP="00A00141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>Зачисление в первоочередном порядке в группы продленного дня детей, обучающихся в общеобразовательных организациях Таштагольского муниципального района, и освобождение от платы, взимаемой за присмотр и уход за указанными детьми в группах продленного дня, при посещении таких групп.</w:t>
      </w:r>
    </w:p>
    <w:p w:rsidR="00796151" w:rsidRPr="00B55F5C" w:rsidRDefault="00796151" w:rsidP="00A00141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 xml:space="preserve">Освобождение от платы, взимаемой за присмотр и уход за ребенком </w:t>
      </w:r>
      <w:proofErr w:type="gramStart"/>
      <w:r w:rsidRPr="00B55F5C">
        <w:rPr>
          <w:rFonts w:ascii="Times New Roman" w:hAnsi="Times New Roman"/>
          <w:sz w:val="27"/>
          <w:szCs w:val="27"/>
        </w:rPr>
        <w:t>в</w:t>
      </w:r>
      <w:proofErr w:type="gramEnd"/>
      <w:r w:rsidRPr="00B55F5C">
        <w:rPr>
          <w:rFonts w:ascii="Times New Roman" w:hAnsi="Times New Roman"/>
          <w:sz w:val="27"/>
          <w:szCs w:val="27"/>
        </w:rPr>
        <w:t xml:space="preserve"> дошкольных образовательных учреждений Таштагольского муниципального района.</w:t>
      </w:r>
    </w:p>
    <w:p w:rsidR="00796151" w:rsidRPr="00B55F5C" w:rsidRDefault="00796151" w:rsidP="00A00141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>Предоставление детям бесплатного посещения занятий (кружки, секции и иные подобные занятия) по дополнительным общеобразовательным программам в образовательных организациях, реализующих дополнительные общеобразовательные программы.</w:t>
      </w:r>
    </w:p>
    <w:p w:rsidR="00796151" w:rsidRPr="00B55F5C" w:rsidRDefault="00796151" w:rsidP="00A00141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 xml:space="preserve">Предоставление адресной социальной поддержки в сфере организации и обеспечения отдыха и оздоровления детей от 6 до 18 лет в порядке и формах, установленных Правительством Кемеровской области-Кузбасса. </w:t>
      </w:r>
    </w:p>
    <w:p w:rsidR="00796151" w:rsidRPr="00B55F5C" w:rsidRDefault="00796151" w:rsidP="00A00141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>Сохранять право на меры социальной поддержки, указанной в настоящем Постановлении, за членами семей в случае гибели участника СВО при участии в СВО, наступившей вследствие увечья (ранения, травмы, контузии) или заболевания, полученного участником СВО в ходе СВО, признания в установленном порядке безвестно отсутствующим или объявления его умершим, установления факта его смерти.</w:t>
      </w:r>
    </w:p>
    <w:p w:rsidR="00796151" w:rsidRPr="00B55F5C" w:rsidRDefault="00796151" w:rsidP="00A00141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 xml:space="preserve"> Пункт 2 настоящего Постановления распространяется на правоотношения, возникшие с 01.10.2022.</w:t>
      </w:r>
    </w:p>
    <w:p w:rsidR="00796151" w:rsidRPr="00B55F5C" w:rsidRDefault="00796151" w:rsidP="00A00141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>Пресс-секретарю Главы Таштагольского муниципального района (Кустовой М.Л.) опубликовать настоящее постановление на сайте администрации в информационно-телекоммуникационной сети «Интернет».</w:t>
      </w:r>
    </w:p>
    <w:p w:rsidR="00B55F5C" w:rsidRPr="00B55F5C" w:rsidRDefault="00B55F5C" w:rsidP="00A00141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 xml:space="preserve">Финансовому управлению по </w:t>
      </w:r>
      <w:proofErr w:type="spellStart"/>
      <w:r w:rsidRPr="00B55F5C">
        <w:rPr>
          <w:rFonts w:ascii="Times New Roman" w:hAnsi="Times New Roman"/>
          <w:sz w:val="27"/>
          <w:szCs w:val="27"/>
        </w:rPr>
        <w:t>Таштагольскому</w:t>
      </w:r>
      <w:proofErr w:type="spellEnd"/>
      <w:r w:rsidRPr="00B55F5C">
        <w:rPr>
          <w:rFonts w:ascii="Times New Roman" w:hAnsi="Times New Roman"/>
          <w:sz w:val="27"/>
          <w:szCs w:val="27"/>
        </w:rPr>
        <w:t xml:space="preserve"> муниципальному району  (Л.А. Моисеевой) предусмотреть финансирование мер социальной поддержки, указанных в п.п. 2.3-2.5, за счет средств местного бюджета.</w:t>
      </w:r>
    </w:p>
    <w:p w:rsidR="00796151" w:rsidRPr="00B55F5C" w:rsidRDefault="00796151" w:rsidP="00A00141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5F5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55F5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</w:t>
      </w:r>
      <w:proofErr w:type="spellStart"/>
      <w:r w:rsidRPr="00B55F5C">
        <w:rPr>
          <w:rFonts w:ascii="Times New Roman" w:hAnsi="Times New Roman"/>
          <w:sz w:val="27"/>
          <w:szCs w:val="27"/>
        </w:rPr>
        <w:t>Таштагольского</w:t>
      </w:r>
      <w:proofErr w:type="spellEnd"/>
      <w:r w:rsidRPr="00B55F5C">
        <w:rPr>
          <w:rFonts w:ascii="Times New Roman" w:hAnsi="Times New Roman"/>
          <w:sz w:val="27"/>
          <w:szCs w:val="27"/>
        </w:rPr>
        <w:t xml:space="preserve"> муниципального района В.В. </w:t>
      </w:r>
      <w:proofErr w:type="spellStart"/>
      <w:r w:rsidRPr="00B55F5C">
        <w:rPr>
          <w:rFonts w:ascii="Times New Roman" w:hAnsi="Times New Roman"/>
          <w:sz w:val="27"/>
          <w:szCs w:val="27"/>
        </w:rPr>
        <w:t>Губайдулину</w:t>
      </w:r>
      <w:proofErr w:type="spellEnd"/>
      <w:r w:rsidRPr="00B55F5C">
        <w:rPr>
          <w:rFonts w:ascii="Times New Roman" w:hAnsi="Times New Roman"/>
          <w:sz w:val="27"/>
          <w:szCs w:val="27"/>
        </w:rPr>
        <w:t>.</w:t>
      </w:r>
    </w:p>
    <w:p w:rsidR="00796151" w:rsidRPr="00B55F5C" w:rsidRDefault="00796151" w:rsidP="00A00141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 момента его </w:t>
      </w:r>
      <w:r w:rsidR="0059552A">
        <w:rPr>
          <w:rFonts w:ascii="Times New Roman" w:hAnsi="Times New Roman"/>
          <w:sz w:val="27"/>
          <w:szCs w:val="27"/>
        </w:rPr>
        <w:t xml:space="preserve">официального </w:t>
      </w:r>
      <w:r w:rsidR="00B47675">
        <w:rPr>
          <w:rFonts w:ascii="Times New Roman" w:hAnsi="Times New Roman"/>
          <w:sz w:val="27"/>
          <w:szCs w:val="27"/>
        </w:rPr>
        <w:t>опубликования</w:t>
      </w:r>
      <w:r w:rsidRPr="00B55F5C">
        <w:rPr>
          <w:rFonts w:ascii="Times New Roman" w:hAnsi="Times New Roman"/>
          <w:sz w:val="27"/>
          <w:szCs w:val="27"/>
        </w:rPr>
        <w:t xml:space="preserve">. </w:t>
      </w:r>
    </w:p>
    <w:p w:rsidR="00B55F5C" w:rsidRDefault="00B55F5C" w:rsidP="00A00141">
      <w:pPr>
        <w:pStyle w:val="a5"/>
        <w:tabs>
          <w:tab w:val="left" w:pos="1080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</w:p>
    <w:p w:rsidR="00B55F5C" w:rsidRDefault="00B55F5C" w:rsidP="00A00141">
      <w:pPr>
        <w:pStyle w:val="a5"/>
        <w:tabs>
          <w:tab w:val="left" w:pos="1080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</w:p>
    <w:p w:rsidR="00796151" w:rsidRPr="00B55F5C" w:rsidRDefault="00796151" w:rsidP="00A00141">
      <w:pPr>
        <w:pStyle w:val="a5"/>
        <w:tabs>
          <w:tab w:val="left" w:pos="1080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 xml:space="preserve">Глава Таштагольского </w:t>
      </w:r>
    </w:p>
    <w:p w:rsidR="00DF157F" w:rsidRPr="00B55F5C" w:rsidRDefault="00796151" w:rsidP="00B55F5C">
      <w:pPr>
        <w:pStyle w:val="a5"/>
        <w:tabs>
          <w:tab w:val="left" w:pos="1080"/>
        </w:tabs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55F5C">
        <w:rPr>
          <w:rFonts w:ascii="Times New Roman" w:hAnsi="Times New Roman"/>
          <w:sz w:val="27"/>
          <w:szCs w:val="27"/>
        </w:rPr>
        <w:t>муниципального района                                                                        А.Г. Орлов</w:t>
      </w:r>
    </w:p>
    <w:sectPr w:rsidR="00DF157F" w:rsidRPr="00B55F5C" w:rsidSect="00A0014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0483"/>
    <w:multiLevelType w:val="multilevel"/>
    <w:tmpl w:val="74F0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1">
    <w:nsid w:val="78D84BC7"/>
    <w:multiLevelType w:val="multilevel"/>
    <w:tmpl w:val="B8BA3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96151"/>
    <w:rsid w:val="001735FD"/>
    <w:rsid w:val="0047262C"/>
    <w:rsid w:val="0059552A"/>
    <w:rsid w:val="00684773"/>
    <w:rsid w:val="00796151"/>
    <w:rsid w:val="008073AF"/>
    <w:rsid w:val="00960B0E"/>
    <w:rsid w:val="009A0C64"/>
    <w:rsid w:val="00A00141"/>
    <w:rsid w:val="00B47675"/>
    <w:rsid w:val="00B55F5C"/>
    <w:rsid w:val="00B85E77"/>
    <w:rsid w:val="00DF157F"/>
    <w:rsid w:val="00E36B28"/>
    <w:rsid w:val="00F7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151"/>
  </w:style>
  <w:style w:type="character" w:customStyle="1" w:styleId="a4">
    <w:name w:val="Основной текст Знак"/>
    <w:basedOn w:val="a0"/>
    <w:link w:val="a3"/>
    <w:rsid w:val="00796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pt">
    <w:name w:val="Основной текст (3) + Интервал 2 pt"/>
    <w:basedOn w:val="a0"/>
    <w:rsid w:val="00796151"/>
    <w:rPr>
      <w:rFonts w:ascii="Times New Roman" w:hAnsi="Times New Roman" w:cs="Times New Roman"/>
      <w:spacing w:val="5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9615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6151"/>
    <w:pPr>
      <w:widowControl w:val="0"/>
      <w:shd w:val="clear" w:color="auto" w:fill="FFFFFF"/>
      <w:spacing w:before="180" w:after="6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List Paragraph"/>
    <w:basedOn w:val="a"/>
    <w:qFormat/>
    <w:rsid w:val="00796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6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Lude</cp:lastModifiedBy>
  <cp:revision>2</cp:revision>
  <cp:lastPrinted>2022-12-02T01:27:00Z</cp:lastPrinted>
  <dcterms:created xsi:type="dcterms:W3CDTF">2022-12-02T01:27:00Z</dcterms:created>
  <dcterms:modified xsi:type="dcterms:W3CDTF">2022-12-02T01:27:00Z</dcterms:modified>
</cp:coreProperties>
</file>