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84" w:rsidRPr="00F57C04" w:rsidRDefault="005B7862" w:rsidP="00DA53FF">
      <w:pPr>
        <w:pStyle w:val="ConsPlusNormal"/>
      </w:pPr>
      <w:r>
        <w:t xml:space="preserve"> </w:t>
      </w:r>
      <w:r w:rsidR="005742AE" w:rsidRPr="00F57C04">
        <w:t xml:space="preserve"> </w:t>
      </w:r>
      <w:r w:rsidR="00937C0B" w:rsidRPr="00F57C04">
        <w:t xml:space="preserve"> </w:t>
      </w:r>
    </w:p>
    <w:p w:rsidR="005621A7" w:rsidRDefault="005621A7" w:rsidP="005621A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724F0">
        <w:rPr>
          <w:rFonts w:ascii="Times New Roman" w:hAnsi="Times New Roman" w:cs="Times New Roman"/>
          <w:szCs w:val="22"/>
        </w:rPr>
        <w:t>Приложение №</w:t>
      </w:r>
      <w:r w:rsidR="001E27D6">
        <w:rPr>
          <w:rFonts w:ascii="Times New Roman" w:hAnsi="Times New Roman" w:cs="Times New Roman"/>
          <w:szCs w:val="22"/>
        </w:rPr>
        <w:t>8</w:t>
      </w:r>
    </w:p>
    <w:p w:rsidR="00C7583F" w:rsidRPr="000724F0" w:rsidRDefault="00C7583F" w:rsidP="005621A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F1384" w:rsidRPr="000724F0" w:rsidRDefault="006F1384" w:rsidP="006F138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724F0">
        <w:rPr>
          <w:rFonts w:ascii="Times New Roman" w:hAnsi="Times New Roman" w:cs="Times New Roman"/>
          <w:szCs w:val="22"/>
        </w:rPr>
        <w:t>Отчет о реализации плана мероприятий ("дорожной карты")</w:t>
      </w:r>
    </w:p>
    <w:p w:rsidR="006F1384" w:rsidRPr="000724F0" w:rsidRDefault="006F1384" w:rsidP="006F138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724F0">
        <w:rPr>
          <w:rFonts w:ascii="Times New Roman" w:hAnsi="Times New Roman" w:cs="Times New Roman"/>
          <w:szCs w:val="22"/>
        </w:rPr>
        <w:t>по содействию развитию конкуренции в Таштагольском муниципальном районе</w:t>
      </w:r>
    </w:p>
    <w:p w:rsidR="006F1384" w:rsidRPr="000724F0" w:rsidRDefault="00CB2740" w:rsidP="006F138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</w:t>
      </w:r>
      <w:r w:rsidRPr="00CB2740">
        <w:rPr>
          <w:rFonts w:ascii="Times New Roman" w:hAnsi="Times New Roman" w:cs="Times New Roman"/>
          <w:szCs w:val="22"/>
        </w:rPr>
        <w:t>20</w:t>
      </w:r>
      <w:r w:rsidR="006F1384" w:rsidRPr="000724F0">
        <w:rPr>
          <w:rFonts w:ascii="Times New Roman" w:hAnsi="Times New Roman" w:cs="Times New Roman"/>
          <w:szCs w:val="22"/>
        </w:rPr>
        <w:t xml:space="preserve"> год</w:t>
      </w:r>
    </w:p>
    <w:p w:rsidR="006F1384" w:rsidRPr="000724F0" w:rsidRDefault="006F1384" w:rsidP="006F138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F1384" w:rsidRPr="000724F0" w:rsidRDefault="00CB2740" w:rsidP="006F138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 заместитель</w:t>
      </w:r>
      <w:r w:rsidR="006F1384" w:rsidRPr="000724F0">
        <w:rPr>
          <w:rFonts w:ascii="Times New Roman" w:hAnsi="Times New Roman" w:cs="Times New Roman"/>
          <w:szCs w:val="22"/>
        </w:rPr>
        <w:t xml:space="preserve"> Главы Таштагольского муниципального района  по социальным вопросам </w:t>
      </w:r>
      <w:proofErr w:type="spellStart"/>
      <w:r>
        <w:rPr>
          <w:rFonts w:ascii="Times New Roman" w:hAnsi="Times New Roman" w:cs="Times New Roman"/>
          <w:szCs w:val="22"/>
        </w:rPr>
        <w:t>Болгова</w:t>
      </w:r>
      <w:proofErr w:type="spellEnd"/>
      <w:r>
        <w:rPr>
          <w:rFonts w:ascii="Times New Roman" w:hAnsi="Times New Roman" w:cs="Times New Roman"/>
          <w:szCs w:val="22"/>
        </w:rPr>
        <w:t xml:space="preserve"> И.Л.</w:t>
      </w:r>
      <w:r w:rsidR="006F1384" w:rsidRPr="000724F0">
        <w:rPr>
          <w:rFonts w:ascii="Times New Roman" w:hAnsi="Times New Roman" w:cs="Times New Roman"/>
          <w:szCs w:val="22"/>
        </w:rPr>
        <w:t xml:space="preserve"> (</w:t>
      </w:r>
      <w:r>
        <w:rPr>
          <w:rFonts w:ascii="Times New Roman" w:hAnsi="Times New Roman" w:cs="Times New Roman"/>
          <w:szCs w:val="22"/>
        </w:rPr>
        <w:t>по</w:t>
      </w:r>
      <w:r w:rsidR="006F1384" w:rsidRPr="000724F0">
        <w:rPr>
          <w:rFonts w:ascii="Times New Roman" w:hAnsi="Times New Roman" w:cs="Times New Roman"/>
          <w:b/>
          <w:szCs w:val="22"/>
        </w:rPr>
        <w:t xml:space="preserve"> </w:t>
      </w:r>
      <w:r w:rsidR="006F1384" w:rsidRPr="000724F0">
        <w:rPr>
          <w:rFonts w:ascii="Times New Roman" w:hAnsi="Times New Roman" w:cs="Times New Roman"/>
          <w:szCs w:val="22"/>
        </w:rPr>
        <w:t>рынку услуг дополнительного образования детей, рынку  услуг детского отдыха и озд</w:t>
      </w:r>
      <w:r w:rsidR="006F1384" w:rsidRPr="000724F0">
        <w:rPr>
          <w:rFonts w:ascii="Times New Roman" w:hAnsi="Times New Roman" w:cs="Times New Roman"/>
          <w:szCs w:val="22"/>
        </w:rPr>
        <w:t>о</w:t>
      </w:r>
      <w:r w:rsidR="006F1384" w:rsidRPr="000724F0">
        <w:rPr>
          <w:rFonts w:ascii="Times New Roman" w:hAnsi="Times New Roman" w:cs="Times New Roman"/>
          <w:szCs w:val="22"/>
        </w:rPr>
        <w:t>ровления);</w:t>
      </w:r>
    </w:p>
    <w:p w:rsidR="00C2413B" w:rsidRDefault="006F1384" w:rsidP="006F1384">
      <w:pPr>
        <w:pStyle w:val="ConsPlusNormal"/>
        <w:rPr>
          <w:rFonts w:ascii="Times New Roman" w:hAnsi="Times New Roman" w:cs="Times New Roman"/>
          <w:szCs w:val="22"/>
        </w:rPr>
      </w:pPr>
      <w:r w:rsidRPr="000724F0">
        <w:rPr>
          <w:rFonts w:ascii="Times New Roman" w:hAnsi="Times New Roman" w:cs="Times New Roman"/>
          <w:szCs w:val="22"/>
        </w:rPr>
        <w:t xml:space="preserve"> - первый заместитель Главы Таштагольского муниципального района по </w:t>
      </w:r>
      <w:proofErr w:type="spellStart"/>
      <w:r w:rsidRPr="000724F0">
        <w:rPr>
          <w:rFonts w:ascii="Times New Roman" w:hAnsi="Times New Roman" w:cs="Times New Roman"/>
          <w:szCs w:val="22"/>
        </w:rPr>
        <w:t>жилищн</w:t>
      </w:r>
      <w:proofErr w:type="gramStart"/>
      <w:r w:rsidRPr="000724F0">
        <w:rPr>
          <w:rFonts w:ascii="Times New Roman" w:hAnsi="Times New Roman" w:cs="Times New Roman"/>
          <w:szCs w:val="22"/>
        </w:rPr>
        <w:t>о</w:t>
      </w:r>
      <w:proofErr w:type="spellEnd"/>
      <w:r w:rsidRPr="000724F0">
        <w:rPr>
          <w:rFonts w:ascii="Times New Roman" w:hAnsi="Times New Roman" w:cs="Times New Roman"/>
          <w:szCs w:val="22"/>
        </w:rPr>
        <w:t>-</w:t>
      </w:r>
      <w:proofErr w:type="gramEnd"/>
      <w:r w:rsidRPr="000724F0">
        <w:rPr>
          <w:rFonts w:ascii="Times New Roman" w:hAnsi="Times New Roman" w:cs="Times New Roman"/>
          <w:szCs w:val="22"/>
        </w:rPr>
        <w:t xml:space="preserve">   коммунал</w:t>
      </w:r>
      <w:r w:rsidRPr="000724F0">
        <w:rPr>
          <w:rFonts w:ascii="Times New Roman" w:hAnsi="Times New Roman" w:cs="Times New Roman"/>
          <w:szCs w:val="22"/>
        </w:rPr>
        <w:t>ь</w:t>
      </w:r>
      <w:r w:rsidRPr="000724F0">
        <w:rPr>
          <w:rFonts w:ascii="Times New Roman" w:hAnsi="Times New Roman" w:cs="Times New Roman"/>
          <w:szCs w:val="22"/>
        </w:rPr>
        <w:t>ному хозяйству Орлов А.Г. (по рынку теплоснабжения (производство тепловой энергии), рынку услуг по сбору и транспортированию твердых коммунальных отходов, рынку выполнения работ по благоустройству городской среды, рынку выполнения работ по содержанию и текущему р</w:t>
      </w:r>
      <w:r w:rsidRPr="000724F0">
        <w:rPr>
          <w:rFonts w:ascii="Times New Roman" w:hAnsi="Times New Roman" w:cs="Times New Roman"/>
          <w:szCs w:val="22"/>
        </w:rPr>
        <w:t>е</w:t>
      </w:r>
      <w:r w:rsidRPr="000724F0">
        <w:rPr>
          <w:rFonts w:ascii="Times New Roman" w:hAnsi="Times New Roman" w:cs="Times New Roman"/>
          <w:szCs w:val="22"/>
        </w:rPr>
        <w:t>монту общего имущества собственников помещений в многоквартирном доме, рынку поставки сжиженного газа в баллонах, рынку купли-продажи электрической энергии (мощности) на ро</w:t>
      </w:r>
      <w:r w:rsidRPr="000724F0">
        <w:rPr>
          <w:rFonts w:ascii="Times New Roman" w:hAnsi="Times New Roman" w:cs="Times New Roman"/>
          <w:szCs w:val="22"/>
        </w:rPr>
        <w:t>з</w:t>
      </w:r>
      <w:r w:rsidRPr="000724F0">
        <w:rPr>
          <w:rFonts w:ascii="Times New Roman" w:hAnsi="Times New Roman" w:cs="Times New Roman"/>
          <w:szCs w:val="22"/>
        </w:rPr>
        <w:t>ничном рынке электрической энергии (мощности)</w:t>
      </w:r>
      <w:r w:rsidR="00AD618E" w:rsidRPr="000724F0">
        <w:rPr>
          <w:rFonts w:ascii="Times New Roman" w:hAnsi="Times New Roman" w:cs="Times New Roman"/>
          <w:szCs w:val="22"/>
        </w:rPr>
        <w:t>,</w:t>
      </w:r>
      <w:r w:rsidRPr="000724F0">
        <w:rPr>
          <w:rFonts w:ascii="Times New Roman" w:hAnsi="Times New Roman" w:cs="Times New Roman"/>
          <w:szCs w:val="22"/>
        </w:rPr>
        <w:t xml:space="preserve"> </w:t>
      </w:r>
    </w:p>
    <w:p w:rsidR="006F1384" w:rsidRPr="000724F0" w:rsidRDefault="00C2413B" w:rsidP="006F1384">
      <w:pPr>
        <w:pStyle w:val="ConsPlusNormal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- заместитель </w:t>
      </w:r>
      <w:r w:rsidRPr="000724F0">
        <w:rPr>
          <w:rFonts w:ascii="Times New Roman" w:hAnsi="Times New Roman" w:cs="Times New Roman"/>
          <w:szCs w:val="22"/>
        </w:rPr>
        <w:t xml:space="preserve">Главы Таштагольского муниципального района </w:t>
      </w:r>
      <w:r w:rsidR="00D006A5" w:rsidRPr="00D006A5">
        <w:rPr>
          <w:rFonts w:ascii="Times New Roman" w:hAnsi="Times New Roman" w:cs="Times New Roman"/>
          <w:szCs w:val="22"/>
          <w:highlight w:val="white"/>
          <w:shd w:val="clear" w:color="auto" w:fill="FF0000"/>
        </w:rPr>
        <w:t>по промышленности, транспорту  и связи</w:t>
      </w:r>
      <w:r w:rsidR="00D006A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(по </w:t>
      </w:r>
      <w:r w:rsidR="006F1384" w:rsidRPr="000724F0">
        <w:rPr>
          <w:rFonts w:ascii="Times New Roman" w:hAnsi="Times New Roman" w:cs="Times New Roman"/>
          <w:szCs w:val="22"/>
        </w:rPr>
        <w:t>рынку оказания услуг по перевозке пассажиров автомобильным транспортом по мун</w:t>
      </w:r>
      <w:r w:rsidR="006F1384" w:rsidRPr="000724F0">
        <w:rPr>
          <w:rFonts w:ascii="Times New Roman" w:hAnsi="Times New Roman" w:cs="Times New Roman"/>
          <w:szCs w:val="22"/>
        </w:rPr>
        <w:t>и</w:t>
      </w:r>
      <w:r w:rsidR="006F1384" w:rsidRPr="000724F0">
        <w:rPr>
          <w:rFonts w:ascii="Times New Roman" w:hAnsi="Times New Roman" w:cs="Times New Roman"/>
          <w:szCs w:val="22"/>
        </w:rPr>
        <w:t>ципальным маршрутам регулярных перевозок, рынку оказания услуг по перевозке пассажиров а</w:t>
      </w:r>
      <w:r w:rsidR="006F1384" w:rsidRPr="000724F0">
        <w:rPr>
          <w:rFonts w:ascii="Times New Roman" w:hAnsi="Times New Roman" w:cs="Times New Roman"/>
          <w:szCs w:val="22"/>
        </w:rPr>
        <w:t>в</w:t>
      </w:r>
      <w:r w:rsidR="006F1384" w:rsidRPr="000724F0">
        <w:rPr>
          <w:rFonts w:ascii="Times New Roman" w:hAnsi="Times New Roman" w:cs="Times New Roman"/>
          <w:szCs w:val="22"/>
        </w:rPr>
        <w:t>томобильным транспортом по межмуниципальным маршрутам регулярных перевозок,</w:t>
      </w:r>
      <w:r w:rsidR="00993558">
        <w:rPr>
          <w:rFonts w:ascii="Times New Roman" w:hAnsi="Times New Roman" w:cs="Times New Roman"/>
          <w:szCs w:val="22"/>
        </w:rPr>
        <w:t xml:space="preserve"> рынку ок</w:t>
      </w:r>
      <w:r w:rsidR="00993558">
        <w:rPr>
          <w:rFonts w:ascii="Times New Roman" w:hAnsi="Times New Roman" w:cs="Times New Roman"/>
          <w:szCs w:val="22"/>
        </w:rPr>
        <w:t>а</w:t>
      </w:r>
      <w:r w:rsidR="00993558">
        <w:rPr>
          <w:rFonts w:ascii="Times New Roman" w:hAnsi="Times New Roman" w:cs="Times New Roman"/>
          <w:szCs w:val="22"/>
        </w:rPr>
        <w:t>зания услуг по перевозке пассажиров и багажа легковым такси на территории Таштагольского м</w:t>
      </w:r>
      <w:r w:rsidR="00993558">
        <w:rPr>
          <w:rFonts w:ascii="Times New Roman" w:hAnsi="Times New Roman" w:cs="Times New Roman"/>
          <w:szCs w:val="22"/>
        </w:rPr>
        <w:t>у</w:t>
      </w:r>
      <w:r w:rsidR="00993558">
        <w:rPr>
          <w:rFonts w:ascii="Times New Roman" w:hAnsi="Times New Roman" w:cs="Times New Roman"/>
          <w:szCs w:val="22"/>
        </w:rPr>
        <w:t>ниципального района,</w:t>
      </w:r>
      <w:r w:rsidR="006F1384" w:rsidRPr="000724F0">
        <w:rPr>
          <w:rFonts w:ascii="Times New Roman" w:hAnsi="Times New Roman" w:cs="Times New Roman"/>
          <w:szCs w:val="22"/>
        </w:rPr>
        <w:t xml:space="preserve"> рынку услуг связи, в том числе услуг по</w:t>
      </w:r>
      <w:proofErr w:type="gramEnd"/>
      <w:r w:rsidR="006F1384" w:rsidRPr="000724F0">
        <w:rPr>
          <w:rFonts w:ascii="Times New Roman" w:hAnsi="Times New Roman" w:cs="Times New Roman"/>
          <w:szCs w:val="22"/>
        </w:rPr>
        <w:t xml:space="preserve"> предоставлению широкополосного доступа к информационно-телекоммуникационной сети "Интернет");</w:t>
      </w:r>
    </w:p>
    <w:p w:rsidR="006F1384" w:rsidRPr="000724F0" w:rsidRDefault="006F1384" w:rsidP="006F138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724F0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0724F0">
        <w:rPr>
          <w:rFonts w:ascii="Times New Roman" w:hAnsi="Times New Roman" w:cs="Times New Roman"/>
          <w:szCs w:val="22"/>
        </w:rPr>
        <w:t>- заместитель  Главы Таштагольского муниципального района по экономике Попов С.Е. (по ры</w:t>
      </w:r>
      <w:r w:rsidRPr="000724F0">
        <w:rPr>
          <w:rFonts w:ascii="Times New Roman" w:hAnsi="Times New Roman" w:cs="Times New Roman"/>
          <w:szCs w:val="22"/>
        </w:rPr>
        <w:t>н</w:t>
      </w:r>
      <w:r w:rsidRPr="000724F0">
        <w:rPr>
          <w:rFonts w:ascii="Times New Roman" w:hAnsi="Times New Roman" w:cs="Times New Roman"/>
          <w:szCs w:val="22"/>
        </w:rPr>
        <w:t xml:space="preserve">ку </w:t>
      </w:r>
      <w:r w:rsidRPr="000724F0">
        <w:rPr>
          <w:rFonts w:ascii="Times New Roman" w:hAnsi="Times New Roman" w:cs="Times New Roman"/>
          <w:color w:val="000000"/>
          <w:szCs w:val="22"/>
        </w:rPr>
        <w:t xml:space="preserve">услуг </w:t>
      </w:r>
      <w:r w:rsidRPr="000724F0">
        <w:rPr>
          <w:rFonts w:ascii="Times New Roman" w:hAnsi="Times New Roman" w:cs="Times New Roman"/>
          <w:szCs w:val="22"/>
        </w:rPr>
        <w:t>розничной торговли лекарственными препаратами, медицинскими изделиями и сопутс</w:t>
      </w:r>
      <w:r w:rsidRPr="000724F0">
        <w:rPr>
          <w:rFonts w:ascii="Times New Roman" w:hAnsi="Times New Roman" w:cs="Times New Roman"/>
          <w:szCs w:val="22"/>
        </w:rPr>
        <w:t>т</w:t>
      </w:r>
      <w:r w:rsidRPr="000724F0">
        <w:rPr>
          <w:rFonts w:ascii="Times New Roman" w:hAnsi="Times New Roman" w:cs="Times New Roman"/>
          <w:szCs w:val="22"/>
        </w:rPr>
        <w:t>вующими товарами, рынку ритуальных услуг</w:t>
      </w:r>
      <w:r w:rsidR="00200C47">
        <w:rPr>
          <w:rFonts w:ascii="Times New Roman" w:hAnsi="Times New Roman" w:cs="Times New Roman"/>
          <w:szCs w:val="22"/>
        </w:rPr>
        <w:t xml:space="preserve">, </w:t>
      </w:r>
      <w:r w:rsidR="006E0D74">
        <w:rPr>
          <w:rFonts w:ascii="Times New Roman" w:hAnsi="Times New Roman" w:cs="Times New Roman"/>
          <w:szCs w:val="22"/>
        </w:rPr>
        <w:t>рынку оказания услуг по ремонту автотранспор</w:t>
      </w:r>
      <w:r w:rsidR="006E0D74">
        <w:rPr>
          <w:rFonts w:ascii="Times New Roman" w:hAnsi="Times New Roman" w:cs="Times New Roman"/>
          <w:szCs w:val="22"/>
        </w:rPr>
        <w:t>т</w:t>
      </w:r>
      <w:r w:rsidR="006E0D74">
        <w:rPr>
          <w:rFonts w:ascii="Times New Roman" w:hAnsi="Times New Roman" w:cs="Times New Roman"/>
          <w:szCs w:val="22"/>
        </w:rPr>
        <w:t>ных средств, рынку туристических услуг</w:t>
      </w:r>
      <w:r w:rsidRPr="000724F0">
        <w:rPr>
          <w:rFonts w:ascii="Times New Roman" w:hAnsi="Times New Roman" w:cs="Times New Roman"/>
          <w:szCs w:val="22"/>
        </w:rPr>
        <w:t>);</w:t>
      </w:r>
      <w:proofErr w:type="gramEnd"/>
    </w:p>
    <w:p w:rsidR="006F1384" w:rsidRPr="000724F0" w:rsidRDefault="006F1384" w:rsidP="006F138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724F0">
        <w:rPr>
          <w:rFonts w:ascii="Times New Roman" w:hAnsi="Times New Roman" w:cs="Times New Roman"/>
          <w:szCs w:val="22"/>
        </w:rPr>
        <w:t xml:space="preserve"> - заместитель Главы Таштагольского муниципального района по строительству Колмогоров Д.О.(по рынку  жилищного строительства (за исключением Московского фонда реновации жилой застройки и индивидуального жилищного строительства), рынку строительства объектов кап</w:t>
      </w:r>
      <w:r w:rsidRPr="000724F0">
        <w:rPr>
          <w:rFonts w:ascii="Times New Roman" w:hAnsi="Times New Roman" w:cs="Times New Roman"/>
          <w:szCs w:val="22"/>
        </w:rPr>
        <w:t>и</w:t>
      </w:r>
      <w:r w:rsidRPr="000724F0">
        <w:rPr>
          <w:rFonts w:ascii="Times New Roman" w:hAnsi="Times New Roman" w:cs="Times New Roman"/>
          <w:szCs w:val="22"/>
        </w:rPr>
        <w:t>тального строительства, за исключением жилищного и дорожного строительства, рынку дорожной деятельности (за исключением проектирования), сфере наружной рекламы);</w:t>
      </w:r>
    </w:p>
    <w:p w:rsidR="006F1384" w:rsidRPr="000724F0" w:rsidRDefault="006F1384" w:rsidP="006F1384">
      <w:pPr>
        <w:pStyle w:val="ConsPlusNormal"/>
        <w:rPr>
          <w:rFonts w:ascii="Times New Roman" w:hAnsi="Times New Roman" w:cs="Times New Roman"/>
          <w:szCs w:val="22"/>
        </w:rPr>
      </w:pPr>
      <w:r w:rsidRPr="000724F0">
        <w:rPr>
          <w:rFonts w:ascii="Times New Roman" w:hAnsi="Times New Roman" w:cs="Times New Roman"/>
          <w:szCs w:val="22"/>
        </w:rPr>
        <w:t xml:space="preserve">- заместитель Главы Таштагольского муниципального района по национальным вопросам </w:t>
      </w:r>
      <w:proofErr w:type="spellStart"/>
      <w:r w:rsidR="002A79AB" w:rsidRPr="000724F0">
        <w:rPr>
          <w:rFonts w:ascii="Times New Roman" w:hAnsi="Times New Roman" w:cs="Times New Roman"/>
          <w:szCs w:val="22"/>
        </w:rPr>
        <w:t>Ады</w:t>
      </w:r>
      <w:r w:rsidR="002A79AB" w:rsidRPr="000724F0">
        <w:rPr>
          <w:rFonts w:ascii="Times New Roman" w:hAnsi="Times New Roman" w:cs="Times New Roman"/>
          <w:szCs w:val="22"/>
        </w:rPr>
        <w:t>я</w:t>
      </w:r>
      <w:r w:rsidR="002A79AB" w:rsidRPr="000724F0">
        <w:rPr>
          <w:rFonts w:ascii="Times New Roman" w:hAnsi="Times New Roman" w:cs="Times New Roman"/>
          <w:szCs w:val="22"/>
        </w:rPr>
        <w:t>ков</w:t>
      </w:r>
      <w:proofErr w:type="spellEnd"/>
      <w:r w:rsidR="002A79AB" w:rsidRPr="000724F0">
        <w:rPr>
          <w:rFonts w:ascii="Times New Roman" w:hAnsi="Times New Roman" w:cs="Times New Roman"/>
          <w:szCs w:val="22"/>
        </w:rPr>
        <w:t xml:space="preserve"> С.В.</w:t>
      </w:r>
      <w:r w:rsidRPr="000724F0">
        <w:rPr>
          <w:rFonts w:ascii="Times New Roman" w:hAnsi="Times New Roman" w:cs="Times New Roman"/>
          <w:szCs w:val="22"/>
        </w:rPr>
        <w:t>(по рынку обработки древесины и производство изделий из дерева).</w:t>
      </w:r>
    </w:p>
    <w:p w:rsidR="006F1384" w:rsidRPr="000724F0" w:rsidRDefault="006F1384" w:rsidP="006F1384">
      <w:pPr>
        <w:pStyle w:val="ConsPlusNormal"/>
        <w:rPr>
          <w:rFonts w:ascii="Times New Roman" w:hAnsi="Times New Roman" w:cs="Times New Roman"/>
          <w:szCs w:val="22"/>
        </w:rPr>
      </w:pPr>
      <w:r w:rsidRPr="000724F0">
        <w:rPr>
          <w:rFonts w:ascii="Times New Roman" w:hAnsi="Times New Roman" w:cs="Times New Roman"/>
          <w:szCs w:val="22"/>
        </w:rPr>
        <w:t xml:space="preserve">   </w:t>
      </w:r>
    </w:p>
    <w:p w:rsidR="006F1384" w:rsidRPr="000724F0" w:rsidRDefault="006F1384" w:rsidP="006F1384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0724F0">
        <w:rPr>
          <w:rFonts w:ascii="Times New Roman" w:hAnsi="Times New Roman" w:cs="Times New Roman"/>
          <w:szCs w:val="22"/>
        </w:rPr>
        <w:t>(наименование ответственного исполнителя за реализацию</w:t>
      </w:r>
      <w:proofErr w:type="gramEnd"/>
    </w:p>
    <w:p w:rsidR="006F1384" w:rsidRPr="000724F0" w:rsidRDefault="006F1384" w:rsidP="006F138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724F0">
        <w:rPr>
          <w:rFonts w:ascii="Times New Roman" w:hAnsi="Times New Roman" w:cs="Times New Roman"/>
          <w:szCs w:val="22"/>
        </w:rPr>
        <w:t>мероприятий ("дорожной карты")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0"/>
        <w:gridCol w:w="2551"/>
        <w:gridCol w:w="1119"/>
        <w:gridCol w:w="840"/>
        <w:gridCol w:w="2211"/>
        <w:gridCol w:w="1893"/>
      </w:tblGrid>
      <w:tr w:rsidR="00702D69" w:rsidRPr="000724F0" w:rsidTr="00D52EEA">
        <w:tc>
          <w:tcPr>
            <w:tcW w:w="440" w:type="dxa"/>
            <w:vMerge w:val="restart"/>
          </w:tcPr>
          <w:p w:rsidR="00702D69" w:rsidRPr="000724F0" w:rsidRDefault="00702D69" w:rsidP="00D52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0724F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0724F0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0724F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702D69" w:rsidRPr="000724F0" w:rsidRDefault="00702D69" w:rsidP="00D52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Наименование мер</w:t>
            </w:r>
            <w:r w:rsidRPr="000724F0">
              <w:rPr>
                <w:rFonts w:ascii="Times New Roman" w:hAnsi="Times New Roman" w:cs="Times New Roman"/>
                <w:szCs w:val="22"/>
              </w:rPr>
              <w:t>о</w:t>
            </w:r>
            <w:r w:rsidRPr="000724F0">
              <w:rPr>
                <w:rFonts w:ascii="Times New Roman" w:hAnsi="Times New Roman" w:cs="Times New Roman"/>
                <w:szCs w:val="22"/>
              </w:rPr>
              <w:t xml:space="preserve">приятия </w:t>
            </w:r>
            <w:r w:rsidR="002F3552">
              <w:rPr>
                <w:rFonts w:ascii="Times New Roman" w:hAnsi="Times New Roman" w:cs="Times New Roman"/>
                <w:szCs w:val="22"/>
              </w:rPr>
              <w:t>плана меропри</w:t>
            </w:r>
            <w:r w:rsidR="002F3552">
              <w:rPr>
                <w:rFonts w:ascii="Times New Roman" w:hAnsi="Times New Roman" w:cs="Times New Roman"/>
                <w:szCs w:val="22"/>
              </w:rPr>
              <w:t>я</w:t>
            </w:r>
            <w:r w:rsidR="002F3552">
              <w:rPr>
                <w:rFonts w:ascii="Times New Roman" w:hAnsi="Times New Roman" w:cs="Times New Roman"/>
                <w:szCs w:val="22"/>
              </w:rPr>
              <w:t>тий (</w:t>
            </w:r>
            <w:r w:rsidRPr="000724F0">
              <w:rPr>
                <w:rFonts w:ascii="Times New Roman" w:hAnsi="Times New Roman" w:cs="Times New Roman"/>
                <w:szCs w:val="22"/>
              </w:rPr>
              <w:t>"дорожной карты"</w:t>
            </w:r>
            <w:r w:rsidR="002F355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959" w:type="dxa"/>
            <w:gridSpan w:val="2"/>
          </w:tcPr>
          <w:p w:rsidR="00702D69" w:rsidRPr="000724F0" w:rsidRDefault="00702D69" w:rsidP="00D52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Срок реализации мероприятия</w:t>
            </w:r>
          </w:p>
        </w:tc>
        <w:tc>
          <w:tcPr>
            <w:tcW w:w="2211" w:type="dxa"/>
            <w:vMerge w:val="restart"/>
          </w:tcPr>
          <w:p w:rsidR="00702D69" w:rsidRPr="000724F0" w:rsidRDefault="00702D69" w:rsidP="00D52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Результат исполнения мероприятия (краткое описание)</w:t>
            </w:r>
          </w:p>
        </w:tc>
        <w:tc>
          <w:tcPr>
            <w:tcW w:w="1893" w:type="dxa"/>
            <w:vMerge w:val="restart"/>
          </w:tcPr>
          <w:p w:rsidR="00702D69" w:rsidRPr="000724F0" w:rsidRDefault="00702D69" w:rsidP="00D52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Проблемы, во</w:t>
            </w:r>
            <w:r w:rsidRPr="000724F0">
              <w:rPr>
                <w:rFonts w:ascii="Times New Roman" w:hAnsi="Times New Roman" w:cs="Times New Roman"/>
                <w:szCs w:val="22"/>
              </w:rPr>
              <w:t>з</w:t>
            </w:r>
            <w:r w:rsidRPr="000724F0">
              <w:rPr>
                <w:rFonts w:ascii="Times New Roman" w:hAnsi="Times New Roman" w:cs="Times New Roman"/>
                <w:szCs w:val="22"/>
              </w:rPr>
              <w:t>никшие при в</w:t>
            </w:r>
            <w:r w:rsidRPr="000724F0">
              <w:rPr>
                <w:rFonts w:ascii="Times New Roman" w:hAnsi="Times New Roman" w:cs="Times New Roman"/>
                <w:szCs w:val="22"/>
              </w:rPr>
              <w:t>ы</w:t>
            </w:r>
            <w:r w:rsidRPr="000724F0">
              <w:rPr>
                <w:rFonts w:ascii="Times New Roman" w:hAnsi="Times New Roman" w:cs="Times New Roman"/>
                <w:szCs w:val="22"/>
              </w:rPr>
              <w:t>полнении мер</w:t>
            </w:r>
            <w:r w:rsidRPr="000724F0">
              <w:rPr>
                <w:rFonts w:ascii="Times New Roman" w:hAnsi="Times New Roman" w:cs="Times New Roman"/>
                <w:szCs w:val="22"/>
              </w:rPr>
              <w:t>о</w:t>
            </w:r>
            <w:r w:rsidRPr="000724F0">
              <w:rPr>
                <w:rFonts w:ascii="Times New Roman" w:hAnsi="Times New Roman" w:cs="Times New Roman"/>
                <w:szCs w:val="22"/>
              </w:rPr>
              <w:t>приятия</w:t>
            </w:r>
          </w:p>
        </w:tc>
      </w:tr>
      <w:tr w:rsidR="00702D69" w:rsidRPr="000724F0" w:rsidTr="00D52EEA">
        <w:tc>
          <w:tcPr>
            <w:tcW w:w="440" w:type="dxa"/>
            <w:vMerge/>
          </w:tcPr>
          <w:p w:rsidR="00702D69" w:rsidRPr="000724F0" w:rsidRDefault="00702D69" w:rsidP="00D52EEA"/>
        </w:tc>
        <w:tc>
          <w:tcPr>
            <w:tcW w:w="2551" w:type="dxa"/>
            <w:vMerge/>
          </w:tcPr>
          <w:p w:rsidR="00702D69" w:rsidRPr="000724F0" w:rsidRDefault="00702D69" w:rsidP="00D52EEA"/>
        </w:tc>
        <w:tc>
          <w:tcPr>
            <w:tcW w:w="1119" w:type="dxa"/>
          </w:tcPr>
          <w:p w:rsidR="00702D69" w:rsidRPr="000724F0" w:rsidRDefault="00702D69" w:rsidP="00D52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840" w:type="dxa"/>
          </w:tcPr>
          <w:p w:rsidR="00702D69" w:rsidRPr="000724F0" w:rsidRDefault="00702D69" w:rsidP="00D52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2211" w:type="dxa"/>
            <w:vMerge/>
          </w:tcPr>
          <w:p w:rsidR="00702D69" w:rsidRPr="000724F0" w:rsidRDefault="00702D69" w:rsidP="00D52EEA"/>
        </w:tc>
        <w:tc>
          <w:tcPr>
            <w:tcW w:w="1893" w:type="dxa"/>
            <w:vMerge/>
          </w:tcPr>
          <w:p w:rsidR="00702D69" w:rsidRPr="000724F0" w:rsidRDefault="00702D69" w:rsidP="00D52EEA"/>
        </w:tc>
      </w:tr>
      <w:tr w:rsidR="00702D69" w:rsidRPr="000724F0" w:rsidTr="00D52EEA">
        <w:tc>
          <w:tcPr>
            <w:tcW w:w="9054" w:type="dxa"/>
            <w:gridSpan w:val="6"/>
          </w:tcPr>
          <w:p w:rsidR="00702D69" w:rsidRPr="000724F0" w:rsidRDefault="00702D69" w:rsidP="00702D69">
            <w:pPr>
              <w:numPr>
                <w:ilvl w:val="0"/>
                <w:numId w:val="28"/>
              </w:numPr>
              <w:spacing w:after="200" w:line="276" w:lineRule="auto"/>
            </w:pPr>
            <w:r w:rsidRPr="00231608">
              <w:rPr>
                <w:sz w:val="22"/>
                <w:szCs w:val="22"/>
              </w:rPr>
              <w:t>Мероприятия по содействию развитию конкуренции на товарных рынках</w:t>
            </w:r>
          </w:p>
        </w:tc>
      </w:tr>
      <w:tr w:rsidR="00702D69" w:rsidRPr="000724F0" w:rsidTr="00D52EEA">
        <w:tc>
          <w:tcPr>
            <w:tcW w:w="9054" w:type="dxa"/>
            <w:gridSpan w:val="6"/>
          </w:tcPr>
          <w:p w:rsidR="00702D69" w:rsidRPr="000724F0" w:rsidRDefault="00144842" w:rsidP="00D52EE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="00702D69" w:rsidRPr="000724F0">
              <w:rPr>
                <w:rFonts w:ascii="Times New Roman" w:hAnsi="Times New Roman" w:cs="Times New Roman"/>
                <w:b/>
                <w:szCs w:val="22"/>
              </w:rPr>
              <w:t>.Рынок услуг дополнительного образования детей</w:t>
            </w:r>
          </w:p>
          <w:p w:rsidR="00702D69" w:rsidRPr="000724F0" w:rsidRDefault="00702D69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2D69" w:rsidRPr="000724F0" w:rsidTr="00D52EEA">
        <w:tc>
          <w:tcPr>
            <w:tcW w:w="9054" w:type="dxa"/>
            <w:gridSpan w:val="6"/>
          </w:tcPr>
          <w:p w:rsidR="00702D69" w:rsidRPr="000724F0" w:rsidRDefault="00702D69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Характеристика текущего состояния конкуренции на рынке, а также анализ факторов (пр</w:t>
            </w:r>
            <w:r w:rsidRPr="000724F0">
              <w:rPr>
                <w:rFonts w:ascii="Times New Roman" w:hAnsi="Times New Roman" w:cs="Times New Roman"/>
                <w:szCs w:val="22"/>
              </w:rPr>
              <w:t>о</w:t>
            </w:r>
            <w:r w:rsidRPr="000724F0">
              <w:rPr>
                <w:rFonts w:ascii="Times New Roman" w:hAnsi="Times New Roman" w:cs="Times New Roman"/>
                <w:szCs w:val="22"/>
              </w:rPr>
              <w:t>блем), ограничивающих развитие конкуренции</w:t>
            </w:r>
          </w:p>
        </w:tc>
      </w:tr>
      <w:tr w:rsidR="00702D69" w:rsidRPr="005C78A8" w:rsidTr="00D52EEA">
        <w:tc>
          <w:tcPr>
            <w:tcW w:w="440" w:type="dxa"/>
          </w:tcPr>
          <w:p w:rsidR="00702D69" w:rsidRPr="000724F0" w:rsidRDefault="002D3E4F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02D69" w:rsidRPr="000724F0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551" w:type="dxa"/>
          </w:tcPr>
          <w:p w:rsidR="00702D69" w:rsidRPr="005E6628" w:rsidRDefault="00702D69" w:rsidP="00D52EEA">
            <w:pPr>
              <w:jc w:val="both"/>
            </w:pPr>
            <w:r w:rsidRPr="005E6628">
              <w:rPr>
                <w:sz w:val="22"/>
                <w:szCs w:val="22"/>
              </w:rPr>
              <w:t>Повышение информир</w:t>
            </w:r>
            <w:r w:rsidRPr="005E6628">
              <w:rPr>
                <w:sz w:val="22"/>
                <w:szCs w:val="22"/>
              </w:rPr>
              <w:t>о</w:t>
            </w:r>
            <w:r w:rsidRPr="005E6628">
              <w:rPr>
                <w:sz w:val="22"/>
                <w:szCs w:val="22"/>
              </w:rPr>
              <w:t>ванности организаций, осуществляющих обуч</w:t>
            </w:r>
            <w:r w:rsidRPr="005E6628">
              <w:rPr>
                <w:sz w:val="22"/>
                <w:szCs w:val="22"/>
              </w:rPr>
              <w:t>е</w:t>
            </w:r>
            <w:r w:rsidRPr="005E6628">
              <w:rPr>
                <w:sz w:val="22"/>
                <w:szCs w:val="22"/>
              </w:rPr>
              <w:t xml:space="preserve">ние, о мерах </w:t>
            </w:r>
            <w:proofErr w:type="gramStart"/>
            <w:r w:rsidRPr="005E6628">
              <w:rPr>
                <w:sz w:val="22"/>
                <w:szCs w:val="22"/>
              </w:rPr>
              <w:t xml:space="preserve">поддержки реализации программ </w:t>
            </w:r>
            <w:r w:rsidRPr="005E6628">
              <w:rPr>
                <w:sz w:val="22"/>
                <w:szCs w:val="22"/>
              </w:rPr>
              <w:lastRenderedPageBreak/>
              <w:t>дополнительного образ</w:t>
            </w:r>
            <w:r w:rsidRPr="005E6628">
              <w:rPr>
                <w:sz w:val="22"/>
                <w:szCs w:val="22"/>
              </w:rPr>
              <w:t>о</w:t>
            </w:r>
            <w:r w:rsidRPr="005E6628">
              <w:rPr>
                <w:sz w:val="22"/>
                <w:szCs w:val="22"/>
              </w:rPr>
              <w:t>вания детей</w:t>
            </w:r>
            <w:proofErr w:type="gramEnd"/>
            <w:r w:rsidR="00EE3F79">
              <w:rPr>
                <w:sz w:val="22"/>
                <w:szCs w:val="22"/>
              </w:rPr>
              <w:t>.</w:t>
            </w:r>
          </w:p>
          <w:p w:rsidR="00702D69" w:rsidRPr="005E6628" w:rsidRDefault="00702D69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9" w:type="dxa"/>
          </w:tcPr>
          <w:p w:rsidR="00702D69" w:rsidRPr="005E6628" w:rsidRDefault="00DB294A" w:rsidP="00D52EE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E6628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20</w:t>
            </w:r>
            <w:proofErr w:type="spellStart"/>
            <w:r w:rsidRPr="005E6628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="00702D69" w:rsidRPr="005E6628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702D69" w:rsidRPr="005E6628" w:rsidRDefault="00DB294A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6628">
              <w:rPr>
                <w:rFonts w:ascii="Times New Roman" w:hAnsi="Times New Roman" w:cs="Times New Roman"/>
                <w:szCs w:val="22"/>
              </w:rPr>
              <w:t>2022</w:t>
            </w:r>
            <w:r w:rsidR="00702D69" w:rsidRPr="005E6628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840" w:type="dxa"/>
          </w:tcPr>
          <w:p w:rsidR="00702D69" w:rsidRPr="005E6628" w:rsidRDefault="00DB294A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6628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702D69" w:rsidRPr="005E6628" w:rsidRDefault="00702D69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662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231608" w:rsidRPr="00306227" w:rsidRDefault="00231608" w:rsidP="00D14A91">
            <w:pPr>
              <w:jc w:val="both"/>
            </w:pPr>
            <w:r w:rsidRPr="00306227">
              <w:rPr>
                <w:sz w:val="22"/>
                <w:szCs w:val="22"/>
              </w:rPr>
              <w:t>На территории Та</w:t>
            </w:r>
            <w:r w:rsidRPr="00306227">
              <w:rPr>
                <w:sz w:val="22"/>
                <w:szCs w:val="22"/>
              </w:rPr>
              <w:t>ш</w:t>
            </w:r>
            <w:r w:rsidRPr="00306227">
              <w:rPr>
                <w:sz w:val="22"/>
                <w:szCs w:val="22"/>
              </w:rPr>
              <w:t>тагольского муниц</w:t>
            </w:r>
            <w:r w:rsidRPr="00306227">
              <w:rPr>
                <w:sz w:val="22"/>
                <w:szCs w:val="22"/>
              </w:rPr>
              <w:t>и</w:t>
            </w:r>
            <w:r w:rsidRPr="00306227">
              <w:rPr>
                <w:sz w:val="22"/>
                <w:szCs w:val="22"/>
              </w:rPr>
              <w:t xml:space="preserve">пального района </w:t>
            </w:r>
            <w:r w:rsidRPr="005C401F">
              <w:rPr>
                <w:sz w:val="22"/>
                <w:szCs w:val="22"/>
              </w:rPr>
              <w:t xml:space="preserve">функционирует  5 муниципальных </w:t>
            </w:r>
            <w:r w:rsidRPr="005C401F">
              <w:rPr>
                <w:sz w:val="22"/>
                <w:szCs w:val="22"/>
              </w:rPr>
              <w:lastRenderedPageBreak/>
              <w:t>бюджетных учрежд</w:t>
            </w:r>
            <w:r w:rsidRPr="005C401F">
              <w:rPr>
                <w:sz w:val="22"/>
                <w:szCs w:val="22"/>
              </w:rPr>
              <w:t>е</w:t>
            </w:r>
            <w:r w:rsidRPr="005C401F">
              <w:rPr>
                <w:sz w:val="22"/>
                <w:szCs w:val="22"/>
              </w:rPr>
              <w:t>ний дополнительног</w:t>
            </w:r>
            <w:r w:rsidRPr="00306227">
              <w:rPr>
                <w:sz w:val="22"/>
                <w:szCs w:val="22"/>
              </w:rPr>
              <w:t xml:space="preserve">о образования детей. </w:t>
            </w:r>
          </w:p>
          <w:p w:rsidR="00231608" w:rsidRPr="00306227" w:rsidRDefault="00231608" w:rsidP="00D14A91">
            <w:pPr>
              <w:jc w:val="both"/>
            </w:pPr>
            <w:r w:rsidRPr="00306227">
              <w:rPr>
                <w:sz w:val="22"/>
                <w:szCs w:val="22"/>
              </w:rPr>
              <w:t xml:space="preserve"> С 1 января 2019 года Кемеровская область - Кузбасс является одним из многих субъектов Росси</w:t>
            </w:r>
            <w:r w:rsidRPr="00306227">
              <w:rPr>
                <w:sz w:val="22"/>
                <w:szCs w:val="22"/>
              </w:rPr>
              <w:t>й</w:t>
            </w:r>
            <w:r w:rsidRPr="00306227">
              <w:rPr>
                <w:sz w:val="22"/>
                <w:szCs w:val="22"/>
              </w:rPr>
              <w:t>ской Федерации, вн</w:t>
            </w:r>
            <w:r w:rsidRPr="00306227">
              <w:rPr>
                <w:sz w:val="22"/>
                <w:szCs w:val="22"/>
              </w:rPr>
              <w:t>е</w:t>
            </w:r>
            <w:r w:rsidRPr="00306227">
              <w:rPr>
                <w:sz w:val="22"/>
                <w:szCs w:val="22"/>
              </w:rPr>
              <w:t>дряющих систему персонифицирова</w:t>
            </w:r>
            <w:r w:rsidRPr="00306227">
              <w:rPr>
                <w:sz w:val="22"/>
                <w:szCs w:val="22"/>
              </w:rPr>
              <w:t>н</w:t>
            </w:r>
            <w:r w:rsidRPr="00306227">
              <w:rPr>
                <w:sz w:val="22"/>
                <w:szCs w:val="22"/>
              </w:rPr>
              <w:t>ного финансирования дополнительного о</w:t>
            </w:r>
            <w:r w:rsidRPr="00306227">
              <w:rPr>
                <w:sz w:val="22"/>
                <w:szCs w:val="22"/>
              </w:rPr>
              <w:t>б</w:t>
            </w:r>
            <w:r w:rsidRPr="00306227">
              <w:rPr>
                <w:sz w:val="22"/>
                <w:szCs w:val="22"/>
              </w:rPr>
              <w:t>разования детей – сертификаты допо</w:t>
            </w:r>
            <w:r w:rsidRPr="00306227">
              <w:rPr>
                <w:sz w:val="22"/>
                <w:szCs w:val="22"/>
              </w:rPr>
              <w:t>л</w:t>
            </w:r>
            <w:r w:rsidRPr="00306227">
              <w:rPr>
                <w:sz w:val="22"/>
                <w:szCs w:val="22"/>
              </w:rPr>
              <w:t>нительного образов</w:t>
            </w:r>
            <w:r w:rsidRPr="00306227">
              <w:rPr>
                <w:sz w:val="22"/>
                <w:szCs w:val="22"/>
              </w:rPr>
              <w:t>а</w:t>
            </w:r>
            <w:r w:rsidRPr="00306227">
              <w:rPr>
                <w:sz w:val="22"/>
                <w:szCs w:val="22"/>
              </w:rPr>
              <w:t>ния. С 1 сентября 2020 года Таштагол</w:t>
            </w:r>
            <w:r w:rsidRPr="00306227">
              <w:rPr>
                <w:sz w:val="22"/>
                <w:szCs w:val="22"/>
              </w:rPr>
              <w:t>ь</w:t>
            </w:r>
            <w:r w:rsidRPr="00306227">
              <w:rPr>
                <w:sz w:val="22"/>
                <w:szCs w:val="22"/>
              </w:rPr>
              <w:t>ский муниципальный район вступил в да</w:t>
            </w:r>
            <w:r w:rsidRPr="00306227">
              <w:rPr>
                <w:sz w:val="22"/>
                <w:szCs w:val="22"/>
              </w:rPr>
              <w:t>н</w:t>
            </w:r>
            <w:r w:rsidRPr="00306227">
              <w:rPr>
                <w:sz w:val="22"/>
                <w:szCs w:val="22"/>
              </w:rPr>
              <w:t xml:space="preserve">ный проект. </w:t>
            </w:r>
          </w:p>
          <w:p w:rsidR="00D14A91" w:rsidRDefault="00231608" w:rsidP="00D14A91">
            <w:pPr>
              <w:jc w:val="both"/>
            </w:pPr>
            <w:r w:rsidRPr="00306227">
              <w:rPr>
                <w:sz w:val="22"/>
                <w:szCs w:val="22"/>
              </w:rPr>
              <w:t xml:space="preserve"> Функции оператора персонифицирова</w:t>
            </w:r>
            <w:r w:rsidRPr="00306227">
              <w:rPr>
                <w:sz w:val="22"/>
                <w:szCs w:val="22"/>
              </w:rPr>
              <w:t>н</w:t>
            </w:r>
            <w:r w:rsidRPr="00306227">
              <w:rPr>
                <w:sz w:val="22"/>
                <w:szCs w:val="22"/>
              </w:rPr>
              <w:t>ного финансирования возложены на МБУ ДО ДЮЦ «Созве</w:t>
            </w:r>
            <w:r w:rsidRPr="00306227">
              <w:rPr>
                <w:sz w:val="22"/>
                <w:szCs w:val="22"/>
              </w:rPr>
              <w:t>з</w:t>
            </w:r>
            <w:r w:rsidRPr="00306227">
              <w:rPr>
                <w:sz w:val="22"/>
                <w:szCs w:val="22"/>
              </w:rPr>
              <w:t>дие», которое являе</w:t>
            </w:r>
            <w:r w:rsidRPr="00306227">
              <w:rPr>
                <w:sz w:val="22"/>
                <w:szCs w:val="22"/>
              </w:rPr>
              <w:t>т</w:t>
            </w:r>
            <w:r w:rsidRPr="00306227">
              <w:rPr>
                <w:sz w:val="22"/>
                <w:szCs w:val="22"/>
              </w:rPr>
              <w:t>ся муниципальным опорным центром. В его функции будет входить ведение ре</w:t>
            </w:r>
            <w:r w:rsidRPr="00306227">
              <w:rPr>
                <w:sz w:val="22"/>
                <w:szCs w:val="22"/>
              </w:rPr>
              <w:t>е</w:t>
            </w:r>
            <w:r w:rsidRPr="00306227">
              <w:rPr>
                <w:sz w:val="22"/>
                <w:szCs w:val="22"/>
              </w:rPr>
              <w:t>стров поставщиков образовательных у</w:t>
            </w:r>
            <w:r w:rsidRPr="00306227">
              <w:rPr>
                <w:sz w:val="22"/>
                <w:szCs w:val="22"/>
              </w:rPr>
              <w:t>с</w:t>
            </w:r>
            <w:r w:rsidRPr="00306227">
              <w:rPr>
                <w:sz w:val="22"/>
                <w:szCs w:val="22"/>
              </w:rPr>
              <w:t>луг и реализуемых ими образовательных программ, обеспеч</w:t>
            </w:r>
            <w:r w:rsidRPr="00306227">
              <w:rPr>
                <w:sz w:val="22"/>
                <w:szCs w:val="22"/>
              </w:rPr>
              <w:t>е</w:t>
            </w:r>
            <w:r w:rsidRPr="00306227">
              <w:rPr>
                <w:sz w:val="22"/>
                <w:szCs w:val="22"/>
              </w:rPr>
              <w:t>ние соблюдения уч</w:t>
            </w:r>
            <w:r w:rsidRPr="00306227">
              <w:rPr>
                <w:sz w:val="22"/>
                <w:szCs w:val="22"/>
              </w:rPr>
              <w:t>а</w:t>
            </w:r>
            <w:r w:rsidRPr="00306227">
              <w:rPr>
                <w:sz w:val="22"/>
                <w:szCs w:val="22"/>
              </w:rPr>
              <w:t>стниками системы правил персонифиц</w:t>
            </w:r>
            <w:r w:rsidRPr="00306227">
              <w:rPr>
                <w:sz w:val="22"/>
                <w:szCs w:val="22"/>
              </w:rPr>
              <w:t>и</w:t>
            </w:r>
            <w:r w:rsidRPr="00306227">
              <w:rPr>
                <w:sz w:val="22"/>
                <w:szCs w:val="22"/>
              </w:rPr>
              <w:t>рованного финанс</w:t>
            </w:r>
            <w:r w:rsidRPr="00306227">
              <w:rPr>
                <w:sz w:val="22"/>
                <w:szCs w:val="22"/>
              </w:rPr>
              <w:t>и</w:t>
            </w:r>
            <w:r w:rsidRPr="00306227">
              <w:rPr>
                <w:sz w:val="22"/>
                <w:szCs w:val="22"/>
              </w:rPr>
              <w:t>рования.</w:t>
            </w:r>
          </w:p>
          <w:p w:rsidR="00231608" w:rsidRPr="00306227" w:rsidRDefault="00231608" w:rsidP="00D14A91">
            <w:pPr>
              <w:jc w:val="both"/>
            </w:pPr>
            <w:r w:rsidRPr="00306227">
              <w:rPr>
                <w:sz w:val="22"/>
                <w:szCs w:val="22"/>
              </w:rPr>
              <w:t xml:space="preserve"> По данным инфо</w:t>
            </w:r>
            <w:r w:rsidRPr="00306227">
              <w:rPr>
                <w:sz w:val="22"/>
                <w:szCs w:val="22"/>
              </w:rPr>
              <w:t>р</w:t>
            </w:r>
            <w:r w:rsidRPr="00306227">
              <w:rPr>
                <w:sz w:val="22"/>
                <w:szCs w:val="22"/>
              </w:rPr>
              <w:t>мационной системы Электронная школа 2.0. на 01 ян</w:t>
            </w:r>
            <w:r w:rsidR="000E139B" w:rsidRPr="00306227">
              <w:rPr>
                <w:sz w:val="22"/>
                <w:szCs w:val="22"/>
              </w:rPr>
              <w:t>варя 2021</w:t>
            </w:r>
            <w:r w:rsidRPr="00306227">
              <w:rPr>
                <w:sz w:val="22"/>
                <w:szCs w:val="22"/>
              </w:rPr>
              <w:t xml:space="preserve"> года </w:t>
            </w:r>
            <w:r w:rsidRPr="009F045A">
              <w:rPr>
                <w:sz w:val="22"/>
                <w:szCs w:val="22"/>
              </w:rPr>
              <w:t>72,45% детей в</w:t>
            </w:r>
            <w:r w:rsidRPr="00306227">
              <w:rPr>
                <w:sz w:val="22"/>
                <w:szCs w:val="22"/>
              </w:rPr>
              <w:t xml:space="preserve"> возрасте от 5 до 18 лет получили серт</w:t>
            </w:r>
            <w:r w:rsidRPr="00306227">
              <w:rPr>
                <w:sz w:val="22"/>
                <w:szCs w:val="22"/>
              </w:rPr>
              <w:t>и</w:t>
            </w:r>
            <w:r w:rsidRPr="00306227">
              <w:rPr>
                <w:sz w:val="22"/>
                <w:szCs w:val="22"/>
              </w:rPr>
              <w:t>фикаты дополнител</w:t>
            </w:r>
            <w:r w:rsidRPr="00306227">
              <w:rPr>
                <w:sz w:val="22"/>
                <w:szCs w:val="22"/>
              </w:rPr>
              <w:t>ь</w:t>
            </w:r>
            <w:r w:rsidRPr="00306227">
              <w:rPr>
                <w:sz w:val="22"/>
                <w:szCs w:val="22"/>
              </w:rPr>
              <w:t>ного образования, 1926 детей зачислены в учреждения допо</w:t>
            </w:r>
            <w:r w:rsidRPr="00306227">
              <w:rPr>
                <w:sz w:val="22"/>
                <w:szCs w:val="22"/>
              </w:rPr>
              <w:t>л</w:t>
            </w:r>
            <w:r w:rsidRPr="00306227">
              <w:rPr>
                <w:sz w:val="22"/>
                <w:szCs w:val="22"/>
              </w:rPr>
              <w:t>нительного образов</w:t>
            </w:r>
            <w:r w:rsidRPr="00306227">
              <w:rPr>
                <w:sz w:val="22"/>
                <w:szCs w:val="22"/>
              </w:rPr>
              <w:t>а</w:t>
            </w:r>
            <w:r w:rsidRPr="00306227">
              <w:rPr>
                <w:sz w:val="22"/>
                <w:szCs w:val="22"/>
              </w:rPr>
              <w:t>ния по сертификатам учета (29% от кол</w:t>
            </w:r>
            <w:r w:rsidRPr="00306227">
              <w:rPr>
                <w:sz w:val="22"/>
                <w:szCs w:val="22"/>
              </w:rPr>
              <w:t>и</w:t>
            </w:r>
            <w:r w:rsidRPr="00306227">
              <w:rPr>
                <w:sz w:val="22"/>
                <w:szCs w:val="22"/>
              </w:rPr>
              <w:t>чества детей, пол</w:t>
            </w:r>
            <w:r w:rsidRPr="00306227">
              <w:rPr>
                <w:sz w:val="22"/>
                <w:szCs w:val="22"/>
              </w:rPr>
              <w:t>у</w:t>
            </w:r>
            <w:r w:rsidRPr="00306227">
              <w:rPr>
                <w:sz w:val="22"/>
                <w:szCs w:val="22"/>
              </w:rPr>
              <w:lastRenderedPageBreak/>
              <w:t>чивших сертификат). По программам пе</w:t>
            </w:r>
            <w:r w:rsidRPr="00306227">
              <w:rPr>
                <w:sz w:val="22"/>
                <w:szCs w:val="22"/>
              </w:rPr>
              <w:t>р</w:t>
            </w:r>
            <w:r w:rsidRPr="00306227">
              <w:rPr>
                <w:sz w:val="22"/>
                <w:szCs w:val="22"/>
              </w:rPr>
              <w:t>сонифицированного дополнительного о</w:t>
            </w:r>
            <w:r w:rsidRPr="00306227">
              <w:rPr>
                <w:sz w:val="22"/>
                <w:szCs w:val="22"/>
              </w:rPr>
              <w:t>б</w:t>
            </w:r>
            <w:r w:rsidRPr="00306227">
              <w:rPr>
                <w:sz w:val="22"/>
                <w:szCs w:val="22"/>
              </w:rPr>
              <w:t>разования занимаю</w:t>
            </w:r>
            <w:r w:rsidRPr="00306227">
              <w:rPr>
                <w:sz w:val="22"/>
                <w:szCs w:val="22"/>
              </w:rPr>
              <w:t>т</w:t>
            </w:r>
            <w:r w:rsidRPr="00306227">
              <w:rPr>
                <w:sz w:val="22"/>
                <w:szCs w:val="22"/>
              </w:rPr>
              <w:t>ся 932 ребенка.</w:t>
            </w:r>
          </w:p>
          <w:p w:rsidR="004A4AE9" w:rsidRPr="005E6628" w:rsidRDefault="00231608" w:rsidP="00231608">
            <w:pPr>
              <w:jc w:val="both"/>
              <w:rPr>
                <w:highlight w:val="yellow"/>
              </w:rPr>
            </w:pPr>
            <w:r w:rsidRPr="00306227">
              <w:rPr>
                <w:sz w:val="22"/>
                <w:szCs w:val="22"/>
              </w:rPr>
              <w:t>Частные  учреждений дополнительного о</w:t>
            </w:r>
            <w:r w:rsidRPr="00306227">
              <w:rPr>
                <w:sz w:val="22"/>
                <w:szCs w:val="22"/>
              </w:rPr>
              <w:t>б</w:t>
            </w:r>
            <w:r w:rsidRPr="00306227">
              <w:rPr>
                <w:sz w:val="22"/>
                <w:szCs w:val="22"/>
              </w:rPr>
              <w:t>разования детей (два) – ИП Майер К.А. (центр интеллект</w:t>
            </w:r>
            <w:r w:rsidRPr="00306227">
              <w:rPr>
                <w:sz w:val="22"/>
                <w:szCs w:val="22"/>
              </w:rPr>
              <w:t>у</w:t>
            </w:r>
            <w:r w:rsidRPr="00306227">
              <w:rPr>
                <w:sz w:val="22"/>
                <w:szCs w:val="22"/>
              </w:rPr>
              <w:t>ального развития «</w:t>
            </w:r>
            <w:proofErr w:type="spellStart"/>
            <w:r w:rsidRPr="00306227">
              <w:rPr>
                <w:sz w:val="22"/>
                <w:szCs w:val="22"/>
              </w:rPr>
              <w:t>Continental</w:t>
            </w:r>
            <w:proofErr w:type="spellEnd"/>
            <w:r w:rsidRPr="00306227">
              <w:rPr>
                <w:sz w:val="22"/>
                <w:szCs w:val="22"/>
              </w:rPr>
              <w:t>») и ИП Насонова Е.П. (ра</w:t>
            </w:r>
            <w:r w:rsidRPr="00306227">
              <w:rPr>
                <w:sz w:val="22"/>
                <w:szCs w:val="22"/>
              </w:rPr>
              <w:t>з</w:t>
            </w:r>
            <w:r w:rsidRPr="00306227">
              <w:rPr>
                <w:sz w:val="22"/>
                <w:szCs w:val="22"/>
              </w:rPr>
              <w:t xml:space="preserve">влекательный центр «Маруся»). </w:t>
            </w:r>
          </w:p>
        </w:tc>
        <w:tc>
          <w:tcPr>
            <w:tcW w:w="1893" w:type="dxa"/>
          </w:tcPr>
          <w:p w:rsidR="00702D69" w:rsidRPr="00B33FDA" w:rsidRDefault="00702D69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3FDA">
              <w:rPr>
                <w:rFonts w:ascii="Times New Roman" w:hAnsi="Times New Roman" w:cs="Times New Roman"/>
                <w:szCs w:val="22"/>
              </w:rPr>
              <w:lastRenderedPageBreak/>
              <w:t>Нехватка норм</w:t>
            </w:r>
            <w:r w:rsidRPr="00B33FDA">
              <w:rPr>
                <w:rFonts w:ascii="Times New Roman" w:hAnsi="Times New Roman" w:cs="Times New Roman"/>
                <w:szCs w:val="22"/>
              </w:rPr>
              <w:t>а</w:t>
            </w:r>
            <w:r w:rsidRPr="00B33FDA">
              <w:rPr>
                <w:rFonts w:ascii="Times New Roman" w:hAnsi="Times New Roman" w:cs="Times New Roman"/>
                <w:szCs w:val="22"/>
              </w:rPr>
              <w:t>тивного, правов</w:t>
            </w:r>
            <w:r w:rsidRPr="00B33FDA">
              <w:rPr>
                <w:rFonts w:ascii="Times New Roman" w:hAnsi="Times New Roman" w:cs="Times New Roman"/>
                <w:szCs w:val="22"/>
              </w:rPr>
              <w:t>о</w:t>
            </w:r>
            <w:r w:rsidRPr="00B33FDA">
              <w:rPr>
                <w:rFonts w:ascii="Times New Roman" w:hAnsi="Times New Roman" w:cs="Times New Roman"/>
                <w:szCs w:val="22"/>
              </w:rPr>
              <w:t>го, методического и консультацио</w:t>
            </w:r>
            <w:r w:rsidRPr="00B33FDA">
              <w:rPr>
                <w:rFonts w:ascii="Times New Roman" w:hAnsi="Times New Roman" w:cs="Times New Roman"/>
                <w:szCs w:val="22"/>
              </w:rPr>
              <w:t>н</w:t>
            </w:r>
            <w:r w:rsidRPr="00B33FDA">
              <w:rPr>
                <w:rFonts w:ascii="Times New Roman" w:hAnsi="Times New Roman" w:cs="Times New Roman"/>
                <w:szCs w:val="22"/>
              </w:rPr>
              <w:t>ного сопровожд</w:t>
            </w:r>
            <w:r w:rsidRPr="00B33FDA">
              <w:rPr>
                <w:rFonts w:ascii="Times New Roman" w:hAnsi="Times New Roman" w:cs="Times New Roman"/>
                <w:szCs w:val="22"/>
              </w:rPr>
              <w:t>е</w:t>
            </w:r>
            <w:r w:rsidRPr="00B33FDA">
              <w:rPr>
                <w:rFonts w:ascii="Times New Roman" w:hAnsi="Times New Roman" w:cs="Times New Roman"/>
                <w:szCs w:val="22"/>
              </w:rPr>
              <w:lastRenderedPageBreak/>
              <w:t>ния развития н</w:t>
            </w:r>
            <w:r w:rsidRPr="00B33FDA">
              <w:rPr>
                <w:rFonts w:ascii="Times New Roman" w:hAnsi="Times New Roman" w:cs="Times New Roman"/>
                <w:szCs w:val="22"/>
              </w:rPr>
              <w:t>е</w:t>
            </w:r>
            <w:r w:rsidRPr="00B33FDA">
              <w:rPr>
                <w:rFonts w:ascii="Times New Roman" w:hAnsi="Times New Roman" w:cs="Times New Roman"/>
                <w:szCs w:val="22"/>
              </w:rPr>
              <w:t>государственного сектора в допо</w:t>
            </w:r>
            <w:r w:rsidRPr="00B33FDA">
              <w:rPr>
                <w:rFonts w:ascii="Times New Roman" w:hAnsi="Times New Roman" w:cs="Times New Roman"/>
                <w:szCs w:val="22"/>
              </w:rPr>
              <w:t>л</w:t>
            </w:r>
            <w:r w:rsidRPr="00B33FDA">
              <w:rPr>
                <w:rFonts w:ascii="Times New Roman" w:hAnsi="Times New Roman" w:cs="Times New Roman"/>
                <w:szCs w:val="22"/>
              </w:rPr>
              <w:t>нительном обр</w:t>
            </w:r>
            <w:r w:rsidRPr="00B33FDA">
              <w:rPr>
                <w:rFonts w:ascii="Times New Roman" w:hAnsi="Times New Roman" w:cs="Times New Roman"/>
                <w:szCs w:val="22"/>
              </w:rPr>
              <w:t>а</w:t>
            </w:r>
            <w:r w:rsidRPr="00B33FDA">
              <w:rPr>
                <w:rFonts w:ascii="Times New Roman" w:hAnsi="Times New Roman" w:cs="Times New Roman"/>
                <w:szCs w:val="22"/>
              </w:rPr>
              <w:t>зовании в части образовательной деятельности;</w:t>
            </w:r>
          </w:p>
          <w:p w:rsidR="00702D69" w:rsidRPr="00B33FDA" w:rsidRDefault="00702D69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3FDA">
              <w:rPr>
                <w:rFonts w:ascii="Times New Roman" w:hAnsi="Times New Roman" w:cs="Times New Roman"/>
                <w:szCs w:val="22"/>
              </w:rPr>
              <w:t>высокие требов</w:t>
            </w:r>
            <w:r w:rsidRPr="00B33FDA">
              <w:rPr>
                <w:rFonts w:ascii="Times New Roman" w:hAnsi="Times New Roman" w:cs="Times New Roman"/>
                <w:szCs w:val="22"/>
              </w:rPr>
              <w:t>а</w:t>
            </w:r>
            <w:r w:rsidRPr="00B33FDA">
              <w:rPr>
                <w:rFonts w:ascii="Times New Roman" w:hAnsi="Times New Roman" w:cs="Times New Roman"/>
                <w:szCs w:val="22"/>
              </w:rPr>
              <w:t>ния к условиям реализации пр</w:t>
            </w:r>
            <w:r w:rsidRPr="00B33FDA">
              <w:rPr>
                <w:rFonts w:ascii="Times New Roman" w:hAnsi="Times New Roman" w:cs="Times New Roman"/>
                <w:szCs w:val="22"/>
              </w:rPr>
              <w:t>о</w:t>
            </w:r>
            <w:r w:rsidRPr="00B33FDA">
              <w:rPr>
                <w:rFonts w:ascii="Times New Roman" w:hAnsi="Times New Roman" w:cs="Times New Roman"/>
                <w:szCs w:val="22"/>
              </w:rPr>
              <w:t>грамм (</w:t>
            </w:r>
            <w:proofErr w:type="spellStart"/>
            <w:r w:rsidRPr="00B33FDA">
              <w:rPr>
                <w:rFonts w:ascii="Times New Roman" w:hAnsi="Times New Roman" w:cs="Times New Roman"/>
                <w:szCs w:val="22"/>
              </w:rPr>
              <w:t>СанПиН</w:t>
            </w:r>
            <w:proofErr w:type="spellEnd"/>
            <w:r w:rsidRPr="00B33FDA">
              <w:rPr>
                <w:rFonts w:ascii="Times New Roman" w:hAnsi="Times New Roman" w:cs="Times New Roman"/>
                <w:szCs w:val="22"/>
              </w:rPr>
              <w:t>, помещения, ка</w:t>
            </w:r>
            <w:r w:rsidRPr="00B33FDA">
              <w:rPr>
                <w:rFonts w:ascii="Times New Roman" w:hAnsi="Times New Roman" w:cs="Times New Roman"/>
                <w:szCs w:val="22"/>
              </w:rPr>
              <w:t>д</w:t>
            </w:r>
            <w:r w:rsidRPr="00B33FDA">
              <w:rPr>
                <w:rFonts w:ascii="Times New Roman" w:hAnsi="Times New Roman" w:cs="Times New Roman"/>
                <w:szCs w:val="22"/>
              </w:rPr>
              <w:t>ры);</w:t>
            </w:r>
          </w:p>
          <w:p w:rsidR="00702D69" w:rsidRPr="00B33FDA" w:rsidRDefault="00702D69" w:rsidP="00D52EEA">
            <w:pPr>
              <w:jc w:val="both"/>
            </w:pPr>
            <w:r w:rsidRPr="00B33FDA">
              <w:rPr>
                <w:sz w:val="22"/>
                <w:szCs w:val="22"/>
              </w:rPr>
              <w:t>высокая сто</w:t>
            </w:r>
            <w:r w:rsidRPr="00B33FDA">
              <w:rPr>
                <w:sz w:val="22"/>
                <w:szCs w:val="22"/>
              </w:rPr>
              <w:t>и</w:t>
            </w:r>
            <w:r w:rsidRPr="00B33FDA">
              <w:rPr>
                <w:sz w:val="22"/>
                <w:szCs w:val="22"/>
              </w:rPr>
              <w:t>мость аренды п</w:t>
            </w:r>
            <w:r w:rsidRPr="00B33FDA">
              <w:rPr>
                <w:sz w:val="22"/>
                <w:szCs w:val="22"/>
              </w:rPr>
              <w:t>о</w:t>
            </w:r>
            <w:r w:rsidRPr="00B33FDA">
              <w:rPr>
                <w:sz w:val="22"/>
                <w:szCs w:val="22"/>
              </w:rPr>
              <w:t>мещений.</w:t>
            </w:r>
          </w:p>
          <w:p w:rsidR="00702D69" w:rsidRPr="005E6628" w:rsidRDefault="00702D69" w:rsidP="00D52EE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E1C5D" w:rsidRPr="000724F0" w:rsidTr="00D52EEA">
        <w:tc>
          <w:tcPr>
            <w:tcW w:w="9054" w:type="dxa"/>
            <w:gridSpan w:val="6"/>
          </w:tcPr>
          <w:p w:rsidR="001E1C5D" w:rsidRPr="000724F0" w:rsidRDefault="009E1D0F" w:rsidP="00D52EE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>2</w:t>
            </w:r>
            <w:r w:rsidR="001E1C5D" w:rsidRPr="000724F0">
              <w:rPr>
                <w:rFonts w:ascii="Times New Roman" w:hAnsi="Times New Roman" w:cs="Times New Roman"/>
                <w:b/>
                <w:szCs w:val="22"/>
              </w:rPr>
              <w:t>.Рынок услуг детского отдыха и оздоровления</w:t>
            </w:r>
            <w:r w:rsidR="009034E9" w:rsidRPr="000724F0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1E1C5D" w:rsidRPr="000724F0" w:rsidRDefault="001E1C5D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E1C5D" w:rsidRPr="000724F0" w:rsidTr="00D52EEA">
        <w:tc>
          <w:tcPr>
            <w:tcW w:w="9054" w:type="dxa"/>
            <w:gridSpan w:val="6"/>
          </w:tcPr>
          <w:p w:rsidR="001E1C5D" w:rsidRPr="000724F0" w:rsidRDefault="001E1C5D" w:rsidP="00D52EE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Характеристика текущего состояния конкуренции на рынке, а также анализ факторов (пр</w:t>
            </w:r>
            <w:r w:rsidRPr="000724F0">
              <w:rPr>
                <w:rFonts w:ascii="Times New Roman" w:hAnsi="Times New Roman" w:cs="Times New Roman"/>
                <w:szCs w:val="22"/>
              </w:rPr>
              <w:t>о</w:t>
            </w:r>
            <w:r w:rsidRPr="000724F0">
              <w:rPr>
                <w:rFonts w:ascii="Times New Roman" w:hAnsi="Times New Roman" w:cs="Times New Roman"/>
                <w:szCs w:val="22"/>
              </w:rPr>
              <w:t>блем), ограничивающих развитие конкуренции</w:t>
            </w:r>
          </w:p>
        </w:tc>
      </w:tr>
      <w:tr w:rsidR="00D52EEA" w:rsidRPr="000724F0" w:rsidTr="00D52EEA">
        <w:tc>
          <w:tcPr>
            <w:tcW w:w="440" w:type="dxa"/>
          </w:tcPr>
          <w:p w:rsidR="00D52EEA" w:rsidRPr="000724F0" w:rsidRDefault="009E1D0F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D52EEA" w:rsidRPr="000724F0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551" w:type="dxa"/>
          </w:tcPr>
          <w:p w:rsidR="00D52EEA" w:rsidRPr="005E6628" w:rsidRDefault="00D52EEA" w:rsidP="00D52EEA">
            <w:pPr>
              <w:pStyle w:val="Default"/>
              <w:jc w:val="both"/>
              <w:rPr>
                <w:sz w:val="22"/>
                <w:szCs w:val="22"/>
              </w:rPr>
            </w:pPr>
            <w:r w:rsidRPr="005E6628">
              <w:rPr>
                <w:sz w:val="22"/>
                <w:szCs w:val="22"/>
              </w:rPr>
              <w:t>Формирование открыт</w:t>
            </w:r>
            <w:r w:rsidRPr="005E6628">
              <w:rPr>
                <w:sz w:val="22"/>
                <w:szCs w:val="22"/>
              </w:rPr>
              <w:t>о</w:t>
            </w:r>
            <w:r w:rsidRPr="005E6628">
              <w:rPr>
                <w:sz w:val="22"/>
                <w:szCs w:val="22"/>
              </w:rPr>
              <w:t>го реестра организаций отдыха и оздоровления, расположенных на те</w:t>
            </w:r>
            <w:r w:rsidRPr="005E6628">
              <w:rPr>
                <w:sz w:val="22"/>
                <w:szCs w:val="22"/>
              </w:rPr>
              <w:t>р</w:t>
            </w:r>
            <w:r w:rsidRPr="005E6628">
              <w:rPr>
                <w:sz w:val="22"/>
                <w:szCs w:val="22"/>
              </w:rPr>
              <w:t>ритории района и разм</w:t>
            </w:r>
            <w:r w:rsidRPr="005E6628">
              <w:rPr>
                <w:sz w:val="22"/>
                <w:szCs w:val="22"/>
              </w:rPr>
              <w:t>е</w:t>
            </w:r>
            <w:r w:rsidRPr="005E6628">
              <w:rPr>
                <w:sz w:val="22"/>
                <w:szCs w:val="22"/>
              </w:rPr>
              <w:t>щение его в открытом доступе</w:t>
            </w:r>
            <w:r w:rsidR="00EE3F79">
              <w:rPr>
                <w:sz w:val="22"/>
                <w:szCs w:val="22"/>
              </w:rPr>
              <w:t>.</w:t>
            </w:r>
            <w:r w:rsidRPr="005E6628">
              <w:rPr>
                <w:sz w:val="22"/>
                <w:szCs w:val="22"/>
              </w:rPr>
              <w:t xml:space="preserve"> </w:t>
            </w:r>
          </w:p>
          <w:p w:rsidR="00D52EEA" w:rsidRPr="005E6628" w:rsidRDefault="00D52EEA" w:rsidP="00D52EE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D52EEA" w:rsidRPr="005E6628" w:rsidRDefault="00D52EEA" w:rsidP="00D52EE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D52EEA" w:rsidRPr="005E6628" w:rsidRDefault="00D52EEA" w:rsidP="00D52EE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D52EEA" w:rsidRPr="00EE3F79" w:rsidRDefault="009E1D0F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3F79">
              <w:rPr>
                <w:rFonts w:ascii="Times New Roman" w:hAnsi="Times New Roman" w:cs="Times New Roman"/>
                <w:szCs w:val="22"/>
              </w:rPr>
              <w:t>2020</w:t>
            </w:r>
            <w:r w:rsidR="00D52EEA" w:rsidRPr="00EE3F79">
              <w:rPr>
                <w:rFonts w:ascii="Times New Roman" w:hAnsi="Times New Roman" w:cs="Times New Roman"/>
                <w:szCs w:val="22"/>
              </w:rPr>
              <w:t>-</w:t>
            </w:r>
          </w:p>
          <w:p w:rsidR="00D52EEA" w:rsidRPr="005E6628" w:rsidRDefault="009E1D0F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6628">
              <w:rPr>
                <w:rFonts w:ascii="Times New Roman" w:hAnsi="Times New Roman" w:cs="Times New Roman"/>
                <w:szCs w:val="22"/>
              </w:rPr>
              <w:t>2022</w:t>
            </w:r>
            <w:r w:rsidR="00D52EEA" w:rsidRPr="005E6628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840" w:type="dxa"/>
          </w:tcPr>
          <w:p w:rsidR="00D52EEA" w:rsidRPr="005E6628" w:rsidRDefault="009E1D0F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6628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D52EEA" w:rsidRPr="005E6628" w:rsidRDefault="00D52EEA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662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C53AC7" w:rsidRPr="00306227" w:rsidRDefault="00C53AC7" w:rsidP="00D02CB9">
            <w:pPr>
              <w:pStyle w:val="1"/>
              <w:rPr>
                <w:b w:val="0"/>
                <w:color w:val="000000"/>
              </w:rPr>
            </w:pPr>
            <w:r w:rsidRPr="00306227">
              <w:rPr>
                <w:b w:val="0"/>
                <w:color w:val="000000"/>
                <w:sz w:val="22"/>
                <w:szCs w:val="22"/>
              </w:rPr>
              <w:t>В 2020г. при угрозе рисков распростран</w:t>
            </w:r>
            <w:r w:rsidRPr="00306227">
              <w:rPr>
                <w:b w:val="0"/>
                <w:color w:val="000000"/>
                <w:sz w:val="22"/>
                <w:szCs w:val="22"/>
              </w:rPr>
              <w:t>е</w:t>
            </w:r>
            <w:r w:rsidRPr="00306227">
              <w:rPr>
                <w:b w:val="0"/>
                <w:color w:val="000000"/>
                <w:sz w:val="22"/>
                <w:szCs w:val="22"/>
              </w:rPr>
              <w:t>ния коронавирусной инфекции (COVID-19) лагеря дневного пребывания, кругл</w:t>
            </w:r>
            <w:r w:rsidRPr="00306227">
              <w:rPr>
                <w:b w:val="0"/>
                <w:color w:val="000000"/>
                <w:sz w:val="22"/>
                <w:szCs w:val="22"/>
              </w:rPr>
              <w:t>о</w:t>
            </w:r>
            <w:r w:rsidRPr="00306227">
              <w:rPr>
                <w:b w:val="0"/>
                <w:color w:val="000000"/>
                <w:sz w:val="22"/>
                <w:szCs w:val="22"/>
              </w:rPr>
              <w:t>суточного (частные) и палаточные лагеря были запрещены.</w:t>
            </w:r>
          </w:p>
          <w:p w:rsidR="00C53AC7" w:rsidRPr="00306227" w:rsidRDefault="00C53AC7" w:rsidP="00D02CB9">
            <w:pPr>
              <w:pStyle w:val="1"/>
              <w:rPr>
                <w:b w:val="0"/>
                <w:color w:val="000000"/>
              </w:rPr>
            </w:pPr>
            <w:r w:rsidRPr="00306227">
              <w:rPr>
                <w:b w:val="0"/>
                <w:color w:val="000000"/>
                <w:sz w:val="22"/>
                <w:szCs w:val="22"/>
              </w:rPr>
              <w:t>В сложившейся о</w:t>
            </w:r>
            <w:r w:rsidRPr="00306227">
              <w:rPr>
                <w:b w:val="0"/>
                <w:color w:val="000000"/>
                <w:sz w:val="22"/>
                <w:szCs w:val="22"/>
              </w:rPr>
              <w:t>б</w:t>
            </w:r>
            <w:r w:rsidRPr="00306227">
              <w:rPr>
                <w:b w:val="0"/>
                <w:color w:val="000000"/>
                <w:sz w:val="22"/>
                <w:szCs w:val="22"/>
              </w:rPr>
              <w:t>становке летние о</w:t>
            </w:r>
            <w:r w:rsidRPr="00306227">
              <w:rPr>
                <w:b w:val="0"/>
                <w:color w:val="000000"/>
                <w:sz w:val="22"/>
                <w:szCs w:val="22"/>
              </w:rPr>
              <w:t>з</w:t>
            </w:r>
            <w:r w:rsidRPr="00306227">
              <w:rPr>
                <w:b w:val="0"/>
                <w:color w:val="000000"/>
                <w:sz w:val="22"/>
                <w:szCs w:val="22"/>
              </w:rPr>
              <w:t>доровительные лаг</w:t>
            </w:r>
            <w:r w:rsidRPr="00306227">
              <w:rPr>
                <w:b w:val="0"/>
                <w:color w:val="000000"/>
                <w:sz w:val="22"/>
                <w:szCs w:val="22"/>
              </w:rPr>
              <w:t>е</w:t>
            </w:r>
            <w:r w:rsidRPr="00306227">
              <w:rPr>
                <w:b w:val="0"/>
                <w:color w:val="000000"/>
                <w:sz w:val="22"/>
                <w:szCs w:val="22"/>
              </w:rPr>
              <w:t>ря в июне 2020 года проводились в инт</w:t>
            </w:r>
            <w:r w:rsidRPr="00306227">
              <w:rPr>
                <w:b w:val="0"/>
                <w:color w:val="000000"/>
                <w:sz w:val="22"/>
                <w:szCs w:val="22"/>
              </w:rPr>
              <w:t>е</w:t>
            </w:r>
            <w:r w:rsidRPr="00306227">
              <w:rPr>
                <w:b w:val="0"/>
                <w:color w:val="000000"/>
                <w:sz w:val="22"/>
                <w:szCs w:val="22"/>
              </w:rPr>
              <w:t>рактивном режиме. На территории Та</w:t>
            </w:r>
            <w:r w:rsidRPr="00306227">
              <w:rPr>
                <w:b w:val="0"/>
                <w:color w:val="000000"/>
                <w:sz w:val="22"/>
                <w:szCs w:val="22"/>
              </w:rPr>
              <w:t>ш</w:t>
            </w:r>
            <w:r w:rsidRPr="00306227">
              <w:rPr>
                <w:b w:val="0"/>
                <w:color w:val="000000"/>
                <w:sz w:val="22"/>
                <w:szCs w:val="22"/>
              </w:rPr>
              <w:t>тагольского муниц</w:t>
            </w:r>
            <w:r w:rsidRPr="00306227">
              <w:rPr>
                <w:b w:val="0"/>
                <w:color w:val="000000"/>
                <w:sz w:val="22"/>
                <w:szCs w:val="22"/>
              </w:rPr>
              <w:t>и</w:t>
            </w:r>
            <w:r w:rsidRPr="00306227">
              <w:rPr>
                <w:b w:val="0"/>
                <w:color w:val="000000"/>
                <w:sz w:val="22"/>
                <w:szCs w:val="22"/>
              </w:rPr>
              <w:t>пального района школы и организации дополнительного о</w:t>
            </w:r>
            <w:r w:rsidRPr="00306227">
              <w:rPr>
                <w:b w:val="0"/>
                <w:color w:val="000000"/>
                <w:sz w:val="22"/>
                <w:szCs w:val="22"/>
              </w:rPr>
              <w:t>б</w:t>
            </w:r>
            <w:r w:rsidRPr="00306227">
              <w:rPr>
                <w:b w:val="0"/>
                <w:color w:val="000000"/>
                <w:sz w:val="22"/>
                <w:szCs w:val="22"/>
              </w:rPr>
              <w:t>разования</w:t>
            </w:r>
            <w:r w:rsidRPr="00306227">
              <w:rPr>
                <w:b w:val="0"/>
                <w:color w:val="000000"/>
              </w:rPr>
              <w:t xml:space="preserve"> </w:t>
            </w:r>
            <w:r w:rsidRPr="00306227">
              <w:rPr>
                <w:b w:val="0"/>
                <w:color w:val="000000"/>
                <w:sz w:val="22"/>
                <w:szCs w:val="22"/>
              </w:rPr>
              <w:t>организ</w:t>
            </w:r>
            <w:r w:rsidRPr="00306227">
              <w:rPr>
                <w:b w:val="0"/>
                <w:color w:val="000000"/>
                <w:sz w:val="22"/>
                <w:szCs w:val="22"/>
              </w:rPr>
              <w:t>о</w:t>
            </w:r>
            <w:r w:rsidRPr="00306227">
              <w:rPr>
                <w:b w:val="0"/>
                <w:color w:val="000000"/>
                <w:sz w:val="22"/>
                <w:szCs w:val="22"/>
              </w:rPr>
              <w:t xml:space="preserve">вывали </w:t>
            </w:r>
            <w:proofErr w:type="spellStart"/>
            <w:r w:rsidRPr="00306227">
              <w:rPr>
                <w:b w:val="0"/>
                <w:color w:val="000000"/>
                <w:sz w:val="22"/>
                <w:szCs w:val="22"/>
              </w:rPr>
              <w:t>онлайн-лагеря</w:t>
            </w:r>
            <w:proofErr w:type="spellEnd"/>
            <w:r w:rsidRPr="00306227">
              <w:rPr>
                <w:b w:val="0"/>
                <w:color w:val="000000"/>
                <w:sz w:val="22"/>
                <w:szCs w:val="22"/>
              </w:rPr>
              <w:t xml:space="preserve"> с охватом детей 4895 человек.</w:t>
            </w:r>
          </w:p>
          <w:p w:rsidR="00C53AC7" w:rsidRPr="00306227" w:rsidRDefault="00C53AC7" w:rsidP="00D02CB9">
            <w:pPr>
              <w:pStyle w:val="1"/>
              <w:rPr>
                <w:b w:val="0"/>
                <w:color w:val="000000"/>
              </w:rPr>
            </w:pPr>
            <w:r w:rsidRPr="00306227">
              <w:rPr>
                <w:b w:val="0"/>
                <w:color w:val="000000"/>
                <w:sz w:val="22"/>
                <w:szCs w:val="22"/>
              </w:rPr>
              <w:t>В июле 2020г. при соблюдении всех р</w:t>
            </w:r>
            <w:r w:rsidRPr="00306227">
              <w:rPr>
                <w:b w:val="0"/>
                <w:color w:val="000000"/>
                <w:sz w:val="22"/>
                <w:szCs w:val="22"/>
              </w:rPr>
              <w:t>е</w:t>
            </w:r>
            <w:r w:rsidRPr="00306227">
              <w:rPr>
                <w:b w:val="0"/>
                <w:color w:val="000000"/>
                <w:sz w:val="22"/>
                <w:szCs w:val="22"/>
              </w:rPr>
              <w:t>комендаций по орг</w:t>
            </w:r>
            <w:r w:rsidRPr="00306227">
              <w:rPr>
                <w:b w:val="0"/>
                <w:color w:val="000000"/>
                <w:sz w:val="22"/>
                <w:szCs w:val="22"/>
              </w:rPr>
              <w:t>а</w:t>
            </w:r>
            <w:r w:rsidRPr="00306227">
              <w:rPr>
                <w:b w:val="0"/>
                <w:color w:val="000000"/>
                <w:sz w:val="22"/>
                <w:szCs w:val="22"/>
              </w:rPr>
              <w:t>низации отдыха детей и их оздоровления в условиях рисков ра</w:t>
            </w:r>
            <w:r w:rsidRPr="00306227">
              <w:rPr>
                <w:b w:val="0"/>
                <w:color w:val="000000"/>
                <w:sz w:val="22"/>
                <w:szCs w:val="22"/>
              </w:rPr>
              <w:t>с</w:t>
            </w:r>
            <w:r w:rsidRPr="00306227">
              <w:rPr>
                <w:b w:val="0"/>
                <w:color w:val="000000"/>
                <w:sz w:val="22"/>
                <w:szCs w:val="22"/>
              </w:rPr>
              <w:t>пространения COVID-19, МБУ ДО СДЮТЭ организов</w:t>
            </w:r>
            <w:r w:rsidRPr="00306227">
              <w:rPr>
                <w:b w:val="0"/>
                <w:color w:val="000000"/>
                <w:sz w:val="22"/>
                <w:szCs w:val="22"/>
              </w:rPr>
              <w:t>а</w:t>
            </w:r>
            <w:r w:rsidRPr="00306227">
              <w:rPr>
                <w:b w:val="0"/>
                <w:color w:val="000000"/>
                <w:sz w:val="22"/>
                <w:szCs w:val="22"/>
              </w:rPr>
              <w:t>ли многодневные п</w:t>
            </w:r>
            <w:r w:rsidRPr="00306227">
              <w:rPr>
                <w:b w:val="0"/>
                <w:color w:val="000000"/>
                <w:sz w:val="22"/>
                <w:szCs w:val="22"/>
              </w:rPr>
              <w:t>о</w:t>
            </w:r>
            <w:r w:rsidRPr="00306227">
              <w:rPr>
                <w:b w:val="0"/>
                <w:color w:val="000000"/>
                <w:sz w:val="22"/>
                <w:szCs w:val="22"/>
              </w:rPr>
              <w:lastRenderedPageBreak/>
              <w:t xml:space="preserve">ходы, экскурсионные поездки в п. </w:t>
            </w:r>
            <w:proofErr w:type="spellStart"/>
            <w:r w:rsidRPr="00306227">
              <w:rPr>
                <w:b w:val="0"/>
                <w:color w:val="000000"/>
                <w:sz w:val="22"/>
                <w:szCs w:val="22"/>
              </w:rPr>
              <w:t>Чилису</w:t>
            </w:r>
            <w:proofErr w:type="spellEnd"/>
            <w:r w:rsidRPr="00306227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227">
              <w:rPr>
                <w:b w:val="0"/>
                <w:color w:val="000000"/>
                <w:sz w:val="22"/>
                <w:szCs w:val="22"/>
              </w:rPr>
              <w:t>Анзас</w:t>
            </w:r>
            <w:proofErr w:type="spellEnd"/>
            <w:r w:rsidRPr="00306227">
              <w:rPr>
                <w:b w:val="0"/>
                <w:color w:val="000000"/>
                <w:sz w:val="22"/>
                <w:szCs w:val="22"/>
              </w:rPr>
              <w:t xml:space="preserve"> с охватом 60 детей.</w:t>
            </w:r>
            <w:r w:rsidR="006E0BD6">
              <w:rPr>
                <w:b w:val="0"/>
                <w:color w:val="000000"/>
                <w:sz w:val="22"/>
                <w:szCs w:val="22"/>
              </w:rPr>
              <w:t xml:space="preserve"> В санатории «Ромашка»</w:t>
            </w:r>
            <w:r w:rsidR="00BA54B2">
              <w:rPr>
                <w:b w:val="0"/>
                <w:color w:val="000000"/>
                <w:sz w:val="22"/>
                <w:szCs w:val="22"/>
              </w:rPr>
              <w:t xml:space="preserve"> (ООО «</w:t>
            </w:r>
            <w:proofErr w:type="spellStart"/>
            <w:r w:rsidR="00BA54B2">
              <w:rPr>
                <w:b w:val="0"/>
                <w:color w:val="000000"/>
                <w:sz w:val="22"/>
                <w:szCs w:val="22"/>
              </w:rPr>
              <w:t>Санаторно-туристи-ческая</w:t>
            </w:r>
            <w:proofErr w:type="spellEnd"/>
            <w:r w:rsidR="00BA54B2">
              <w:rPr>
                <w:b w:val="0"/>
                <w:color w:val="000000"/>
                <w:sz w:val="22"/>
                <w:szCs w:val="22"/>
              </w:rPr>
              <w:t xml:space="preserve"> компания «Планета </w:t>
            </w:r>
            <w:proofErr w:type="spellStart"/>
            <w:r w:rsidR="00BA54B2">
              <w:rPr>
                <w:b w:val="0"/>
                <w:color w:val="000000"/>
                <w:sz w:val="22"/>
                <w:szCs w:val="22"/>
              </w:rPr>
              <w:t>Шория</w:t>
            </w:r>
            <w:proofErr w:type="spellEnd"/>
            <w:r w:rsidR="00BA54B2">
              <w:rPr>
                <w:b w:val="0"/>
                <w:color w:val="000000"/>
                <w:sz w:val="22"/>
                <w:szCs w:val="22"/>
              </w:rPr>
              <w:t>»</w:t>
            </w:r>
            <w:r w:rsidR="00442A38">
              <w:rPr>
                <w:b w:val="0"/>
                <w:color w:val="000000"/>
                <w:sz w:val="22"/>
                <w:szCs w:val="22"/>
              </w:rPr>
              <w:t xml:space="preserve"> руководитель Шат</w:t>
            </w:r>
            <w:r w:rsidR="00442A38">
              <w:rPr>
                <w:b w:val="0"/>
                <w:color w:val="000000"/>
                <w:sz w:val="22"/>
                <w:szCs w:val="22"/>
              </w:rPr>
              <w:t>и</w:t>
            </w:r>
            <w:r w:rsidR="00442A38">
              <w:rPr>
                <w:b w:val="0"/>
                <w:color w:val="000000"/>
                <w:sz w:val="22"/>
                <w:szCs w:val="22"/>
              </w:rPr>
              <w:t>лов И.Н.</w:t>
            </w:r>
            <w:r w:rsidR="00BA54B2">
              <w:rPr>
                <w:b w:val="0"/>
                <w:color w:val="000000"/>
                <w:sz w:val="22"/>
                <w:szCs w:val="22"/>
              </w:rPr>
              <w:t>)</w:t>
            </w:r>
            <w:r w:rsidR="006E0BD6">
              <w:rPr>
                <w:b w:val="0"/>
                <w:color w:val="000000"/>
                <w:sz w:val="22"/>
                <w:szCs w:val="22"/>
              </w:rPr>
              <w:t xml:space="preserve"> отдохнуло 10 детей. </w:t>
            </w:r>
          </w:p>
          <w:p w:rsidR="00C53AC7" w:rsidRPr="00306227" w:rsidRDefault="00C53AC7" w:rsidP="00D02CB9">
            <w:pPr>
              <w:pStyle w:val="1"/>
              <w:rPr>
                <w:b w:val="0"/>
                <w:color w:val="000000"/>
              </w:rPr>
            </w:pPr>
            <w:r w:rsidRPr="00306227">
              <w:rPr>
                <w:b w:val="0"/>
                <w:color w:val="000000"/>
                <w:sz w:val="22"/>
                <w:szCs w:val="22"/>
              </w:rPr>
              <w:t>На организацию ле</w:t>
            </w:r>
            <w:r w:rsidRPr="00306227">
              <w:rPr>
                <w:b w:val="0"/>
                <w:color w:val="000000"/>
                <w:sz w:val="22"/>
                <w:szCs w:val="22"/>
              </w:rPr>
              <w:t>т</w:t>
            </w:r>
            <w:r w:rsidRPr="00306227">
              <w:rPr>
                <w:b w:val="0"/>
                <w:color w:val="000000"/>
                <w:sz w:val="22"/>
                <w:szCs w:val="22"/>
              </w:rPr>
              <w:t>него отдыха было выделено из облас</w:t>
            </w:r>
            <w:r w:rsidRPr="00306227">
              <w:rPr>
                <w:b w:val="0"/>
                <w:color w:val="000000"/>
                <w:sz w:val="22"/>
                <w:szCs w:val="22"/>
              </w:rPr>
              <w:t>т</w:t>
            </w:r>
            <w:r w:rsidRPr="00306227">
              <w:rPr>
                <w:b w:val="0"/>
                <w:color w:val="000000"/>
                <w:sz w:val="22"/>
                <w:szCs w:val="22"/>
              </w:rPr>
              <w:t>ного бюджета 38тыс.895 рублей, из местного бюджета выделено 1млн. 376 тыс. 530 рублей, з</w:t>
            </w:r>
            <w:r w:rsidRPr="00306227">
              <w:rPr>
                <w:b w:val="0"/>
                <w:color w:val="000000"/>
                <w:sz w:val="22"/>
                <w:szCs w:val="22"/>
              </w:rPr>
              <w:t>а</w:t>
            </w:r>
            <w:r w:rsidRPr="00306227">
              <w:rPr>
                <w:b w:val="0"/>
                <w:color w:val="000000"/>
                <w:sz w:val="22"/>
                <w:szCs w:val="22"/>
              </w:rPr>
              <w:t>трачено родительских средств 15 тыс. 480 рублей.</w:t>
            </w:r>
          </w:p>
          <w:p w:rsidR="00254051" w:rsidRPr="005E6628" w:rsidRDefault="00C53AC7" w:rsidP="00D02CB9">
            <w:pPr>
              <w:jc w:val="both"/>
            </w:pPr>
            <w:r w:rsidRPr="00306227">
              <w:rPr>
                <w:sz w:val="22"/>
                <w:szCs w:val="22"/>
              </w:rPr>
              <w:t>Детский отдых также оказывается  в  5  л</w:t>
            </w:r>
            <w:r w:rsidRPr="00306227">
              <w:rPr>
                <w:sz w:val="22"/>
                <w:szCs w:val="22"/>
              </w:rPr>
              <w:t>а</w:t>
            </w:r>
            <w:r w:rsidRPr="00306227">
              <w:rPr>
                <w:sz w:val="22"/>
                <w:szCs w:val="22"/>
              </w:rPr>
              <w:t>герях – 4 частных о</w:t>
            </w:r>
            <w:r w:rsidRPr="00306227">
              <w:rPr>
                <w:sz w:val="22"/>
                <w:szCs w:val="22"/>
              </w:rPr>
              <w:t>р</w:t>
            </w:r>
            <w:r w:rsidRPr="00306227">
              <w:rPr>
                <w:sz w:val="22"/>
                <w:szCs w:val="22"/>
              </w:rPr>
              <w:t>ганизации (руковод</w:t>
            </w:r>
            <w:r w:rsidRPr="00306227">
              <w:rPr>
                <w:sz w:val="22"/>
                <w:szCs w:val="22"/>
              </w:rPr>
              <w:t>и</w:t>
            </w:r>
            <w:r w:rsidRPr="00306227">
              <w:rPr>
                <w:sz w:val="22"/>
                <w:szCs w:val="22"/>
              </w:rPr>
              <w:t>тель Герасимов В.Р.- ООО «</w:t>
            </w:r>
            <w:proofErr w:type="spellStart"/>
            <w:r w:rsidRPr="00306227">
              <w:rPr>
                <w:sz w:val="22"/>
                <w:szCs w:val="22"/>
              </w:rPr>
              <w:t>Спортотель</w:t>
            </w:r>
            <w:proofErr w:type="spellEnd"/>
            <w:r w:rsidRPr="00306227">
              <w:rPr>
                <w:sz w:val="22"/>
                <w:szCs w:val="22"/>
              </w:rPr>
              <w:t>»  (ОП ООО «Спорт</w:t>
            </w:r>
            <w:r w:rsidRPr="00306227">
              <w:rPr>
                <w:sz w:val="22"/>
                <w:szCs w:val="22"/>
              </w:rPr>
              <w:t>о</w:t>
            </w:r>
            <w:r w:rsidRPr="00306227">
              <w:rPr>
                <w:sz w:val="22"/>
                <w:szCs w:val="22"/>
              </w:rPr>
              <w:t>тель</w:t>
            </w:r>
            <w:proofErr w:type="gramStart"/>
            <w:r w:rsidRPr="00306227">
              <w:rPr>
                <w:sz w:val="22"/>
                <w:szCs w:val="22"/>
              </w:rPr>
              <w:t>1</w:t>
            </w:r>
            <w:proofErr w:type="gramEnd"/>
            <w:r w:rsidRPr="00306227">
              <w:rPr>
                <w:sz w:val="22"/>
                <w:szCs w:val="22"/>
              </w:rPr>
              <w:t>» и ОП ООО «</w:t>
            </w:r>
            <w:proofErr w:type="spellStart"/>
            <w:r w:rsidRPr="00306227">
              <w:rPr>
                <w:sz w:val="22"/>
                <w:szCs w:val="22"/>
              </w:rPr>
              <w:t>Спортотель</w:t>
            </w:r>
            <w:proofErr w:type="spellEnd"/>
            <w:r w:rsidRPr="00306227">
              <w:rPr>
                <w:sz w:val="22"/>
                <w:szCs w:val="22"/>
              </w:rPr>
              <w:t xml:space="preserve"> 2», ООО  </w:t>
            </w:r>
            <w:r w:rsidR="00306227" w:rsidRPr="007F3771">
              <w:rPr>
                <w:sz w:val="22"/>
                <w:szCs w:val="22"/>
              </w:rPr>
              <w:t>«</w:t>
            </w:r>
            <w:proofErr w:type="spellStart"/>
            <w:r w:rsidR="00306227" w:rsidRPr="007F3771">
              <w:rPr>
                <w:sz w:val="22"/>
                <w:szCs w:val="22"/>
              </w:rPr>
              <w:t>Фанспорт</w:t>
            </w:r>
            <w:proofErr w:type="spellEnd"/>
            <w:r w:rsidR="00306227" w:rsidRPr="007F3771">
              <w:rPr>
                <w:sz w:val="22"/>
                <w:szCs w:val="22"/>
              </w:rPr>
              <w:t>»)</w:t>
            </w:r>
            <w:r w:rsidRPr="007F3771">
              <w:rPr>
                <w:sz w:val="22"/>
                <w:szCs w:val="22"/>
              </w:rPr>
              <w:t xml:space="preserve">, ИП </w:t>
            </w:r>
            <w:proofErr w:type="spellStart"/>
            <w:r w:rsidRPr="007F3771">
              <w:rPr>
                <w:sz w:val="22"/>
                <w:szCs w:val="22"/>
              </w:rPr>
              <w:t>Дергунова</w:t>
            </w:r>
            <w:proofErr w:type="spellEnd"/>
            <w:r w:rsidRPr="007F3771">
              <w:rPr>
                <w:sz w:val="22"/>
                <w:szCs w:val="22"/>
              </w:rPr>
              <w:t xml:space="preserve"> М.В. и ИП </w:t>
            </w:r>
            <w:proofErr w:type="spellStart"/>
            <w:r w:rsidRPr="007F3771">
              <w:rPr>
                <w:sz w:val="22"/>
                <w:szCs w:val="22"/>
              </w:rPr>
              <w:t>Ковязин</w:t>
            </w:r>
            <w:proofErr w:type="spellEnd"/>
            <w:r w:rsidRPr="007F3771">
              <w:rPr>
                <w:sz w:val="22"/>
                <w:szCs w:val="22"/>
              </w:rPr>
              <w:t xml:space="preserve"> В.А.), но в </w:t>
            </w:r>
            <w:r w:rsidRPr="007F3771">
              <w:rPr>
                <w:spacing w:val="-16"/>
                <w:w w:val="105"/>
                <w:sz w:val="22"/>
                <w:szCs w:val="22"/>
              </w:rPr>
              <w:t xml:space="preserve"> 2020 году в</w:t>
            </w:r>
            <w:r w:rsidRPr="007F3771">
              <w:rPr>
                <w:sz w:val="22"/>
                <w:szCs w:val="22"/>
              </w:rPr>
              <w:t xml:space="preserve"> связи с распространением новой коронавиру</w:t>
            </w:r>
            <w:r w:rsidRPr="007F3771">
              <w:rPr>
                <w:sz w:val="22"/>
                <w:szCs w:val="22"/>
              </w:rPr>
              <w:t>с</w:t>
            </w:r>
            <w:r w:rsidRPr="007F3771">
              <w:rPr>
                <w:sz w:val="22"/>
                <w:szCs w:val="22"/>
              </w:rPr>
              <w:t>ной инфекции (Covid-19)») все предприятия бизнеса вынуждены были прекратить свою деятельность, поэтому в данных 5 лагерях детский ле</w:t>
            </w:r>
            <w:r w:rsidRPr="007F3771">
              <w:rPr>
                <w:sz w:val="22"/>
                <w:szCs w:val="22"/>
              </w:rPr>
              <w:t>т</w:t>
            </w:r>
            <w:r w:rsidRPr="007F3771">
              <w:rPr>
                <w:sz w:val="22"/>
                <w:szCs w:val="22"/>
              </w:rPr>
              <w:t>ний отдых не оказ</w:t>
            </w:r>
            <w:r w:rsidRPr="007F3771">
              <w:rPr>
                <w:sz w:val="22"/>
                <w:szCs w:val="22"/>
              </w:rPr>
              <w:t>ы</w:t>
            </w:r>
            <w:r w:rsidRPr="007F3771">
              <w:rPr>
                <w:sz w:val="22"/>
                <w:szCs w:val="22"/>
              </w:rPr>
              <w:t>вался.</w:t>
            </w:r>
          </w:p>
        </w:tc>
        <w:tc>
          <w:tcPr>
            <w:tcW w:w="1893" w:type="dxa"/>
          </w:tcPr>
          <w:p w:rsidR="00F11D9B" w:rsidRPr="005E6628" w:rsidRDefault="00F11D9B" w:rsidP="00F11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6628">
              <w:rPr>
                <w:rFonts w:ascii="Times New Roman" w:hAnsi="Times New Roman" w:cs="Times New Roman"/>
                <w:szCs w:val="22"/>
              </w:rPr>
              <w:lastRenderedPageBreak/>
              <w:t>Высокие требов</w:t>
            </w:r>
            <w:r w:rsidRPr="005E6628">
              <w:rPr>
                <w:rFonts w:ascii="Times New Roman" w:hAnsi="Times New Roman" w:cs="Times New Roman"/>
                <w:szCs w:val="22"/>
              </w:rPr>
              <w:t>а</w:t>
            </w:r>
            <w:r w:rsidRPr="005E6628">
              <w:rPr>
                <w:rFonts w:ascii="Times New Roman" w:hAnsi="Times New Roman" w:cs="Times New Roman"/>
                <w:szCs w:val="22"/>
              </w:rPr>
              <w:t>ния стандартов качества предо</w:t>
            </w:r>
            <w:r w:rsidRPr="005E6628">
              <w:rPr>
                <w:rFonts w:ascii="Times New Roman" w:hAnsi="Times New Roman" w:cs="Times New Roman"/>
                <w:szCs w:val="22"/>
              </w:rPr>
              <w:t>с</w:t>
            </w:r>
            <w:r w:rsidRPr="005E6628">
              <w:rPr>
                <w:rFonts w:ascii="Times New Roman" w:hAnsi="Times New Roman" w:cs="Times New Roman"/>
                <w:szCs w:val="22"/>
              </w:rPr>
              <w:t>тавляемой услуги, соответствие с</w:t>
            </w:r>
            <w:r w:rsidRPr="005E6628">
              <w:rPr>
                <w:rFonts w:ascii="Times New Roman" w:hAnsi="Times New Roman" w:cs="Times New Roman"/>
                <w:szCs w:val="22"/>
              </w:rPr>
              <w:t>о</w:t>
            </w:r>
            <w:r w:rsidRPr="005E6628">
              <w:rPr>
                <w:rFonts w:ascii="Times New Roman" w:hAnsi="Times New Roman" w:cs="Times New Roman"/>
                <w:szCs w:val="22"/>
              </w:rPr>
              <w:t xml:space="preserve">временным </w:t>
            </w:r>
            <w:proofErr w:type="spellStart"/>
            <w:r w:rsidRPr="005E6628">
              <w:rPr>
                <w:rFonts w:ascii="Times New Roman" w:hAnsi="Times New Roman" w:cs="Times New Roman"/>
                <w:szCs w:val="22"/>
              </w:rPr>
              <w:t>сан</w:t>
            </w:r>
            <w:r w:rsidRPr="005E6628">
              <w:rPr>
                <w:rFonts w:ascii="Times New Roman" w:hAnsi="Times New Roman" w:cs="Times New Roman"/>
                <w:szCs w:val="22"/>
              </w:rPr>
              <w:t>и</w:t>
            </w:r>
            <w:r w:rsidR="00643730">
              <w:rPr>
                <w:rFonts w:ascii="Times New Roman" w:hAnsi="Times New Roman" w:cs="Times New Roman"/>
                <w:szCs w:val="22"/>
              </w:rPr>
              <w:t>тарно</w:t>
            </w:r>
            <w:r w:rsidR="00643730" w:rsidRPr="00643730">
              <w:rPr>
                <w:rFonts w:ascii="Times New Roman" w:hAnsi="Times New Roman" w:cs="Times New Roman"/>
                <w:szCs w:val="22"/>
              </w:rPr>
              <w:t>-</w:t>
            </w:r>
            <w:r w:rsidRPr="005E6628">
              <w:rPr>
                <w:rFonts w:ascii="Times New Roman" w:hAnsi="Times New Roman" w:cs="Times New Roman"/>
                <w:szCs w:val="22"/>
              </w:rPr>
              <w:t>эпидемио</w:t>
            </w:r>
            <w:r w:rsidR="00643730" w:rsidRPr="00643730">
              <w:rPr>
                <w:rFonts w:ascii="Times New Roman" w:hAnsi="Times New Roman" w:cs="Times New Roman"/>
                <w:szCs w:val="22"/>
              </w:rPr>
              <w:t>-</w:t>
            </w:r>
            <w:r w:rsidRPr="005E6628">
              <w:rPr>
                <w:rFonts w:ascii="Times New Roman" w:hAnsi="Times New Roman" w:cs="Times New Roman"/>
                <w:szCs w:val="22"/>
              </w:rPr>
              <w:t>ло</w:t>
            </w:r>
            <w:r w:rsidR="00643730">
              <w:rPr>
                <w:rFonts w:ascii="Times New Roman" w:hAnsi="Times New Roman" w:cs="Times New Roman"/>
                <w:szCs w:val="22"/>
              </w:rPr>
              <w:t>гиче</w:t>
            </w:r>
            <w:r w:rsidRPr="005E6628">
              <w:rPr>
                <w:rFonts w:ascii="Times New Roman" w:hAnsi="Times New Roman" w:cs="Times New Roman"/>
                <w:szCs w:val="22"/>
              </w:rPr>
              <w:t>ским</w:t>
            </w:r>
            <w:proofErr w:type="spellEnd"/>
            <w:r w:rsidRPr="005E6628">
              <w:rPr>
                <w:rFonts w:ascii="Times New Roman" w:hAnsi="Times New Roman" w:cs="Times New Roman"/>
                <w:szCs w:val="22"/>
              </w:rPr>
              <w:t xml:space="preserve"> тр</w:t>
            </w:r>
            <w:r w:rsidRPr="005E6628">
              <w:rPr>
                <w:rFonts w:ascii="Times New Roman" w:hAnsi="Times New Roman" w:cs="Times New Roman"/>
                <w:szCs w:val="22"/>
              </w:rPr>
              <w:t>е</w:t>
            </w:r>
            <w:r w:rsidRPr="005E6628">
              <w:rPr>
                <w:rFonts w:ascii="Times New Roman" w:hAnsi="Times New Roman" w:cs="Times New Roman"/>
                <w:szCs w:val="22"/>
              </w:rPr>
              <w:t>бованиям и но</w:t>
            </w:r>
            <w:r w:rsidRPr="005E6628">
              <w:rPr>
                <w:rFonts w:ascii="Times New Roman" w:hAnsi="Times New Roman" w:cs="Times New Roman"/>
                <w:szCs w:val="22"/>
              </w:rPr>
              <w:t>р</w:t>
            </w:r>
            <w:r w:rsidRPr="005E6628">
              <w:rPr>
                <w:rFonts w:ascii="Times New Roman" w:hAnsi="Times New Roman" w:cs="Times New Roman"/>
                <w:szCs w:val="22"/>
              </w:rPr>
              <w:t>мам пожарной и антитерро</w:t>
            </w:r>
            <w:r w:rsidR="00D14A91">
              <w:rPr>
                <w:rFonts w:ascii="Times New Roman" w:hAnsi="Times New Roman" w:cs="Times New Roman"/>
                <w:szCs w:val="22"/>
              </w:rPr>
              <w:t>рист</w:t>
            </w:r>
            <w:r w:rsidR="00D14A91">
              <w:rPr>
                <w:rFonts w:ascii="Times New Roman" w:hAnsi="Times New Roman" w:cs="Times New Roman"/>
                <w:szCs w:val="22"/>
              </w:rPr>
              <w:t>и</w:t>
            </w:r>
            <w:r w:rsidRPr="005E6628">
              <w:rPr>
                <w:rFonts w:ascii="Times New Roman" w:hAnsi="Times New Roman" w:cs="Times New Roman"/>
                <w:szCs w:val="22"/>
              </w:rPr>
              <w:t>ческой безопасн</w:t>
            </w:r>
            <w:r w:rsidRPr="005E6628">
              <w:rPr>
                <w:rFonts w:ascii="Times New Roman" w:hAnsi="Times New Roman" w:cs="Times New Roman"/>
                <w:szCs w:val="22"/>
              </w:rPr>
              <w:t>о</w:t>
            </w:r>
            <w:r w:rsidRPr="005E6628">
              <w:rPr>
                <w:rFonts w:ascii="Times New Roman" w:hAnsi="Times New Roman" w:cs="Times New Roman"/>
                <w:szCs w:val="22"/>
              </w:rPr>
              <w:t>сти;</w:t>
            </w:r>
          </w:p>
          <w:p w:rsidR="00F11D9B" w:rsidRPr="005E6628" w:rsidRDefault="00F11D9B" w:rsidP="00F11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6628">
              <w:rPr>
                <w:rFonts w:ascii="Times New Roman" w:hAnsi="Times New Roman" w:cs="Times New Roman"/>
                <w:szCs w:val="22"/>
              </w:rPr>
              <w:t>недостаточный уровень квалиф</w:t>
            </w:r>
            <w:r w:rsidRPr="005E6628">
              <w:rPr>
                <w:rFonts w:ascii="Times New Roman" w:hAnsi="Times New Roman" w:cs="Times New Roman"/>
                <w:szCs w:val="22"/>
              </w:rPr>
              <w:t>и</w:t>
            </w:r>
            <w:r w:rsidRPr="005E6628">
              <w:rPr>
                <w:rFonts w:ascii="Times New Roman" w:hAnsi="Times New Roman" w:cs="Times New Roman"/>
                <w:szCs w:val="22"/>
              </w:rPr>
              <w:t>кации специал</w:t>
            </w:r>
            <w:r w:rsidRPr="005E6628">
              <w:rPr>
                <w:rFonts w:ascii="Times New Roman" w:hAnsi="Times New Roman" w:cs="Times New Roman"/>
                <w:szCs w:val="22"/>
              </w:rPr>
              <w:t>и</w:t>
            </w:r>
            <w:r w:rsidRPr="005E6628">
              <w:rPr>
                <w:rFonts w:ascii="Times New Roman" w:hAnsi="Times New Roman" w:cs="Times New Roman"/>
                <w:szCs w:val="22"/>
              </w:rPr>
              <w:t>стов;</w:t>
            </w:r>
          </w:p>
          <w:p w:rsidR="00F11D9B" w:rsidRPr="005E6628" w:rsidRDefault="00F11D9B" w:rsidP="00F11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6628">
              <w:rPr>
                <w:rFonts w:ascii="Times New Roman" w:hAnsi="Times New Roman" w:cs="Times New Roman"/>
                <w:szCs w:val="22"/>
              </w:rPr>
              <w:t>регулярные пр</w:t>
            </w:r>
            <w:r w:rsidRPr="005E6628">
              <w:rPr>
                <w:rFonts w:ascii="Times New Roman" w:hAnsi="Times New Roman" w:cs="Times New Roman"/>
                <w:szCs w:val="22"/>
              </w:rPr>
              <w:t>о</w:t>
            </w:r>
            <w:r w:rsidRPr="005E6628">
              <w:rPr>
                <w:rFonts w:ascii="Times New Roman" w:hAnsi="Times New Roman" w:cs="Times New Roman"/>
                <w:szCs w:val="22"/>
              </w:rPr>
              <w:t>верки со стороны надзорных орг</w:t>
            </w:r>
            <w:r w:rsidRPr="005E6628">
              <w:rPr>
                <w:rFonts w:ascii="Times New Roman" w:hAnsi="Times New Roman" w:cs="Times New Roman"/>
                <w:szCs w:val="22"/>
              </w:rPr>
              <w:t>а</w:t>
            </w:r>
            <w:r w:rsidRPr="005E6628">
              <w:rPr>
                <w:rFonts w:ascii="Times New Roman" w:hAnsi="Times New Roman" w:cs="Times New Roman"/>
                <w:szCs w:val="22"/>
              </w:rPr>
              <w:t>нов;</w:t>
            </w:r>
          </w:p>
          <w:p w:rsidR="00D52EEA" w:rsidRPr="005E6628" w:rsidRDefault="00F11D9B" w:rsidP="00F11D9B">
            <w:pPr>
              <w:pStyle w:val="Default"/>
              <w:jc w:val="both"/>
              <w:rPr>
                <w:sz w:val="22"/>
                <w:szCs w:val="22"/>
              </w:rPr>
            </w:pPr>
            <w:r w:rsidRPr="005E6628">
              <w:rPr>
                <w:sz w:val="22"/>
                <w:szCs w:val="22"/>
              </w:rPr>
              <w:t>высокая себ</w:t>
            </w:r>
            <w:r w:rsidRPr="005E6628">
              <w:rPr>
                <w:sz w:val="22"/>
                <w:szCs w:val="22"/>
              </w:rPr>
              <w:t>е</w:t>
            </w:r>
            <w:r w:rsidRPr="005E6628">
              <w:rPr>
                <w:sz w:val="22"/>
                <w:szCs w:val="22"/>
              </w:rPr>
              <w:t>стоимость услуг в условиях сниж</w:t>
            </w:r>
            <w:r w:rsidRPr="005E6628">
              <w:rPr>
                <w:sz w:val="22"/>
                <w:szCs w:val="22"/>
              </w:rPr>
              <w:t>е</w:t>
            </w:r>
            <w:r w:rsidRPr="005E6628">
              <w:rPr>
                <w:sz w:val="22"/>
                <w:szCs w:val="22"/>
              </w:rPr>
              <w:t>ния платежесп</w:t>
            </w:r>
            <w:r w:rsidRPr="005E6628">
              <w:rPr>
                <w:sz w:val="22"/>
                <w:szCs w:val="22"/>
              </w:rPr>
              <w:t>о</w:t>
            </w:r>
            <w:r w:rsidRPr="005E6628">
              <w:rPr>
                <w:sz w:val="22"/>
                <w:szCs w:val="22"/>
              </w:rPr>
              <w:t>собности насел</w:t>
            </w:r>
            <w:r w:rsidRPr="005E6628">
              <w:rPr>
                <w:sz w:val="22"/>
                <w:szCs w:val="22"/>
              </w:rPr>
              <w:t>е</w:t>
            </w:r>
            <w:r w:rsidRPr="005E6628">
              <w:rPr>
                <w:sz w:val="22"/>
                <w:szCs w:val="22"/>
              </w:rPr>
              <w:t>ния приводит к вынужденному снижению сто</w:t>
            </w:r>
            <w:r w:rsidRPr="005E6628">
              <w:rPr>
                <w:sz w:val="22"/>
                <w:szCs w:val="22"/>
              </w:rPr>
              <w:t>и</w:t>
            </w:r>
            <w:r w:rsidRPr="005E6628">
              <w:rPr>
                <w:sz w:val="22"/>
                <w:szCs w:val="22"/>
              </w:rPr>
              <w:t>мости путевки, что делает рынок менее рентабел</w:t>
            </w:r>
            <w:r w:rsidRPr="005E6628">
              <w:rPr>
                <w:sz w:val="22"/>
                <w:szCs w:val="22"/>
              </w:rPr>
              <w:t>ь</w:t>
            </w:r>
            <w:r w:rsidRPr="005E6628">
              <w:rPr>
                <w:sz w:val="22"/>
                <w:szCs w:val="22"/>
              </w:rPr>
              <w:t>ным.</w:t>
            </w:r>
          </w:p>
        </w:tc>
      </w:tr>
      <w:tr w:rsidR="009A7EB2" w:rsidRPr="000724F0" w:rsidTr="00165E73">
        <w:tc>
          <w:tcPr>
            <w:tcW w:w="9054" w:type="dxa"/>
            <w:gridSpan w:val="6"/>
          </w:tcPr>
          <w:p w:rsidR="009A7EB2" w:rsidRPr="000724F0" w:rsidRDefault="00DB6845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lastRenderedPageBreak/>
              <w:t>3</w:t>
            </w:r>
            <w:r w:rsidR="009A7EB2" w:rsidRPr="000724F0">
              <w:rPr>
                <w:rFonts w:ascii="Times New Roman" w:hAnsi="Times New Roman" w:cs="Times New Roman"/>
                <w:b/>
                <w:szCs w:val="22"/>
                <w:lang w:eastAsia="en-US"/>
              </w:rPr>
              <w:t>.Рынок услуг розничной торговли лекарственными препаратами, медицинскими изд</w:t>
            </w:r>
            <w:r w:rsidR="009A7EB2" w:rsidRPr="000724F0">
              <w:rPr>
                <w:rFonts w:ascii="Times New Roman" w:hAnsi="Times New Roman" w:cs="Times New Roman"/>
                <w:b/>
                <w:szCs w:val="22"/>
                <w:lang w:eastAsia="en-US"/>
              </w:rPr>
              <w:t>е</w:t>
            </w:r>
            <w:r w:rsidR="009A7EB2" w:rsidRPr="000724F0">
              <w:rPr>
                <w:rFonts w:ascii="Times New Roman" w:hAnsi="Times New Roman" w:cs="Times New Roman"/>
                <w:b/>
                <w:szCs w:val="22"/>
                <w:lang w:eastAsia="en-US"/>
              </w:rPr>
              <w:t>лиями и сопутствующими товарами</w:t>
            </w:r>
          </w:p>
        </w:tc>
      </w:tr>
      <w:tr w:rsidR="009A7EB2" w:rsidRPr="000724F0" w:rsidTr="00165E73">
        <w:tc>
          <w:tcPr>
            <w:tcW w:w="9054" w:type="dxa"/>
            <w:gridSpan w:val="6"/>
          </w:tcPr>
          <w:p w:rsidR="009A7EB2" w:rsidRPr="000724F0" w:rsidRDefault="009A7EB2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Характеристика текущего состояния конкуренции на рынке, а также анализ факторов (пр</w:t>
            </w:r>
            <w:r w:rsidRPr="000724F0">
              <w:rPr>
                <w:rFonts w:ascii="Times New Roman" w:hAnsi="Times New Roman" w:cs="Times New Roman"/>
                <w:szCs w:val="22"/>
              </w:rPr>
              <w:t>о</w:t>
            </w:r>
            <w:r w:rsidRPr="000724F0">
              <w:rPr>
                <w:rFonts w:ascii="Times New Roman" w:hAnsi="Times New Roman" w:cs="Times New Roman"/>
                <w:szCs w:val="22"/>
              </w:rPr>
              <w:t>блем), ограничивающих развитие конкуренции</w:t>
            </w:r>
          </w:p>
        </w:tc>
      </w:tr>
      <w:tr w:rsidR="006D014C" w:rsidRPr="000724F0" w:rsidTr="00D52EEA">
        <w:tc>
          <w:tcPr>
            <w:tcW w:w="440" w:type="dxa"/>
          </w:tcPr>
          <w:p w:rsidR="006D014C" w:rsidRPr="000724F0" w:rsidRDefault="00DB6845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6D014C" w:rsidRPr="000724F0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551" w:type="dxa"/>
          </w:tcPr>
          <w:p w:rsidR="006D014C" w:rsidRPr="005E6628" w:rsidRDefault="006D014C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6628">
              <w:rPr>
                <w:rFonts w:ascii="Times New Roman" w:hAnsi="Times New Roman" w:cs="Times New Roman"/>
                <w:szCs w:val="22"/>
              </w:rPr>
              <w:t>Оказание методической и консультационной п</w:t>
            </w:r>
            <w:r w:rsidRPr="005E6628">
              <w:rPr>
                <w:rFonts w:ascii="Times New Roman" w:hAnsi="Times New Roman" w:cs="Times New Roman"/>
                <w:szCs w:val="22"/>
              </w:rPr>
              <w:t>о</w:t>
            </w:r>
            <w:r w:rsidRPr="005E6628">
              <w:rPr>
                <w:rFonts w:ascii="Times New Roman" w:hAnsi="Times New Roman" w:cs="Times New Roman"/>
                <w:szCs w:val="22"/>
              </w:rPr>
              <w:t>мощи субъектам малого и среднего предприним</w:t>
            </w:r>
            <w:r w:rsidRPr="005E6628">
              <w:rPr>
                <w:rFonts w:ascii="Times New Roman" w:hAnsi="Times New Roman" w:cs="Times New Roman"/>
                <w:szCs w:val="22"/>
              </w:rPr>
              <w:t>а</w:t>
            </w:r>
            <w:r w:rsidRPr="005E6628">
              <w:rPr>
                <w:rFonts w:ascii="Times New Roman" w:hAnsi="Times New Roman" w:cs="Times New Roman"/>
                <w:szCs w:val="22"/>
              </w:rPr>
              <w:lastRenderedPageBreak/>
              <w:t>тельства  по организации торговой деятельности и соблюдению законод</w:t>
            </w:r>
            <w:r w:rsidRPr="005E6628">
              <w:rPr>
                <w:rFonts w:ascii="Times New Roman" w:hAnsi="Times New Roman" w:cs="Times New Roman"/>
                <w:szCs w:val="22"/>
              </w:rPr>
              <w:t>а</w:t>
            </w:r>
            <w:r w:rsidRPr="005E6628">
              <w:rPr>
                <w:rFonts w:ascii="Times New Roman" w:hAnsi="Times New Roman" w:cs="Times New Roman"/>
                <w:szCs w:val="22"/>
              </w:rPr>
              <w:t>тельства в сфере розни</w:t>
            </w:r>
            <w:r w:rsidRPr="005E6628">
              <w:rPr>
                <w:rFonts w:ascii="Times New Roman" w:hAnsi="Times New Roman" w:cs="Times New Roman"/>
                <w:szCs w:val="22"/>
              </w:rPr>
              <w:t>ч</w:t>
            </w:r>
            <w:r w:rsidRPr="005E6628">
              <w:rPr>
                <w:rFonts w:ascii="Times New Roman" w:hAnsi="Times New Roman" w:cs="Times New Roman"/>
                <w:szCs w:val="22"/>
              </w:rPr>
              <w:t>ной торговли лекарс</w:t>
            </w:r>
            <w:r w:rsidRPr="005E6628">
              <w:rPr>
                <w:rFonts w:ascii="Times New Roman" w:hAnsi="Times New Roman" w:cs="Times New Roman"/>
                <w:szCs w:val="22"/>
              </w:rPr>
              <w:t>т</w:t>
            </w:r>
            <w:r w:rsidRPr="005E6628">
              <w:rPr>
                <w:rFonts w:ascii="Times New Roman" w:hAnsi="Times New Roman" w:cs="Times New Roman"/>
                <w:szCs w:val="22"/>
              </w:rPr>
              <w:t>венными препаратами, медицинскими издели</w:t>
            </w:r>
            <w:r w:rsidRPr="005E6628">
              <w:rPr>
                <w:rFonts w:ascii="Times New Roman" w:hAnsi="Times New Roman" w:cs="Times New Roman"/>
                <w:szCs w:val="22"/>
              </w:rPr>
              <w:t>я</w:t>
            </w:r>
            <w:r w:rsidRPr="005E6628">
              <w:rPr>
                <w:rFonts w:ascii="Times New Roman" w:hAnsi="Times New Roman" w:cs="Times New Roman"/>
                <w:szCs w:val="22"/>
              </w:rPr>
              <w:t>ми и сопутствующими товарами</w:t>
            </w:r>
            <w:r w:rsidR="00EE3F7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19" w:type="dxa"/>
          </w:tcPr>
          <w:p w:rsidR="006D014C" w:rsidRPr="005E6628" w:rsidRDefault="00DB6845" w:rsidP="00165E73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E6628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20</w:t>
            </w:r>
            <w:proofErr w:type="spellStart"/>
            <w:r w:rsidRPr="005E6628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="006D014C" w:rsidRPr="005E6628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6D014C" w:rsidRPr="005E6628" w:rsidRDefault="00DB6845" w:rsidP="00165E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6628">
              <w:rPr>
                <w:rFonts w:ascii="Times New Roman" w:hAnsi="Times New Roman" w:cs="Times New Roman"/>
                <w:szCs w:val="22"/>
              </w:rPr>
              <w:t>2022</w:t>
            </w:r>
            <w:r w:rsidR="006D014C" w:rsidRPr="005E6628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840" w:type="dxa"/>
          </w:tcPr>
          <w:p w:rsidR="006D014C" w:rsidRPr="005E6628" w:rsidRDefault="00DB6845" w:rsidP="00165E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6628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6D014C" w:rsidRPr="005E6628" w:rsidRDefault="006D014C" w:rsidP="00165E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662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2B5017" w:rsidRPr="005E6628" w:rsidRDefault="006D014C" w:rsidP="006D014C">
            <w:pPr>
              <w:pStyle w:val="1"/>
              <w:rPr>
                <w:b w:val="0"/>
              </w:rPr>
            </w:pPr>
            <w:r w:rsidRPr="005E6628">
              <w:rPr>
                <w:b w:val="0"/>
                <w:sz w:val="22"/>
                <w:szCs w:val="22"/>
              </w:rPr>
              <w:t>В Таштагольском м</w:t>
            </w:r>
            <w:r w:rsidRPr="005E6628">
              <w:rPr>
                <w:b w:val="0"/>
                <w:sz w:val="22"/>
                <w:szCs w:val="22"/>
              </w:rPr>
              <w:t>у</w:t>
            </w:r>
            <w:r w:rsidRPr="005E6628">
              <w:rPr>
                <w:b w:val="0"/>
                <w:sz w:val="22"/>
                <w:szCs w:val="22"/>
              </w:rPr>
              <w:t>ниципальном районе розничной торговлей лекарственными пр</w:t>
            </w:r>
            <w:r w:rsidRPr="005E6628">
              <w:rPr>
                <w:b w:val="0"/>
                <w:sz w:val="22"/>
                <w:szCs w:val="22"/>
              </w:rPr>
              <w:t>е</w:t>
            </w:r>
            <w:r w:rsidRPr="005E6628">
              <w:rPr>
                <w:b w:val="0"/>
                <w:sz w:val="22"/>
                <w:szCs w:val="22"/>
              </w:rPr>
              <w:lastRenderedPageBreak/>
              <w:t>паратами, медици</w:t>
            </w:r>
            <w:r w:rsidRPr="005E6628">
              <w:rPr>
                <w:b w:val="0"/>
                <w:sz w:val="22"/>
                <w:szCs w:val="22"/>
              </w:rPr>
              <w:t>н</w:t>
            </w:r>
            <w:r w:rsidRPr="005E6628">
              <w:rPr>
                <w:b w:val="0"/>
                <w:sz w:val="22"/>
                <w:szCs w:val="22"/>
              </w:rPr>
              <w:t>скими изделиями и сопутствующими т</w:t>
            </w:r>
            <w:r w:rsidRPr="005E6628">
              <w:rPr>
                <w:b w:val="0"/>
                <w:sz w:val="22"/>
                <w:szCs w:val="22"/>
              </w:rPr>
              <w:t>о</w:t>
            </w:r>
            <w:r w:rsidRPr="005E6628">
              <w:rPr>
                <w:b w:val="0"/>
                <w:sz w:val="22"/>
                <w:szCs w:val="22"/>
              </w:rPr>
              <w:t>варами занимаются юридические лица и индивидуальные предприниматели всего -11(ООО «Дв</w:t>
            </w:r>
            <w:r w:rsidRPr="005E6628">
              <w:rPr>
                <w:b w:val="0"/>
                <w:sz w:val="22"/>
                <w:szCs w:val="22"/>
              </w:rPr>
              <w:t>о</w:t>
            </w:r>
            <w:r w:rsidRPr="005E6628">
              <w:rPr>
                <w:b w:val="0"/>
                <w:sz w:val="22"/>
                <w:szCs w:val="22"/>
              </w:rPr>
              <w:t>рик», ООО «</w:t>
            </w:r>
            <w:proofErr w:type="spellStart"/>
            <w:r w:rsidRPr="005E6628">
              <w:rPr>
                <w:b w:val="0"/>
                <w:sz w:val="22"/>
                <w:szCs w:val="22"/>
              </w:rPr>
              <w:t>Вит</w:t>
            </w:r>
            <w:r w:rsidRPr="005E6628">
              <w:rPr>
                <w:b w:val="0"/>
                <w:sz w:val="22"/>
                <w:szCs w:val="22"/>
              </w:rPr>
              <w:t>а</w:t>
            </w:r>
            <w:r w:rsidRPr="005E6628">
              <w:rPr>
                <w:b w:val="0"/>
                <w:sz w:val="22"/>
                <w:szCs w:val="22"/>
              </w:rPr>
              <w:t>минка+</w:t>
            </w:r>
            <w:proofErr w:type="spellEnd"/>
            <w:r w:rsidRPr="005E6628">
              <w:rPr>
                <w:b w:val="0"/>
                <w:sz w:val="22"/>
                <w:szCs w:val="22"/>
              </w:rPr>
              <w:t xml:space="preserve">», ИП </w:t>
            </w:r>
            <w:proofErr w:type="spellStart"/>
            <w:r w:rsidRPr="005E6628">
              <w:rPr>
                <w:b w:val="0"/>
                <w:sz w:val="22"/>
                <w:szCs w:val="22"/>
              </w:rPr>
              <w:t>Щепт</w:t>
            </w:r>
            <w:r w:rsidRPr="005E6628">
              <w:rPr>
                <w:b w:val="0"/>
                <w:sz w:val="22"/>
                <w:szCs w:val="22"/>
              </w:rPr>
              <w:t>е</w:t>
            </w:r>
            <w:r w:rsidRPr="005E6628">
              <w:rPr>
                <w:b w:val="0"/>
                <w:sz w:val="22"/>
                <w:szCs w:val="22"/>
              </w:rPr>
              <w:t>ва</w:t>
            </w:r>
            <w:proofErr w:type="spellEnd"/>
            <w:r w:rsidRPr="005E6628">
              <w:rPr>
                <w:b w:val="0"/>
                <w:sz w:val="22"/>
                <w:szCs w:val="22"/>
              </w:rPr>
              <w:t>, ОП «</w:t>
            </w:r>
            <w:proofErr w:type="spellStart"/>
            <w:r w:rsidRPr="005E6628">
              <w:rPr>
                <w:b w:val="0"/>
                <w:sz w:val="22"/>
                <w:szCs w:val="22"/>
              </w:rPr>
              <w:t>Санти</w:t>
            </w:r>
            <w:proofErr w:type="spellEnd"/>
            <w:r w:rsidRPr="005E6628">
              <w:rPr>
                <w:b w:val="0"/>
                <w:sz w:val="22"/>
                <w:szCs w:val="22"/>
              </w:rPr>
              <w:t xml:space="preserve"> здор</w:t>
            </w:r>
            <w:r w:rsidRPr="005E6628">
              <w:rPr>
                <w:b w:val="0"/>
                <w:sz w:val="22"/>
                <w:szCs w:val="22"/>
              </w:rPr>
              <w:t>о</w:t>
            </w:r>
            <w:r w:rsidRPr="005E6628">
              <w:rPr>
                <w:b w:val="0"/>
                <w:sz w:val="22"/>
                <w:szCs w:val="22"/>
              </w:rPr>
              <w:t>вье», ИП Легостаева,   ООО «Улыбка», ОП «Аптеки Кузбасса», ОП «Мир Медиц</w:t>
            </w:r>
            <w:r w:rsidRPr="005E6628">
              <w:rPr>
                <w:b w:val="0"/>
                <w:sz w:val="22"/>
                <w:szCs w:val="22"/>
              </w:rPr>
              <w:t>и</w:t>
            </w:r>
            <w:r w:rsidRPr="005E6628">
              <w:rPr>
                <w:b w:val="0"/>
                <w:sz w:val="22"/>
                <w:szCs w:val="22"/>
              </w:rPr>
              <w:t>ны», ОП «</w:t>
            </w:r>
            <w:proofErr w:type="spellStart"/>
            <w:r w:rsidRPr="005E6628">
              <w:rPr>
                <w:b w:val="0"/>
                <w:sz w:val="22"/>
                <w:szCs w:val="22"/>
              </w:rPr>
              <w:t>Центария</w:t>
            </w:r>
            <w:proofErr w:type="spellEnd"/>
            <w:r w:rsidRPr="005E6628">
              <w:rPr>
                <w:b w:val="0"/>
                <w:sz w:val="22"/>
                <w:szCs w:val="22"/>
              </w:rPr>
              <w:t>», ОП «</w:t>
            </w:r>
            <w:proofErr w:type="spellStart"/>
            <w:proofErr w:type="gramStart"/>
            <w:r w:rsidRPr="005E6628">
              <w:rPr>
                <w:b w:val="0"/>
                <w:sz w:val="22"/>
                <w:szCs w:val="22"/>
              </w:rPr>
              <w:t>Фарм</w:t>
            </w:r>
            <w:proofErr w:type="spellEnd"/>
            <w:proofErr w:type="gramEnd"/>
            <w:r w:rsidRPr="005E6628">
              <w:rPr>
                <w:b w:val="0"/>
                <w:sz w:val="22"/>
                <w:szCs w:val="22"/>
              </w:rPr>
              <w:t xml:space="preserve"> центр»), в том числе МП «Фа</w:t>
            </w:r>
            <w:r w:rsidRPr="005E6628">
              <w:rPr>
                <w:b w:val="0"/>
                <w:sz w:val="22"/>
                <w:szCs w:val="22"/>
              </w:rPr>
              <w:t>р</w:t>
            </w:r>
            <w:r w:rsidRPr="005E6628">
              <w:rPr>
                <w:b w:val="0"/>
                <w:sz w:val="22"/>
                <w:szCs w:val="22"/>
              </w:rPr>
              <w:t>мация».</w:t>
            </w:r>
          </w:p>
          <w:p w:rsidR="006D014C" w:rsidRPr="005E6628" w:rsidRDefault="002B5017" w:rsidP="006D014C">
            <w:pPr>
              <w:pStyle w:val="1"/>
              <w:rPr>
                <w:b w:val="0"/>
              </w:rPr>
            </w:pPr>
            <w:r w:rsidRPr="005E6628">
              <w:rPr>
                <w:b w:val="0"/>
                <w:sz w:val="22"/>
                <w:szCs w:val="22"/>
              </w:rPr>
              <w:t>Оказывается метод</w:t>
            </w:r>
            <w:r w:rsidRPr="005E6628">
              <w:rPr>
                <w:b w:val="0"/>
                <w:sz w:val="22"/>
                <w:szCs w:val="22"/>
              </w:rPr>
              <w:t>и</w:t>
            </w:r>
            <w:r w:rsidRPr="005E6628">
              <w:rPr>
                <w:b w:val="0"/>
                <w:sz w:val="22"/>
                <w:szCs w:val="22"/>
              </w:rPr>
              <w:t>ческая и консульт</w:t>
            </w:r>
            <w:r w:rsidRPr="005E6628">
              <w:rPr>
                <w:b w:val="0"/>
                <w:sz w:val="22"/>
                <w:szCs w:val="22"/>
              </w:rPr>
              <w:t>а</w:t>
            </w:r>
            <w:r w:rsidRPr="005E6628">
              <w:rPr>
                <w:b w:val="0"/>
                <w:sz w:val="22"/>
                <w:szCs w:val="22"/>
              </w:rPr>
              <w:t>ционная помощь субъектам малого и среднего предприн</w:t>
            </w:r>
            <w:r w:rsidRPr="005E6628">
              <w:rPr>
                <w:b w:val="0"/>
                <w:sz w:val="22"/>
                <w:szCs w:val="22"/>
              </w:rPr>
              <w:t>и</w:t>
            </w:r>
            <w:r w:rsidRPr="005E6628">
              <w:rPr>
                <w:b w:val="0"/>
                <w:sz w:val="22"/>
                <w:szCs w:val="22"/>
              </w:rPr>
              <w:t>мательства  по орг</w:t>
            </w:r>
            <w:r w:rsidRPr="005E6628">
              <w:rPr>
                <w:b w:val="0"/>
                <w:sz w:val="22"/>
                <w:szCs w:val="22"/>
              </w:rPr>
              <w:t>а</w:t>
            </w:r>
            <w:r w:rsidRPr="005E6628">
              <w:rPr>
                <w:b w:val="0"/>
                <w:sz w:val="22"/>
                <w:szCs w:val="22"/>
              </w:rPr>
              <w:t>низации торговой деятельности и с</w:t>
            </w:r>
            <w:r w:rsidRPr="005E6628">
              <w:rPr>
                <w:b w:val="0"/>
                <w:sz w:val="22"/>
                <w:szCs w:val="22"/>
              </w:rPr>
              <w:t>о</w:t>
            </w:r>
            <w:r w:rsidRPr="005E6628">
              <w:rPr>
                <w:b w:val="0"/>
                <w:sz w:val="22"/>
                <w:szCs w:val="22"/>
              </w:rPr>
              <w:t>блюдению законод</w:t>
            </w:r>
            <w:r w:rsidRPr="005E6628">
              <w:rPr>
                <w:b w:val="0"/>
                <w:sz w:val="22"/>
                <w:szCs w:val="22"/>
              </w:rPr>
              <w:t>а</w:t>
            </w:r>
            <w:r w:rsidRPr="005E6628">
              <w:rPr>
                <w:b w:val="0"/>
                <w:sz w:val="22"/>
                <w:szCs w:val="22"/>
              </w:rPr>
              <w:t>тельства в сфере ро</w:t>
            </w:r>
            <w:r w:rsidRPr="005E6628">
              <w:rPr>
                <w:b w:val="0"/>
                <w:sz w:val="22"/>
                <w:szCs w:val="22"/>
              </w:rPr>
              <w:t>з</w:t>
            </w:r>
            <w:r w:rsidRPr="005E6628">
              <w:rPr>
                <w:b w:val="0"/>
                <w:sz w:val="22"/>
                <w:szCs w:val="22"/>
              </w:rPr>
              <w:t>ничной торговли л</w:t>
            </w:r>
            <w:r w:rsidRPr="005E6628">
              <w:rPr>
                <w:b w:val="0"/>
                <w:sz w:val="22"/>
                <w:szCs w:val="22"/>
              </w:rPr>
              <w:t>е</w:t>
            </w:r>
            <w:r w:rsidRPr="005E6628">
              <w:rPr>
                <w:b w:val="0"/>
                <w:sz w:val="22"/>
                <w:szCs w:val="22"/>
              </w:rPr>
              <w:t>карственными преп</w:t>
            </w:r>
            <w:r w:rsidRPr="005E6628">
              <w:rPr>
                <w:b w:val="0"/>
                <w:sz w:val="22"/>
                <w:szCs w:val="22"/>
              </w:rPr>
              <w:t>а</w:t>
            </w:r>
            <w:r w:rsidRPr="005E6628">
              <w:rPr>
                <w:b w:val="0"/>
                <w:sz w:val="22"/>
                <w:szCs w:val="22"/>
              </w:rPr>
              <w:t>ратами, медицинск</w:t>
            </w:r>
            <w:r w:rsidRPr="005E6628">
              <w:rPr>
                <w:b w:val="0"/>
                <w:sz w:val="22"/>
                <w:szCs w:val="22"/>
              </w:rPr>
              <w:t>и</w:t>
            </w:r>
            <w:r w:rsidRPr="005E6628">
              <w:rPr>
                <w:b w:val="0"/>
                <w:sz w:val="22"/>
                <w:szCs w:val="22"/>
              </w:rPr>
              <w:t>ми изделиями и с</w:t>
            </w:r>
            <w:r w:rsidRPr="005E6628">
              <w:rPr>
                <w:b w:val="0"/>
                <w:sz w:val="22"/>
                <w:szCs w:val="22"/>
              </w:rPr>
              <w:t>о</w:t>
            </w:r>
            <w:r w:rsidRPr="005E6628">
              <w:rPr>
                <w:b w:val="0"/>
                <w:sz w:val="22"/>
                <w:szCs w:val="22"/>
              </w:rPr>
              <w:t>путствующими тов</w:t>
            </w:r>
            <w:r w:rsidRPr="005E6628">
              <w:rPr>
                <w:b w:val="0"/>
                <w:sz w:val="22"/>
                <w:szCs w:val="22"/>
              </w:rPr>
              <w:t>а</w:t>
            </w:r>
            <w:r w:rsidRPr="005E6628">
              <w:rPr>
                <w:b w:val="0"/>
                <w:sz w:val="22"/>
                <w:szCs w:val="22"/>
              </w:rPr>
              <w:t>рами</w:t>
            </w:r>
            <w:r w:rsidR="00EE3F79">
              <w:rPr>
                <w:b w:val="0"/>
                <w:sz w:val="22"/>
                <w:szCs w:val="22"/>
              </w:rPr>
              <w:t>.</w:t>
            </w:r>
            <w:r w:rsidR="006D014C" w:rsidRPr="005E662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93" w:type="dxa"/>
          </w:tcPr>
          <w:p w:rsidR="00EF5208" w:rsidRPr="005E6628" w:rsidRDefault="00EF5208" w:rsidP="00EF52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6628">
              <w:rPr>
                <w:rFonts w:ascii="Times New Roman" w:hAnsi="Times New Roman" w:cs="Times New Roman"/>
                <w:szCs w:val="22"/>
              </w:rPr>
              <w:lastRenderedPageBreak/>
              <w:t>Лицензирование и регистрация фа</w:t>
            </w:r>
            <w:r w:rsidRPr="005E6628">
              <w:rPr>
                <w:rFonts w:ascii="Times New Roman" w:hAnsi="Times New Roman" w:cs="Times New Roman"/>
                <w:szCs w:val="22"/>
              </w:rPr>
              <w:t>р</w:t>
            </w:r>
            <w:r w:rsidR="008852CB" w:rsidRPr="005E6628">
              <w:rPr>
                <w:rFonts w:ascii="Times New Roman" w:hAnsi="Times New Roman" w:cs="Times New Roman"/>
                <w:szCs w:val="22"/>
              </w:rPr>
              <w:t>мацевтиче</w:t>
            </w:r>
            <w:r w:rsidRPr="005E6628">
              <w:rPr>
                <w:rFonts w:ascii="Times New Roman" w:hAnsi="Times New Roman" w:cs="Times New Roman"/>
                <w:szCs w:val="22"/>
              </w:rPr>
              <w:t xml:space="preserve">ской деятельности в </w:t>
            </w:r>
            <w:r w:rsidRPr="005E6628">
              <w:rPr>
                <w:rFonts w:ascii="Times New Roman" w:hAnsi="Times New Roman" w:cs="Times New Roman"/>
                <w:szCs w:val="22"/>
              </w:rPr>
              <w:lastRenderedPageBreak/>
              <w:t>соответствии с федеральным з</w:t>
            </w:r>
            <w:r w:rsidRPr="005E6628">
              <w:rPr>
                <w:rFonts w:ascii="Times New Roman" w:hAnsi="Times New Roman" w:cs="Times New Roman"/>
                <w:szCs w:val="22"/>
              </w:rPr>
              <w:t>а</w:t>
            </w:r>
            <w:r w:rsidRPr="005E6628">
              <w:rPr>
                <w:rFonts w:ascii="Times New Roman" w:hAnsi="Times New Roman" w:cs="Times New Roman"/>
                <w:szCs w:val="22"/>
              </w:rPr>
              <w:t>конодательством;</w:t>
            </w:r>
          </w:p>
          <w:p w:rsidR="00EF5208" w:rsidRPr="005E6628" w:rsidRDefault="00EF5208" w:rsidP="00EF52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6628">
              <w:rPr>
                <w:rFonts w:ascii="Times New Roman" w:hAnsi="Times New Roman" w:cs="Times New Roman"/>
                <w:szCs w:val="22"/>
              </w:rPr>
              <w:t>высокие первон</w:t>
            </w:r>
            <w:r w:rsidRPr="005E6628">
              <w:rPr>
                <w:rFonts w:ascii="Times New Roman" w:hAnsi="Times New Roman" w:cs="Times New Roman"/>
                <w:szCs w:val="22"/>
              </w:rPr>
              <w:t>а</w:t>
            </w:r>
            <w:r w:rsidRPr="005E6628">
              <w:rPr>
                <w:rFonts w:ascii="Times New Roman" w:hAnsi="Times New Roman" w:cs="Times New Roman"/>
                <w:szCs w:val="22"/>
              </w:rPr>
              <w:t>чальные затраты на приобретение помещений в со</w:t>
            </w:r>
            <w:r w:rsidRPr="005E6628">
              <w:rPr>
                <w:rFonts w:ascii="Times New Roman" w:hAnsi="Times New Roman" w:cs="Times New Roman"/>
                <w:szCs w:val="22"/>
              </w:rPr>
              <w:t>б</w:t>
            </w:r>
            <w:r w:rsidRPr="005E6628">
              <w:rPr>
                <w:rFonts w:ascii="Times New Roman" w:hAnsi="Times New Roman" w:cs="Times New Roman"/>
                <w:szCs w:val="22"/>
              </w:rPr>
              <w:t>ственность или выкуп;</w:t>
            </w:r>
          </w:p>
          <w:p w:rsidR="00EF5208" w:rsidRPr="005E6628" w:rsidRDefault="00EF5208" w:rsidP="00EF52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6628">
              <w:rPr>
                <w:rFonts w:ascii="Times New Roman" w:hAnsi="Times New Roman" w:cs="Times New Roman"/>
                <w:szCs w:val="22"/>
              </w:rPr>
              <w:t>высокие затраты на особые условия хранения лекарс</w:t>
            </w:r>
            <w:r w:rsidRPr="005E6628">
              <w:rPr>
                <w:rFonts w:ascii="Times New Roman" w:hAnsi="Times New Roman" w:cs="Times New Roman"/>
                <w:szCs w:val="22"/>
              </w:rPr>
              <w:t>т</w:t>
            </w:r>
            <w:r w:rsidRPr="005E6628">
              <w:rPr>
                <w:rFonts w:ascii="Times New Roman" w:hAnsi="Times New Roman" w:cs="Times New Roman"/>
                <w:szCs w:val="22"/>
              </w:rPr>
              <w:t>венных средств;</w:t>
            </w:r>
          </w:p>
          <w:p w:rsidR="006D014C" w:rsidRPr="005E6628" w:rsidRDefault="00EF5208" w:rsidP="00EF52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6628">
              <w:rPr>
                <w:rFonts w:ascii="Times New Roman" w:hAnsi="Times New Roman" w:cs="Times New Roman"/>
                <w:szCs w:val="22"/>
              </w:rPr>
              <w:t>недостаточное количество кв</w:t>
            </w:r>
            <w:r w:rsidRPr="005E6628">
              <w:rPr>
                <w:rFonts w:ascii="Times New Roman" w:hAnsi="Times New Roman" w:cs="Times New Roman"/>
                <w:szCs w:val="22"/>
              </w:rPr>
              <w:t>а</w:t>
            </w:r>
            <w:r w:rsidRPr="005E6628">
              <w:rPr>
                <w:rFonts w:ascii="Times New Roman" w:hAnsi="Times New Roman" w:cs="Times New Roman"/>
                <w:szCs w:val="22"/>
              </w:rPr>
              <w:t>лифицированных специалистов - провизоров.</w:t>
            </w:r>
          </w:p>
        </w:tc>
      </w:tr>
      <w:tr w:rsidR="00E50049" w:rsidRPr="000724F0" w:rsidTr="00603A79">
        <w:tc>
          <w:tcPr>
            <w:tcW w:w="9054" w:type="dxa"/>
            <w:gridSpan w:val="6"/>
          </w:tcPr>
          <w:p w:rsidR="00E50049" w:rsidRPr="00084323" w:rsidRDefault="009500DD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323">
              <w:rPr>
                <w:rFonts w:ascii="Times New Roman" w:hAnsi="Times New Roman" w:cs="Times New Roman"/>
                <w:b/>
                <w:szCs w:val="22"/>
                <w:lang w:eastAsia="en-US"/>
              </w:rPr>
              <w:lastRenderedPageBreak/>
              <w:t>4</w:t>
            </w:r>
            <w:r w:rsidR="00E50049" w:rsidRPr="00084323">
              <w:rPr>
                <w:rFonts w:ascii="Times New Roman" w:hAnsi="Times New Roman" w:cs="Times New Roman"/>
                <w:b/>
                <w:szCs w:val="22"/>
                <w:lang w:eastAsia="en-US"/>
              </w:rPr>
              <w:t>.Рынок ритуальных услуг</w:t>
            </w:r>
          </w:p>
        </w:tc>
      </w:tr>
      <w:tr w:rsidR="00E50049" w:rsidRPr="000724F0" w:rsidTr="00603A79">
        <w:tc>
          <w:tcPr>
            <w:tcW w:w="9054" w:type="dxa"/>
            <w:gridSpan w:val="6"/>
          </w:tcPr>
          <w:p w:rsidR="00E50049" w:rsidRPr="00084323" w:rsidRDefault="00E50049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323">
              <w:rPr>
                <w:rFonts w:ascii="Times New Roman" w:hAnsi="Times New Roman" w:cs="Times New Roman"/>
                <w:szCs w:val="22"/>
              </w:rPr>
              <w:t>Характеристика текущего состояния конкуренции на рынке, а также анализ факторов (пр</w:t>
            </w:r>
            <w:r w:rsidRPr="00084323">
              <w:rPr>
                <w:rFonts w:ascii="Times New Roman" w:hAnsi="Times New Roman" w:cs="Times New Roman"/>
                <w:szCs w:val="22"/>
              </w:rPr>
              <w:t>о</w:t>
            </w:r>
            <w:r w:rsidRPr="00084323">
              <w:rPr>
                <w:rFonts w:ascii="Times New Roman" w:hAnsi="Times New Roman" w:cs="Times New Roman"/>
                <w:szCs w:val="22"/>
              </w:rPr>
              <w:t>блем), ограничивающих развитие конкуренции</w:t>
            </w:r>
          </w:p>
        </w:tc>
      </w:tr>
      <w:tr w:rsidR="00240BC5" w:rsidRPr="000724F0" w:rsidTr="00D52EEA">
        <w:tc>
          <w:tcPr>
            <w:tcW w:w="440" w:type="dxa"/>
          </w:tcPr>
          <w:p w:rsidR="00240BC5" w:rsidRPr="00084323" w:rsidRDefault="009500DD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323">
              <w:rPr>
                <w:rFonts w:ascii="Times New Roman" w:hAnsi="Times New Roman" w:cs="Times New Roman"/>
                <w:szCs w:val="22"/>
              </w:rPr>
              <w:t>4</w:t>
            </w:r>
            <w:r w:rsidR="00240BC5" w:rsidRPr="00084323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551" w:type="dxa"/>
          </w:tcPr>
          <w:p w:rsidR="00240BC5" w:rsidRPr="00084323" w:rsidRDefault="00240BC5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323">
              <w:rPr>
                <w:rFonts w:ascii="Times New Roman" w:hAnsi="Times New Roman" w:cs="Times New Roman"/>
                <w:szCs w:val="22"/>
                <w:lang w:eastAsia="en-US"/>
              </w:rPr>
              <w:t>Формирование и акту</w:t>
            </w:r>
            <w:r w:rsidRPr="00084323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084323">
              <w:rPr>
                <w:rFonts w:ascii="Times New Roman" w:hAnsi="Times New Roman" w:cs="Times New Roman"/>
                <w:szCs w:val="22"/>
                <w:lang w:eastAsia="en-US"/>
              </w:rPr>
              <w:t>лизация данных не реже двух раз в год реестра участников, осущест</w:t>
            </w:r>
            <w:r w:rsidRPr="00084323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084323">
              <w:rPr>
                <w:rFonts w:ascii="Times New Roman" w:hAnsi="Times New Roman" w:cs="Times New Roman"/>
                <w:szCs w:val="22"/>
                <w:lang w:eastAsia="en-US"/>
              </w:rPr>
              <w:t>ляющих деятельность на рынке ритуальных услуг, с указанием видов де</w:t>
            </w:r>
            <w:r w:rsidRPr="00084323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084323">
              <w:rPr>
                <w:rFonts w:ascii="Times New Roman" w:hAnsi="Times New Roman" w:cs="Times New Roman"/>
                <w:szCs w:val="22"/>
                <w:lang w:eastAsia="en-US"/>
              </w:rPr>
              <w:t>тельности и контактной информации (адрес, т</w:t>
            </w:r>
            <w:r w:rsidRPr="00084323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084323">
              <w:rPr>
                <w:rFonts w:ascii="Times New Roman" w:hAnsi="Times New Roman" w:cs="Times New Roman"/>
                <w:szCs w:val="22"/>
                <w:lang w:eastAsia="en-US"/>
              </w:rPr>
              <w:t>лефон, электронная по</w:t>
            </w:r>
            <w:r w:rsidRPr="00084323">
              <w:rPr>
                <w:rFonts w:ascii="Times New Roman" w:hAnsi="Times New Roman" w:cs="Times New Roman"/>
                <w:szCs w:val="22"/>
                <w:lang w:eastAsia="en-US"/>
              </w:rPr>
              <w:t>ч</w:t>
            </w:r>
            <w:r w:rsidRPr="00084323">
              <w:rPr>
                <w:rFonts w:ascii="Times New Roman" w:hAnsi="Times New Roman" w:cs="Times New Roman"/>
                <w:szCs w:val="22"/>
                <w:lang w:eastAsia="en-US"/>
              </w:rPr>
              <w:t>та).</w:t>
            </w:r>
          </w:p>
        </w:tc>
        <w:tc>
          <w:tcPr>
            <w:tcW w:w="1119" w:type="dxa"/>
          </w:tcPr>
          <w:p w:rsidR="00240BC5" w:rsidRPr="00084323" w:rsidRDefault="009500DD" w:rsidP="00603A7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84323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084323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="00240BC5" w:rsidRPr="00084323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240BC5" w:rsidRPr="00084323" w:rsidRDefault="009500DD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323">
              <w:rPr>
                <w:rFonts w:ascii="Times New Roman" w:hAnsi="Times New Roman" w:cs="Times New Roman"/>
                <w:szCs w:val="22"/>
              </w:rPr>
              <w:t>2022</w:t>
            </w:r>
            <w:r w:rsidR="00240BC5" w:rsidRPr="0008432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840" w:type="dxa"/>
          </w:tcPr>
          <w:p w:rsidR="00240BC5" w:rsidRPr="00084323" w:rsidRDefault="009500DD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323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240BC5" w:rsidRPr="00084323" w:rsidRDefault="00240BC5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323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240BC5" w:rsidRPr="00084323" w:rsidRDefault="00240BC5" w:rsidP="00240BC5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084323">
              <w:rPr>
                <w:sz w:val="22"/>
                <w:szCs w:val="22"/>
              </w:rPr>
              <w:t>Является одной из наиболее социально значимых отраслей и затрагивает интересы всего населения, в данной сфере раб</w:t>
            </w:r>
            <w:r w:rsidRPr="00084323">
              <w:rPr>
                <w:sz w:val="22"/>
                <w:szCs w:val="22"/>
              </w:rPr>
              <w:t>о</w:t>
            </w:r>
            <w:r w:rsidRPr="00084323">
              <w:rPr>
                <w:sz w:val="22"/>
                <w:szCs w:val="22"/>
              </w:rPr>
              <w:t xml:space="preserve">тают </w:t>
            </w:r>
            <w:r w:rsidR="00625EC0" w:rsidRPr="00084323">
              <w:rPr>
                <w:sz w:val="22"/>
                <w:szCs w:val="22"/>
              </w:rPr>
              <w:t>МП «</w:t>
            </w:r>
            <w:proofErr w:type="spellStart"/>
            <w:r w:rsidR="00625EC0" w:rsidRPr="00084323">
              <w:rPr>
                <w:sz w:val="22"/>
                <w:szCs w:val="22"/>
              </w:rPr>
              <w:t>Ташт</w:t>
            </w:r>
            <w:r w:rsidR="00625EC0" w:rsidRPr="00084323">
              <w:rPr>
                <w:sz w:val="22"/>
                <w:szCs w:val="22"/>
              </w:rPr>
              <w:t>а</w:t>
            </w:r>
            <w:r w:rsidR="00625EC0" w:rsidRPr="00084323">
              <w:rPr>
                <w:sz w:val="22"/>
                <w:szCs w:val="22"/>
              </w:rPr>
              <w:t>гольская</w:t>
            </w:r>
            <w:proofErr w:type="spellEnd"/>
            <w:r w:rsidR="00625EC0" w:rsidRPr="00084323">
              <w:rPr>
                <w:sz w:val="22"/>
                <w:szCs w:val="22"/>
              </w:rPr>
              <w:t xml:space="preserve"> муниц</w:t>
            </w:r>
            <w:r w:rsidR="00625EC0" w:rsidRPr="00084323">
              <w:rPr>
                <w:sz w:val="22"/>
                <w:szCs w:val="22"/>
              </w:rPr>
              <w:t>и</w:t>
            </w:r>
            <w:r w:rsidR="00625EC0" w:rsidRPr="00084323">
              <w:rPr>
                <w:sz w:val="22"/>
                <w:szCs w:val="22"/>
              </w:rPr>
              <w:t>пальная специализ</w:t>
            </w:r>
            <w:r w:rsidR="00625EC0" w:rsidRPr="00084323">
              <w:rPr>
                <w:sz w:val="22"/>
                <w:szCs w:val="22"/>
              </w:rPr>
              <w:t>и</w:t>
            </w:r>
            <w:r w:rsidR="00625EC0" w:rsidRPr="00084323">
              <w:rPr>
                <w:sz w:val="22"/>
                <w:szCs w:val="22"/>
              </w:rPr>
              <w:t xml:space="preserve">рованная похоронная служба», </w:t>
            </w:r>
            <w:r w:rsidRPr="00084323">
              <w:rPr>
                <w:sz w:val="22"/>
                <w:szCs w:val="22"/>
              </w:rPr>
              <w:t>ИП Га</w:t>
            </w:r>
            <w:r w:rsidR="00794333" w:rsidRPr="00084323">
              <w:rPr>
                <w:sz w:val="22"/>
                <w:szCs w:val="22"/>
              </w:rPr>
              <w:t>ли</w:t>
            </w:r>
            <w:r w:rsidR="00794333" w:rsidRPr="00084323">
              <w:rPr>
                <w:sz w:val="22"/>
                <w:szCs w:val="22"/>
              </w:rPr>
              <w:t>ц</w:t>
            </w:r>
            <w:r w:rsidR="00794333" w:rsidRPr="00084323">
              <w:rPr>
                <w:sz w:val="22"/>
                <w:szCs w:val="22"/>
              </w:rPr>
              <w:t>кая М.С.,</w:t>
            </w:r>
            <w:r w:rsidRPr="00084323">
              <w:rPr>
                <w:sz w:val="22"/>
                <w:szCs w:val="22"/>
              </w:rPr>
              <w:t xml:space="preserve"> ИП Шаб</w:t>
            </w:r>
            <w:r w:rsidRPr="00084323">
              <w:rPr>
                <w:sz w:val="22"/>
                <w:szCs w:val="22"/>
              </w:rPr>
              <w:t>а</w:t>
            </w:r>
            <w:r w:rsidRPr="00084323">
              <w:rPr>
                <w:sz w:val="22"/>
                <w:szCs w:val="22"/>
              </w:rPr>
              <w:t>лина Н.В.</w:t>
            </w:r>
            <w:r w:rsidR="00794333" w:rsidRPr="00084323">
              <w:rPr>
                <w:sz w:val="22"/>
                <w:szCs w:val="22"/>
              </w:rPr>
              <w:t xml:space="preserve"> и ИП Ро</w:t>
            </w:r>
            <w:r w:rsidR="00794333" w:rsidRPr="00084323">
              <w:rPr>
                <w:sz w:val="22"/>
                <w:szCs w:val="22"/>
              </w:rPr>
              <w:t>с</w:t>
            </w:r>
            <w:r w:rsidR="00794333" w:rsidRPr="00084323">
              <w:rPr>
                <w:sz w:val="22"/>
                <w:szCs w:val="22"/>
              </w:rPr>
              <w:t>тов С.М.</w:t>
            </w:r>
          </w:p>
          <w:p w:rsidR="00240BC5" w:rsidRPr="00084323" w:rsidRDefault="00240BC5" w:rsidP="0087323E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084323">
              <w:rPr>
                <w:sz w:val="22"/>
                <w:szCs w:val="22"/>
              </w:rPr>
              <w:t>На территории Та</w:t>
            </w:r>
            <w:r w:rsidRPr="00084323">
              <w:rPr>
                <w:sz w:val="22"/>
                <w:szCs w:val="22"/>
              </w:rPr>
              <w:t>ш</w:t>
            </w:r>
            <w:r w:rsidRPr="00084323">
              <w:rPr>
                <w:sz w:val="22"/>
                <w:szCs w:val="22"/>
              </w:rPr>
              <w:t>тагольского муниц</w:t>
            </w:r>
            <w:r w:rsidRPr="00084323">
              <w:rPr>
                <w:sz w:val="22"/>
                <w:szCs w:val="22"/>
              </w:rPr>
              <w:t>и</w:t>
            </w:r>
            <w:r w:rsidRPr="00084323">
              <w:rPr>
                <w:sz w:val="22"/>
                <w:szCs w:val="22"/>
              </w:rPr>
              <w:lastRenderedPageBreak/>
              <w:t>пального района н</w:t>
            </w:r>
            <w:r w:rsidRPr="00084323">
              <w:rPr>
                <w:sz w:val="22"/>
                <w:szCs w:val="22"/>
              </w:rPr>
              <w:t>а</w:t>
            </w:r>
            <w:r w:rsidRPr="00084323">
              <w:rPr>
                <w:sz w:val="22"/>
                <w:szCs w:val="22"/>
              </w:rPr>
              <w:t>ходится  44 кладб</w:t>
            </w:r>
            <w:r w:rsidRPr="00084323">
              <w:rPr>
                <w:sz w:val="22"/>
                <w:szCs w:val="22"/>
              </w:rPr>
              <w:t>и</w:t>
            </w:r>
            <w:r w:rsidR="009500DD" w:rsidRPr="00084323">
              <w:rPr>
                <w:sz w:val="22"/>
                <w:szCs w:val="22"/>
              </w:rPr>
              <w:t>ща, из них: 17</w:t>
            </w:r>
            <w:r w:rsidRPr="00084323">
              <w:rPr>
                <w:sz w:val="22"/>
                <w:szCs w:val="22"/>
              </w:rPr>
              <w:t xml:space="preserve"> нах</w:t>
            </w:r>
            <w:r w:rsidRPr="00084323">
              <w:rPr>
                <w:sz w:val="22"/>
                <w:szCs w:val="22"/>
              </w:rPr>
              <w:t>о</w:t>
            </w:r>
            <w:r w:rsidRPr="00084323">
              <w:rPr>
                <w:sz w:val="22"/>
                <w:szCs w:val="22"/>
              </w:rPr>
              <w:t>дится в муниципал</w:t>
            </w:r>
            <w:r w:rsidRPr="00084323">
              <w:rPr>
                <w:sz w:val="22"/>
                <w:szCs w:val="22"/>
              </w:rPr>
              <w:t>ь</w:t>
            </w:r>
            <w:r w:rsidRPr="00084323">
              <w:rPr>
                <w:sz w:val="22"/>
                <w:szCs w:val="22"/>
              </w:rPr>
              <w:t>ной собственности, 14 находятся на те</w:t>
            </w:r>
            <w:r w:rsidRPr="00084323">
              <w:rPr>
                <w:sz w:val="22"/>
                <w:szCs w:val="22"/>
              </w:rPr>
              <w:t>р</w:t>
            </w:r>
            <w:r w:rsidRPr="00084323">
              <w:rPr>
                <w:sz w:val="22"/>
                <w:szCs w:val="22"/>
              </w:rPr>
              <w:t xml:space="preserve">ритории </w:t>
            </w:r>
            <w:proofErr w:type="spellStart"/>
            <w:r w:rsidRPr="00084323">
              <w:rPr>
                <w:sz w:val="22"/>
                <w:szCs w:val="22"/>
              </w:rPr>
              <w:t>шорского</w:t>
            </w:r>
            <w:proofErr w:type="spellEnd"/>
            <w:r w:rsidRPr="00084323">
              <w:rPr>
                <w:sz w:val="22"/>
                <w:szCs w:val="22"/>
              </w:rPr>
              <w:t xml:space="preserve"> национального парка.</w:t>
            </w:r>
            <w:r w:rsidR="00A348AE" w:rsidRPr="00084323">
              <w:rPr>
                <w:sz w:val="22"/>
                <w:szCs w:val="22"/>
              </w:rPr>
              <w:t xml:space="preserve"> В каждом поселении </w:t>
            </w:r>
            <w:proofErr w:type="spellStart"/>
            <w:r w:rsidR="00A348AE" w:rsidRPr="00084323">
              <w:rPr>
                <w:sz w:val="22"/>
                <w:szCs w:val="22"/>
              </w:rPr>
              <w:t>Таштагольского</w:t>
            </w:r>
            <w:proofErr w:type="spellEnd"/>
            <w:r w:rsidR="00A348AE" w:rsidRPr="0008432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348AE" w:rsidRPr="00084323">
              <w:rPr>
                <w:sz w:val="22"/>
                <w:szCs w:val="22"/>
              </w:rPr>
              <w:t>му</w:t>
            </w:r>
            <w:r w:rsidR="0087323E">
              <w:rPr>
                <w:sz w:val="22"/>
                <w:szCs w:val="22"/>
              </w:rPr>
              <w:t>-</w:t>
            </w:r>
            <w:r w:rsidR="00A348AE" w:rsidRPr="00084323">
              <w:rPr>
                <w:sz w:val="22"/>
                <w:szCs w:val="22"/>
              </w:rPr>
              <w:t>н</w:t>
            </w:r>
            <w:r w:rsidR="0087323E">
              <w:rPr>
                <w:sz w:val="22"/>
                <w:szCs w:val="22"/>
              </w:rPr>
              <w:t>и</w:t>
            </w:r>
            <w:r w:rsidR="00A348AE" w:rsidRPr="00084323">
              <w:rPr>
                <w:sz w:val="22"/>
                <w:szCs w:val="22"/>
              </w:rPr>
              <w:t>ципального</w:t>
            </w:r>
            <w:proofErr w:type="spellEnd"/>
            <w:proofErr w:type="gramEnd"/>
            <w:r w:rsidR="00A348AE" w:rsidRPr="00084323">
              <w:rPr>
                <w:sz w:val="22"/>
                <w:szCs w:val="22"/>
              </w:rPr>
              <w:t xml:space="preserve"> района ведется реестр кла</w:t>
            </w:r>
            <w:r w:rsidR="00A348AE" w:rsidRPr="00084323">
              <w:rPr>
                <w:sz w:val="22"/>
                <w:szCs w:val="22"/>
              </w:rPr>
              <w:t>д</w:t>
            </w:r>
            <w:r w:rsidR="00A348AE" w:rsidRPr="00084323">
              <w:rPr>
                <w:sz w:val="22"/>
                <w:szCs w:val="22"/>
              </w:rPr>
              <w:t>бищ.</w:t>
            </w:r>
          </w:p>
        </w:tc>
        <w:tc>
          <w:tcPr>
            <w:tcW w:w="1893" w:type="dxa"/>
          </w:tcPr>
          <w:p w:rsidR="00240BC5" w:rsidRPr="00084323" w:rsidRDefault="00240BC5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323">
              <w:rPr>
                <w:rFonts w:ascii="Times New Roman" w:hAnsi="Times New Roman" w:cs="Times New Roman"/>
                <w:szCs w:val="22"/>
              </w:rPr>
              <w:lastRenderedPageBreak/>
              <w:t>Недостаточная конкуренция на рынке ритуальных услуг</w:t>
            </w:r>
            <w:r w:rsidR="00EE3F79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D5A35" w:rsidRPr="000724F0" w:rsidTr="00603A79">
        <w:tc>
          <w:tcPr>
            <w:tcW w:w="9054" w:type="dxa"/>
            <w:gridSpan w:val="6"/>
          </w:tcPr>
          <w:p w:rsidR="00ED5A35" w:rsidRPr="000724F0" w:rsidRDefault="00B25A24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>5</w:t>
            </w:r>
            <w:r w:rsidR="00ED5A35" w:rsidRPr="000724F0">
              <w:rPr>
                <w:rFonts w:ascii="Times New Roman" w:hAnsi="Times New Roman" w:cs="Times New Roman"/>
                <w:b/>
                <w:szCs w:val="22"/>
              </w:rPr>
              <w:t>.Рынок теплоснабжения (производство тепловой энергии)</w:t>
            </w:r>
          </w:p>
        </w:tc>
      </w:tr>
      <w:tr w:rsidR="00ED5A35" w:rsidRPr="000724F0" w:rsidTr="00603A79">
        <w:tc>
          <w:tcPr>
            <w:tcW w:w="9054" w:type="dxa"/>
            <w:gridSpan w:val="6"/>
          </w:tcPr>
          <w:p w:rsidR="00ED5A35" w:rsidRPr="000724F0" w:rsidRDefault="00ED5A35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Характеристика текущего состояния конкуренции на рынке, а также анализ факторов (пр</w:t>
            </w:r>
            <w:r w:rsidRPr="000724F0">
              <w:rPr>
                <w:rFonts w:ascii="Times New Roman" w:hAnsi="Times New Roman" w:cs="Times New Roman"/>
                <w:szCs w:val="22"/>
              </w:rPr>
              <w:t>о</w:t>
            </w:r>
            <w:r w:rsidRPr="000724F0">
              <w:rPr>
                <w:rFonts w:ascii="Times New Roman" w:hAnsi="Times New Roman" w:cs="Times New Roman"/>
                <w:szCs w:val="22"/>
              </w:rPr>
              <w:t>блем), ограничивающих развитие конкуренции</w:t>
            </w:r>
          </w:p>
        </w:tc>
      </w:tr>
      <w:tr w:rsidR="00F20F95" w:rsidRPr="000724F0" w:rsidTr="00D52EEA">
        <w:tc>
          <w:tcPr>
            <w:tcW w:w="440" w:type="dxa"/>
          </w:tcPr>
          <w:p w:rsidR="00F20F95" w:rsidRPr="000724F0" w:rsidRDefault="00B25A24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F20F95" w:rsidRPr="000724F0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551" w:type="dxa"/>
          </w:tcPr>
          <w:p w:rsidR="00F20F95" w:rsidRPr="00000584" w:rsidRDefault="00F20F95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584">
              <w:rPr>
                <w:rFonts w:ascii="Times New Roman" w:hAnsi="Times New Roman" w:cs="Times New Roman"/>
                <w:szCs w:val="22"/>
              </w:rPr>
              <w:t>Оказание методической и консультативной пом</w:t>
            </w:r>
            <w:r w:rsidRPr="00000584">
              <w:rPr>
                <w:rFonts w:ascii="Times New Roman" w:hAnsi="Times New Roman" w:cs="Times New Roman"/>
                <w:szCs w:val="22"/>
              </w:rPr>
              <w:t>о</w:t>
            </w:r>
            <w:r w:rsidRPr="00000584">
              <w:rPr>
                <w:rFonts w:ascii="Times New Roman" w:hAnsi="Times New Roman" w:cs="Times New Roman"/>
                <w:szCs w:val="22"/>
              </w:rPr>
              <w:t>щи организациям час</w:t>
            </w:r>
            <w:r w:rsidRPr="00000584">
              <w:rPr>
                <w:rFonts w:ascii="Times New Roman" w:hAnsi="Times New Roman" w:cs="Times New Roman"/>
                <w:szCs w:val="22"/>
              </w:rPr>
              <w:t>т</w:t>
            </w:r>
            <w:r w:rsidRPr="00000584">
              <w:rPr>
                <w:rFonts w:ascii="Times New Roman" w:hAnsi="Times New Roman" w:cs="Times New Roman"/>
                <w:szCs w:val="22"/>
              </w:rPr>
              <w:t>ной формы собственн</w:t>
            </w:r>
            <w:r w:rsidRPr="00000584">
              <w:rPr>
                <w:rFonts w:ascii="Times New Roman" w:hAnsi="Times New Roman" w:cs="Times New Roman"/>
                <w:szCs w:val="22"/>
              </w:rPr>
              <w:t>о</w:t>
            </w:r>
            <w:r w:rsidRPr="00000584">
              <w:rPr>
                <w:rFonts w:ascii="Times New Roman" w:hAnsi="Times New Roman" w:cs="Times New Roman"/>
                <w:szCs w:val="22"/>
              </w:rPr>
              <w:t>сти</w:t>
            </w:r>
            <w:r w:rsidR="00EE3F7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19" w:type="dxa"/>
          </w:tcPr>
          <w:p w:rsidR="00F20F95" w:rsidRPr="00000584" w:rsidRDefault="00B25A24" w:rsidP="00603A7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00584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000584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="00F20F95" w:rsidRPr="00000584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F20F95" w:rsidRPr="00000584" w:rsidRDefault="00B25A24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584">
              <w:rPr>
                <w:rFonts w:ascii="Times New Roman" w:hAnsi="Times New Roman" w:cs="Times New Roman"/>
                <w:szCs w:val="22"/>
              </w:rPr>
              <w:t>2022</w:t>
            </w:r>
            <w:r w:rsidR="00F20F95" w:rsidRPr="0000058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840" w:type="dxa"/>
          </w:tcPr>
          <w:p w:rsidR="00F20F95" w:rsidRPr="00000584" w:rsidRDefault="00B25A24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584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F20F95" w:rsidRPr="00000584" w:rsidRDefault="00F20F95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58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F20F95" w:rsidRPr="00000584" w:rsidRDefault="00F20F95" w:rsidP="00396150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000584">
              <w:rPr>
                <w:sz w:val="22"/>
                <w:szCs w:val="22"/>
              </w:rPr>
              <w:t>Общее количество предприятий на ры</w:t>
            </w:r>
            <w:r w:rsidRPr="00000584">
              <w:rPr>
                <w:sz w:val="22"/>
                <w:szCs w:val="22"/>
              </w:rPr>
              <w:t>н</w:t>
            </w:r>
            <w:r w:rsidRPr="00000584">
              <w:rPr>
                <w:sz w:val="22"/>
                <w:szCs w:val="22"/>
              </w:rPr>
              <w:t xml:space="preserve">ке теплоснабжения - </w:t>
            </w:r>
            <w:r w:rsidR="006773A1" w:rsidRPr="00000584">
              <w:rPr>
                <w:color w:val="auto"/>
                <w:sz w:val="22"/>
                <w:szCs w:val="22"/>
              </w:rPr>
              <w:t>3 (ООО «ЮКЭК», ООО «Теплоснабж</w:t>
            </w:r>
            <w:r w:rsidR="006773A1" w:rsidRPr="00000584">
              <w:rPr>
                <w:color w:val="auto"/>
                <w:sz w:val="22"/>
                <w:szCs w:val="22"/>
              </w:rPr>
              <w:t>е</w:t>
            </w:r>
            <w:r w:rsidR="006773A1" w:rsidRPr="00000584">
              <w:rPr>
                <w:color w:val="auto"/>
                <w:sz w:val="22"/>
                <w:szCs w:val="22"/>
              </w:rPr>
              <w:t xml:space="preserve">ние» и </w:t>
            </w:r>
            <w:r w:rsidRPr="00000584">
              <w:rPr>
                <w:color w:val="auto"/>
                <w:sz w:val="22"/>
                <w:szCs w:val="22"/>
              </w:rPr>
              <w:t xml:space="preserve"> МУП «</w:t>
            </w:r>
            <w:proofErr w:type="spellStart"/>
            <w:r w:rsidRPr="00000584">
              <w:rPr>
                <w:color w:val="auto"/>
                <w:sz w:val="22"/>
                <w:szCs w:val="22"/>
              </w:rPr>
              <w:t>Тепло-темир</w:t>
            </w:r>
            <w:proofErr w:type="spellEnd"/>
            <w:r w:rsidRPr="00000584">
              <w:rPr>
                <w:color w:val="auto"/>
                <w:sz w:val="22"/>
                <w:szCs w:val="22"/>
              </w:rPr>
              <w:t>»)</w:t>
            </w:r>
          </w:p>
          <w:p w:rsidR="00F20F95" w:rsidRPr="00000584" w:rsidRDefault="00F20F95" w:rsidP="00396150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000584">
              <w:rPr>
                <w:sz w:val="22"/>
                <w:szCs w:val="22"/>
              </w:rPr>
              <w:t>населению отпущено 79% всей поставле</w:t>
            </w:r>
            <w:r w:rsidRPr="00000584">
              <w:rPr>
                <w:sz w:val="22"/>
                <w:szCs w:val="22"/>
              </w:rPr>
              <w:t>н</w:t>
            </w:r>
            <w:r w:rsidRPr="00000584">
              <w:rPr>
                <w:sz w:val="22"/>
                <w:szCs w:val="22"/>
              </w:rPr>
              <w:t>ной потребителям тепловой энергии, бюджетным потреб</w:t>
            </w:r>
            <w:r w:rsidRPr="00000584">
              <w:rPr>
                <w:sz w:val="22"/>
                <w:szCs w:val="22"/>
              </w:rPr>
              <w:t>и</w:t>
            </w:r>
            <w:r w:rsidR="005E1CE5" w:rsidRPr="00000584">
              <w:rPr>
                <w:sz w:val="22"/>
                <w:szCs w:val="22"/>
              </w:rPr>
              <w:t>телям – 6</w:t>
            </w:r>
            <w:r w:rsidRPr="00000584">
              <w:rPr>
                <w:sz w:val="22"/>
                <w:szCs w:val="22"/>
              </w:rPr>
              <w:t>%, предпр</w:t>
            </w:r>
            <w:r w:rsidRPr="00000584">
              <w:rPr>
                <w:sz w:val="22"/>
                <w:szCs w:val="22"/>
              </w:rPr>
              <w:t>и</w:t>
            </w:r>
            <w:r w:rsidRPr="00000584">
              <w:rPr>
                <w:sz w:val="22"/>
                <w:szCs w:val="22"/>
              </w:rPr>
              <w:t>ятиям на производс</w:t>
            </w:r>
            <w:r w:rsidRPr="00000584">
              <w:rPr>
                <w:sz w:val="22"/>
                <w:szCs w:val="22"/>
              </w:rPr>
              <w:t>т</w:t>
            </w:r>
            <w:r w:rsidRPr="00000584">
              <w:rPr>
                <w:sz w:val="22"/>
                <w:szCs w:val="22"/>
              </w:rPr>
              <w:t>венные нужды — 5,5%, прочим орган</w:t>
            </w:r>
            <w:r w:rsidRPr="00000584">
              <w:rPr>
                <w:sz w:val="22"/>
                <w:szCs w:val="22"/>
              </w:rPr>
              <w:t>и</w:t>
            </w:r>
            <w:r w:rsidR="005E1CE5" w:rsidRPr="00000584">
              <w:rPr>
                <w:sz w:val="22"/>
                <w:szCs w:val="22"/>
              </w:rPr>
              <w:t>зациям – 9,5</w:t>
            </w:r>
            <w:r w:rsidRPr="00000584">
              <w:rPr>
                <w:sz w:val="22"/>
                <w:szCs w:val="22"/>
              </w:rPr>
              <w:t>%;</w:t>
            </w:r>
          </w:p>
          <w:p w:rsidR="00F20F95" w:rsidRPr="00000584" w:rsidRDefault="00F20F95" w:rsidP="00396150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000584">
              <w:rPr>
                <w:sz w:val="22"/>
                <w:szCs w:val="22"/>
              </w:rPr>
              <w:t>удельный вес тепл</w:t>
            </w:r>
            <w:r w:rsidRPr="00000584">
              <w:rPr>
                <w:sz w:val="22"/>
                <w:szCs w:val="22"/>
              </w:rPr>
              <w:t>о</w:t>
            </w:r>
            <w:r w:rsidRPr="00000584">
              <w:rPr>
                <w:sz w:val="22"/>
                <w:szCs w:val="22"/>
              </w:rPr>
              <w:t>вых сетей, нужда</w:t>
            </w:r>
            <w:r w:rsidRPr="00000584">
              <w:rPr>
                <w:sz w:val="22"/>
                <w:szCs w:val="22"/>
              </w:rPr>
              <w:t>ю</w:t>
            </w:r>
            <w:r w:rsidRPr="00000584">
              <w:rPr>
                <w:sz w:val="22"/>
                <w:szCs w:val="22"/>
              </w:rPr>
              <w:t>щихся в замене, с</w:t>
            </w:r>
            <w:r w:rsidRPr="00000584">
              <w:rPr>
                <w:sz w:val="22"/>
                <w:szCs w:val="22"/>
              </w:rPr>
              <w:t>о</w:t>
            </w:r>
            <w:r w:rsidRPr="00000584">
              <w:rPr>
                <w:sz w:val="22"/>
                <w:szCs w:val="22"/>
              </w:rPr>
              <w:t>ставляет 70-80% от общей протяженн</w:t>
            </w:r>
            <w:r w:rsidRPr="00000584">
              <w:rPr>
                <w:sz w:val="22"/>
                <w:szCs w:val="22"/>
              </w:rPr>
              <w:t>о</w:t>
            </w:r>
            <w:r w:rsidRPr="00000584">
              <w:rPr>
                <w:sz w:val="22"/>
                <w:szCs w:val="22"/>
              </w:rPr>
              <w:t>сти.</w:t>
            </w:r>
          </w:p>
          <w:p w:rsidR="00F20F95" w:rsidRPr="00000584" w:rsidRDefault="00F20F95" w:rsidP="0088211C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000584">
              <w:rPr>
                <w:sz w:val="22"/>
                <w:szCs w:val="22"/>
              </w:rPr>
              <w:t>Одним из основных направлений разв</w:t>
            </w:r>
            <w:r w:rsidRPr="00000584">
              <w:rPr>
                <w:sz w:val="22"/>
                <w:szCs w:val="22"/>
              </w:rPr>
              <w:t>и</w:t>
            </w:r>
            <w:r w:rsidRPr="00000584">
              <w:rPr>
                <w:sz w:val="22"/>
                <w:szCs w:val="22"/>
              </w:rPr>
              <w:t>тия рынка тепл</w:t>
            </w:r>
            <w:r w:rsidRPr="00000584">
              <w:rPr>
                <w:sz w:val="22"/>
                <w:szCs w:val="22"/>
              </w:rPr>
              <w:t>о</w:t>
            </w:r>
            <w:r w:rsidRPr="00000584">
              <w:rPr>
                <w:sz w:val="22"/>
                <w:szCs w:val="22"/>
              </w:rPr>
              <w:t xml:space="preserve">снабжения является внедрение института </w:t>
            </w:r>
            <w:proofErr w:type="spellStart"/>
            <w:r w:rsidRPr="00000584">
              <w:rPr>
                <w:sz w:val="22"/>
                <w:szCs w:val="22"/>
              </w:rPr>
              <w:t>муниципально-частного</w:t>
            </w:r>
            <w:proofErr w:type="spellEnd"/>
            <w:r w:rsidRPr="00000584">
              <w:rPr>
                <w:sz w:val="22"/>
                <w:szCs w:val="22"/>
              </w:rPr>
              <w:t xml:space="preserve"> партнерства по модернизации централизованных систем теплоснабж</w:t>
            </w:r>
            <w:r w:rsidRPr="00000584">
              <w:rPr>
                <w:sz w:val="22"/>
                <w:szCs w:val="22"/>
              </w:rPr>
              <w:t>е</w:t>
            </w:r>
            <w:r w:rsidRPr="00000584">
              <w:rPr>
                <w:sz w:val="22"/>
                <w:szCs w:val="22"/>
              </w:rPr>
              <w:t>ния. Основными пе</w:t>
            </w:r>
            <w:r w:rsidRPr="00000584">
              <w:rPr>
                <w:sz w:val="22"/>
                <w:szCs w:val="22"/>
              </w:rPr>
              <w:t>р</w:t>
            </w:r>
            <w:r w:rsidRPr="00000584">
              <w:rPr>
                <w:sz w:val="22"/>
                <w:szCs w:val="22"/>
              </w:rPr>
              <w:t>спективными напра</w:t>
            </w:r>
            <w:r w:rsidRPr="00000584">
              <w:rPr>
                <w:sz w:val="22"/>
                <w:szCs w:val="22"/>
              </w:rPr>
              <w:t>в</w:t>
            </w:r>
            <w:r w:rsidRPr="00000584">
              <w:rPr>
                <w:sz w:val="22"/>
                <w:szCs w:val="22"/>
              </w:rPr>
              <w:t>лениями развития рынка являются: р</w:t>
            </w:r>
            <w:r w:rsidRPr="00000584">
              <w:rPr>
                <w:sz w:val="22"/>
                <w:szCs w:val="22"/>
              </w:rPr>
              <w:t>е</w:t>
            </w:r>
            <w:r w:rsidRPr="00000584">
              <w:rPr>
                <w:sz w:val="22"/>
                <w:szCs w:val="22"/>
              </w:rPr>
              <w:t>конструкция тепл</w:t>
            </w:r>
            <w:r w:rsidRPr="00000584">
              <w:rPr>
                <w:sz w:val="22"/>
                <w:szCs w:val="22"/>
              </w:rPr>
              <w:t>о</w:t>
            </w:r>
            <w:r w:rsidRPr="00000584">
              <w:rPr>
                <w:sz w:val="22"/>
                <w:szCs w:val="22"/>
              </w:rPr>
              <w:lastRenderedPageBreak/>
              <w:t>вых мощностей; п</w:t>
            </w:r>
            <w:r w:rsidRPr="00000584">
              <w:rPr>
                <w:sz w:val="22"/>
                <w:szCs w:val="22"/>
              </w:rPr>
              <w:t>о</w:t>
            </w:r>
            <w:r w:rsidRPr="00000584">
              <w:rPr>
                <w:sz w:val="22"/>
                <w:szCs w:val="22"/>
              </w:rPr>
              <w:t xml:space="preserve">вышение </w:t>
            </w:r>
            <w:proofErr w:type="spellStart"/>
            <w:r w:rsidRPr="00000584">
              <w:rPr>
                <w:sz w:val="22"/>
                <w:szCs w:val="22"/>
              </w:rPr>
              <w:t>энергоэ</w:t>
            </w:r>
            <w:r w:rsidRPr="00000584">
              <w:rPr>
                <w:sz w:val="22"/>
                <w:szCs w:val="22"/>
              </w:rPr>
              <w:t>ф</w:t>
            </w:r>
            <w:r w:rsidRPr="00000584">
              <w:rPr>
                <w:sz w:val="22"/>
                <w:szCs w:val="22"/>
              </w:rPr>
              <w:t>фективности</w:t>
            </w:r>
            <w:proofErr w:type="spellEnd"/>
            <w:r w:rsidRPr="00000584">
              <w:rPr>
                <w:sz w:val="22"/>
                <w:szCs w:val="22"/>
              </w:rPr>
              <w:t xml:space="preserve"> в сфере теплоснабжения; п</w:t>
            </w:r>
            <w:r w:rsidRPr="00000584">
              <w:rPr>
                <w:sz w:val="22"/>
                <w:szCs w:val="22"/>
              </w:rPr>
              <w:t>о</w:t>
            </w:r>
            <w:r w:rsidRPr="00000584">
              <w:rPr>
                <w:sz w:val="22"/>
                <w:szCs w:val="22"/>
              </w:rPr>
              <w:t>вышение качества и доступности услуг теплоснабжения.</w:t>
            </w:r>
          </w:p>
          <w:p w:rsidR="00E771B5" w:rsidRPr="00000584" w:rsidRDefault="00E771B5" w:rsidP="00E771B5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000584">
              <w:rPr>
                <w:sz w:val="22"/>
                <w:szCs w:val="22"/>
              </w:rPr>
              <w:t>Методическая и ко</w:t>
            </w:r>
            <w:r w:rsidRPr="00000584">
              <w:rPr>
                <w:sz w:val="22"/>
                <w:szCs w:val="22"/>
              </w:rPr>
              <w:t>н</w:t>
            </w:r>
            <w:r w:rsidRPr="00000584">
              <w:rPr>
                <w:sz w:val="22"/>
                <w:szCs w:val="22"/>
              </w:rPr>
              <w:t>сультативная помощь оказывается орган</w:t>
            </w:r>
            <w:r w:rsidRPr="00000584">
              <w:rPr>
                <w:sz w:val="22"/>
                <w:szCs w:val="22"/>
              </w:rPr>
              <w:t>и</w:t>
            </w:r>
            <w:r w:rsidRPr="00000584">
              <w:rPr>
                <w:sz w:val="22"/>
                <w:szCs w:val="22"/>
              </w:rPr>
              <w:t>зациям частной фо</w:t>
            </w:r>
            <w:r w:rsidRPr="00000584">
              <w:rPr>
                <w:sz w:val="22"/>
                <w:szCs w:val="22"/>
              </w:rPr>
              <w:t>р</w:t>
            </w:r>
            <w:r w:rsidRPr="00000584">
              <w:rPr>
                <w:sz w:val="22"/>
                <w:szCs w:val="22"/>
              </w:rPr>
              <w:t>мы собственности</w:t>
            </w:r>
            <w:r w:rsidR="00EE3F79">
              <w:rPr>
                <w:sz w:val="22"/>
                <w:szCs w:val="22"/>
              </w:rPr>
              <w:t>.</w:t>
            </w:r>
          </w:p>
        </w:tc>
        <w:tc>
          <w:tcPr>
            <w:tcW w:w="1893" w:type="dxa"/>
          </w:tcPr>
          <w:p w:rsidR="00F20F95" w:rsidRPr="00000584" w:rsidRDefault="00F20F95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584">
              <w:rPr>
                <w:rFonts w:ascii="Times New Roman" w:hAnsi="Times New Roman" w:cs="Times New Roman"/>
                <w:szCs w:val="22"/>
              </w:rPr>
              <w:lastRenderedPageBreak/>
              <w:t>Значительные первоначальные капитальные вл</w:t>
            </w:r>
            <w:r w:rsidRPr="00000584">
              <w:rPr>
                <w:rFonts w:ascii="Times New Roman" w:hAnsi="Times New Roman" w:cs="Times New Roman"/>
                <w:szCs w:val="22"/>
              </w:rPr>
              <w:t>о</w:t>
            </w:r>
            <w:r w:rsidRPr="00000584">
              <w:rPr>
                <w:rFonts w:ascii="Times New Roman" w:hAnsi="Times New Roman" w:cs="Times New Roman"/>
                <w:szCs w:val="22"/>
              </w:rPr>
              <w:t>жения в развитие бизнеса;</w:t>
            </w:r>
          </w:p>
          <w:p w:rsidR="00F20F95" w:rsidRPr="00000584" w:rsidRDefault="00F20F95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584">
              <w:rPr>
                <w:rFonts w:ascii="Times New Roman" w:hAnsi="Times New Roman" w:cs="Times New Roman"/>
                <w:szCs w:val="22"/>
              </w:rPr>
              <w:t>высокий уровень износа основных фондов.</w:t>
            </w:r>
          </w:p>
          <w:p w:rsidR="00F20F95" w:rsidRPr="00000584" w:rsidRDefault="00F20F95" w:rsidP="00603A7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5977A2" w:rsidRPr="000724F0" w:rsidTr="00603A79">
        <w:tc>
          <w:tcPr>
            <w:tcW w:w="9054" w:type="dxa"/>
            <w:gridSpan w:val="6"/>
          </w:tcPr>
          <w:p w:rsidR="005977A2" w:rsidRPr="000724F0" w:rsidRDefault="000D5BAC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>6</w:t>
            </w:r>
            <w:r w:rsidR="005977A2" w:rsidRPr="000724F0">
              <w:rPr>
                <w:rFonts w:ascii="Times New Roman" w:hAnsi="Times New Roman" w:cs="Times New Roman"/>
                <w:b/>
                <w:szCs w:val="22"/>
              </w:rPr>
              <w:t>.Рынок услуг по сбору и транспортированию твердых коммунальных отходов</w:t>
            </w:r>
          </w:p>
        </w:tc>
      </w:tr>
      <w:tr w:rsidR="005977A2" w:rsidRPr="000724F0" w:rsidTr="00603A79">
        <w:tc>
          <w:tcPr>
            <w:tcW w:w="9054" w:type="dxa"/>
            <w:gridSpan w:val="6"/>
          </w:tcPr>
          <w:p w:rsidR="005977A2" w:rsidRPr="000724F0" w:rsidRDefault="005977A2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Характеристика текущего состояния конкуренции на рынке, а также анализ факторов (пр</w:t>
            </w:r>
            <w:r w:rsidRPr="000724F0">
              <w:rPr>
                <w:rFonts w:ascii="Times New Roman" w:hAnsi="Times New Roman" w:cs="Times New Roman"/>
                <w:szCs w:val="22"/>
              </w:rPr>
              <w:t>о</w:t>
            </w:r>
            <w:r w:rsidRPr="000724F0">
              <w:rPr>
                <w:rFonts w:ascii="Times New Roman" w:hAnsi="Times New Roman" w:cs="Times New Roman"/>
                <w:szCs w:val="22"/>
              </w:rPr>
              <w:t>блем), ограничивающих развитие конкуренции</w:t>
            </w:r>
          </w:p>
        </w:tc>
      </w:tr>
      <w:tr w:rsidR="005977A2" w:rsidRPr="000724F0" w:rsidTr="00D52EEA">
        <w:tc>
          <w:tcPr>
            <w:tcW w:w="440" w:type="dxa"/>
          </w:tcPr>
          <w:p w:rsidR="005977A2" w:rsidRPr="000724F0" w:rsidRDefault="000D5BAC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5977A2" w:rsidRPr="000724F0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551" w:type="dxa"/>
          </w:tcPr>
          <w:p w:rsidR="005977A2" w:rsidRPr="007E44F5" w:rsidRDefault="005977A2" w:rsidP="005977A2">
            <w:pPr>
              <w:autoSpaceDE w:val="0"/>
              <w:autoSpaceDN w:val="0"/>
              <w:adjustRightInd w:val="0"/>
              <w:jc w:val="both"/>
            </w:pPr>
            <w:r w:rsidRPr="007E44F5">
              <w:rPr>
                <w:sz w:val="22"/>
                <w:szCs w:val="22"/>
              </w:rPr>
              <w:t xml:space="preserve">Стимулирование </w:t>
            </w:r>
            <w:proofErr w:type="gramStart"/>
            <w:r w:rsidRPr="007E44F5">
              <w:rPr>
                <w:sz w:val="22"/>
                <w:szCs w:val="22"/>
              </w:rPr>
              <w:t>новых</w:t>
            </w:r>
            <w:proofErr w:type="gramEnd"/>
          </w:p>
          <w:p w:rsidR="005977A2" w:rsidRPr="007E44F5" w:rsidRDefault="005977A2" w:rsidP="005977A2">
            <w:pPr>
              <w:autoSpaceDE w:val="0"/>
              <w:autoSpaceDN w:val="0"/>
              <w:adjustRightInd w:val="0"/>
              <w:jc w:val="both"/>
            </w:pPr>
            <w:r w:rsidRPr="007E44F5">
              <w:rPr>
                <w:sz w:val="22"/>
                <w:szCs w:val="22"/>
              </w:rPr>
              <w:t xml:space="preserve">предпринимательских инициатив и </w:t>
            </w:r>
            <w:proofErr w:type="gramStart"/>
            <w:r w:rsidRPr="007E44F5">
              <w:rPr>
                <w:sz w:val="22"/>
                <w:szCs w:val="22"/>
              </w:rPr>
              <w:t>частной</w:t>
            </w:r>
            <w:proofErr w:type="gramEnd"/>
          </w:p>
          <w:p w:rsidR="005977A2" w:rsidRPr="007E44F5" w:rsidRDefault="005977A2" w:rsidP="005977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44F5">
              <w:rPr>
                <w:rFonts w:ascii="Times New Roman" w:hAnsi="Times New Roman" w:cs="Times New Roman"/>
                <w:szCs w:val="22"/>
              </w:rPr>
              <w:t>инициативы по тран</w:t>
            </w:r>
            <w:r w:rsidRPr="007E44F5">
              <w:rPr>
                <w:rFonts w:ascii="Times New Roman" w:hAnsi="Times New Roman" w:cs="Times New Roman"/>
                <w:szCs w:val="22"/>
              </w:rPr>
              <w:t>с</w:t>
            </w:r>
            <w:r w:rsidRPr="007E44F5">
              <w:rPr>
                <w:rFonts w:ascii="Times New Roman" w:hAnsi="Times New Roman" w:cs="Times New Roman"/>
                <w:szCs w:val="22"/>
              </w:rPr>
              <w:t>портированию ТКО</w:t>
            </w:r>
            <w:r w:rsidR="00EE3F7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19" w:type="dxa"/>
          </w:tcPr>
          <w:p w:rsidR="005977A2" w:rsidRPr="007E44F5" w:rsidRDefault="000D5BAC" w:rsidP="00603A7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E44F5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7E44F5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="005977A2" w:rsidRPr="007E44F5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5977A2" w:rsidRPr="007E44F5" w:rsidRDefault="000D5BAC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44F5">
              <w:rPr>
                <w:rFonts w:ascii="Times New Roman" w:hAnsi="Times New Roman" w:cs="Times New Roman"/>
                <w:szCs w:val="22"/>
              </w:rPr>
              <w:t>2022</w:t>
            </w:r>
            <w:r w:rsidR="005977A2" w:rsidRPr="007E44F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840" w:type="dxa"/>
          </w:tcPr>
          <w:p w:rsidR="005977A2" w:rsidRPr="007E44F5" w:rsidRDefault="000D5BAC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44F5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5977A2" w:rsidRPr="007E44F5" w:rsidRDefault="005977A2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44F5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4C0F98" w:rsidRPr="007E44F5" w:rsidRDefault="004C0F98" w:rsidP="004C0F98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7E44F5">
              <w:rPr>
                <w:sz w:val="22"/>
                <w:szCs w:val="22"/>
              </w:rPr>
              <w:t>В Таштагольском м</w:t>
            </w:r>
            <w:r w:rsidRPr="007E44F5">
              <w:rPr>
                <w:sz w:val="22"/>
                <w:szCs w:val="22"/>
              </w:rPr>
              <w:t>у</w:t>
            </w:r>
            <w:r w:rsidRPr="007E44F5">
              <w:rPr>
                <w:sz w:val="22"/>
                <w:szCs w:val="22"/>
              </w:rPr>
              <w:t>ниципальном районе отсутствуют дейс</w:t>
            </w:r>
            <w:r w:rsidRPr="007E44F5">
              <w:rPr>
                <w:sz w:val="22"/>
                <w:szCs w:val="22"/>
              </w:rPr>
              <w:t>т</w:t>
            </w:r>
            <w:r w:rsidRPr="007E44F5">
              <w:rPr>
                <w:sz w:val="22"/>
                <w:szCs w:val="22"/>
              </w:rPr>
              <w:t>вующие полигоны твёрдых бытовых о</w:t>
            </w:r>
            <w:r w:rsidRPr="007E44F5">
              <w:rPr>
                <w:sz w:val="22"/>
                <w:szCs w:val="22"/>
              </w:rPr>
              <w:t>т</w:t>
            </w:r>
            <w:r w:rsidRPr="007E44F5">
              <w:rPr>
                <w:sz w:val="22"/>
                <w:szCs w:val="22"/>
              </w:rPr>
              <w:t>ходов (далее - ТБО).</w:t>
            </w:r>
          </w:p>
          <w:p w:rsidR="004C0F98" w:rsidRPr="007E44F5" w:rsidRDefault="004C0F98" w:rsidP="004C0F98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7E44F5">
              <w:rPr>
                <w:sz w:val="22"/>
                <w:szCs w:val="22"/>
              </w:rPr>
              <w:t>ООО «</w:t>
            </w:r>
            <w:proofErr w:type="spellStart"/>
            <w:r w:rsidRPr="007E44F5">
              <w:rPr>
                <w:sz w:val="22"/>
                <w:szCs w:val="22"/>
              </w:rPr>
              <w:t>Экотек</w:t>
            </w:r>
            <w:proofErr w:type="spellEnd"/>
            <w:r w:rsidRPr="007E44F5">
              <w:rPr>
                <w:sz w:val="22"/>
                <w:szCs w:val="22"/>
              </w:rPr>
              <w:t>» р</w:t>
            </w:r>
            <w:r w:rsidRPr="007E44F5">
              <w:rPr>
                <w:sz w:val="22"/>
                <w:szCs w:val="22"/>
              </w:rPr>
              <w:t>е</w:t>
            </w:r>
            <w:r w:rsidRPr="007E44F5">
              <w:rPr>
                <w:sz w:val="22"/>
                <w:szCs w:val="22"/>
              </w:rPr>
              <w:t>гиональным операт</w:t>
            </w:r>
            <w:r w:rsidRPr="007E44F5">
              <w:rPr>
                <w:sz w:val="22"/>
                <w:szCs w:val="22"/>
              </w:rPr>
              <w:t>о</w:t>
            </w:r>
            <w:r w:rsidRPr="007E44F5">
              <w:rPr>
                <w:sz w:val="22"/>
                <w:szCs w:val="22"/>
              </w:rPr>
              <w:t xml:space="preserve">ром» в </w:t>
            </w:r>
            <w:proofErr w:type="gramStart"/>
            <w:r w:rsidRPr="007E44F5">
              <w:rPr>
                <w:sz w:val="22"/>
                <w:szCs w:val="22"/>
              </w:rPr>
              <w:t>г</w:t>
            </w:r>
            <w:proofErr w:type="gramEnd"/>
            <w:r w:rsidRPr="007E44F5">
              <w:rPr>
                <w:sz w:val="22"/>
                <w:szCs w:val="22"/>
              </w:rPr>
              <w:t xml:space="preserve">. Таштагол, </w:t>
            </w:r>
            <w:proofErr w:type="spellStart"/>
            <w:r w:rsidRPr="007E44F5">
              <w:rPr>
                <w:sz w:val="22"/>
                <w:szCs w:val="22"/>
              </w:rPr>
              <w:t>пгт</w:t>
            </w:r>
            <w:proofErr w:type="spellEnd"/>
            <w:r w:rsidRPr="007E44F5">
              <w:rPr>
                <w:sz w:val="22"/>
                <w:szCs w:val="22"/>
              </w:rPr>
              <w:t xml:space="preserve">. </w:t>
            </w:r>
            <w:proofErr w:type="spellStart"/>
            <w:r w:rsidRPr="007E44F5">
              <w:rPr>
                <w:sz w:val="22"/>
                <w:szCs w:val="22"/>
              </w:rPr>
              <w:t>Шерегеш</w:t>
            </w:r>
            <w:proofErr w:type="spellEnd"/>
            <w:r w:rsidRPr="007E44F5">
              <w:rPr>
                <w:sz w:val="22"/>
                <w:szCs w:val="22"/>
              </w:rPr>
              <w:t xml:space="preserve">, </w:t>
            </w:r>
            <w:proofErr w:type="spellStart"/>
            <w:r w:rsidRPr="007E44F5">
              <w:rPr>
                <w:sz w:val="22"/>
                <w:szCs w:val="22"/>
              </w:rPr>
              <w:t>пгт</w:t>
            </w:r>
            <w:proofErr w:type="spellEnd"/>
            <w:r w:rsidRPr="007E44F5">
              <w:rPr>
                <w:sz w:val="22"/>
                <w:szCs w:val="22"/>
              </w:rPr>
              <w:t xml:space="preserve">. Спасск, </w:t>
            </w:r>
            <w:proofErr w:type="spellStart"/>
            <w:r w:rsidRPr="007E44F5">
              <w:rPr>
                <w:sz w:val="22"/>
                <w:szCs w:val="22"/>
              </w:rPr>
              <w:t>пгт</w:t>
            </w:r>
            <w:proofErr w:type="spellEnd"/>
            <w:r w:rsidRPr="007E44F5">
              <w:rPr>
                <w:sz w:val="22"/>
                <w:szCs w:val="22"/>
              </w:rPr>
              <w:t>. Теми</w:t>
            </w:r>
            <w:r w:rsidRPr="007E44F5">
              <w:rPr>
                <w:sz w:val="22"/>
                <w:szCs w:val="22"/>
              </w:rPr>
              <w:t>р</w:t>
            </w:r>
            <w:r w:rsidRPr="007E44F5">
              <w:rPr>
                <w:sz w:val="22"/>
                <w:szCs w:val="22"/>
              </w:rPr>
              <w:t xml:space="preserve">тау, </w:t>
            </w:r>
            <w:proofErr w:type="spellStart"/>
            <w:r w:rsidRPr="007E44F5">
              <w:rPr>
                <w:sz w:val="22"/>
                <w:szCs w:val="22"/>
              </w:rPr>
              <w:t>пгт</w:t>
            </w:r>
            <w:proofErr w:type="spellEnd"/>
            <w:r w:rsidRPr="007E44F5">
              <w:rPr>
                <w:sz w:val="22"/>
                <w:szCs w:val="22"/>
              </w:rPr>
              <w:t xml:space="preserve">. Мундыбаш, </w:t>
            </w:r>
            <w:proofErr w:type="spellStart"/>
            <w:r w:rsidRPr="007E44F5">
              <w:rPr>
                <w:sz w:val="22"/>
                <w:szCs w:val="22"/>
              </w:rPr>
              <w:t>пгт</w:t>
            </w:r>
            <w:proofErr w:type="spellEnd"/>
            <w:r w:rsidRPr="007E44F5">
              <w:rPr>
                <w:sz w:val="22"/>
                <w:szCs w:val="22"/>
              </w:rPr>
              <w:t xml:space="preserve">. </w:t>
            </w:r>
            <w:proofErr w:type="spellStart"/>
            <w:r w:rsidRPr="007E44F5">
              <w:rPr>
                <w:sz w:val="22"/>
                <w:szCs w:val="22"/>
              </w:rPr>
              <w:t>Каз</w:t>
            </w:r>
            <w:proofErr w:type="spellEnd"/>
            <w:r w:rsidRPr="007E44F5">
              <w:rPr>
                <w:sz w:val="22"/>
                <w:szCs w:val="22"/>
              </w:rPr>
              <w:t xml:space="preserve">   к концу 2020 года установл</w:t>
            </w:r>
            <w:r w:rsidRPr="007E44F5">
              <w:rPr>
                <w:sz w:val="22"/>
                <w:szCs w:val="22"/>
              </w:rPr>
              <w:t>е</w:t>
            </w:r>
            <w:r w:rsidRPr="007E44F5">
              <w:rPr>
                <w:sz w:val="22"/>
                <w:szCs w:val="22"/>
              </w:rPr>
              <w:t>но около 1600    ко</w:t>
            </w:r>
            <w:r w:rsidRPr="007E44F5">
              <w:rPr>
                <w:sz w:val="22"/>
                <w:szCs w:val="22"/>
              </w:rPr>
              <w:t>н</w:t>
            </w:r>
            <w:r w:rsidRPr="007E44F5">
              <w:rPr>
                <w:sz w:val="22"/>
                <w:szCs w:val="22"/>
              </w:rPr>
              <w:t>тейнеров для сбора твердых коммунал</w:t>
            </w:r>
            <w:r w:rsidRPr="007E44F5">
              <w:rPr>
                <w:sz w:val="22"/>
                <w:szCs w:val="22"/>
              </w:rPr>
              <w:t>ь</w:t>
            </w:r>
            <w:r w:rsidRPr="007E44F5">
              <w:rPr>
                <w:sz w:val="22"/>
                <w:szCs w:val="22"/>
              </w:rPr>
              <w:t>ных отходов.  Работ</w:t>
            </w:r>
            <w:r w:rsidRPr="007E44F5">
              <w:rPr>
                <w:sz w:val="22"/>
                <w:szCs w:val="22"/>
              </w:rPr>
              <w:t>а</w:t>
            </w:r>
            <w:r w:rsidRPr="007E44F5">
              <w:rPr>
                <w:sz w:val="22"/>
                <w:szCs w:val="22"/>
              </w:rPr>
              <w:t>ет  8 единиц техники по сбору и транспо</w:t>
            </w:r>
            <w:r w:rsidRPr="007E44F5">
              <w:rPr>
                <w:sz w:val="22"/>
                <w:szCs w:val="22"/>
              </w:rPr>
              <w:t>р</w:t>
            </w:r>
            <w:r w:rsidRPr="007E44F5">
              <w:rPr>
                <w:sz w:val="22"/>
                <w:szCs w:val="22"/>
              </w:rPr>
              <w:t xml:space="preserve">тированию ТКО. </w:t>
            </w:r>
          </w:p>
          <w:p w:rsidR="005977A2" w:rsidRPr="007E44F5" w:rsidRDefault="004C0F98" w:rsidP="00EE7E60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7E44F5">
              <w:rPr>
                <w:sz w:val="22"/>
                <w:szCs w:val="22"/>
              </w:rPr>
              <w:t>Всего на территории Таштагольского м</w:t>
            </w:r>
            <w:r w:rsidRPr="007E44F5">
              <w:rPr>
                <w:sz w:val="22"/>
                <w:szCs w:val="22"/>
              </w:rPr>
              <w:t>у</w:t>
            </w:r>
            <w:r w:rsidRPr="007E44F5">
              <w:rPr>
                <w:sz w:val="22"/>
                <w:szCs w:val="22"/>
              </w:rPr>
              <w:t>ниципального района установлено  4 ко</w:t>
            </w:r>
            <w:r w:rsidRPr="007E44F5">
              <w:rPr>
                <w:sz w:val="22"/>
                <w:szCs w:val="22"/>
              </w:rPr>
              <w:t>н</w:t>
            </w:r>
            <w:r w:rsidRPr="007E44F5">
              <w:rPr>
                <w:sz w:val="22"/>
                <w:szCs w:val="22"/>
              </w:rPr>
              <w:t>тейнера для стекла, бумаги, пластика и металла,  47 сетчатых контейнеров - для сбора пластика, 1600 контейнеров для ТБО.</w:t>
            </w:r>
          </w:p>
        </w:tc>
        <w:tc>
          <w:tcPr>
            <w:tcW w:w="1893" w:type="dxa"/>
          </w:tcPr>
          <w:p w:rsidR="00072D8B" w:rsidRPr="007E44F5" w:rsidRDefault="00072D8B" w:rsidP="00072D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44F5">
              <w:rPr>
                <w:rFonts w:ascii="Times New Roman" w:hAnsi="Times New Roman" w:cs="Times New Roman"/>
                <w:szCs w:val="22"/>
              </w:rPr>
              <w:t>Высокие требов</w:t>
            </w:r>
            <w:r w:rsidRPr="007E44F5">
              <w:rPr>
                <w:rFonts w:ascii="Times New Roman" w:hAnsi="Times New Roman" w:cs="Times New Roman"/>
                <w:szCs w:val="22"/>
              </w:rPr>
              <w:t>а</w:t>
            </w:r>
            <w:r w:rsidRPr="007E44F5">
              <w:rPr>
                <w:rFonts w:ascii="Times New Roman" w:hAnsi="Times New Roman" w:cs="Times New Roman"/>
                <w:szCs w:val="22"/>
              </w:rPr>
              <w:t>ния к лицензир</w:t>
            </w:r>
            <w:r w:rsidRPr="007E44F5">
              <w:rPr>
                <w:rFonts w:ascii="Times New Roman" w:hAnsi="Times New Roman" w:cs="Times New Roman"/>
                <w:szCs w:val="22"/>
              </w:rPr>
              <w:t>о</w:t>
            </w:r>
            <w:r w:rsidRPr="007E44F5">
              <w:rPr>
                <w:rFonts w:ascii="Times New Roman" w:hAnsi="Times New Roman" w:cs="Times New Roman"/>
                <w:szCs w:val="22"/>
              </w:rPr>
              <w:t>ванию отдельных видов деятельн</w:t>
            </w:r>
            <w:r w:rsidRPr="007E44F5">
              <w:rPr>
                <w:rFonts w:ascii="Times New Roman" w:hAnsi="Times New Roman" w:cs="Times New Roman"/>
                <w:szCs w:val="22"/>
              </w:rPr>
              <w:t>о</w:t>
            </w:r>
            <w:r w:rsidRPr="007E44F5">
              <w:rPr>
                <w:rFonts w:ascii="Times New Roman" w:hAnsi="Times New Roman" w:cs="Times New Roman"/>
                <w:szCs w:val="22"/>
              </w:rPr>
              <w:t>сти;</w:t>
            </w:r>
          </w:p>
          <w:p w:rsidR="00072D8B" w:rsidRPr="007E44F5" w:rsidRDefault="00072D8B" w:rsidP="00072D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44F5">
              <w:rPr>
                <w:rFonts w:ascii="Times New Roman" w:hAnsi="Times New Roman" w:cs="Times New Roman"/>
                <w:szCs w:val="22"/>
              </w:rPr>
              <w:t>экологические ограничения;</w:t>
            </w:r>
          </w:p>
          <w:p w:rsidR="00072D8B" w:rsidRPr="007E44F5" w:rsidRDefault="00072D8B" w:rsidP="00072D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44F5">
              <w:rPr>
                <w:rFonts w:ascii="Times New Roman" w:hAnsi="Times New Roman" w:cs="Times New Roman"/>
                <w:szCs w:val="22"/>
              </w:rPr>
              <w:t>значительный размер первон</w:t>
            </w:r>
            <w:r w:rsidRPr="007E44F5">
              <w:rPr>
                <w:rFonts w:ascii="Times New Roman" w:hAnsi="Times New Roman" w:cs="Times New Roman"/>
                <w:szCs w:val="22"/>
              </w:rPr>
              <w:t>а</w:t>
            </w:r>
            <w:r w:rsidRPr="007E44F5">
              <w:rPr>
                <w:rFonts w:ascii="Times New Roman" w:hAnsi="Times New Roman" w:cs="Times New Roman"/>
                <w:szCs w:val="22"/>
              </w:rPr>
              <w:t>чального капитала для создания предприятия, пр</w:t>
            </w:r>
            <w:r w:rsidRPr="007E44F5">
              <w:rPr>
                <w:rFonts w:ascii="Times New Roman" w:hAnsi="Times New Roman" w:cs="Times New Roman"/>
                <w:szCs w:val="22"/>
              </w:rPr>
              <w:t>е</w:t>
            </w:r>
            <w:r w:rsidRPr="007E44F5">
              <w:rPr>
                <w:rFonts w:ascii="Times New Roman" w:hAnsi="Times New Roman" w:cs="Times New Roman"/>
                <w:szCs w:val="22"/>
              </w:rPr>
              <w:t>достав</w:t>
            </w:r>
            <w:r w:rsidR="001018AE" w:rsidRPr="007E44F5">
              <w:rPr>
                <w:rFonts w:ascii="Times New Roman" w:hAnsi="Times New Roman" w:cs="Times New Roman"/>
                <w:szCs w:val="22"/>
              </w:rPr>
              <w:t>ляюще</w:t>
            </w:r>
            <w:r w:rsidRPr="007E44F5">
              <w:rPr>
                <w:rFonts w:ascii="Times New Roman" w:hAnsi="Times New Roman" w:cs="Times New Roman"/>
                <w:szCs w:val="22"/>
              </w:rPr>
              <w:t xml:space="preserve">го услуги по сбору и </w:t>
            </w:r>
            <w:proofErr w:type="spellStart"/>
            <w:proofErr w:type="gramStart"/>
            <w:r w:rsidRPr="007E44F5">
              <w:rPr>
                <w:rFonts w:ascii="Times New Roman" w:hAnsi="Times New Roman" w:cs="Times New Roman"/>
                <w:szCs w:val="22"/>
              </w:rPr>
              <w:t>транспортирова-нию</w:t>
            </w:r>
            <w:proofErr w:type="spellEnd"/>
            <w:proofErr w:type="gramEnd"/>
            <w:r w:rsidRPr="007E44F5">
              <w:rPr>
                <w:rFonts w:ascii="Times New Roman" w:hAnsi="Times New Roman" w:cs="Times New Roman"/>
                <w:szCs w:val="22"/>
              </w:rPr>
              <w:t xml:space="preserve"> твердых коммунальных отходов;</w:t>
            </w:r>
          </w:p>
          <w:p w:rsidR="005977A2" w:rsidRPr="007E44F5" w:rsidRDefault="00072D8B" w:rsidP="00072D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44F5">
              <w:rPr>
                <w:rFonts w:ascii="Times New Roman" w:hAnsi="Times New Roman" w:cs="Times New Roman"/>
                <w:szCs w:val="22"/>
              </w:rPr>
              <w:t>длительные сроки окупаемости к</w:t>
            </w:r>
            <w:r w:rsidRPr="007E44F5">
              <w:rPr>
                <w:rFonts w:ascii="Times New Roman" w:hAnsi="Times New Roman" w:cs="Times New Roman"/>
                <w:szCs w:val="22"/>
              </w:rPr>
              <w:t>а</w:t>
            </w:r>
            <w:r w:rsidRPr="007E44F5">
              <w:rPr>
                <w:rFonts w:ascii="Times New Roman" w:hAnsi="Times New Roman" w:cs="Times New Roman"/>
                <w:szCs w:val="22"/>
              </w:rPr>
              <w:t>питальных влож</w:t>
            </w:r>
            <w:r w:rsidRPr="007E44F5">
              <w:rPr>
                <w:rFonts w:ascii="Times New Roman" w:hAnsi="Times New Roman" w:cs="Times New Roman"/>
                <w:szCs w:val="22"/>
              </w:rPr>
              <w:t>е</w:t>
            </w:r>
            <w:r w:rsidRPr="007E44F5">
              <w:rPr>
                <w:rFonts w:ascii="Times New Roman" w:hAnsi="Times New Roman" w:cs="Times New Roman"/>
                <w:szCs w:val="22"/>
              </w:rPr>
              <w:t>ний для покупки специального оборудования, позволяющего осуществлять в</w:t>
            </w:r>
            <w:r w:rsidRPr="007E44F5">
              <w:rPr>
                <w:rFonts w:ascii="Times New Roman" w:hAnsi="Times New Roman" w:cs="Times New Roman"/>
                <w:szCs w:val="22"/>
              </w:rPr>
              <w:t>ы</w:t>
            </w:r>
            <w:r w:rsidRPr="007E44F5">
              <w:rPr>
                <w:rFonts w:ascii="Times New Roman" w:hAnsi="Times New Roman" w:cs="Times New Roman"/>
                <w:szCs w:val="22"/>
              </w:rPr>
              <w:t>грузку отходов из контейнеров и его транспортировку к местам разм</w:t>
            </w:r>
            <w:r w:rsidRPr="007E44F5">
              <w:rPr>
                <w:rFonts w:ascii="Times New Roman" w:hAnsi="Times New Roman" w:cs="Times New Roman"/>
                <w:szCs w:val="22"/>
              </w:rPr>
              <w:t>е</w:t>
            </w:r>
            <w:r w:rsidRPr="007E44F5">
              <w:rPr>
                <w:rFonts w:ascii="Times New Roman" w:hAnsi="Times New Roman" w:cs="Times New Roman"/>
                <w:szCs w:val="22"/>
              </w:rPr>
              <w:t>щения и утилиз</w:t>
            </w:r>
            <w:r w:rsidRPr="007E44F5">
              <w:rPr>
                <w:rFonts w:ascii="Times New Roman" w:hAnsi="Times New Roman" w:cs="Times New Roman"/>
                <w:szCs w:val="22"/>
              </w:rPr>
              <w:t>а</w:t>
            </w:r>
            <w:r w:rsidRPr="007E44F5">
              <w:rPr>
                <w:rFonts w:ascii="Times New Roman" w:hAnsi="Times New Roman" w:cs="Times New Roman"/>
                <w:szCs w:val="22"/>
              </w:rPr>
              <w:t>ции.</w:t>
            </w:r>
          </w:p>
        </w:tc>
      </w:tr>
      <w:tr w:rsidR="00163EE5" w:rsidRPr="000724F0" w:rsidTr="00603A79">
        <w:tc>
          <w:tcPr>
            <w:tcW w:w="9054" w:type="dxa"/>
            <w:gridSpan w:val="6"/>
          </w:tcPr>
          <w:p w:rsidR="00163EE5" w:rsidRPr="000724F0" w:rsidRDefault="00680919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</w:t>
            </w:r>
            <w:r w:rsidR="00163EE5" w:rsidRPr="000724F0">
              <w:rPr>
                <w:rFonts w:ascii="Times New Roman" w:hAnsi="Times New Roman" w:cs="Times New Roman"/>
                <w:b/>
                <w:szCs w:val="22"/>
              </w:rPr>
              <w:t>.Рынок выполнения работ по благоустройству городской среды</w:t>
            </w:r>
          </w:p>
        </w:tc>
      </w:tr>
      <w:tr w:rsidR="00163EE5" w:rsidRPr="000724F0" w:rsidTr="00603A79">
        <w:tc>
          <w:tcPr>
            <w:tcW w:w="9054" w:type="dxa"/>
            <w:gridSpan w:val="6"/>
          </w:tcPr>
          <w:p w:rsidR="00163EE5" w:rsidRPr="000724F0" w:rsidRDefault="00163EE5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Характеристика текущего состояния конкуренции на рынке, а также анализ факторов (пр</w:t>
            </w:r>
            <w:r w:rsidRPr="000724F0">
              <w:rPr>
                <w:rFonts w:ascii="Times New Roman" w:hAnsi="Times New Roman" w:cs="Times New Roman"/>
                <w:szCs w:val="22"/>
              </w:rPr>
              <w:t>о</w:t>
            </w:r>
            <w:r w:rsidRPr="000724F0">
              <w:rPr>
                <w:rFonts w:ascii="Times New Roman" w:hAnsi="Times New Roman" w:cs="Times New Roman"/>
                <w:szCs w:val="22"/>
              </w:rPr>
              <w:t>блем), ограничивающих развитие конкуренции</w:t>
            </w:r>
          </w:p>
        </w:tc>
      </w:tr>
      <w:tr w:rsidR="00A97112" w:rsidRPr="000724F0" w:rsidTr="00D52EEA">
        <w:tc>
          <w:tcPr>
            <w:tcW w:w="440" w:type="dxa"/>
          </w:tcPr>
          <w:p w:rsidR="00A97112" w:rsidRPr="000724F0" w:rsidRDefault="00680919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A97112" w:rsidRPr="000724F0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551" w:type="dxa"/>
          </w:tcPr>
          <w:p w:rsidR="00A97112" w:rsidRPr="007E44F5" w:rsidRDefault="00A97112" w:rsidP="00163EE5">
            <w:pPr>
              <w:jc w:val="both"/>
            </w:pPr>
            <w:r w:rsidRPr="007E44F5">
              <w:rPr>
                <w:sz w:val="22"/>
                <w:szCs w:val="22"/>
              </w:rPr>
              <w:t>Подготовка информац</w:t>
            </w:r>
            <w:r w:rsidRPr="007E44F5">
              <w:rPr>
                <w:sz w:val="22"/>
                <w:szCs w:val="22"/>
              </w:rPr>
              <w:t>и</w:t>
            </w:r>
            <w:r w:rsidRPr="007E44F5">
              <w:rPr>
                <w:sz w:val="22"/>
                <w:szCs w:val="22"/>
              </w:rPr>
              <w:lastRenderedPageBreak/>
              <w:t xml:space="preserve">онной базы </w:t>
            </w:r>
            <w:proofErr w:type="gramStart"/>
            <w:r w:rsidRPr="007E44F5">
              <w:rPr>
                <w:sz w:val="22"/>
                <w:szCs w:val="22"/>
              </w:rPr>
              <w:t>об</w:t>
            </w:r>
            <w:proofErr w:type="gramEnd"/>
          </w:p>
          <w:p w:rsidR="00A97112" w:rsidRPr="007E44F5" w:rsidRDefault="00A97112" w:rsidP="00163EE5">
            <w:pPr>
              <w:jc w:val="both"/>
            </w:pPr>
            <w:proofErr w:type="gramStart"/>
            <w:r w:rsidRPr="007E44F5">
              <w:rPr>
                <w:sz w:val="22"/>
                <w:szCs w:val="22"/>
              </w:rPr>
              <w:t>организациях</w:t>
            </w:r>
            <w:proofErr w:type="gramEnd"/>
            <w:r w:rsidRPr="007E44F5">
              <w:rPr>
                <w:sz w:val="22"/>
                <w:szCs w:val="22"/>
              </w:rPr>
              <w:t>, осущест</w:t>
            </w:r>
            <w:r w:rsidRPr="007E44F5">
              <w:rPr>
                <w:sz w:val="22"/>
                <w:szCs w:val="22"/>
              </w:rPr>
              <w:t>в</w:t>
            </w:r>
            <w:r w:rsidRPr="007E44F5">
              <w:rPr>
                <w:sz w:val="22"/>
                <w:szCs w:val="22"/>
              </w:rPr>
              <w:t>ляющих деятельность на рынке благоустройства городской среды, вкл</w:t>
            </w:r>
            <w:r w:rsidRPr="007E44F5">
              <w:rPr>
                <w:sz w:val="22"/>
                <w:szCs w:val="22"/>
              </w:rPr>
              <w:t>ю</w:t>
            </w:r>
            <w:r w:rsidRPr="007E44F5">
              <w:rPr>
                <w:sz w:val="22"/>
                <w:szCs w:val="22"/>
              </w:rPr>
              <w:t>чая информацию о нал</w:t>
            </w:r>
            <w:r w:rsidRPr="007E44F5">
              <w:rPr>
                <w:sz w:val="22"/>
                <w:szCs w:val="22"/>
              </w:rPr>
              <w:t>и</w:t>
            </w:r>
            <w:r w:rsidRPr="007E44F5">
              <w:rPr>
                <w:sz w:val="22"/>
                <w:szCs w:val="22"/>
              </w:rPr>
              <w:t>чии хозяйствующих субъектов с государс</w:t>
            </w:r>
            <w:r w:rsidRPr="007E44F5">
              <w:rPr>
                <w:sz w:val="22"/>
                <w:szCs w:val="22"/>
              </w:rPr>
              <w:t>т</w:t>
            </w:r>
            <w:r w:rsidRPr="007E44F5">
              <w:rPr>
                <w:sz w:val="22"/>
                <w:szCs w:val="22"/>
              </w:rPr>
              <w:t>венным или муниц</w:t>
            </w:r>
            <w:r w:rsidRPr="007E44F5">
              <w:rPr>
                <w:sz w:val="22"/>
                <w:szCs w:val="22"/>
              </w:rPr>
              <w:t>и</w:t>
            </w:r>
            <w:r w:rsidRPr="007E44F5">
              <w:rPr>
                <w:sz w:val="22"/>
                <w:szCs w:val="22"/>
              </w:rPr>
              <w:t>пальным участием, нах</w:t>
            </w:r>
            <w:r w:rsidRPr="007E44F5">
              <w:rPr>
                <w:sz w:val="22"/>
                <w:szCs w:val="22"/>
              </w:rPr>
              <w:t>о</w:t>
            </w:r>
            <w:r w:rsidRPr="007E44F5">
              <w:rPr>
                <w:sz w:val="22"/>
                <w:szCs w:val="22"/>
              </w:rPr>
              <w:t>дящихся на данном ры</w:t>
            </w:r>
            <w:r w:rsidRPr="007E44F5">
              <w:rPr>
                <w:sz w:val="22"/>
                <w:szCs w:val="22"/>
              </w:rPr>
              <w:t>н</w:t>
            </w:r>
            <w:r w:rsidRPr="007E44F5">
              <w:rPr>
                <w:sz w:val="22"/>
                <w:szCs w:val="22"/>
              </w:rPr>
              <w:t>ке</w:t>
            </w:r>
            <w:r w:rsidR="00EE3F79">
              <w:rPr>
                <w:sz w:val="22"/>
                <w:szCs w:val="22"/>
              </w:rPr>
              <w:t>.</w:t>
            </w:r>
          </w:p>
          <w:p w:rsidR="00A97112" w:rsidRPr="007E44F5" w:rsidRDefault="00A97112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9" w:type="dxa"/>
          </w:tcPr>
          <w:p w:rsidR="00A97112" w:rsidRPr="007E44F5" w:rsidRDefault="00680919" w:rsidP="00603A7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E44F5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20</w:t>
            </w:r>
            <w:proofErr w:type="spellStart"/>
            <w:r w:rsidRPr="007E44F5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="00A97112" w:rsidRPr="007E44F5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A97112" w:rsidRPr="007E44F5" w:rsidRDefault="00680919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44F5">
              <w:rPr>
                <w:rFonts w:ascii="Times New Roman" w:hAnsi="Times New Roman" w:cs="Times New Roman"/>
                <w:szCs w:val="22"/>
              </w:rPr>
              <w:lastRenderedPageBreak/>
              <w:t>2022</w:t>
            </w:r>
            <w:r w:rsidR="00A97112" w:rsidRPr="007E44F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840" w:type="dxa"/>
          </w:tcPr>
          <w:p w:rsidR="00A97112" w:rsidRPr="007E44F5" w:rsidRDefault="00680919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44F5">
              <w:rPr>
                <w:rFonts w:ascii="Times New Roman" w:hAnsi="Times New Roman" w:cs="Times New Roman"/>
                <w:szCs w:val="22"/>
              </w:rPr>
              <w:lastRenderedPageBreak/>
              <w:t>2020</w:t>
            </w:r>
          </w:p>
          <w:p w:rsidR="00A97112" w:rsidRPr="007E44F5" w:rsidRDefault="00A97112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44F5">
              <w:rPr>
                <w:rFonts w:ascii="Times New Roman" w:hAnsi="Times New Roman" w:cs="Times New Roman"/>
                <w:szCs w:val="22"/>
              </w:rPr>
              <w:lastRenderedPageBreak/>
              <w:t>год</w:t>
            </w:r>
          </w:p>
        </w:tc>
        <w:tc>
          <w:tcPr>
            <w:tcW w:w="2211" w:type="dxa"/>
          </w:tcPr>
          <w:p w:rsidR="00A97112" w:rsidRPr="007E44F5" w:rsidRDefault="00A97112" w:rsidP="006A4DBD">
            <w:pPr>
              <w:jc w:val="both"/>
              <w:outlineLvl w:val="0"/>
            </w:pPr>
            <w:r w:rsidRPr="007E44F5">
              <w:rPr>
                <w:sz w:val="22"/>
                <w:szCs w:val="22"/>
              </w:rPr>
              <w:lastRenderedPageBreak/>
              <w:t xml:space="preserve">Рынок выполнения </w:t>
            </w:r>
            <w:r w:rsidRPr="007E44F5">
              <w:rPr>
                <w:sz w:val="22"/>
                <w:szCs w:val="22"/>
              </w:rPr>
              <w:lastRenderedPageBreak/>
              <w:t>работ по благоус</w:t>
            </w:r>
            <w:r w:rsidRPr="007E44F5">
              <w:rPr>
                <w:sz w:val="22"/>
                <w:szCs w:val="22"/>
              </w:rPr>
              <w:t>т</w:t>
            </w:r>
            <w:r w:rsidRPr="007E44F5">
              <w:rPr>
                <w:sz w:val="22"/>
                <w:szCs w:val="22"/>
              </w:rPr>
              <w:t>ройству городской среды охватывает общественные пр</w:t>
            </w:r>
            <w:r w:rsidRPr="007E44F5">
              <w:rPr>
                <w:sz w:val="22"/>
                <w:szCs w:val="22"/>
              </w:rPr>
              <w:t>о</w:t>
            </w:r>
            <w:r w:rsidRPr="007E44F5">
              <w:rPr>
                <w:sz w:val="22"/>
                <w:szCs w:val="22"/>
              </w:rPr>
              <w:t>странства городской среды и частного се</w:t>
            </w:r>
            <w:r w:rsidRPr="007E44F5">
              <w:rPr>
                <w:sz w:val="22"/>
                <w:szCs w:val="22"/>
              </w:rPr>
              <w:t>к</w:t>
            </w:r>
            <w:r w:rsidRPr="007E44F5">
              <w:rPr>
                <w:sz w:val="22"/>
                <w:szCs w:val="22"/>
              </w:rPr>
              <w:t>тора, а также работы по озеленению и т</w:t>
            </w:r>
            <w:r w:rsidRPr="007E44F5">
              <w:rPr>
                <w:sz w:val="22"/>
                <w:szCs w:val="22"/>
              </w:rPr>
              <w:t>е</w:t>
            </w:r>
            <w:r w:rsidRPr="007E44F5">
              <w:rPr>
                <w:sz w:val="22"/>
                <w:szCs w:val="22"/>
              </w:rPr>
              <w:t>кущему содержанию общественных терр</w:t>
            </w:r>
            <w:r w:rsidRPr="007E44F5">
              <w:rPr>
                <w:sz w:val="22"/>
                <w:szCs w:val="22"/>
              </w:rPr>
              <w:t>и</w:t>
            </w:r>
            <w:r w:rsidRPr="007E44F5">
              <w:rPr>
                <w:sz w:val="22"/>
                <w:szCs w:val="22"/>
              </w:rPr>
              <w:t>торий (сюда входят такие работы: оп</w:t>
            </w:r>
            <w:r w:rsidRPr="007E44F5">
              <w:rPr>
                <w:sz w:val="22"/>
                <w:szCs w:val="22"/>
              </w:rPr>
              <w:t>и</w:t>
            </w:r>
            <w:r w:rsidRPr="007E44F5">
              <w:rPr>
                <w:sz w:val="22"/>
                <w:szCs w:val="22"/>
              </w:rPr>
              <w:t>ловка тополей, убо</w:t>
            </w:r>
            <w:r w:rsidRPr="007E44F5">
              <w:rPr>
                <w:sz w:val="22"/>
                <w:szCs w:val="22"/>
              </w:rPr>
              <w:t>р</w:t>
            </w:r>
            <w:r w:rsidRPr="007E44F5">
              <w:rPr>
                <w:sz w:val="22"/>
                <w:szCs w:val="22"/>
              </w:rPr>
              <w:t>ка мусора вдоль бер</w:t>
            </w:r>
            <w:r w:rsidRPr="007E44F5">
              <w:rPr>
                <w:sz w:val="22"/>
                <w:szCs w:val="22"/>
              </w:rPr>
              <w:t>е</w:t>
            </w:r>
            <w:r w:rsidRPr="007E44F5">
              <w:rPr>
                <w:sz w:val="22"/>
                <w:szCs w:val="22"/>
              </w:rPr>
              <w:t>гов рек, работы по созданию комфор</w:t>
            </w:r>
            <w:r w:rsidRPr="007E44F5">
              <w:rPr>
                <w:sz w:val="22"/>
                <w:szCs w:val="22"/>
              </w:rPr>
              <w:t>т</w:t>
            </w:r>
            <w:r w:rsidRPr="007E44F5">
              <w:rPr>
                <w:sz w:val="22"/>
                <w:szCs w:val="22"/>
              </w:rPr>
              <w:t>ной среды прожив</w:t>
            </w:r>
            <w:r w:rsidRPr="007E44F5">
              <w:rPr>
                <w:sz w:val="22"/>
                <w:szCs w:val="22"/>
              </w:rPr>
              <w:t>а</w:t>
            </w:r>
            <w:r w:rsidRPr="007E44F5">
              <w:rPr>
                <w:sz w:val="22"/>
                <w:szCs w:val="22"/>
              </w:rPr>
              <w:t>ния, включая сферу дорожного хозяйс</w:t>
            </w:r>
            <w:r w:rsidRPr="007E44F5">
              <w:rPr>
                <w:sz w:val="22"/>
                <w:szCs w:val="22"/>
              </w:rPr>
              <w:t>т</w:t>
            </w:r>
            <w:r w:rsidRPr="007E44F5">
              <w:rPr>
                <w:sz w:val="22"/>
                <w:szCs w:val="22"/>
              </w:rPr>
              <w:t>ва.)</w:t>
            </w:r>
          </w:p>
          <w:p w:rsidR="00A97112" w:rsidRPr="007E44F5" w:rsidRDefault="00A97112" w:rsidP="006A4DBD">
            <w:pPr>
              <w:jc w:val="both"/>
              <w:outlineLvl w:val="0"/>
            </w:pPr>
            <w:r w:rsidRPr="007E44F5">
              <w:rPr>
                <w:sz w:val="22"/>
                <w:szCs w:val="22"/>
              </w:rPr>
              <w:t>На территории Та</w:t>
            </w:r>
            <w:r w:rsidRPr="007E44F5">
              <w:rPr>
                <w:sz w:val="22"/>
                <w:szCs w:val="22"/>
              </w:rPr>
              <w:t>ш</w:t>
            </w:r>
            <w:r w:rsidRPr="007E44F5">
              <w:rPr>
                <w:sz w:val="22"/>
                <w:szCs w:val="22"/>
              </w:rPr>
              <w:t>тагольского муниц</w:t>
            </w:r>
            <w:r w:rsidRPr="007E44F5">
              <w:rPr>
                <w:sz w:val="22"/>
                <w:szCs w:val="22"/>
              </w:rPr>
              <w:t>и</w:t>
            </w:r>
            <w:r w:rsidRPr="007E44F5">
              <w:rPr>
                <w:sz w:val="22"/>
                <w:szCs w:val="22"/>
              </w:rPr>
              <w:t>пального района р</w:t>
            </w:r>
            <w:r w:rsidRPr="007E44F5">
              <w:rPr>
                <w:sz w:val="22"/>
                <w:szCs w:val="22"/>
              </w:rPr>
              <w:t>а</w:t>
            </w:r>
            <w:r w:rsidRPr="007E44F5">
              <w:rPr>
                <w:sz w:val="22"/>
                <w:szCs w:val="22"/>
              </w:rPr>
              <w:t xml:space="preserve">ботают два частных предприятия (ООО «ГКБ» </w:t>
            </w:r>
            <w:proofErr w:type="gramStart"/>
            <w:r w:rsidRPr="007E44F5">
              <w:rPr>
                <w:sz w:val="22"/>
                <w:szCs w:val="22"/>
              </w:rPr>
              <w:t>и ООО</w:t>
            </w:r>
            <w:proofErr w:type="gramEnd"/>
            <w:r w:rsidRPr="007E44F5">
              <w:rPr>
                <w:sz w:val="22"/>
                <w:szCs w:val="22"/>
              </w:rPr>
              <w:t xml:space="preserve"> «</w:t>
            </w:r>
            <w:proofErr w:type="spellStart"/>
            <w:r w:rsidRPr="007E44F5">
              <w:rPr>
                <w:sz w:val="22"/>
                <w:szCs w:val="22"/>
              </w:rPr>
              <w:t>Ш</w:t>
            </w:r>
            <w:r w:rsidRPr="007E44F5">
              <w:rPr>
                <w:sz w:val="22"/>
                <w:szCs w:val="22"/>
              </w:rPr>
              <w:t>е</w:t>
            </w:r>
            <w:r w:rsidR="00352E16">
              <w:rPr>
                <w:sz w:val="22"/>
                <w:szCs w:val="22"/>
              </w:rPr>
              <w:t>регеш</w:t>
            </w:r>
            <w:r w:rsidR="00352E16" w:rsidRPr="00352E16">
              <w:rPr>
                <w:sz w:val="22"/>
                <w:szCs w:val="22"/>
              </w:rPr>
              <w:t>-</w:t>
            </w:r>
            <w:r w:rsidRPr="007E44F5">
              <w:rPr>
                <w:sz w:val="22"/>
                <w:szCs w:val="22"/>
              </w:rPr>
              <w:t>благоуст</w:t>
            </w:r>
            <w:r w:rsidR="00352E16" w:rsidRPr="00352E16">
              <w:rPr>
                <w:sz w:val="22"/>
                <w:szCs w:val="22"/>
              </w:rPr>
              <w:t>-</w:t>
            </w:r>
            <w:r w:rsidRPr="007E44F5">
              <w:rPr>
                <w:sz w:val="22"/>
                <w:szCs w:val="22"/>
              </w:rPr>
              <w:t>ройство</w:t>
            </w:r>
            <w:proofErr w:type="spellEnd"/>
            <w:r w:rsidRPr="007E44F5">
              <w:rPr>
                <w:sz w:val="22"/>
                <w:szCs w:val="22"/>
              </w:rPr>
              <w:t>»)</w:t>
            </w:r>
            <w:r w:rsidR="007E44F5" w:rsidRPr="007E44F5">
              <w:rPr>
                <w:sz w:val="22"/>
                <w:szCs w:val="22"/>
              </w:rPr>
              <w:t xml:space="preserve">. </w:t>
            </w:r>
            <w:r w:rsidRPr="007E44F5">
              <w:rPr>
                <w:sz w:val="22"/>
                <w:szCs w:val="22"/>
              </w:rPr>
              <w:t xml:space="preserve"> Но в зи</w:t>
            </w:r>
            <w:r w:rsidRPr="007E44F5">
              <w:rPr>
                <w:sz w:val="22"/>
                <w:szCs w:val="22"/>
              </w:rPr>
              <w:t>м</w:t>
            </w:r>
            <w:r w:rsidRPr="007E44F5">
              <w:rPr>
                <w:sz w:val="22"/>
                <w:szCs w:val="22"/>
              </w:rPr>
              <w:t>ний период, в связи с аномальными пого</w:t>
            </w:r>
            <w:r w:rsidRPr="007E44F5">
              <w:rPr>
                <w:sz w:val="22"/>
                <w:szCs w:val="22"/>
              </w:rPr>
              <w:t>д</w:t>
            </w:r>
            <w:r w:rsidRPr="007E44F5">
              <w:rPr>
                <w:sz w:val="22"/>
                <w:szCs w:val="22"/>
              </w:rPr>
              <w:t>ными условиями, на постоянной основе практикуется закл</w:t>
            </w:r>
            <w:r w:rsidRPr="007E44F5">
              <w:rPr>
                <w:sz w:val="22"/>
                <w:szCs w:val="22"/>
              </w:rPr>
              <w:t>ю</w:t>
            </w:r>
            <w:r w:rsidRPr="007E44F5">
              <w:rPr>
                <w:sz w:val="22"/>
                <w:szCs w:val="22"/>
              </w:rPr>
              <w:t>чение договоров по очистке дорог от сн</w:t>
            </w:r>
            <w:r w:rsidRPr="007E44F5">
              <w:rPr>
                <w:sz w:val="22"/>
                <w:szCs w:val="22"/>
              </w:rPr>
              <w:t>е</w:t>
            </w:r>
            <w:r w:rsidRPr="007E44F5">
              <w:rPr>
                <w:sz w:val="22"/>
                <w:szCs w:val="22"/>
              </w:rPr>
              <w:t>га с индивидуальн</w:t>
            </w:r>
            <w:r w:rsidRPr="007E44F5">
              <w:rPr>
                <w:sz w:val="22"/>
                <w:szCs w:val="22"/>
              </w:rPr>
              <w:t>ы</w:t>
            </w:r>
            <w:r w:rsidRPr="007E44F5">
              <w:rPr>
                <w:sz w:val="22"/>
                <w:szCs w:val="22"/>
              </w:rPr>
              <w:t>ми предпринимат</w:t>
            </w:r>
            <w:r w:rsidRPr="007E44F5">
              <w:rPr>
                <w:sz w:val="22"/>
                <w:szCs w:val="22"/>
              </w:rPr>
              <w:t>е</w:t>
            </w:r>
            <w:r w:rsidRPr="007E44F5">
              <w:rPr>
                <w:sz w:val="22"/>
                <w:szCs w:val="22"/>
              </w:rPr>
              <w:t>лями и частными л</w:t>
            </w:r>
            <w:r w:rsidRPr="007E44F5">
              <w:rPr>
                <w:sz w:val="22"/>
                <w:szCs w:val="22"/>
              </w:rPr>
              <w:t>и</w:t>
            </w:r>
            <w:r w:rsidRPr="007E44F5">
              <w:rPr>
                <w:sz w:val="22"/>
                <w:szCs w:val="22"/>
              </w:rPr>
              <w:t>цами.</w:t>
            </w:r>
          </w:p>
        </w:tc>
        <w:tc>
          <w:tcPr>
            <w:tcW w:w="1893" w:type="dxa"/>
          </w:tcPr>
          <w:p w:rsidR="00A97112" w:rsidRPr="007E44F5" w:rsidRDefault="00A97112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44F5">
              <w:rPr>
                <w:rFonts w:ascii="Times New Roman" w:hAnsi="Times New Roman" w:cs="Times New Roman"/>
                <w:szCs w:val="22"/>
              </w:rPr>
              <w:lastRenderedPageBreak/>
              <w:t xml:space="preserve">Низкий уровень </w:t>
            </w:r>
            <w:r w:rsidRPr="007E44F5">
              <w:rPr>
                <w:rFonts w:ascii="Times New Roman" w:hAnsi="Times New Roman" w:cs="Times New Roman"/>
                <w:szCs w:val="22"/>
              </w:rPr>
              <w:lastRenderedPageBreak/>
              <w:t>конкуренции на данном рынке.</w:t>
            </w:r>
          </w:p>
          <w:p w:rsidR="00A97112" w:rsidRPr="007E44F5" w:rsidRDefault="00A97112" w:rsidP="00603A79"/>
        </w:tc>
      </w:tr>
      <w:tr w:rsidR="00AE4ABB" w:rsidRPr="000724F0" w:rsidTr="00603A79">
        <w:tc>
          <w:tcPr>
            <w:tcW w:w="9054" w:type="dxa"/>
            <w:gridSpan w:val="6"/>
          </w:tcPr>
          <w:p w:rsidR="00AE4ABB" w:rsidRPr="000724F0" w:rsidRDefault="00C97A77" w:rsidP="00AE4AB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="00AE4ABB" w:rsidRPr="000724F0">
              <w:rPr>
                <w:b/>
                <w:sz w:val="22"/>
                <w:szCs w:val="22"/>
              </w:rPr>
              <w:t>.Рынок выполнения работ по содержанию и текущему ремонту</w:t>
            </w:r>
          </w:p>
          <w:p w:rsidR="00AE4ABB" w:rsidRPr="000724F0" w:rsidRDefault="00AE4ABB" w:rsidP="00AE4A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b/>
                <w:szCs w:val="22"/>
              </w:rPr>
              <w:t xml:space="preserve"> общего имущества собственников помещений в многоквартирном доме</w:t>
            </w:r>
          </w:p>
        </w:tc>
      </w:tr>
      <w:tr w:rsidR="00AE4ABB" w:rsidRPr="000724F0" w:rsidTr="00603A79">
        <w:tc>
          <w:tcPr>
            <w:tcW w:w="9054" w:type="dxa"/>
            <w:gridSpan w:val="6"/>
          </w:tcPr>
          <w:p w:rsidR="00AE4ABB" w:rsidRPr="000724F0" w:rsidRDefault="00AE4ABB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Характеристика текущего состояния конкуренции на рынке, а также анализ факторов (пр</w:t>
            </w:r>
            <w:r w:rsidRPr="000724F0">
              <w:rPr>
                <w:rFonts w:ascii="Times New Roman" w:hAnsi="Times New Roman" w:cs="Times New Roman"/>
                <w:szCs w:val="22"/>
              </w:rPr>
              <w:t>о</w:t>
            </w:r>
            <w:r w:rsidRPr="000724F0">
              <w:rPr>
                <w:rFonts w:ascii="Times New Roman" w:hAnsi="Times New Roman" w:cs="Times New Roman"/>
                <w:szCs w:val="22"/>
              </w:rPr>
              <w:t>блем), ограничивающих развитие конкуренции</w:t>
            </w:r>
          </w:p>
        </w:tc>
      </w:tr>
      <w:tr w:rsidR="001B4DCE" w:rsidRPr="000724F0" w:rsidTr="00D52EEA">
        <w:tc>
          <w:tcPr>
            <w:tcW w:w="440" w:type="dxa"/>
          </w:tcPr>
          <w:p w:rsidR="001B4DCE" w:rsidRPr="000724F0" w:rsidRDefault="00C97A77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1B4DCE" w:rsidRPr="000724F0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551" w:type="dxa"/>
          </w:tcPr>
          <w:p w:rsidR="001B4DCE" w:rsidRPr="001A1F0E" w:rsidRDefault="001B4DCE" w:rsidP="001B4DCE">
            <w:pPr>
              <w:jc w:val="both"/>
            </w:pPr>
            <w:r w:rsidRPr="001A1F0E">
              <w:rPr>
                <w:sz w:val="22"/>
                <w:szCs w:val="22"/>
              </w:rPr>
              <w:t xml:space="preserve">Размещение в открытом доступе </w:t>
            </w:r>
          </w:p>
          <w:p w:rsidR="001B4DCE" w:rsidRPr="001A1F0E" w:rsidRDefault="001B4DCE" w:rsidP="001B4DCE">
            <w:pPr>
              <w:jc w:val="both"/>
            </w:pPr>
            <w:r w:rsidRPr="001A1F0E">
              <w:rPr>
                <w:sz w:val="22"/>
                <w:szCs w:val="22"/>
              </w:rPr>
              <w:t>информации о мног</w:t>
            </w:r>
            <w:r w:rsidRPr="001A1F0E">
              <w:rPr>
                <w:sz w:val="22"/>
                <w:szCs w:val="22"/>
              </w:rPr>
              <w:t>о</w:t>
            </w:r>
            <w:r w:rsidRPr="001A1F0E">
              <w:rPr>
                <w:sz w:val="22"/>
                <w:szCs w:val="22"/>
              </w:rPr>
              <w:t>квартирных домах, нах</w:t>
            </w:r>
            <w:r w:rsidRPr="001A1F0E">
              <w:rPr>
                <w:sz w:val="22"/>
                <w:szCs w:val="22"/>
              </w:rPr>
              <w:t>о</w:t>
            </w:r>
            <w:r w:rsidRPr="001A1F0E">
              <w:rPr>
                <w:sz w:val="22"/>
                <w:szCs w:val="22"/>
              </w:rPr>
              <w:t>дящихся в стадии заве</w:t>
            </w:r>
            <w:r w:rsidRPr="001A1F0E">
              <w:rPr>
                <w:sz w:val="22"/>
                <w:szCs w:val="22"/>
              </w:rPr>
              <w:t>р</w:t>
            </w:r>
            <w:r w:rsidRPr="001A1F0E">
              <w:rPr>
                <w:sz w:val="22"/>
                <w:szCs w:val="22"/>
              </w:rPr>
              <w:t>шения строительства, а также о сдаче указанных объектов с указанием срока введения в эк</w:t>
            </w:r>
            <w:r w:rsidRPr="001A1F0E">
              <w:rPr>
                <w:sz w:val="22"/>
                <w:szCs w:val="22"/>
              </w:rPr>
              <w:t>с</w:t>
            </w:r>
            <w:r w:rsidRPr="001A1F0E">
              <w:rPr>
                <w:sz w:val="22"/>
                <w:szCs w:val="22"/>
              </w:rPr>
              <w:t>плуатацию для обеспеч</w:t>
            </w:r>
            <w:r w:rsidRPr="001A1F0E">
              <w:rPr>
                <w:sz w:val="22"/>
                <w:szCs w:val="22"/>
              </w:rPr>
              <w:t>е</w:t>
            </w:r>
            <w:r w:rsidRPr="001A1F0E">
              <w:rPr>
                <w:sz w:val="22"/>
                <w:szCs w:val="22"/>
              </w:rPr>
              <w:t xml:space="preserve">ния возможности участия </w:t>
            </w:r>
            <w:r w:rsidRPr="001A1F0E">
              <w:rPr>
                <w:sz w:val="22"/>
                <w:szCs w:val="22"/>
              </w:rPr>
              <w:lastRenderedPageBreak/>
              <w:t>на конкурсах по отбору управляющих организ</w:t>
            </w:r>
            <w:r w:rsidRPr="001A1F0E">
              <w:rPr>
                <w:sz w:val="22"/>
                <w:szCs w:val="22"/>
              </w:rPr>
              <w:t>а</w:t>
            </w:r>
            <w:r w:rsidRPr="001A1F0E">
              <w:rPr>
                <w:sz w:val="22"/>
                <w:szCs w:val="22"/>
              </w:rPr>
              <w:t>ций для управления т</w:t>
            </w:r>
            <w:r w:rsidRPr="001A1F0E">
              <w:rPr>
                <w:sz w:val="22"/>
                <w:szCs w:val="22"/>
              </w:rPr>
              <w:t>а</w:t>
            </w:r>
            <w:r w:rsidRPr="001A1F0E">
              <w:rPr>
                <w:sz w:val="22"/>
                <w:szCs w:val="22"/>
              </w:rPr>
              <w:t>кими домами большего количества управляющих организаций частной формы собственности</w:t>
            </w:r>
            <w:r w:rsidR="00EE3F79">
              <w:rPr>
                <w:sz w:val="22"/>
                <w:szCs w:val="22"/>
              </w:rPr>
              <w:t>.</w:t>
            </w:r>
          </w:p>
          <w:p w:rsidR="001B4DCE" w:rsidRPr="001A1F0E" w:rsidRDefault="001B4DCE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9" w:type="dxa"/>
          </w:tcPr>
          <w:p w:rsidR="001B4DCE" w:rsidRPr="001A1F0E" w:rsidRDefault="00C97A77" w:rsidP="00603A7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A1F0E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20</w:t>
            </w:r>
            <w:proofErr w:type="spellStart"/>
            <w:r w:rsidRPr="001A1F0E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="001B4DCE" w:rsidRPr="001A1F0E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1B4DCE" w:rsidRPr="001A1F0E" w:rsidRDefault="00C97A77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F0E">
              <w:rPr>
                <w:rFonts w:ascii="Times New Roman" w:hAnsi="Times New Roman" w:cs="Times New Roman"/>
                <w:szCs w:val="22"/>
              </w:rPr>
              <w:t>2022</w:t>
            </w:r>
            <w:r w:rsidR="001B4DCE" w:rsidRPr="001A1F0E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840" w:type="dxa"/>
          </w:tcPr>
          <w:p w:rsidR="001B4DCE" w:rsidRPr="001A1F0E" w:rsidRDefault="00C97A77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F0E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1B4DCE" w:rsidRPr="001A1F0E" w:rsidRDefault="001B4DCE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F0E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5B3978" w:rsidRPr="001A1F0E" w:rsidRDefault="005B3978" w:rsidP="00BC55F9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1A1F0E">
              <w:rPr>
                <w:sz w:val="22"/>
                <w:szCs w:val="22"/>
              </w:rPr>
              <w:t>В Таштагольском м</w:t>
            </w:r>
            <w:r w:rsidRPr="001A1F0E">
              <w:rPr>
                <w:sz w:val="22"/>
                <w:szCs w:val="22"/>
              </w:rPr>
              <w:t>у</w:t>
            </w:r>
            <w:r w:rsidRPr="001A1F0E">
              <w:rPr>
                <w:sz w:val="22"/>
                <w:szCs w:val="22"/>
              </w:rPr>
              <w:t>ниципальном районе  по состоянию на 01.01.2021г.- 907            многоквартирных домов (далее - МКД), из них находились в управлении</w:t>
            </w:r>
            <w:r w:rsidRPr="001A1F0E">
              <w:rPr>
                <w:sz w:val="28"/>
                <w:szCs w:val="28"/>
              </w:rPr>
              <w:t xml:space="preserve"> </w:t>
            </w:r>
            <w:r w:rsidRPr="001A1F0E">
              <w:rPr>
                <w:sz w:val="22"/>
                <w:szCs w:val="22"/>
              </w:rPr>
              <w:t>упра</w:t>
            </w:r>
            <w:r w:rsidRPr="001A1F0E">
              <w:rPr>
                <w:sz w:val="22"/>
                <w:szCs w:val="22"/>
              </w:rPr>
              <w:t>в</w:t>
            </w:r>
            <w:r w:rsidRPr="001A1F0E">
              <w:rPr>
                <w:sz w:val="22"/>
                <w:szCs w:val="22"/>
              </w:rPr>
              <w:t>ляющих компаний (далее - УК) – 449 домов.</w:t>
            </w:r>
          </w:p>
          <w:p w:rsidR="005B3978" w:rsidRPr="001A1F0E" w:rsidRDefault="005B3978" w:rsidP="00BC55F9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1A1F0E">
              <w:rPr>
                <w:sz w:val="22"/>
                <w:szCs w:val="22"/>
              </w:rPr>
              <w:lastRenderedPageBreak/>
              <w:t>Жилищной фонд – 1336,6 тыс. кв. ме</w:t>
            </w:r>
            <w:r w:rsidRPr="001A1F0E">
              <w:rPr>
                <w:sz w:val="22"/>
                <w:szCs w:val="22"/>
              </w:rPr>
              <w:t>т</w:t>
            </w:r>
            <w:r w:rsidRPr="001A1F0E">
              <w:rPr>
                <w:sz w:val="22"/>
                <w:szCs w:val="22"/>
              </w:rPr>
              <w:t>ров, в том числе ч</w:t>
            </w:r>
            <w:r w:rsidRPr="001A1F0E">
              <w:rPr>
                <w:sz w:val="22"/>
                <w:szCs w:val="22"/>
              </w:rPr>
              <w:t>а</w:t>
            </w:r>
            <w:r w:rsidRPr="001A1F0E">
              <w:rPr>
                <w:sz w:val="22"/>
                <w:szCs w:val="22"/>
              </w:rPr>
              <w:t>стной формы собс</w:t>
            </w:r>
            <w:r w:rsidRPr="001A1F0E">
              <w:rPr>
                <w:sz w:val="22"/>
                <w:szCs w:val="22"/>
              </w:rPr>
              <w:t>т</w:t>
            </w:r>
            <w:r w:rsidRPr="001A1F0E">
              <w:rPr>
                <w:sz w:val="22"/>
                <w:szCs w:val="22"/>
              </w:rPr>
              <w:t xml:space="preserve">венности 1263,1 тыс. кв. метров </w:t>
            </w:r>
          </w:p>
          <w:p w:rsidR="001B4DCE" w:rsidRPr="001A1F0E" w:rsidRDefault="005B3978" w:rsidP="005B3978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1A1F0E">
              <w:rPr>
                <w:sz w:val="22"/>
                <w:szCs w:val="22"/>
              </w:rPr>
              <w:t>На 01.01.2021г. в районе насчитыв</w:t>
            </w:r>
            <w:r w:rsidRPr="001A1F0E">
              <w:rPr>
                <w:sz w:val="22"/>
                <w:szCs w:val="22"/>
              </w:rPr>
              <w:t>а</w:t>
            </w:r>
            <w:r w:rsidRPr="001A1F0E">
              <w:rPr>
                <w:sz w:val="22"/>
                <w:szCs w:val="22"/>
              </w:rPr>
              <w:t>лось  УК-  4</w:t>
            </w:r>
            <w:r w:rsidR="001A1F0E" w:rsidRPr="001A1F0E">
              <w:rPr>
                <w:sz w:val="22"/>
                <w:szCs w:val="22"/>
              </w:rPr>
              <w:t>(частной формы собственн</w:t>
            </w:r>
            <w:r w:rsidR="001A1F0E" w:rsidRPr="001A1F0E">
              <w:rPr>
                <w:sz w:val="22"/>
                <w:szCs w:val="22"/>
              </w:rPr>
              <w:t>о</w:t>
            </w:r>
            <w:r w:rsidR="001A1F0E" w:rsidRPr="001A1F0E">
              <w:rPr>
                <w:sz w:val="22"/>
                <w:szCs w:val="22"/>
              </w:rPr>
              <w:t>сти)</w:t>
            </w:r>
            <w:r w:rsidRPr="001A1F0E">
              <w:rPr>
                <w:sz w:val="22"/>
                <w:szCs w:val="22"/>
              </w:rPr>
              <w:t>.</w:t>
            </w:r>
            <w:r w:rsidRPr="001A1F0E">
              <w:rPr>
                <w:sz w:val="28"/>
                <w:szCs w:val="28"/>
              </w:rPr>
              <w:t xml:space="preserve"> </w:t>
            </w:r>
          </w:p>
          <w:p w:rsidR="00A3396A" w:rsidRPr="001A1F0E" w:rsidRDefault="00A3396A" w:rsidP="00A3396A">
            <w:pPr>
              <w:jc w:val="both"/>
            </w:pPr>
            <w:r w:rsidRPr="001A1F0E">
              <w:rPr>
                <w:sz w:val="22"/>
                <w:szCs w:val="22"/>
              </w:rPr>
              <w:t>Размещается в откр</w:t>
            </w:r>
            <w:r w:rsidRPr="001A1F0E">
              <w:rPr>
                <w:sz w:val="22"/>
                <w:szCs w:val="22"/>
              </w:rPr>
              <w:t>ы</w:t>
            </w:r>
            <w:r w:rsidRPr="001A1F0E">
              <w:rPr>
                <w:sz w:val="22"/>
                <w:szCs w:val="22"/>
              </w:rPr>
              <w:t xml:space="preserve">том доступе </w:t>
            </w:r>
          </w:p>
          <w:p w:rsidR="00A3396A" w:rsidRPr="001A1F0E" w:rsidRDefault="00A3396A" w:rsidP="00A3396A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1A1F0E">
              <w:rPr>
                <w:sz w:val="22"/>
                <w:szCs w:val="22"/>
              </w:rPr>
              <w:t>информации о мног</w:t>
            </w:r>
            <w:r w:rsidRPr="001A1F0E">
              <w:rPr>
                <w:sz w:val="22"/>
                <w:szCs w:val="22"/>
              </w:rPr>
              <w:t>о</w:t>
            </w:r>
            <w:r w:rsidRPr="001A1F0E">
              <w:rPr>
                <w:sz w:val="22"/>
                <w:szCs w:val="22"/>
              </w:rPr>
              <w:t>квартирных домах находящихся в ст</w:t>
            </w:r>
            <w:r w:rsidRPr="001A1F0E">
              <w:rPr>
                <w:sz w:val="22"/>
                <w:szCs w:val="22"/>
              </w:rPr>
              <w:t>а</w:t>
            </w:r>
            <w:r w:rsidRPr="001A1F0E">
              <w:rPr>
                <w:sz w:val="22"/>
                <w:szCs w:val="22"/>
              </w:rPr>
              <w:t>дии завершения строительства, а та</w:t>
            </w:r>
            <w:r w:rsidRPr="001A1F0E">
              <w:rPr>
                <w:sz w:val="22"/>
                <w:szCs w:val="22"/>
              </w:rPr>
              <w:t>к</w:t>
            </w:r>
            <w:r w:rsidRPr="001A1F0E">
              <w:rPr>
                <w:sz w:val="22"/>
                <w:szCs w:val="22"/>
              </w:rPr>
              <w:t>же о сдаче указанных объектов с указанием срока введения в эк</w:t>
            </w:r>
            <w:r w:rsidRPr="001A1F0E">
              <w:rPr>
                <w:sz w:val="22"/>
                <w:szCs w:val="22"/>
              </w:rPr>
              <w:t>с</w:t>
            </w:r>
            <w:r w:rsidRPr="001A1F0E">
              <w:rPr>
                <w:sz w:val="22"/>
                <w:szCs w:val="22"/>
              </w:rPr>
              <w:t>плуатацию-ГИС ЖС и ГИС Кузбасс</w:t>
            </w:r>
            <w:r w:rsidR="00EC38DA" w:rsidRPr="001A1F0E">
              <w:rPr>
                <w:sz w:val="22"/>
                <w:szCs w:val="22"/>
              </w:rPr>
              <w:t>.</w:t>
            </w:r>
            <w:r w:rsidRPr="001A1F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3" w:type="dxa"/>
          </w:tcPr>
          <w:p w:rsidR="00FD3493" w:rsidRPr="001A1F0E" w:rsidRDefault="00FD3493" w:rsidP="00FD34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F0E">
              <w:rPr>
                <w:rFonts w:ascii="Times New Roman" w:hAnsi="Times New Roman" w:cs="Times New Roman"/>
                <w:szCs w:val="22"/>
              </w:rPr>
              <w:lastRenderedPageBreak/>
              <w:t>Большой процент износа (более 60%) многоква</w:t>
            </w:r>
            <w:r w:rsidRPr="001A1F0E">
              <w:rPr>
                <w:rFonts w:ascii="Times New Roman" w:hAnsi="Times New Roman" w:cs="Times New Roman"/>
                <w:szCs w:val="22"/>
              </w:rPr>
              <w:t>р</w:t>
            </w:r>
            <w:r w:rsidRPr="001A1F0E">
              <w:rPr>
                <w:rFonts w:ascii="Times New Roman" w:hAnsi="Times New Roman" w:cs="Times New Roman"/>
                <w:szCs w:val="22"/>
              </w:rPr>
              <w:t>тирных домов требует провед</w:t>
            </w:r>
            <w:r w:rsidRPr="001A1F0E">
              <w:rPr>
                <w:rFonts w:ascii="Times New Roman" w:hAnsi="Times New Roman" w:cs="Times New Roman"/>
                <w:szCs w:val="22"/>
              </w:rPr>
              <w:t>е</w:t>
            </w:r>
            <w:r w:rsidRPr="001A1F0E">
              <w:rPr>
                <w:rFonts w:ascii="Times New Roman" w:hAnsi="Times New Roman" w:cs="Times New Roman"/>
                <w:szCs w:val="22"/>
              </w:rPr>
              <w:t>ния дорогосто</w:t>
            </w:r>
            <w:r w:rsidRPr="001A1F0E">
              <w:rPr>
                <w:rFonts w:ascii="Times New Roman" w:hAnsi="Times New Roman" w:cs="Times New Roman"/>
                <w:szCs w:val="22"/>
              </w:rPr>
              <w:t>я</w:t>
            </w:r>
            <w:r w:rsidRPr="001A1F0E">
              <w:rPr>
                <w:rFonts w:ascii="Times New Roman" w:hAnsi="Times New Roman" w:cs="Times New Roman"/>
                <w:szCs w:val="22"/>
              </w:rPr>
              <w:t>щего капитальн</w:t>
            </w:r>
            <w:r w:rsidRPr="001A1F0E">
              <w:rPr>
                <w:rFonts w:ascii="Times New Roman" w:hAnsi="Times New Roman" w:cs="Times New Roman"/>
                <w:szCs w:val="22"/>
              </w:rPr>
              <w:t>о</w:t>
            </w:r>
            <w:r w:rsidRPr="001A1F0E">
              <w:rPr>
                <w:rFonts w:ascii="Times New Roman" w:hAnsi="Times New Roman" w:cs="Times New Roman"/>
                <w:szCs w:val="22"/>
              </w:rPr>
              <w:t>го ремонта;</w:t>
            </w:r>
          </w:p>
          <w:p w:rsidR="001B4DCE" w:rsidRPr="001A1F0E" w:rsidRDefault="00FD3493" w:rsidP="00FD34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F0E">
              <w:rPr>
                <w:rFonts w:ascii="Times New Roman" w:hAnsi="Times New Roman" w:cs="Times New Roman"/>
                <w:szCs w:val="22"/>
              </w:rPr>
              <w:t>неспособность большинства со</w:t>
            </w:r>
            <w:r w:rsidRPr="001A1F0E">
              <w:rPr>
                <w:rFonts w:ascii="Times New Roman" w:hAnsi="Times New Roman" w:cs="Times New Roman"/>
                <w:szCs w:val="22"/>
              </w:rPr>
              <w:t>б</w:t>
            </w:r>
            <w:r w:rsidRPr="001A1F0E">
              <w:rPr>
                <w:rFonts w:ascii="Times New Roman" w:hAnsi="Times New Roman" w:cs="Times New Roman"/>
                <w:szCs w:val="22"/>
              </w:rPr>
              <w:t xml:space="preserve">ственников жилья </w:t>
            </w:r>
            <w:r w:rsidRPr="001A1F0E">
              <w:rPr>
                <w:rFonts w:ascii="Times New Roman" w:hAnsi="Times New Roman" w:cs="Times New Roman"/>
                <w:szCs w:val="22"/>
              </w:rPr>
              <w:lastRenderedPageBreak/>
              <w:t>нести расходы по капитальному р</w:t>
            </w:r>
            <w:r w:rsidRPr="001A1F0E">
              <w:rPr>
                <w:rFonts w:ascii="Times New Roman" w:hAnsi="Times New Roman" w:cs="Times New Roman"/>
                <w:szCs w:val="22"/>
              </w:rPr>
              <w:t>е</w:t>
            </w:r>
            <w:r w:rsidRPr="001A1F0E">
              <w:rPr>
                <w:rFonts w:ascii="Times New Roman" w:hAnsi="Times New Roman" w:cs="Times New Roman"/>
                <w:szCs w:val="22"/>
              </w:rPr>
              <w:t>монту многоква</w:t>
            </w:r>
            <w:r w:rsidRPr="001A1F0E">
              <w:rPr>
                <w:rFonts w:ascii="Times New Roman" w:hAnsi="Times New Roman" w:cs="Times New Roman"/>
                <w:szCs w:val="22"/>
              </w:rPr>
              <w:t>р</w:t>
            </w:r>
            <w:r w:rsidRPr="001A1F0E">
              <w:rPr>
                <w:rFonts w:ascii="Times New Roman" w:hAnsi="Times New Roman" w:cs="Times New Roman"/>
                <w:szCs w:val="22"/>
              </w:rPr>
              <w:t>тирных домов</w:t>
            </w:r>
            <w:r w:rsidR="00EE3F79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FD3493" w:rsidRPr="000724F0" w:rsidTr="00603A79">
        <w:tc>
          <w:tcPr>
            <w:tcW w:w="9054" w:type="dxa"/>
            <w:gridSpan w:val="6"/>
          </w:tcPr>
          <w:p w:rsidR="00FD3493" w:rsidRPr="000E3557" w:rsidRDefault="00933229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3557">
              <w:rPr>
                <w:rFonts w:ascii="Times New Roman" w:hAnsi="Times New Roman" w:cs="Times New Roman"/>
                <w:b/>
                <w:szCs w:val="22"/>
              </w:rPr>
              <w:lastRenderedPageBreak/>
              <w:t>9</w:t>
            </w:r>
            <w:r w:rsidR="00BD6731" w:rsidRPr="000E3557">
              <w:rPr>
                <w:rFonts w:ascii="Times New Roman" w:hAnsi="Times New Roman" w:cs="Times New Roman"/>
                <w:b/>
                <w:szCs w:val="22"/>
              </w:rPr>
              <w:t>.Рынок поставки сжиженного газа в баллонах</w:t>
            </w:r>
          </w:p>
        </w:tc>
      </w:tr>
      <w:tr w:rsidR="00FD3493" w:rsidRPr="000724F0" w:rsidTr="00603A79">
        <w:tc>
          <w:tcPr>
            <w:tcW w:w="9054" w:type="dxa"/>
            <w:gridSpan w:val="6"/>
          </w:tcPr>
          <w:p w:rsidR="00FD3493" w:rsidRPr="000E3557" w:rsidRDefault="00BD6731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3557">
              <w:rPr>
                <w:rFonts w:ascii="Times New Roman" w:hAnsi="Times New Roman" w:cs="Times New Roman"/>
                <w:szCs w:val="22"/>
              </w:rPr>
              <w:t>Характеристика текущего состояния конкуренции на рынке, а также анализ факторов (пр</w:t>
            </w:r>
            <w:r w:rsidRPr="000E3557">
              <w:rPr>
                <w:rFonts w:ascii="Times New Roman" w:hAnsi="Times New Roman" w:cs="Times New Roman"/>
                <w:szCs w:val="22"/>
              </w:rPr>
              <w:t>о</w:t>
            </w:r>
            <w:r w:rsidRPr="000E3557">
              <w:rPr>
                <w:rFonts w:ascii="Times New Roman" w:hAnsi="Times New Roman" w:cs="Times New Roman"/>
                <w:szCs w:val="22"/>
              </w:rPr>
              <w:t>блем), ограничивающих развитие конкуренции</w:t>
            </w:r>
          </w:p>
        </w:tc>
      </w:tr>
      <w:tr w:rsidR="00C2104E" w:rsidRPr="000724F0" w:rsidTr="00D52EEA">
        <w:tc>
          <w:tcPr>
            <w:tcW w:w="440" w:type="dxa"/>
          </w:tcPr>
          <w:p w:rsidR="00C2104E" w:rsidRPr="000E3557" w:rsidRDefault="00933229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3557">
              <w:rPr>
                <w:rFonts w:ascii="Times New Roman" w:hAnsi="Times New Roman" w:cs="Times New Roman"/>
                <w:szCs w:val="22"/>
              </w:rPr>
              <w:t>9</w:t>
            </w:r>
            <w:r w:rsidR="00C2104E" w:rsidRPr="000E3557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551" w:type="dxa"/>
          </w:tcPr>
          <w:p w:rsidR="00C2104E" w:rsidRPr="000E3557" w:rsidRDefault="00C2104E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3557">
              <w:rPr>
                <w:rFonts w:ascii="Times New Roman" w:hAnsi="Times New Roman" w:cs="Times New Roman"/>
                <w:szCs w:val="22"/>
              </w:rPr>
              <w:t>Ежегодный анализ да</w:t>
            </w:r>
            <w:r w:rsidRPr="000E3557">
              <w:rPr>
                <w:rFonts w:ascii="Times New Roman" w:hAnsi="Times New Roman" w:cs="Times New Roman"/>
                <w:szCs w:val="22"/>
              </w:rPr>
              <w:t>н</w:t>
            </w:r>
            <w:r w:rsidRPr="000E3557">
              <w:rPr>
                <w:rFonts w:ascii="Times New Roman" w:hAnsi="Times New Roman" w:cs="Times New Roman"/>
                <w:szCs w:val="22"/>
              </w:rPr>
              <w:t>ных об объемах потре</w:t>
            </w:r>
            <w:r w:rsidRPr="000E3557">
              <w:rPr>
                <w:rFonts w:ascii="Times New Roman" w:hAnsi="Times New Roman" w:cs="Times New Roman"/>
                <w:szCs w:val="22"/>
              </w:rPr>
              <w:t>б</w:t>
            </w:r>
            <w:r w:rsidRPr="000E3557">
              <w:rPr>
                <w:rFonts w:ascii="Times New Roman" w:hAnsi="Times New Roman" w:cs="Times New Roman"/>
                <w:szCs w:val="22"/>
              </w:rPr>
              <w:t>ления сжиженного газа населением района и реализации сжиженного газа населению газора</w:t>
            </w:r>
            <w:r w:rsidRPr="000E3557">
              <w:rPr>
                <w:rFonts w:ascii="Times New Roman" w:hAnsi="Times New Roman" w:cs="Times New Roman"/>
                <w:szCs w:val="22"/>
              </w:rPr>
              <w:t>с</w:t>
            </w:r>
            <w:r w:rsidRPr="000E3557">
              <w:rPr>
                <w:rFonts w:ascii="Times New Roman" w:hAnsi="Times New Roman" w:cs="Times New Roman"/>
                <w:szCs w:val="22"/>
              </w:rPr>
              <w:t>пределительной орган</w:t>
            </w:r>
            <w:r w:rsidRPr="000E3557">
              <w:rPr>
                <w:rFonts w:ascii="Times New Roman" w:hAnsi="Times New Roman" w:cs="Times New Roman"/>
                <w:szCs w:val="22"/>
              </w:rPr>
              <w:t>и</w:t>
            </w:r>
            <w:r w:rsidRPr="000E3557">
              <w:rPr>
                <w:rFonts w:ascii="Times New Roman" w:hAnsi="Times New Roman" w:cs="Times New Roman"/>
                <w:szCs w:val="22"/>
              </w:rPr>
              <w:t>зацией, уполномоченной на поставку сжиженного газа</w:t>
            </w:r>
            <w:r w:rsidR="00EE3F7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19" w:type="dxa"/>
          </w:tcPr>
          <w:p w:rsidR="00C2104E" w:rsidRPr="000E3557" w:rsidRDefault="00933229" w:rsidP="00603A7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E3557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0E3557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="00C2104E" w:rsidRPr="000E3557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C2104E" w:rsidRPr="000E3557" w:rsidRDefault="00933229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3557">
              <w:rPr>
                <w:rFonts w:ascii="Times New Roman" w:hAnsi="Times New Roman" w:cs="Times New Roman"/>
                <w:szCs w:val="22"/>
              </w:rPr>
              <w:t>2022</w:t>
            </w:r>
            <w:r w:rsidR="00C2104E" w:rsidRPr="000E355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840" w:type="dxa"/>
          </w:tcPr>
          <w:p w:rsidR="00C2104E" w:rsidRPr="000E3557" w:rsidRDefault="00933229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3557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C2104E" w:rsidRPr="000E3557" w:rsidRDefault="00C2104E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355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C2104E" w:rsidRPr="00BC55F9" w:rsidRDefault="00C2104E" w:rsidP="00BC55F9">
            <w:pPr>
              <w:jc w:val="both"/>
              <w:outlineLvl w:val="0"/>
            </w:pPr>
            <w:r w:rsidRPr="000E3557">
              <w:rPr>
                <w:sz w:val="22"/>
                <w:szCs w:val="22"/>
              </w:rPr>
              <w:t>На территории Та</w:t>
            </w:r>
            <w:r w:rsidRPr="000E3557">
              <w:rPr>
                <w:sz w:val="22"/>
                <w:szCs w:val="22"/>
              </w:rPr>
              <w:t>ш</w:t>
            </w:r>
            <w:r w:rsidRPr="000E3557">
              <w:rPr>
                <w:sz w:val="22"/>
                <w:szCs w:val="22"/>
              </w:rPr>
              <w:t>тагольского муниц</w:t>
            </w:r>
            <w:r w:rsidRPr="000E3557">
              <w:rPr>
                <w:sz w:val="22"/>
                <w:szCs w:val="22"/>
              </w:rPr>
              <w:t>и</w:t>
            </w:r>
            <w:r w:rsidRPr="000E3557">
              <w:rPr>
                <w:sz w:val="22"/>
                <w:szCs w:val="22"/>
              </w:rPr>
              <w:t>пального района п</w:t>
            </w:r>
            <w:r w:rsidRPr="000E3557">
              <w:rPr>
                <w:sz w:val="22"/>
                <w:szCs w:val="22"/>
              </w:rPr>
              <w:t>о</w:t>
            </w:r>
            <w:r w:rsidRPr="000E3557">
              <w:rPr>
                <w:sz w:val="22"/>
                <w:szCs w:val="22"/>
              </w:rPr>
              <w:t>ставки сжиженного газа в баллонах ос</w:t>
            </w:r>
            <w:r w:rsidRPr="000E3557">
              <w:rPr>
                <w:sz w:val="22"/>
                <w:szCs w:val="22"/>
              </w:rPr>
              <w:t>у</w:t>
            </w:r>
            <w:r w:rsidRPr="000E3557">
              <w:rPr>
                <w:sz w:val="22"/>
                <w:szCs w:val="22"/>
              </w:rPr>
              <w:t>ществляет одно пре</w:t>
            </w:r>
            <w:r w:rsidRPr="000E3557">
              <w:rPr>
                <w:sz w:val="22"/>
                <w:szCs w:val="22"/>
              </w:rPr>
              <w:t>д</w:t>
            </w:r>
            <w:r w:rsidRPr="000E3557">
              <w:rPr>
                <w:sz w:val="22"/>
                <w:szCs w:val="22"/>
              </w:rPr>
              <w:t>приятие ООО «</w:t>
            </w:r>
            <w:proofErr w:type="spellStart"/>
            <w:r w:rsidRPr="000E3557">
              <w:rPr>
                <w:sz w:val="22"/>
                <w:szCs w:val="22"/>
              </w:rPr>
              <w:t>Г</w:t>
            </w:r>
            <w:r w:rsidRPr="000E3557">
              <w:rPr>
                <w:sz w:val="22"/>
                <w:szCs w:val="22"/>
              </w:rPr>
              <w:t>а</w:t>
            </w:r>
            <w:r w:rsidRPr="000E3557">
              <w:rPr>
                <w:sz w:val="22"/>
                <w:szCs w:val="22"/>
              </w:rPr>
              <w:t>зойл</w:t>
            </w:r>
            <w:proofErr w:type="spellEnd"/>
            <w:r w:rsidRPr="000E3557">
              <w:rPr>
                <w:sz w:val="22"/>
                <w:szCs w:val="22"/>
              </w:rPr>
              <w:t>».  Рынок  охв</w:t>
            </w:r>
            <w:r w:rsidRPr="000E3557">
              <w:rPr>
                <w:sz w:val="22"/>
                <w:szCs w:val="22"/>
              </w:rPr>
              <w:t>а</w:t>
            </w:r>
            <w:r w:rsidRPr="000E3557">
              <w:rPr>
                <w:sz w:val="22"/>
                <w:szCs w:val="22"/>
              </w:rPr>
              <w:t>тывает частный се</w:t>
            </w:r>
            <w:r w:rsidRPr="000E3557">
              <w:rPr>
                <w:sz w:val="22"/>
                <w:szCs w:val="22"/>
              </w:rPr>
              <w:t>к</w:t>
            </w:r>
            <w:r w:rsidRPr="000E3557">
              <w:rPr>
                <w:sz w:val="22"/>
                <w:szCs w:val="22"/>
              </w:rPr>
              <w:t>тор.</w:t>
            </w:r>
          </w:p>
        </w:tc>
        <w:tc>
          <w:tcPr>
            <w:tcW w:w="1893" w:type="dxa"/>
          </w:tcPr>
          <w:p w:rsidR="00C2104E" w:rsidRPr="000E3557" w:rsidRDefault="003C2520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3557">
              <w:rPr>
                <w:rFonts w:ascii="Times New Roman" w:hAnsi="Times New Roman" w:cs="Times New Roman"/>
                <w:szCs w:val="22"/>
              </w:rPr>
              <w:t>Недостаточное количество орг</w:t>
            </w:r>
            <w:r w:rsidRPr="000E3557">
              <w:rPr>
                <w:rFonts w:ascii="Times New Roman" w:hAnsi="Times New Roman" w:cs="Times New Roman"/>
                <w:szCs w:val="22"/>
              </w:rPr>
              <w:t>а</w:t>
            </w:r>
            <w:r w:rsidRPr="000E3557">
              <w:rPr>
                <w:rFonts w:ascii="Times New Roman" w:hAnsi="Times New Roman" w:cs="Times New Roman"/>
                <w:szCs w:val="22"/>
              </w:rPr>
              <w:t>низаций на да</w:t>
            </w:r>
            <w:r w:rsidRPr="000E3557">
              <w:rPr>
                <w:rFonts w:ascii="Times New Roman" w:hAnsi="Times New Roman" w:cs="Times New Roman"/>
                <w:szCs w:val="22"/>
              </w:rPr>
              <w:t>н</w:t>
            </w:r>
            <w:r w:rsidRPr="000E3557">
              <w:rPr>
                <w:rFonts w:ascii="Times New Roman" w:hAnsi="Times New Roman" w:cs="Times New Roman"/>
                <w:szCs w:val="22"/>
              </w:rPr>
              <w:t>ном рынке.</w:t>
            </w:r>
          </w:p>
        </w:tc>
      </w:tr>
      <w:tr w:rsidR="00E03ED5" w:rsidRPr="000724F0" w:rsidTr="00603A79">
        <w:tc>
          <w:tcPr>
            <w:tcW w:w="9054" w:type="dxa"/>
            <w:gridSpan w:val="6"/>
          </w:tcPr>
          <w:p w:rsidR="008036E3" w:rsidRPr="000E3557" w:rsidRDefault="004B6F90" w:rsidP="008036E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E3557">
              <w:rPr>
                <w:rFonts w:ascii="Times New Roman" w:hAnsi="Times New Roman" w:cs="Times New Roman"/>
                <w:b/>
                <w:szCs w:val="22"/>
                <w:lang w:eastAsia="en-US"/>
              </w:rPr>
              <w:t>10</w:t>
            </w:r>
            <w:r w:rsidR="008036E3" w:rsidRPr="000E3557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.Рынок купли-продажи электрической энергии (мощности) </w:t>
            </w:r>
          </w:p>
          <w:p w:rsidR="00E03ED5" w:rsidRPr="000E3557" w:rsidRDefault="008036E3" w:rsidP="008036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3557">
              <w:rPr>
                <w:rFonts w:ascii="Times New Roman" w:hAnsi="Times New Roman" w:cs="Times New Roman"/>
                <w:b/>
                <w:szCs w:val="22"/>
                <w:lang w:eastAsia="en-US"/>
              </w:rPr>
              <w:t>на розничном рынке электрической энергии (мощности)</w:t>
            </w:r>
          </w:p>
        </w:tc>
      </w:tr>
      <w:tr w:rsidR="00E03ED5" w:rsidRPr="000724F0" w:rsidTr="00603A79">
        <w:tc>
          <w:tcPr>
            <w:tcW w:w="9054" w:type="dxa"/>
            <w:gridSpan w:val="6"/>
          </w:tcPr>
          <w:p w:rsidR="00E03ED5" w:rsidRPr="000E3557" w:rsidRDefault="008036E3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3557">
              <w:rPr>
                <w:rFonts w:ascii="Times New Roman" w:hAnsi="Times New Roman" w:cs="Times New Roman"/>
                <w:szCs w:val="22"/>
              </w:rPr>
              <w:t>Характеристика текущего состояния конкуренции на рынке, а также анализ факторов (пр</w:t>
            </w:r>
            <w:r w:rsidRPr="000E3557">
              <w:rPr>
                <w:rFonts w:ascii="Times New Roman" w:hAnsi="Times New Roman" w:cs="Times New Roman"/>
                <w:szCs w:val="22"/>
              </w:rPr>
              <w:t>о</w:t>
            </w:r>
            <w:r w:rsidRPr="000E3557">
              <w:rPr>
                <w:rFonts w:ascii="Times New Roman" w:hAnsi="Times New Roman" w:cs="Times New Roman"/>
                <w:szCs w:val="22"/>
              </w:rPr>
              <w:t>блем), ограничивающих развитие конкуренции</w:t>
            </w:r>
          </w:p>
        </w:tc>
      </w:tr>
      <w:tr w:rsidR="00251FA9" w:rsidRPr="000724F0" w:rsidTr="00D52EEA">
        <w:tc>
          <w:tcPr>
            <w:tcW w:w="440" w:type="dxa"/>
          </w:tcPr>
          <w:p w:rsidR="00251FA9" w:rsidRPr="000E3557" w:rsidRDefault="004B6F90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3557">
              <w:rPr>
                <w:rFonts w:ascii="Times New Roman" w:hAnsi="Times New Roman" w:cs="Times New Roman"/>
                <w:szCs w:val="22"/>
              </w:rPr>
              <w:t>10</w:t>
            </w:r>
            <w:r w:rsidR="00251FA9" w:rsidRPr="000E3557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551" w:type="dxa"/>
          </w:tcPr>
          <w:p w:rsidR="00251FA9" w:rsidRPr="000E3557" w:rsidRDefault="00251FA9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3557">
              <w:rPr>
                <w:rFonts w:ascii="Times New Roman" w:hAnsi="Times New Roman" w:cs="Times New Roman"/>
                <w:szCs w:val="22"/>
              </w:rPr>
              <w:t>Оказание методической и консультативной пом</w:t>
            </w:r>
            <w:r w:rsidRPr="000E3557">
              <w:rPr>
                <w:rFonts w:ascii="Times New Roman" w:hAnsi="Times New Roman" w:cs="Times New Roman"/>
                <w:szCs w:val="22"/>
              </w:rPr>
              <w:t>о</w:t>
            </w:r>
            <w:r w:rsidRPr="000E3557">
              <w:rPr>
                <w:rFonts w:ascii="Times New Roman" w:hAnsi="Times New Roman" w:cs="Times New Roman"/>
                <w:szCs w:val="22"/>
              </w:rPr>
              <w:t>щи организациям час</w:t>
            </w:r>
            <w:r w:rsidRPr="000E3557">
              <w:rPr>
                <w:rFonts w:ascii="Times New Roman" w:hAnsi="Times New Roman" w:cs="Times New Roman"/>
                <w:szCs w:val="22"/>
              </w:rPr>
              <w:t>т</w:t>
            </w:r>
            <w:r w:rsidRPr="000E3557">
              <w:rPr>
                <w:rFonts w:ascii="Times New Roman" w:hAnsi="Times New Roman" w:cs="Times New Roman"/>
                <w:szCs w:val="22"/>
              </w:rPr>
              <w:t>ной формы собственн</w:t>
            </w:r>
            <w:r w:rsidRPr="000E3557">
              <w:rPr>
                <w:rFonts w:ascii="Times New Roman" w:hAnsi="Times New Roman" w:cs="Times New Roman"/>
                <w:szCs w:val="22"/>
              </w:rPr>
              <w:t>о</w:t>
            </w:r>
            <w:r w:rsidRPr="000E3557">
              <w:rPr>
                <w:rFonts w:ascii="Times New Roman" w:hAnsi="Times New Roman" w:cs="Times New Roman"/>
                <w:szCs w:val="22"/>
              </w:rPr>
              <w:t>сти</w:t>
            </w:r>
            <w:r w:rsidR="00EE3F7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19" w:type="dxa"/>
          </w:tcPr>
          <w:p w:rsidR="00251FA9" w:rsidRPr="000E3557" w:rsidRDefault="004B6F90" w:rsidP="00603A7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E3557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0E3557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="00251FA9" w:rsidRPr="000E3557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251FA9" w:rsidRPr="000E3557" w:rsidRDefault="004B6F90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3557">
              <w:rPr>
                <w:rFonts w:ascii="Times New Roman" w:hAnsi="Times New Roman" w:cs="Times New Roman"/>
                <w:szCs w:val="22"/>
              </w:rPr>
              <w:t>2022</w:t>
            </w:r>
            <w:r w:rsidR="00251FA9" w:rsidRPr="000E355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840" w:type="dxa"/>
          </w:tcPr>
          <w:p w:rsidR="00251FA9" w:rsidRPr="000E3557" w:rsidRDefault="004B6F90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3557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251FA9" w:rsidRPr="000E3557" w:rsidRDefault="00251FA9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355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EE084A" w:rsidRPr="000E3557" w:rsidRDefault="00251FA9" w:rsidP="00251FA9">
            <w:pPr>
              <w:jc w:val="both"/>
            </w:pPr>
            <w:r w:rsidRPr="000E3557">
              <w:rPr>
                <w:sz w:val="22"/>
                <w:szCs w:val="22"/>
              </w:rPr>
              <w:t>В Таштагольском м</w:t>
            </w:r>
            <w:r w:rsidRPr="000E3557">
              <w:rPr>
                <w:sz w:val="22"/>
                <w:szCs w:val="22"/>
              </w:rPr>
              <w:t>у</w:t>
            </w:r>
            <w:r w:rsidRPr="000E3557">
              <w:rPr>
                <w:sz w:val="22"/>
                <w:szCs w:val="22"/>
              </w:rPr>
              <w:t>ниципальном районе продажей электрич</w:t>
            </w:r>
            <w:r w:rsidRPr="000E3557">
              <w:rPr>
                <w:sz w:val="22"/>
                <w:szCs w:val="22"/>
              </w:rPr>
              <w:t>е</w:t>
            </w:r>
            <w:r w:rsidRPr="000E3557">
              <w:rPr>
                <w:sz w:val="22"/>
                <w:szCs w:val="22"/>
              </w:rPr>
              <w:t>ской энергии (мо</w:t>
            </w:r>
            <w:r w:rsidRPr="000E3557">
              <w:rPr>
                <w:sz w:val="22"/>
                <w:szCs w:val="22"/>
              </w:rPr>
              <w:t>щ</w:t>
            </w:r>
            <w:r w:rsidRPr="000E3557">
              <w:rPr>
                <w:sz w:val="22"/>
                <w:szCs w:val="22"/>
              </w:rPr>
              <w:t xml:space="preserve">ности)  занимается  ООО «КЭНК» </w:t>
            </w:r>
            <w:proofErr w:type="gramStart"/>
            <w:r w:rsidRPr="000E3557">
              <w:rPr>
                <w:sz w:val="22"/>
                <w:szCs w:val="22"/>
              </w:rPr>
              <w:t>и ООО</w:t>
            </w:r>
            <w:proofErr w:type="gramEnd"/>
            <w:r w:rsidRPr="000E3557">
              <w:rPr>
                <w:sz w:val="22"/>
                <w:szCs w:val="22"/>
              </w:rPr>
              <w:t xml:space="preserve"> «</w:t>
            </w:r>
            <w:proofErr w:type="spellStart"/>
            <w:r w:rsidRPr="000E3557">
              <w:rPr>
                <w:sz w:val="22"/>
                <w:szCs w:val="22"/>
              </w:rPr>
              <w:t>Металлэнергоф</w:t>
            </w:r>
            <w:r w:rsidRPr="000E3557">
              <w:rPr>
                <w:sz w:val="22"/>
                <w:szCs w:val="22"/>
              </w:rPr>
              <w:t>и</w:t>
            </w:r>
            <w:r w:rsidRPr="000E3557">
              <w:rPr>
                <w:sz w:val="22"/>
                <w:szCs w:val="22"/>
              </w:rPr>
              <w:t>нанс</w:t>
            </w:r>
            <w:proofErr w:type="spellEnd"/>
            <w:r w:rsidRPr="000E3557">
              <w:rPr>
                <w:sz w:val="22"/>
                <w:szCs w:val="22"/>
              </w:rPr>
              <w:t>» (ООО «МЭФ»).   Рынок охватывает население, предпр</w:t>
            </w:r>
            <w:r w:rsidRPr="000E3557">
              <w:rPr>
                <w:sz w:val="22"/>
                <w:szCs w:val="22"/>
              </w:rPr>
              <w:t>и</w:t>
            </w:r>
            <w:r w:rsidRPr="000E3557">
              <w:rPr>
                <w:sz w:val="22"/>
                <w:szCs w:val="22"/>
              </w:rPr>
              <w:t xml:space="preserve">ятия,  организации и </w:t>
            </w:r>
            <w:r w:rsidRPr="000E3557">
              <w:rPr>
                <w:sz w:val="22"/>
                <w:szCs w:val="22"/>
              </w:rPr>
              <w:lastRenderedPageBreak/>
              <w:t>индивидуальных предпринимателей.</w:t>
            </w:r>
          </w:p>
          <w:p w:rsidR="00251FA9" w:rsidRPr="000E3557" w:rsidRDefault="00251FA9" w:rsidP="00343C97">
            <w:pPr>
              <w:jc w:val="both"/>
            </w:pPr>
            <w:r w:rsidRPr="000E3557">
              <w:rPr>
                <w:sz w:val="22"/>
                <w:szCs w:val="22"/>
              </w:rPr>
              <w:t xml:space="preserve"> </w:t>
            </w:r>
            <w:r w:rsidR="00EE084A" w:rsidRPr="000E3557">
              <w:rPr>
                <w:sz w:val="22"/>
                <w:szCs w:val="22"/>
              </w:rPr>
              <w:t>Оказывается метод</w:t>
            </w:r>
            <w:r w:rsidR="00EE084A" w:rsidRPr="000E3557">
              <w:rPr>
                <w:sz w:val="22"/>
                <w:szCs w:val="22"/>
              </w:rPr>
              <w:t>и</w:t>
            </w:r>
            <w:r w:rsidR="00EE084A" w:rsidRPr="000E3557">
              <w:rPr>
                <w:sz w:val="22"/>
                <w:szCs w:val="22"/>
              </w:rPr>
              <w:t>ческая и консульт</w:t>
            </w:r>
            <w:r w:rsidR="00EE084A" w:rsidRPr="000E3557">
              <w:rPr>
                <w:sz w:val="22"/>
                <w:szCs w:val="22"/>
              </w:rPr>
              <w:t>а</w:t>
            </w:r>
            <w:r w:rsidR="00EE084A" w:rsidRPr="000E3557">
              <w:rPr>
                <w:sz w:val="22"/>
                <w:szCs w:val="22"/>
              </w:rPr>
              <w:t>тивная помощь орг</w:t>
            </w:r>
            <w:r w:rsidR="00EE084A" w:rsidRPr="000E3557">
              <w:rPr>
                <w:sz w:val="22"/>
                <w:szCs w:val="22"/>
              </w:rPr>
              <w:t>а</w:t>
            </w:r>
            <w:r w:rsidR="00EE084A" w:rsidRPr="000E3557">
              <w:rPr>
                <w:sz w:val="22"/>
                <w:szCs w:val="22"/>
              </w:rPr>
              <w:t>низациям частной формы собственн</w:t>
            </w:r>
            <w:r w:rsidR="00EE084A" w:rsidRPr="000E3557">
              <w:rPr>
                <w:sz w:val="22"/>
                <w:szCs w:val="22"/>
              </w:rPr>
              <w:t>о</w:t>
            </w:r>
            <w:r w:rsidR="00EE084A" w:rsidRPr="000E3557">
              <w:rPr>
                <w:sz w:val="22"/>
                <w:szCs w:val="22"/>
              </w:rPr>
              <w:t>сти</w:t>
            </w:r>
            <w:r w:rsidR="00343C97" w:rsidRPr="000E3557">
              <w:rPr>
                <w:sz w:val="22"/>
                <w:szCs w:val="22"/>
              </w:rPr>
              <w:t>.</w:t>
            </w:r>
          </w:p>
        </w:tc>
        <w:tc>
          <w:tcPr>
            <w:tcW w:w="1893" w:type="dxa"/>
          </w:tcPr>
          <w:p w:rsidR="00251FA9" w:rsidRPr="000E3557" w:rsidRDefault="00251FA9" w:rsidP="00251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3557">
              <w:rPr>
                <w:rFonts w:ascii="Times New Roman" w:hAnsi="Times New Roman" w:cs="Times New Roman"/>
                <w:szCs w:val="22"/>
              </w:rPr>
              <w:lastRenderedPageBreak/>
              <w:t>Низкая конкуре</w:t>
            </w:r>
            <w:r w:rsidRPr="000E3557">
              <w:rPr>
                <w:rFonts w:ascii="Times New Roman" w:hAnsi="Times New Roman" w:cs="Times New Roman"/>
                <w:szCs w:val="22"/>
              </w:rPr>
              <w:t>н</w:t>
            </w:r>
            <w:r w:rsidRPr="000E3557">
              <w:rPr>
                <w:rFonts w:ascii="Times New Roman" w:hAnsi="Times New Roman" w:cs="Times New Roman"/>
                <w:szCs w:val="22"/>
              </w:rPr>
              <w:t>ция на рынке, д</w:t>
            </w:r>
            <w:r w:rsidRPr="000E3557">
              <w:rPr>
                <w:rFonts w:ascii="Times New Roman" w:hAnsi="Times New Roman" w:cs="Times New Roman"/>
                <w:szCs w:val="22"/>
              </w:rPr>
              <w:t>о</w:t>
            </w:r>
            <w:r w:rsidRPr="000E3557">
              <w:rPr>
                <w:rFonts w:ascii="Times New Roman" w:hAnsi="Times New Roman" w:cs="Times New Roman"/>
                <w:szCs w:val="22"/>
              </w:rPr>
              <w:t>минирование о</w:t>
            </w:r>
            <w:r w:rsidRPr="000E3557">
              <w:rPr>
                <w:rFonts w:ascii="Times New Roman" w:hAnsi="Times New Roman" w:cs="Times New Roman"/>
                <w:szCs w:val="22"/>
              </w:rPr>
              <w:t>д</w:t>
            </w:r>
            <w:r w:rsidRPr="000E3557">
              <w:rPr>
                <w:rFonts w:ascii="Times New Roman" w:hAnsi="Times New Roman" w:cs="Times New Roman"/>
                <w:szCs w:val="22"/>
              </w:rPr>
              <w:t>ного крупного предприятия.</w:t>
            </w:r>
          </w:p>
          <w:p w:rsidR="00251FA9" w:rsidRPr="000E3557" w:rsidRDefault="00251FA9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1FA9" w:rsidRPr="000724F0" w:rsidTr="00603A79">
        <w:tc>
          <w:tcPr>
            <w:tcW w:w="9054" w:type="dxa"/>
            <w:gridSpan w:val="6"/>
          </w:tcPr>
          <w:p w:rsidR="00251FA9" w:rsidRPr="000724F0" w:rsidRDefault="00392879" w:rsidP="00251FA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lastRenderedPageBreak/>
              <w:t>11</w:t>
            </w:r>
            <w:r w:rsidR="00251FA9" w:rsidRPr="000724F0">
              <w:rPr>
                <w:rFonts w:ascii="Times New Roman" w:hAnsi="Times New Roman" w:cs="Times New Roman"/>
                <w:b/>
                <w:szCs w:val="22"/>
                <w:lang w:eastAsia="en-US"/>
              </w:rPr>
              <w:t>.Рынок оказания услуг по перевозке пассажиров автомобильным транспортом</w:t>
            </w:r>
          </w:p>
          <w:p w:rsidR="00251FA9" w:rsidRPr="000724F0" w:rsidRDefault="00251FA9" w:rsidP="00251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 по муниципальным маршрутам регулярных перевозок</w:t>
            </w:r>
          </w:p>
        </w:tc>
      </w:tr>
      <w:tr w:rsidR="00251FA9" w:rsidRPr="000724F0" w:rsidTr="00603A79">
        <w:tc>
          <w:tcPr>
            <w:tcW w:w="9054" w:type="dxa"/>
            <w:gridSpan w:val="6"/>
          </w:tcPr>
          <w:p w:rsidR="00251FA9" w:rsidRPr="000724F0" w:rsidRDefault="00251FA9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Характеристика текущего состояния конкуренции на рынке, а также анализ факторов (пр</w:t>
            </w:r>
            <w:r w:rsidRPr="000724F0">
              <w:rPr>
                <w:rFonts w:ascii="Times New Roman" w:hAnsi="Times New Roman" w:cs="Times New Roman"/>
                <w:szCs w:val="22"/>
              </w:rPr>
              <w:t>о</w:t>
            </w:r>
            <w:r w:rsidRPr="000724F0">
              <w:rPr>
                <w:rFonts w:ascii="Times New Roman" w:hAnsi="Times New Roman" w:cs="Times New Roman"/>
                <w:szCs w:val="22"/>
              </w:rPr>
              <w:t>блем), ограничивающих развитие конкуренции</w:t>
            </w:r>
          </w:p>
        </w:tc>
      </w:tr>
      <w:tr w:rsidR="00BB3C4D" w:rsidRPr="000724F0" w:rsidTr="00D52EEA">
        <w:tc>
          <w:tcPr>
            <w:tcW w:w="440" w:type="dxa"/>
          </w:tcPr>
          <w:p w:rsidR="00BB3C4D" w:rsidRPr="000724F0" w:rsidRDefault="00392879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BB3C4D" w:rsidRPr="000724F0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551" w:type="dxa"/>
          </w:tcPr>
          <w:p w:rsidR="00BB3C4D" w:rsidRPr="004910C5" w:rsidRDefault="00BB3C4D" w:rsidP="00251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910C5">
              <w:rPr>
                <w:rFonts w:ascii="Times New Roman" w:hAnsi="Times New Roman" w:cs="Times New Roman"/>
                <w:szCs w:val="22"/>
              </w:rPr>
              <w:t>Организация меропри</w:t>
            </w:r>
            <w:r w:rsidRPr="004910C5">
              <w:rPr>
                <w:rFonts w:ascii="Times New Roman" w:hAnsi="Times New Roman" w:cs="Times New Roman"/>
                <w:szCs w:val="22"/>
              </w:rPr>
              <w:t>я</w:t>
            </w:r>
            <w:r w:rsidRPr="004910C5">
              <w:rPr>
                <w:rFonts w:ascii="Times New Roman" w:hAnsi="Times New Roman" w:cs="Times New Roman"/>
                <w:szCs w:val="22"/>
              </w:rPr>
              <w:t>тий по пресечению де</w:t>
            </w:r>
            <w:r w:rsidRPr="004910C5">
              <w:rPr>
                <w:rFonts w:ascii="Times New Roman" w:hAnsi="Times New Roman" w:cs="Times New Roman"/>
                <w:szCs w:val="22"/>
              </w:rPr>
              <w:t>я</w:t>
            </w:r>
            <w:r w:rsidRPr="004910C5">
              <w:rPr>
                <w:rFonts w:ascii="Times New Roman" w:hAnsi="Times New Roman" w:cs="Times New Roman"/>
                <w:szCs w:val="22"/>
              </w:rPr>
              <w:t>тельности нелегальных перевозчиков, включая: организацию взаимоде</w:t>
            </w:r>
            <w:r w:rsidRPr="004910C5">
              <w:rPr>
                <w:rFonts w:ascii="Times New Roman" w:hAnsi="Times New Roman" w:cs="Times New Roman"/>
                <w:szCs w:val="22"/>
              </w:rPr>
              <w:t>й</w:t>
            </w:r>
            <w:r w:rsidRPr="004910C5">
              <w:rPr>
                <w:rFonts w:ascii="Times New Roman" w:hAnsi="Times New Roman" w:cs="Times New Roman"/>
                <w:szCs w:val="22"/>
              </w:rPr>
              <w:t>ствия с территориальн</w:t>
            </w:r>
            <w:r w:rsidRPr="004910C5">
              <w:rPr>
                <w:rFonts w:ascii="Times New Roman" w:hAnsi="Times New Roman" w:cs="Times New Roman"/>
                <w:szCs w:val="22"/>
              </w:rPr>
              <w:t>ы</w:t>
            </w:r>
            <w:r w:rsidRPr="004910C5">
              <w:rPr>
                <w:rFonts w:ascii="Times New Roman" w:hAnsi="Times New Roman" w:cs="Times New Roman"/>
                <w:szCs w:val="22"/>
              </w:rPr>
              <w:t>ми органами ФОИВ (н</w:t>
            </w:r>
            <w:r w:rsidRPr="004910C5">
              <w:rPr>
                <w:rFonts w:ascii="Times New Roman" w:hAnsi="Times New Roman" w:cs="Times New Roman"/>
                <w:szCs w:val="22"/>
              </w:rPr>
              <w:t>а</w:t>
            </w:r>
            <w:r w:rsidRPr="004910C5">
              <w:rPr>
                <w:rFonts w:ascii="Times New Roman" w:hAnsi="Times New Roman" w:cs="Times New Roman"/>
                <w:szCs w:val="22"/>
              </w:rPr>
              <w:t>пример:</w:t>
            </w:r>
            <w:proofErr w:type="gramEnd"/>
            <w:r w:rsidRPr="004910C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Pr="004910C5">
              <w:rPr>
                <w:rFonts w:ascii="Times New Roman" w:hAnsi="Times New Roman" w:cs="Times New Roman"/>
                <w:szCs w:val="22"/>
              </w:rPr>
              <w:t>Ространснадзор</w:t>
            </w:r>
            <w:proofErr w:type="spellEnd"/>
            <w:r w:rsidRPr="004910C5">
              <w:rPr>
                <w:rFonts w:ascii="Times New Roman" w:hAnsi="Times New Roman" w:cs="Times New Roman"/>
                <w:szCs w:val="22"/>
              </w:rPr>
              <w:t>) с целью пресечения де</w:t>
            </w:r>
            <w:r w:rsidRPr="004910C5">
              <w:rPr>
                <w:rFonts w:ascii="Times New Roman" w:hAnsi="Times New Roman" w:cs="Times New Roman"/>
                <w:szCs w:val="22"/>
              </w:rPr>
              <w:t>я</w:t>
            </w:r>
            <w:r w:rsidRPr="004910C5">
              <w:rPr>
                <w:rFonts w:ascii="Times New Roman" w:hAnsi="Times New Roman" w:cs="Times New Roman"/>
                <w:szCs w:val="22"/>
              </w:rPr>
              <w:t>тельности по перевозке пассажиров по муниц</w:t>
            </w:r>
            <w:r w:rsidRPr="004910C5">
              <w:rPr>
                <w:rFonts w:ascii="Times New Roman" w:hAnsi="Times New Roman" w:cs="Times New Roman"/>
                <w:szCs w:val="22"/>
              </w:rPr>
              <w:t>и</w:t>
            </w:r>
            <w:r w:rsidRPr="004910C5">
              <w:rPr>
                <w:rFonts w:ascii="Times New Roman" w:hAnsi="Times New Roman" w:cs="Times New Roman"/>
                <w:szCs w:val="22"/>
              </w:rPr>
              <w:t>пальным маршрутам без заключения договоров</w:t>
            </w:r>
            <w:r w:rsidR="00EE3F79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</w:p>
          <w:p w:rsidR="00BB3C4D" w:rsidRPr="004910C5" w:rsidRDefault="00BB3C4D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9" w:type="dxa"/>
          </w:tcPr>
          <w:p w:rsidR="00BB3C4D" w:rsidRPr="004910C5" w:rsidRDefault="00392879" w:rsidP="00603A7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910C5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4910C5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="00BB3C4D" w:rsidRPr="004910C5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BB3C4D" w:rsidRPr="004910C5" w:rsidRDefault="00392879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10C5">
              <w:rPr>
                <w:rFonts w:ascii="Times New Roman" w:hAnsi="Times New Roman" w:cs="Times New Roman"/>
                <w:szCs w:val="22"/>
              </w:rPr>
              <w:t>2022</w:t>
            </w:r>
            <w:r w:rsidR="00BB3C4D" w:rsidRPr="004910C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840" w:type="dxa"/>
          </w:tcPr>
          <w:p w:rsidR="00BB3C4D" w:rsidRPr="004910C5" w:rsidRDefault="00392879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10C5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BB3C4D" w:rsidRPr="004910C5" w:rsidRDefault="00BB3C4D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10C5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  <w:vMerge w:val="restart"/>
          </w:tcPr>
          <w:p w:rsidR="00913D7E" w:rsidRDefault="00BB3C4D" w:rsidP="00880CAC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13D7E">
              <w:rPr>
                <w:rFonts w:ascii="Times New Roman" w:hAnsi="Times New Roman"/>
                <w:sz w:val="22"/>
                <w:szCs w:val="22"/>
              </w:rPr>
              <w:t>На территории Та</w:t>
            </w:r>
            <w:r w:rsidRPr="00913D7E">
              <w:rPr>
                <w:rFonts w:ascii="Times New Roman" w:hAnsi="Times New Roman"/>
                <w:sz w:val="22"/>
                <w:szCs w:val="22"/>
              </w:rPr>
              <w:t>ш</w:t>
            </w:r>
            <w:r w:rsidRPr="00913D7E">
              <w:rPr>
                <w:rFonts w:ascii="Times New Roman" w:hAnsi="Times New Roman"/>
                <w:sz w:val="22"/>
                <w:szCs w:val="22"/>
              </w:rPr>
              <w:t>тагольского муниц</w:t>
            </w:r>
            <w:r w:rsidRPr="00913D7E">
              <w:rPr>
                <w:rFonts w:ascii="Times New Roman" w:hAnsi="Times New Roman"/>
                <w:sz w:val="22"/>
                <w:szCs w:val="22"/>
              </w:rPr>
              <w:t>и</w:t>
            </w:r>
            <w:r w:rsidR="002D63D5">
              <w:rPr>
                <w:rFonts w:ascii="Times New Roman" w:hAnsi="Times New Roman"/>
                <w:sz w:val="22"/>
                <w:szCs w:val="22"/>
              </w:rPr>
              <w:t xml:space="preserve">пального района </w:t>
            </w:r>
            <w:r w:rsidRPr="00913D7E">
              <w:rPr>
                <w:rFonts w:ascii="Times New Roman" w:hAnsi="Times New Roman"/>
                <w:sz w:val="22"/>
                <w:szCs w:val="22"/>
              </w:rPr>
              <w:t xml:space="preserve">  осуществ</w:t>
            </w:r>
            <w:r w:rsidR="00FE486A">
              <w:rPr>
                <w:rFonts w:ascii="Times New Roman" w:hAnsi="Times New Roman"/>
                <w:sz w:val="22"/>
                <w:szCs w:val="22"/>
              </w:rPr>
              <w:t>ля</w:t>
            </w:r>
            <w:r w:rsidR="006702F0">
              <w:rPr>
                <w:rFonts w:ascii="Times New Roman" w:hAnsi="Times New Roman"/>
                <w:sz w:val="22"/>
                <w:szCs w:val="22"/>
              </w:rPr>
              <w:t>ет</w:t>
            </w:r>
            <w:r w:rsidRPr="00913D7E">
              <w:rPr>
                <w:rFonts w:ascii="Times New Roman" w:hAnsi="Times New Roman"/>
                <w:sz w:val="22"/>
                <w:szCs w:val="22"/>
              </w:rPr>
              <w:t xml:space="preserve"> де</w:t>
            </w:r>
            <w:r w:rsidRPr="00913D7E">
              <w:rPr>
                <w:rFonts w:ascii="Times New Roman" w:hAnsi="Times New Roman"/>
                <w:sz w:val="22"/>
                <w:szCs w:val="22"/>
              </w:rPr>
              <w:t>я</w:t>
            </w:r>
            <w:r w:rsidRPr="00913D7E">
              <w:rPr>
                <w:rFonts w:ascii="Times New Roman" w:hAnsi="Times New Roman"/>
                <w:sz w:val="22"/>
                <w:szCs w:val="22"/>
              </w:rPr>
              <w:t>тельность по пер</w:t>
            </w:r>
            <w:r w:rsidRPr="00913D7E">
              <w:rPr>
                <w:rFonts w:ascii="Times New Roman" w:hAnsi="Times New Roman"/>
                <w:sz w:val="22"/>
                <w:szCs w:val="22"/>
              </w:rPr>
              <w:t>е</w:t>
            </w:r>
            <w:r w:rsidRPr="00913D7E">
              <w:rPr>
                <w:rFonts w:ascii="Times New Roman" w:hAnsi="Times New Roman"/>
                <w:sz w:val="22"/>
                <w:szCs w:val="22"/>
              </w:rPr>
              <w:t>возке пассажиров а</w:t>
            </w:r>
            <w:r w:rsidRPr="00913D7E">
              <w:rPr>
                <w:rFonts w:ascii="Times New Roman" w:hAnsi="Times New Roman"/>
                <w:sz w:val="22"/>
                <w:szCs w:val="22"/>
              </w:rPr>
              <w:t>в</w:t>
            </w:r>
            <w:r w:rsidRPr="00913D7E">
              <w:rPr>
                <w:rFonts w:ascii="Times New Roman" w:hAnsi="Times New Roman"/>
                <w:sz w:val="22"/>
                <w:szCs w:val="22"/>
              </w:rPr>
              <w:t>томобильным тран</w:t>
            </w:r>
            <w:r w:rsidRPr="00913D7E">
              <w:rPr>
                <w:rFonts w:ascii="Times New Roman" w:hAnsi="Times New Roman"/>
                <w:sz w:val="22"/>
                <w:szCs w:val="22"/>
              </w:rPr>
              <w:t>с</w:t>
            </w:r>
            <w:r w:rsidRPr="00913D7E">
              <w:rPr>
                <w:rFonts w:ascii="Times New Roman" w:hAnsi="Times New Roman"/>
                <w:sz w:val="22"/>
                <w:szCs w:val="22"/>
              </w:rPr>
              <w:t>портом общего пол</w:t>
            </w:r>
            <w:r w:rsidRPr="00913D7E">
              <w:rPr>
                <w:rFonts w:ascii="Times New Roman" w:hAnsi="Times New Roman"/>
                <w:sz w:val="22"/>
                <w:szCs w:val="22"/>
              </w:rPr>
              <w:t>ь</w:t>
            </w:r>
            <w:r w:rsidRPr="00913D7E">
              <w:rPr>
                <w:rFonts w:ascii="Times New Roman" w:hAnsi="Times New Roman"/>
                <w:sz w:val="22"/>
                <w:szCs w:val="22"/>
              </w:rPr>
              <w:t>зования на регуля</w:t>
            </w:r>
            <w:r w:rsidRPr="00913D7E">
              <w:rPr>
                <w:rFonts w:ascii="Times New Roman" w:hAnsi="Times New Roman"/>
                <w:sz w:val="22"/>
                <w:szCs w:val="22"/>
              </w:rPr>
              <w:t>р</w:t>
            </w:r>
            <w:r w:rsidRPr="00913D7E">
              <w:rPr>
                <w:rFonts w:ascii="Times New Roman" w:hAnsi="Times New Roman"/>
                <w:sz w:val="22"/>
                <w:szCs w:val="22"/>
              </w:rPr>
              <w:t xml:space="preserve">ных маршрутах </w:t>
            </w:r>
            <w:r w:rsidR="007B3085">
              <w:rPr>
                <w:rFonts w:ascii="Times New Roman" w:hAnsi="Times New Roman"/>
                <w:sz w:val="22"/>
                <w:szCs w:val="22"/>
              </w:rPr>
              <w:t>-</w:t>
            </w:r>
            <w:r w:rsidRPr="00913D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3D7E">
              <w:rPr>
                <w:rFonts w:ascii="Times New Roman" w:hAnsi="Times New Roman"/>
                <w:sz w:val="22"/>
                <w:szCs w:val="22"/>
              </w:rPr>
              <w:t>Таштагольское</w:t>
            </w:r>
            <w:proofErr w:type="spellEnd"/>
            <w:r w:rsidRPr="00913D7E">
              <w:rPr>
                <w:rFonts w:ascii="Times New Roman" w:hAnsi="Times New Roman"/>
                <w:sz w:val="22"/>
                <w:szCs w:val="22"/>
              </w:rPr>
              <w:t xml:space="preserve"> ГПАТП Кемеровской области. Предпр</w:t>
            </w:r>
            <w:r w:rsidRPr="00913D7E">
              <w:rPr>
                <w:rFonts w:ascii="Times New Roman" w:hAnsi="Times New Roman"/>
                <w:sz w:val="22"/>
                <w:szCs w:val="22"/>
              </w:rPr>
              <w:t>и</w:t>
            </w:r>
            <w:r w:rsidR="00E5476B">
              <w:rPr>
                <w:rFonts w:ascii="Times New Roman" w:hAnsi="Times New Roman"/>
                <w:sz w:val="22"/>
                <w:szCs w:val="22"/>
              </w:rPr>
              <w:t>ятие обслуживает 11 маршрутов, из них 3</w:t>
            </w:r>
            <w:r w:rsidRPr="00913D7E">
              <w:rPr>
                <w:rFonts w:ascii="Times New Roman" w:hAnsi="Times New Roman"/>
                <w:sz w:val="22"/>
                <w:szCs w:val="22"/>
              </w:rPr>
              <w:t>-городских маршрута, 8-пригородных, ос</w:t>
            </w:r>
            <w:r w:rsidRPr="00913D7E">
              <w:rPr>
                <w:rFonts w:ascii="Times New Roman" w:hAnsi="Times New Roman"/>
                <w:sz w:val="22"/>
                <w:szCs w:val="22"/>
              </w:rPr>
              <w:t>у</w:t>
            </w:r>
            <w:r w:rsidRPr="00913D7E">
              <w:rPr>
                <w:rFonts w:ascii="Times New Roman" w:hAnsi="Times New Roman"/>
                <w:sz w:val="22"/>
                <w:szCs w:val="22"/>
              </w:rPr>
              <w:t>ществляются рейсы до отдаленных п</w:t>
            </w:r>
            <w:r w:rsidRPr="00913D7E">
              <w:rPr>
                <w:rFonts w:ascii="Times New Roman" w:hAnsi="Times New Roman"/>
                <w:sz w:val="22"/>
                <w:szCs w:val="22"/>
              </w:rPr>
              <w:t>о</w:t>
            </w:r>
            <w:r w:rsidRPr="00913D7E">
              <w:rPr>
                <w:rFonts w:ascii="Times New Roman" w:hAnsi="Times New Roman"/>
                <w:sz w:val="22"/>
                <w:szCs w:val="22"/>
              </w:rPr>
              <w:t>селков, ежедневно на линию выходят более 30 автобусов</w:t>
            </w:r>
            <w:r w:rsidR="00562D33" w:rsidRPr="00913D7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913D7E" w:rsidRPr="00913D7E">
              <w:rPr>
                <w:rFonts w:ascii="Times New Roman" w:hAnsi="Times New Roman"/>
                <w:sz w:val="22"/>
                <w:szCs w:val="22"/>
              </w:rPr>
              <w:t>За 2020 год автобусами по регулярным маршр</w:t>
            </w:r>
            <w:r w:rsidR="00913D7E" w:rsidRPr="00913D7E">
              <w:rPr>
                <w:rFonts w:ascii="Times New Roman" w:hAnsi="Times New Roman"/>
                <w:sz w:val="22"/>
                <w:szCs w:val="22"/>
              </w:rPr>
              <w:t>у</w:t>
            </w:r>
            <w:r w:rsidR="00913D7E" w:rsidRPr="00913D7E">
              <w:rPr>
                <w:rFonts w:ascii="Times New Roman" w:hAnsi="Times New Roman"/>
                <w:sz w:val="22"/>
                <w:szCs w:val="22"/>
              </w:rPr>
              <w:t>там общего пользов</w:t>
            </w:r>
            <w:r w:rsidR="00913D7E" w:rsidRPr="00913D7E">
              <w:rPr>
                <w:rFonts w:ascii="Times New Roman" w:hAnsi="Times New Roman"/>
                <w:sz w:val="22"/>
                <w:szCs w:val="22"/>
              </w:rPr>
              <w:t>а</w:t>
            </w:r>
            <w:r w:rsidR="00913D7E" w:rsidRPr="00913D7E">
              <w:rPr>
                <w:rFonts w:ascii="Times New Roman" w:hAnsi="Times New Roman"/>
                <w:sz w:val="22"/>
                <w:szCs w:val="22"/>
              </w:rPr>
              <w:t>ния перевезено 2 млн. 600 тыс. пассажиров, фактически выполн</w:t>
            </w:r>
            <w:r w:rsidR="00913D7E" w:rsidRPr="00913D7E">
              <w:rPr>
                <w:rFonts w:ascii="Times New Roman" w:hAnsi="Times New Roman"/>
                <w:sz w:val="22"/>
                <w:szCs w:val="22"/>
              </w:rPr>
              <w:t>е</w:t>
            </w:r>
            <w:r w:rsidR="00913D7E" w:rsidRPr="00913D7E">
              <w:rPr>
                <w:rFonts w:ascii="Times New Roman" w:hAnsi="Times New Roman"/>
                <w:sz w:val="22"/>
                <w:szCs w:val="22"/>
              </w:rPr>
              <w:t>но 92,402 тысяч ре</w:t>
            </w:r>
            <w:r w:rsidR="00913D7E" w:rsidRPr="00913D7E">
              <w:rPr>
                <w:rFonts w:ascii="Times New Roman" w:hAnsi="Times New Roman"/>
                <w:sz w:val="22"/>
                <w:szCs w:val="22"/>
              </w:rPr>
              <w:t>й</w:t>
            </w:r>
            <w:r w:rsidR="00913D7E" w:rsidRPr="00913D7E">
              <w:rPr>
                <w:rFonts w:ascii="Times New Roman" w:hAnsi="Times New Roman"/>
                <w:sz w:val="22"/>
                <w:szCs w:val="22"/>
              </w:rPr>
              <w:t>сов. При этом рег</w:t>
            </w:r>
            <w:r w:rsidR="00913D7E" w:rsidRPr="00913D7E">
              <w:rPr>
                <w:rFonts w:ascii="Times New Roman" w:hAnsi="Times New Roman"/>
                <w:sz w:val="22"/>
                <w:szCs w:val="22"/>
              </w:rPr>
              <w:t>у</w:t>
            </w:r>
            <w:r w:rsidR="00913D7E" w:rsidRPr="00913D7E">
              <w:rPr>
                <w:rFonts w:ascii="Times New Roman" w:hAnsi="Times New Roman"/>
                <w:sz w:val="22"/>
                <w:szCs w:val="22"/>
              </w:rPr>
              <w:t>лярность движения автобусов по всем сообщениям состав</w:t>
            </w:r>
            <w:r w:rsidR="00913D7E" w:rsidRPr="00913D7E">
              <w:rPr>
                <w:rFonts w:ascii="Times New Roman" w:hAnsi="Times New Roman"/>
                <w:sz w:val="22"/>
                <w:szCs w:val="22"/>
              </w:rPr>
              <w:t>и</w:t>
            </w:r>
            <w:r w:rsidR="00913D7E" w:rsidRPr="00913D7E">
              <w:rPr>
                <w:rFonts w:ascii="Times New Roman" w:hAnsi="Times New Roman"/>
                <w:sz w:val="22"/>
                <w:szCs w:val="22"/>
              </w:rPr>
              <w:t>ла 99,1%.</w:t>
            </w:r>
          </w:p>
          <w:p w:rsidR="00AC6238" w:rsidRPr="00AC6238" w:rsidRDefault="00AC6238" w:rsidP="00880CAC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Так же </w:t>
            </w:r>
            <w:r w:rsidRPr="00913D7E">
              <w:rPr>
                <w:rFonts w:ascii="Times New Roman" w:hAnsi="Times New Roman"/>
                <w:sz w:val="22"/>
                <w:szCs w:val="22"/>
              </w:rPr>
              <w:t>осуществля</w:t>
            </w:r>
            <w:r>
              <w:rPr>
                <w:rFonts w:ascii="Times New Roman" w:hAnsi="Times New Roman"/>
                <w:sz w:val="22"/>
                <w:szCs w:val="22"/>
              </w:rPr>
              <w:t>ет</w:t>
            </w:r>
            <w:r w:rsidRPr="00913D7E">
              <w:rPr>
                <w:rFonts w:ascii="Times New Roman" w:hAnsi="Times New Roman"/>
                <w:sz w:val="22"/>
                <w:szCs w:val="22"/>
              </w:rPr>
              <w:t xml:space="preserve"> деятельность по п</w:t>
            </w:r>
            <w:r w:rsidRPr="00913D7E">
              <w:rPr>
                <w:rFonts w:ascii="Times New Roman" w:hAnsi="Times New Roman"/>
                <w:sz w:val="22"/>
                <w:szCs w:val="22"/>
              </w:rPr>
              <w:t>е</w:t>
            </w:r>
            <w:r w:rsidRPr="00913D7E">
              <w:rPr>
                <w:rFonts w:ascii="Times New Roman" w:hAnsi="Times New Roman"/>
                <w:sz w:val="22"/>
                <w:szCs w:val="22"/>
              </w:rPr>
              <w:t>ревозке пассажиров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ИП Прокопенко С.А.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аз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BB3C4D" w:rsidRPr="004910C5" w:rsidRDefault="00562D33" w:rsidP="00D52E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0C5">
              <w:rPr>
                <w:rFonts w:ascii="Times New Roman" w:hAnsi="Times New Roman" w:cs="Times New Roman"/>
                <w:szCs w:val="22"/>
              </w:rPr>
              <w:t xml:space="preserve">Проверка </w:t>
            </w:r>
            <w:proofErr w:type="gramStart"/>
            <w:r w:rsidRPr="004910C5">
              <w:rPr>
                <w:rFonts w:ascii="Times New Roman" w:hAnsi="Times New Roman" w:cs="Times New Roman"/>
                <w:szCs w:val="22"/>
              </w:rPr>
              <w:t xml:space="preserve">проведена </w:t>
            </w:r>
            <w:r w:rsidR="00611DED" w:rsidRPr="004910C5">
              <w:rPr>
                <w:rFonts w:ascii="Times New Roman" w:hAnsi="Times New Roman" w:cs="Times New Roman"/>
                <w:szCs w:val="22"/>
              </w:rPr>
              <w:t>по пресечению де</w:t>
            </w:r>
            <w:r w:rsidR="00611DED" w:rsidRPr="004910C5">
              <w:rPr>
                <w:rFonts w:ascii="Times New Roman" w:hAnsi="Times New Roman" w:cs="Times New Roman"/>
                <w:szCs w:val="22"/>
              </w:rPr>
              <w:t>я</w:t>
            </w:r>
            <w:r w:rsidR="00611DED" w:rsidRPr="004910C5">
              <w:rPr>
                <w:rFonts w:ascii="Times New Roman" w:hAnsi="Times New Roman" w:cs="Times New Roman"/>
                <w:szCs w:val="22"/>
              </w:rPr>
              <w:t>тельности нелегал</w:t>
            </w:r>
            <w:r w:rsidR="00611DED" w:rsidRPr="004910C5">
              <w:rPr>
                <w:rFonts w:ascii="Times New Roman" w:hAnsi="Times New Roman" w:cs="Times New Roman"/>
                <w:szCs w:val="22"/>
              </w:rPr>
              <w:t>ь</w:t>
            </w:r>
            <w:r w:rsidR="00611DED" w:rsidRPr="004910C5">
              <w:rPr>
                <w:rFonts w:ascii="Times New Roman" w:hAnsi="Times New Roman" w:cs="Times New Roman"/>
                <w:szCs w:val="22"/>
              </w:rPr>
              <w:lastRenderedPageBreak/>
              <w:t xml:space="preserve">ных перевозчиков </w:t>
            </w:r>
            <w:r w:rsidRPr="004910C5">
              <w:rPr>
                <w:rFonts w:ascii="Times New Roman" w:hAnsi="Times New Roman" w:cs="Times New Roman"/>
                <w:szCs w:val="22"/>
              </w:rPr>
              <w:t>нарушений не выя</w:t>
            </w:r>
            <w:r w:rsidRPr="004910C5">
              <w:rPr>
                <w:rFonts w:ascii="Times New Roman" w:hAnsi="Times New Roman" w:cs="Times New Roman"/>
                <w:szCs w:val="22"/>
              </w:rPr>
              <w:t>в</w:t>
            </w:r>
            <w:r w:rsidRPr="004910C5">
              <w:rPr>
                <w:rFonts w:ascii="Times New Roman" w:hAnsi="Times New Roman" w:cs="Times New Roman"/>
                <w:szCs w:val="22"/>
              </w:rPr>
              <w:t>лено</w:t>
            </w:r>
            <w:proofErr w:type="gramEnd"/>
            <w:r w:rsidRPr="004910C5">
              <w:rPr>
                <w:rFonts w:ascii="Times New Roman" w:hAnsi="Times New Roman" w:cs="Times New Roman"/>
                <w:szCs w:val="22"/>
              </w:rPr>
              <w:t>.</w:t>
            </w:r>
          </w:p>
          <w:p w:rsidR="00F979A3" w:rsidRPr="004910C5" w:rsidRDefault="00F979A3" w:rsidP="008019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910C5">
              <w:rPr>
                <w:rFonts w:ascii="Times New Roman" w:hAnsi="Times New Roman" w:cs="Times New Roman"/>
                <w:szCs w:val="22"/>
              </w:rPr>
              <w:t>Проводится монит</w:t>
            </w:r>
            <w:r w:rsidRPr="004910C5">
              <w:rPr>
                <w:rFonts w:ascii="Times New Roman" w:hAnsi="Times New Roman" w:cs="Times New Roman"/>
                <w:szCs w:val="22"/>
              </w:rPr>
              <w:t>о</w:t>
            </w:r>
            <w:r w:rsidRPr="004910C5">
              <w:rPr>
                <w:rFonts w:ascii="Times New Roman" w:hAnsi="Times New Roman" w:cs="Times New Roman"/>
                <w:szCs w:val="22"/>
              </w:rPr>
              <w:t>ринг пассажиропот</w:t>
            </w:r>
            <w:r w:rsidRPr="004910C5">
              <w:rPr>
                <w:rFonts w:ascii="Times New Roman" w:hAnsi="Times New Roman" w:cs="Times New Roman"/>
                <w:szCs w:val="22"/>
              </w:rPr>
              <w:t>о</w:t>
            </w:r>
            <w:r w:rsidRPr="004910C5">
              <w:rPr>
                <w:rFonts w:ascii="Times New Roman" w:hAnsi="Times New Roman" w:cs="Times New Roman"/>
                <w:szCs w:val="22"/>
              </w:rPr>
              <w:t>ка проводится</w:t>
            </w:r>
            <w:proofErr w:type="gramEnd"/>
            <w:r w:rsidRPr="004910C5">
              <w:rPr>
                <w:rFonts w:ascii="Times New Roman" w:hAnsi="Times New Roman" w:cs="Times New Roman"/>
                <w:szCs w:val="22"/>
              </w:rPr>
              <w:t xml:space="preserve"> и в</w:t>
            </w:r>
            <w:r w:rsidRPr="004910C5">
              <w:rPr>
                <w:rFonts w:ascii="Times New Roman" w:hAnsi="Times New Roman" w:cs="Times New Roman"/>
                <w:szCs w:val="22"/>
              </w:rPr>
              <w:t>е</w:t>
            </w:r>
            <w:r w:rsidRPr="004910C5">
              <w:rPr>
                <w:rFonts w:ascii="Times New Roman" w:hAnsi="Times New Roman" w:cs="Times New Roman"/>
                <w:szCs w:val="22"/>
              </w:rPr>
              <w:t xml:space="preserve">дется корректировка расписания. </w:t>
            </w:r>
          </w:p>
        </w:tc>
        <w:tc>
          <w:tcPr>
            <w:tcW w:w="1893" w:type="dxa"/>
            <w:vMerge w:val="restart"/>
          </w:tcPr>
          <w:p w:rsidR="00BB3C4D" w:rsidRPr="004910C5" w:rsidRDefault="00BB3C4D" w:rsidP="00251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10C5">
              <w:rPr>
                <w:rFonts w:ascii="Times New Roman" w:hAnsi="Times New Roman" w:cs="Times New Roman"/>
                <w:szCs w:val="22"/>
              </w:rPr>
              <w:lastRenderedPageBreak/>
              <w:t>Недостаточное количество орг</w:t>
            </w:r>
            <w:r w:rsidRPr="004910C5">
              <w:rPr>
                <w:rFonts w:ascii="Times New Roman" w:hAnsi="Times New Roman" w:cs="Times New Roman"/>
                <w:szCs w:val="22"/>
              </w:rPr>
              <w:t>а</w:t>
            </w:r>
            <w:r w:rsidRPr="004910C5">
              <w:rPr>
                <w:rFonts w:ascii="Times New Roman" w:hAnsi="Times New Roman" w:cs="Times New Roman"/>
                <w:szCs w:val="22"/>
              </w:rPr>
              <w:t>низаций частной формы собстве</w:t>
            </w:r>
            <w:r w:rsidRPr="004910C5">
              <w:rPr>
                <w:rFonts w:ascii="Times New Roman" w:hAnsi="Times New Roman" w:cs="Times New Roman"/>
                <w:szCs w:val="22"/>
              </w:rPr>
              <w:t>н</w:t>
            </w:r>
            <w:r w:rsidRPr="004910C5">
              <w:rPr>
                <w:rFonts w:ascii="Times New Roman" w:hAnsi="Times New Roman" w:cs="Times New Roman"/>
                <w:szCs w:val="22"/>
              </w:rPr>
              <w:t>ности среди пре</w:t>
            </w:r>
            <w:r w:rsidRPr="004910C5">
              <w:rPr>
                <w:rFonts w:ascii="Times New Roman" w:hAnsi="Times New Roman" w:cs="Times New Roman"/>
                <w:szCs w:val="22"/>
              </w:rPr>
              <w:t>д</w:t>
            </w:r>
            <w:r w:rsidRPr="004910C5">
              <w:rPr>
                <w:rFonts w:ascii="Times New Roman" w:hAnsi="Times New Roman" w:cs="Times New Roman"/>
                <w:szCs w:val="22"/>
              </w:rPr>
              <w:t>приятий пасс</w:t>
            </w:r>
            <w:r w:rsidRPr="004910C5">
              <w:rPr>
                <w:rFonts w:ascii="Times New Roman" w:hAnsi="Times New Roman" w:cs="Times New Roman"/>
                <w:szCs w:val="22"/>
              </w:rPr>
              <w:t>а</w:t>
            </w:r>
            <w:r w:rsidRPr="004910C5">
              <w:rPr>
                <w:rFonts w:ascii="Times New Roman" w:hAnsi="Times New Roman" w:cs="Times New Roman"/>
                <w:szCs w:val="22"/>
              </w:rPr>
              <w:t>жирского автом</w:t>
            </w:r>
            <w:r w:rsidRPr="004910C5">
              <w:rPr>
                <w:rFonts w:ascii="Times New Roman" w:hAnsi="Times New Roman" w:cs="Times New Roman"/>
                <w:szCs w:val="22"/>
              </w:rPr>
              <w:t>о</w:t>
            </w:r>
            <w:r w:rsidRPr="004910C5">
              <w:rPr>
                <w:rFonts w:ascii="Times New Roman" w:hAnsi="Times New Roman" w:cs="Times New Roman"/>
                <w:szCs w:val="22"/>
              </w:rPr>
              <w:t>бильного тран</w:t>
            </w:r>
            <w:r w:rsidRPr="004910C5">
              <w:rPr>
                <w:rFonts w:ascii="Times New Roman" w:hAnsi="Times New Roman" w:cs="Times New Roman"/>
                <w:szCs w:val="22"/>
              </w:rPr>
              <w:t>с</w:t>
            </w:r>
            <w:r w:rsidRPr="004910C5">
              <w:rPr>
                <w:rFonts w:ascii="Times New Roman" w:hAnsi="Times New Roman" w:cs="Times New Roman"/>
                <w:szCs w:val="22"/>
              </w:rPr>
              <w:t>порта на муниц</w:t>
            </w:r>
            <w:r w:rsidRPr="004910C5">
              <w:rPr>
                <w:rFonts w:ascii="Times New Roman" w:hAnsi="Times New Roman" w:cs="Times New Roman"/>
                <w:szCs w:val="22"/>
              </w:rPr>
              <w:t>и</w:t>
            </w:r>
            <w:r w:rsidRPr="004910C5">
              <w:rPr>
                <w:rFonts w:ascii="Times New Roman" w:hAnsi="Times New Roman" w:cs="Times New Roman"/>
                <w:szCs w:val="22"/>
              </w:rPr>
              <w:t>пальных маршр</w:t>
            </w:r>
            <w:r w:rsidRPr="004910C5">
              <w:rPr>
                <w:rFonts w:ascii="Times New Roman" w:hAnsi="Times New Roman" w:cs="Times New Roman"/>
                <w:szCs w:val="22"/>
              </w:rPr>
              <w:t>у</w:t>
            </w:r>
            <w:r w:rsidRPr="004910C5">
              <w:rPr>
                <w:rFonts w:ascii="Times New Roman" w:hAnsi="Times New Roman" w:cs="Times New Roman"/>
                <w:szCs w:val="22"/>
              </w:rPr>
              <w:t>тах;</w:t>
            </w:r>
          </w:p>
          <w:p w:rsidR="00BB3C4D" w:rsidRPr="004910C5" w:rsidRDefault="00BB3C4D" w:rsidP="00251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10C5">
              <w:rPr>
                <w:rFonts w:ascii="Times New Roman" w:hAnsi="Times New Roman" w:cs="Times New Roman"/>
                <w:szCs w:val="22"/>
              </w:rPr>
              <w:t>дефицит квал</w:t>
            </w:r>
            <w:r w:rsidRPr="004910C5">
              <w:rPr>
                <w:rFonts w:ascii="Times New Roman" w:hAnsi="Times New Roman" w:cs="Times New Roman"/>
                <w:szCs w:val="22"/>
              </w:rPr>
              <w:t>и</w:t>
            </w:r>
            <w:r w:rsidRPr="004910C5">
              <w:rPr>
                <w:rFonts w:ascii="Times New Roman" w:hAnsi="Times New Roman" w:cs="Times New Roman"/>
                <w:szCs w:val="22"/>
              </w:rPr>
              <w:t>фицированных кадров, их выс</w:t>
            </w:r>
            <w:r w:rsidRPr="004910C5">
              <w:rPr>
                <w:rFonts w:ascii="Times New Roman" w:hAnsi="Times New Roman" w:cs="Times New Roman"/>
                <w:szCs w:val="22"/>
              </w:rPr>
              <w:t>о</w:t>
            </w:r>
            <w:r w:rsidRPr="004910C5">
              <w:rPr>
                <w:rFonts w:ascii="Times New Roman" w:hAnsi="Times New Roman" w:cs="Times New Roman"/>
                <w:szCs w:val="22"/>
              </w:rPr>
              <w:t>кая текучесть, обусловленная интенсивными условиями труда и невысоким уро</w:t>
            </w:r>
            <w:r w:rsidRPr="004910C5">
              <w:rPr>
                <w:rFonts w:ascii="Times New Roman" w:hAnsi="Times New Roman" w:cs="Times New Roman"/>
                <w:szCs w:val="22"/>
              </w:rPr>
              <w:t>в</w:t>
            </w:r>
            <w:r w:rsidRPr="004910C5">
              <w:rPr>
                <w:rFonts w:ascii="Times New Roman" w:hAnsi="Times New Roman" w:cs="Times New Roman"/>
                <w:szCs w:val="22"/>
              </w:rPr>
              <w:t>нем заработной платы.</w:t>
            </w:r>
          </w:p>
        </w:tc>
      </w:tr>
      <w:tr w:rsidR="00BB3C4D" w:rsidRPr="000724F0" w:rsidTr="00D52EEA">
        <w:tc>
          <w:tcPr>
            <w:tcW w:w="440" w:type="dxa"/>
          </w:tcPr>
          <w:p w:rsidR="00BB3C4D" w:rsidRPr="000724F0" w:rsidRDefault="00392879" w:rsidP="00FC0B9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  <w:r w:rsidR="00BB3C4D" w:rsidRPr="000724F0">
              <w:rPr>
                <w:rFonts w:ascii="Times New Roman" w:hAnsi="Times New Roman" w:cs="Times New Roman"/>
                <w:szCs w:val="22"/>
                <w:lang w:eastAsia="en-US"/>
              </w:rPr>
              <w:t>.2</w:t>
            </w:r>
          </w:p>
        </w:tc>
        <w:tc>
          <w:tcPr>
            <w:tcW w:w="2551" w:type="dxa"/>
          </w:tcPr>
          <w:p w:rsidR="00BB3C4D" w:rsidRPr="006A7177" w:rsidRDefault="00BB3C4D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7177">
              <w:rPr>
                <w:rFonts w:ascii="Times New Roman" w:hAnsi="Times New Roman" w:cs="Times New Roman"/>
                <w:szCs w:val="22"/>
              </w:rPr>
              <w:t>Мониторинг пассажир</w:t>
            </w:r>
            <w:r w:rsidRPr="006A7177">
              <w:rPr>
                <w:rFonts w:ascii="Times New Roman" w:hAnsi="Times New Roman" w:cs="Times New Roman"/>
                <w:szCs w:val="22"/>
              </w:rPr>
              <w:t>о</w:t>
            </w:r>
            <w:r w:rsidRPr="006A7177">
              <w:rPr>
                <w:rFonts w:ascii="Times New Roman" w:hAnsi="Times New Roman" w:cs="Times New Roman"/>
                <w:szCs w:val="22"/>
              </w:rPr>
              <w:t>потока и потребностей района в корректировке существующей ма</w:t>
            </w:r>
            <w:r w:rsidRPr="006A7177">
              <w:rPr>
                <w:rFonts w:ascii="Times New Roman" w:hAnsi="Times New Roman" w:cs="Times New Roman"/>
                <w:szCs w:val="22"/>
              </w:rPr>
              <w:t>р</w:t>
            </w:r>
            <w:r w:rsidRPr="006A7177">
              <w:rPr>
                <w:rFonts w:ascii="Times New Roman" w:hAnsi="Times New Roman" w:cs="Times New Roman"/>
                <w:szCs w:val="22"/>
              </w:rPr>
              <w:t>шрутной сети и создание новых маршрутов</w:t>
            </w:r>
            <w:r w:rsidR="00EE3F7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19" w:type="dxa"/>
          </w:tcPr>
          <w:p w:rsidR="00BB3C4D" w:rsidRPr="006A7177" w:rsidRDefault="00DB1897" w:rsidP="00FC0B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A7177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6A7177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="00BB3C4D" w:rsidRPr="006A7177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BB3C4D" w:rsidRPr="006A7177" w:rsidRDefault="00DB1897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7177">
              <w:rPr>
                <w:rFonts w:ascii="Times New Roman" w:hAnsi="Times New Roman" w:cs="Times New Roman"/>
                <w:szCs w:val="22"/>
              </w:rPr>
              <w:t>2022</w:t>
            </w:r>
            <w:r w:rsidR="00BB3C4D" w:rsidRPr="006A71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840" w:type="dxa"/>
          </w:tcPr>
          <w:p w:rsidR="00BB3C4D" w:rsidRPr="006A7177" w:rsidRDefault="00DB1897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7177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BB3C4D" w:rsidRPr="006A7177" w:rsidRDefault="00BB3C4D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717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  <w:vMerge/>
          </w:tcPr>
          <w:p w:rsidR="00BB3C4D" w:rsidRPr="000724F0" w:rsidRDefault="00BB3C4D" w:rsidP="00D52E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3" w:type="dxa"/>
            <w:vMerge/>
          </w:tcPr>
          <w:p w:rsidR="00BB3C4D" w:rsidRPr="000724F0" w:rsidRDefault="00BB3C4D" w:rsidP="00251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58A4" w:rsidRPr="000724F0" w:rsidTr="00603A79">
        <w:tc>
          <w:tcPr>
            <w:tcW w:w="9054" w:type="dxa"/>
            <w:gridSpan w:val="6"/>
          </w:tcPr>
          <w:p w:rsidR="00EB58A4" w:rsidRPr="000724F0" w:rsidRDefault="00DB1897" w:rsidP="000C55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lastRenderedPageBreak/>
              <w:t>12</w:t>
            </w:r>
            <w:r w:rsidR="00EB58A4" w:rsidRPr="000724F0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.Рынок оказания услуг по перевозке пассажиров автомобильным транспортом </w:t>
            </w:r>
          </w:p>
          <w:p w:rsidR="00EB58A4" w:rsidRPr="000724F0" w:rsidRDefault="00EB58A4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b/>
                <w:szCs w:val="22"/>
                <w:lang w:eastAsia="en-US"/>
              </w:rPr>
              <w:t>по межмуниципальным маршрутам регулярных перевозок</w:t>
            </w:r>
          </w:p>
        </w:tc>
      </w:tr>
      <w:tr w:rsidR="00EB58A4" w:rsidRPr="000724F0" w:rsidTr="00603A79">
        <w:tc>
          <w:tcPr>
            <w:tcW w:w="9054" w:type="dxa"/>
            <w:gridSpan w:val="6"/>
          </w:tcPr>
          <w:p w:rsidR="00EB58A4" w:rsidRPr="000724F0" w:rsidRDefault="00EB58A4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Характеристика текущего состояния конкуренции на рынке, а также анализ факторов (пр</w:t>
            </w:r>
            <w:r w:rsidRPr="000724F0">
              <w:rPr>
                <w:rFonts w:ascii="Times New Roman" w:hAnsi="Times New Roman" w:cs="Times New Roman"/>
                <w:szCs w:val="22"/>
              </w:rPr>
              <w:t>о</w:t>
            </w:r>
            <w:r w:rsidRPr="000724F0">
              <w:rPr>
                <w:rFonts w:ascii="Times New Roman" w:hAnsi="Times New Roman" w:cs="Times New Roman"/>
                <w:szCs w:val="22"/>
              </w:rPr>
              <w:t>блем), ограничивающих развитие конкуренции</w:t>
            </w:r>
          </w:p>
        </w:tc>
      </w:tr>
      <w:tr w:rsidR="00EB58A4" w:rsidRPr="000724F0" w:rsidTr="00D52EEA">
        <w:tc>
          <w:tcPr>
            <w:tcW w:w="440" w:type="dxa"/>
          </w:tcPr>
          <w:p w:rsidR="00EB58A4" w:rsidRPr="000724F0" w:rsidRDefault="00DB1897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EB58A4" w:rsidRPr="000724F0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551" w:type="dxa"/>
          </w:tcPr>
          <w:p w:rsidR="00EB58A4" w:rsidRPr="00480A80" w:rsidRDefault="00EB58A4" w:rsidP="000C55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80">
              <w:rPr>
                <w:rFonts w:ascii="Times New Roman" w:hAnsi="Times New Roman" w:cs="Times New Roman"/>
                <w:szCs w:val="22"/>
              </w:rPr>
              <w:t>Создание и развитие ч</w:t>
            </w:r>
            <w:r w:rsidRPr="00480A80">
              <w:rPr>
                <w:rFonts w:ascii="Times New Roman" w:hAnsi="Times New Roman" w:cs="Times New Roman"/>
                <w:szCs w:val="22"/>
              </w:rPr>
              <w:t>а</w:t>
            </w:r>
            <w:r w:rsidRPr="00480A80">
              <w:rPr>
                <w:rFonts w:ascii="Times New Roman" w:hAnsi="Times New Roman" w:cs="Times New Roman"/>
                <w:szCs w:val="22"/>
              </w:rPr>
              <w:t>стного сектора по пер</w:t>
            </w:r>
            <w:r w:rsidRPr="00480A80">
              <w:rPr>
                <w:rFonts w:ascii="Times New Roman" w:hAnsi="Times New Roman" w:cs="Times New Roman"/>
                <w:szCs w:val="22"/>
              </w:rPr>
              <w:t>е</w:t>
            </w:r>
            <w:r w:rsidRPr="00480A80">
              <w:rPr>
                <w:rFonts w:ascii="Times New Roman" w:hAnsi="Times New Roman" w:cs="Times New Roman"/>
                <w:szCs w:val="22"/>
              </w:rPr>
              <w:t>возке пассажиров</w:t>
            </w:r>
          </w:p>
          <w:p w:rsidR="00EB58A4" w:rsidRPr="00480A80" w:rsidRDefault="00EB58A4" w:rsidP="000C55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80">
              <w:rPr>
                <w:rFonts w:ascii="Times New Roman" w:hAnsi="Times New Roman" w:cs="Times New Roman"/>
                <w:szCs w:val="22"/>
              </w:rPr>
              <w:t>автотранспортом по межмуниципальным маршрутам и</w:t>
            </w:r>
          </w:p>
          <w:p w:rsidR="00EB58A4" w:rsidRPr="00480A80" w:rsidRDefault="00EB58A4" w:rsidP="000C55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80">
              <w:rPr>
                <w:rFonts w:ascii="Times New Roman" w:hAnsi="Times New Roman" w:cs="Times New Roman"/>
                <w:szCs w:val="22"/>
              </w:rPr>
              <w:t>благоприятных условий субъектам транспортной инфраструктуры, вкл</w:t>
            </w:r>
            <w:r w:rsidRPr="00480A80">
              <w:rPr>
                <w:rFonts w:ascii="Times New Roman" w:hAnsi="Times New Roman" w:cs="Times New Roman"/>
                <w:szCs w:val="22"/>
              </w:rPr>
              <w:t>ю</w:t>
            </w:r>
            <w:r w:rsidRPr="00480A80">
              <w:rPr>
                <w:rFonts w:ascii="Times New Roman" w:hAnsi="Times New Roman" w:cs="Times New Roman"/>
                <w:szCs w:val="22"/>
              </w:rPr>
              <w:t>чая:</w:t>
            </w:r>
          </w:p>
          <w:p w:rsidR="00EB58A4" w:rsidRPr="00480A80" w:rsidRDefault="00EB58A4" w:rsidP="000C55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80">
              <w:rPr>
                <w:rFonts w:ascii="Times New Roman" w:hAnsi="Times New Roman" w:cs="Times New Roman"/>
                <w:szCs w:val="22"/>
              </w:rPr>
              <w:t>- формирование сети р</w:t>
            </w:r>
            <w:r w:rsidRPr="00480A80">
              <w:rPr>
                <w:rFonts w:ascii="Times New Roman" w:hAnsi="Times New Roman" w:cs="Times New Roman"/>
                <w:szCs w:val="22"/>
              </w:rPr>
              <w:t>е</w:t>
            </w:r>
            <w:r w:rsidRPr="00480A80">
              <w:rPr>
                <w:rFonts w:ascii="Times New Roman" w:hAnsi="Times New Roman" w:cs="Times New Roman"/>
                <w:szCs w:val="22"/>
              </w:rPr>
              <w:t>гулярных маршрутов с учетом предложений,</w:t>
            </w:r>
          </w:p>
          <w:p w:rsidR="00EB58A4" w:rsidRPr="00480A80" w:rsidRDefault="00EB58A4" w:rsidP="000C55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80">
              <w:rPr>
                <w:rFonts w:ascii="Times New Roman" w:hAnsi="Times New Roman" w:cs="Times New Roman"/>
                <w:szCs w:val="22"/>
              </w:rPr>
              <w:t>изложенных в обращен</w:t>
            </w:r>
            <w:r w:rsidRPr="00480A80">
              <w:rPr>
                <w:rFonts w:ascii="Times New Roman" w:hAnsi="Times New Roman" w:cs="Times New Roman"/>
                <w:szCs w:val="22"/>
              </w:rPr>
              <w:t>и</w:t>
            </w:r>
            <w:r w:rsidRPr="00480A80">
              <w:rPr>
                <w:rFonts w:ascii="Times New Roman" w:hAnsi="Times New Roman" w:cs="Times New Roman"/>
                <w:szCs w:val="22"/>
              </w:rPr>
              <w:t>ях негосударственных перевозчиков;</w:t>
            </w:r>
          </w:p>
          <w:p w:rsidR="00EB58A4" w:rsidRPr="00480A80" w:rsidRDefault="00EB58A4" w:rsidP="000C55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80">
              <w:rPr>
                <w:rFonts w:ascii="Times New Roman" w:hAnsi="Times New Roman" w:cs="Times New Roman"/>
                <w:szCs w:val="22"/>
              </w:rPr>
              <w:t>- создание условий, обеспечивающих без</w:t>
            </w:r>
            <w:r w:rsidRPr="00480A80">
              <w:rPr>
                <w:rFonts w:ascii="Times New Roman" w:hAnsi="Times New Roman" w:cs="Times New Roman"/>
                <w:szCs w:val="22"/>
              </w:rPr>
              <w:t>о</w:t>
            </w:r>
            <w:r w:rsidRPr="00480A80">
              <w:rPr>
                <w:rFonts w:ascii="Times New Roman" w:hAnsi="Times New Roman" w:cs="Times New Roman"/>
                <w:szCs w:val="22"/>
              </w:rPr>
              <w:t>пасное и качественное</w:t>
            </w:r>
          </w:p>
          <w:p w:rsidR="00EB58A4" w:rsidRPr="00480A80" w:rsidRDefault="00EB58A4" w:rsidP="000C55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80">
              <w:rPr>
                <w:rFonts w:ascii="Times New Roman" w:hAnsi="Times New Roman" w:cs="Times New Roman"/>
                <w:szCs w:val="22"/>
              </w:rPr>
              <w:t>предоставление услуг по перевозке пассажиров.</w:t>
            </w:r>
          </w:p>
        </w:tc>
        <w:tc>
          <w:tcPr>
            <w:tcW w:w="1119" w:type="dxa"/>
          </w:tcPr>
          <w:p w:rsidR="00EB58A4" w:rsidRPr="00480A80" w:rsidRDefault="00DB1897" w:rsidP="00603A7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80A80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480A80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="00EB58A4" w:rsidRPr="00480A80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EB58A4" w:rsidRPr="00480A80" w:rsidRDefault="00DB1897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80">
              <w:rPr>
                <w:rFonts w:ascii="Times New Roman" w:hAnsi="Times New Roman" w:cs="Times New Roman"/>
                <w:szCs w:val="22"/>
              </w:rPr>
              <w:t>2022</w:t>
            </w:r>
            <w:r w:rsidR="00EB58A4" w:rsidRPr="00480A8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840" w:type="dxa"/>
          </w:tcPr>
          <w:p w:rsidR="00EB58A4" w:rsidRPr="00480A80" w:rsidRDefault="00DB1897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80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EB58A4" w:rsidRPr="00480A80" w:rsidRDefault="00EB58A4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80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EB58A4" w:rsidRPr="00480A80" w:rsidRDefault="00EB58A4" w:rsidP="00C549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0A80">
              <w:rPr>
                <w:rFonts w:ascii="Times New Roman" w:hAnsi="Times New Roman" w:cs="Times New Roman"/>
                <w:szCs w:val="22"/>
              </w:rPr>
              <w:t>На территории Та</w:t>
            </w:r>
            <w:r w:rsidRPr="00480A80">
              <w:rPr>
                <w:rFonts w:ascii="Times New Roman" w:hAnsi="Times New Roman" w:cs="Times New Roman"/>
                <w:szCs w:val="22"/>
              </w:rPr>
              <w:t>ш</w:t>
            </w:r>
            <w:r w:rsidRPr="00480A80">
              <w:rPr>
                <w:rFonts w:ascii="Times New Roman" w:hAnsi="Times New Roman" w:cs="Times New Roman"/>
                <w:szCs w:val="22"/>
              </w:rPr>
              <w:t>тагольского муниц</w:t>
            </w:r>
            <w:r w:rsidRPr="00480A80">
              <w:rPr>
                <w:rFonts w:ascii="Times New Roman" w:hAnsi="Times New Roman" w:cs="Times New Roman"/>
                <w:szCs w:val="22"/>
              </w:rPr>
              <w:t>и</w:t>
            </w:r>
            <w:r w:rsidR="007C337A" w:rsidRPr="00480A80">
              <w:rPr>
                <w:rFonts w:ascii="Times New Roman" w:hAnsi="Times New Roman" w:cs="Times New Roman"/>
                <w:szCs w:val="22"/>
              </w:rPr>
              <w:t xml:space="preserve">пального района </w:t>
            </w:r>
            <w:r w:rsidRPr="00480A80">
              <w:rPr>
                <w:rFonts w:ascii="Times New Roman" w:hAnsi="Times New Roman" w:cs="Times New Roman"/>
                <w:szCs w:val="22"/>
              </w:rPr>
              <w:t xml:space="preserve"> осуществляю</w:t>
            </w:r>
            <w:r w:rsidR="007C337A" w:rsidRPr="00480A80">
              <w:rPr>
                <w:rFonts w:ascii="Times New Roman" w:hAnsi="Times New Roman" w:cs="Times New Roman"/>
                <w:szCs w:val="22"/>
              </w:rPr>
              <w:t>т</w:t>
            </w:r>
            <w:r w:rsidRPr="00480A80">
              <w:rPr>
                <w:rFonts w:ascii="Times New Roman" w:hAnsi="Times New Roman" w:cs="Times New Roman"/>
                <w:szCs w:val="22"/>
              </w:rPr>
              <w:t xml:space="preserve"> де</w:t>
            </w:r>
            <w:r w:rsidRPr="00480A80">
              <w:rPr>
                <w:rFonts w:ascii="Times New Roman" w:hAnsi="Times New Roman" w:cs="Times New Roman"/>
                <w:szCs w:val="22"/>
              </w:rPr>
              <w:t>я</w:t>
            </w:r>
            <w:r w:rsidRPr="00480A80">
              <w:rPr>
                <w:rFonts w:ascii="Times New Roman" w:hAnsi="Times New Roman" w:cs="Times New Roman"/>
                <w:szCs w:val="22"/>
              </w:rPr>
              <w:t>тельность  по межм</w:t>
            </w:r>
            <w:r w:rsidRPr="00480A80">
              <w:rPr>
                <w:rFonts w:ascii="Times New Roman" w:hAnsi="Times New Roman" w:cs="Times New Roman"/>
                <w:szCs w:val="22"/>
              </w:rPr>
              <w:t>у</w:t>
            </w:r>
            <w:r w:rsidRPr="00480A80">
              <w:rPr>
                <w:rFonts w:ascii="Times New Roman" w:hAnsi="Times New Roman" w:cs="Times New Roman"/>
                <w:szCs w:val="22"/>
              </w:rPr>
              <w:t>ниципальным ма</w:t>
            </w:r>
            <w:r w:rsidRPr="00480A80">
              <w:rPr>
                <w:rFonts w:ascii="Times New Roman" w:hAnsi="Times New Roman" w:cs="Times New Roman"/>
                <w:szCs w:val="22"/>
              </w:rPr>
              <w:t>р</w:t>
            </w:r>
            <w:r w:rsidRPr="00480A80">
              <w:rPr>
                <w:rFonts w:ascii="Times New Roman" w:hAnsi="Times New Roman" w:cs="Times New Roman"/>
                <w:szCs w:val="22"/>
              </w:rPr>
              <w:t>шрутам регулярных перевозок</w:t>
            </w:r>
            <w:r w:rsidR="007C337A" w:rsidRPr="00480A80">
              <w:rPr>
                <w:rFonts w:ascii="Times New Roman" w:hAnsi="Times New Roman" w:cs="Times New Roman"/>
                <w:szCs w:val="22"/>
              </w:rPr>
              <w:t>:</w:t>
            </w:r>
            <w:r w:rsidRPr="00480A80">
              <w:rPr>
                <w:rFonts w:ascii="Times New Roman" w:hAnsi="Times New Roman" w:cs="Times New Roman"/>
                <w:szCs w:val="22"/>
              </w:rPr>
              <w:t xml:space="preserve">  </w:t>
            </w:r>
            <w:proofErr w:type="spellStart"/>
            <w:r w:rsidRPr="00480A80">
              <w:rPr>
                <w:rFonts w:ascii="Times New Roman" w:hAnsi="Times New Roman" w:cs="Times New Roman"/>
                <w:szCs w:val="22"/>
              </w:rPr>
              <w:t>Ташт</w:t>
            </w:r>
            <w:r w:rsidRPr="00480A80">
              <w:rPr>
                <w:rFonts w:ascii="Times New Roman" w:hAnsi="Times New Roman" w:cs="Times New Roman"/>
                <w:szCs w:val="22"/>
              </w:rPr>
              <w:t>а</w:t>
            </w:r>
            <w:r w:rsidRPr="00480A80">
              <w:rPr>
                <w:rFonts w:ascii="Times New Roman" w:hAnsi="Times New Roman" w:cs="Times New Roman"/>
                <w:szCs w:val="22"/>
              </w:rPr>
              <w:t>гольское</w:t>
            </w:r>
            <w:proofErr w:type="spellEnd"/>
            <w:r w:rsidRPr="00480A80">
              <w:rPr>
                <w:rFonts w:ascii="Times New Roman" w:hAnsi="Times New Roman" w:cs="Times New Roman"/>
                <w:szCs w:val="22"/>
              </w:rPr>
              <w:t xml:space="preserve"> ГПАТП К</w:t>
            </w:r>
            <w:r w:rsidRPr="00480A80">
              <w:rPr>
                <w:rFonts w:ascii="Times New Roman" w:hAnsi="Times New Roman" w:cs="Times New Roman"/>
                <w:szCs w:val="22"/>
              </w:rPr>
              <w:t>е</w:t>
            </w:r>
            <w:r w:rsidRPr="00480A80">
              <w:rPr>
                <w:rFonts w:ascii="Times New Roman" w:hAnsi="Times New Roman" w:cs="Times New Roman"/>
                <w:szCs w:val="22"/>
              </w:rPr>
              <w:t>меровской области</w:t>
            </w:r>
            <w:r w:rsidR="007C337A" w:rsidRPr="00480A80">
              <w:rPr>
                <w:rFonts w:ascii="Times New Roman" w:hAnsi="Times New Roman" w:cs="Times New Roman"/>
                <w:szCs w:val="22"/>
              </w:rPr>
              <w:t xml:space="preserve">, ИП </w:t>
            </w:r>
            <w:proofErr w:type="spellStart"/>
            <w:r w:rsidR="007C337A" w:rsidRPr="00480A80">
              <w:rPr>
                <w:rFonts w:ascii="Times New Roman" w:hAnsi="Times New Roman" w:cs="Times New Roman"/>
                <w:szCs w:val="22"/>
              </w:rPr>
              <w:t>Совенков</w:t>
            </w:r>
            <w:proofErr w:type="spellEnd"/>
            <w:r w:rsidR="007C337A" w:rsidRPr="00480A80">
              <w:rPr>
                <w:rFonts w:ascii="Times New Roman" w:hAnsi="Times New Roman" w:cs="Times New Roman"/>
                <w:szCs w:val="22"/>
              </w:rPr>
              <w:t xml:space="preserve"> О.И., ИП Неверов Р.В., ИП Туманов А.Н., ООО «</w:t>
            </w:r>
            <w:proofErr w:type="spellStart"/>
            <w:r w:rsidR="007C337A" w:rsidRPr="00480A80">
              <w:rPr>
                <w:rFonts w:ascii="Times New Roman" w:hAnsi="Times New Roman" w:cs="Times New Roman"/>
                <w:szCs w:val="22"/>
              </w:rPr>
              <w:t>Сибавтотранс</w:t>
            </w:r>
            <w:proofErr w:type="spellEnd"/>
            <w:r w:rsidR="007C337A" w:rsidRPr="00480A80">
              <w:rPr>
                <w:rFonts w:ascii="Times New Roman" w:hAnsi="Times New Roman" w:cs="Times New Roman"/>
                <w:szCs w:val="22"/>
              </w:rPr>
              <w:t>»</w:t>
            </w:r>
            <w:r w:rsidR="00841155" w:rsidRPr="00480A80">
              <w:rPr>
                <w:rFonts w:ascii="Times New Roman" w:hAnsi="Times New Roman" w:cs="Times New Roman"/>
                <w:szCs w:val="22"/>
              </w:rPr>
              <w:t>, А</w:t>
            </w:r>
            <w:r w:rsidR="00841155" w:rsidRPr="00480A80">
              <w:rPr>
                <w:rFonts w:ascii="Times New Roman" w:hAnsi="Times New Roman" w:cs="Times New Roman"/>
                <w:szCs w:val="22"/>
              </w:rPr>
              <w:t>в</w:t>
            </w:r>
            <w:r w:rsidR="00841155" w:rsidRPr="00480A80">
              <w:rPr>
                <w:rFonts w:ascii="Times New Roman" w:hAnsi="Times New Roman" w:cs="Times New Roman"/>
                <w:szCs w:val="22"/>
              </w:rPr>
              <w:t xml:space="preserve">токолонна 1237 (г. Кемерово), </w:t>
            </w:r>
            <w:r w:rsidR="00534B21" w:rsidRPr="00480A80">
              <w:rPr>
                <w:rFonts w:ascii="Times New Roman" w:hAnsi="Times New Roman" w:cs="Times New Roman"/>
                <w:szCs w:val="22"/>
              </w:rPr>
              <w:t>ИП Леб</w:t>
            </w:r>
            <w:r w:rsidR="00534B21" w:rsidRPr="00480A80">
              <w:rPr>
                <w:rFonts w:ascii="Times New Roman" w:hAnsi="Times New Roman" w:cs="Times New Roman"/>
                <w:szCs w:val="22"/>
              </w:rPr>
              <w:t>е</w:t>
            </w:r>
            <w:r w:rsidR="00534B21" w:rsidRPr="00480A80">
              <w:rPr>
                <w:rFonts w:ascii="Times New Roman" w:hAnsi="Times New Roman" w:cs="Times New Roman"/>
                <w:szCs w:val="22"/>
              </w:rPr>
              <w:t>дев, ПТАТ №1 и №4 (г</w:t>
            </w:r>
            <w:proofErr w:type="gramStart"/>
            <w:r w:rsidR="00534B21" w:rsidRPr="00480A80">
              <w:rPr>
                <w:rFonts w:ascii="Times New Roman" w:hAnsi="Times New Roman" w:cs="Times New Roman"/>
                <w:szCs w:val="22"/>
              </w:rPr>
              <w:t>.Н</w:t>
            </w:r>
            <w:proofErr w:type="gramEnd"/>
            <w:r w:rsidR="00534B21" w:rsidRPr="00480A80">
              <w:rPr>
                <w:rFonts w:ascii="Times New Roman" w:hAnsi="Times New Roman" w:cs="Times New Roman"/>
                <w:szCs w:val="22"/>
              </w:rPr>
              <w:t>овокузнецк)</w:t>
            </w:r>
            <w:r w:rsidR="007C337A" w:rsidRPr="00480A80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480A80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:rsidR="00EB58A4" w:rsidRPr="00480A80" w:rsidRDefault="00EB58A4" w:rsidP="00105BFA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0A80">
              <w:rPr>
                <w:rFonts w:ascii="Times New Roman" w:hAnsi="Times New Roman"/>
                <w:sz w:val="22"/>
                <w:szCs w:val="22"/>
              </w:rPr>
              <w:t>Департамент тран</w:t>
            </w:r>
            <w:r w:rsidRPr="00480A80">
              <w:rPr>
                <w:rFonts w:ascii="Times New Roman" w:hAnsi="Times New Roman"/>
                <w:sz w:val="22"/>
                <w:szCs w:val="22"/>
              </w:rPr>
              <w:t>с</w:t>
            </w:r>
            <w:r w:rsidRPr="00480A80">
              <w:rPr>
                <w:rFonts w:ascii="Times New Roman" w:hAnsi="Times New Roman"/>
                <w:sz w:val="22"/>
                <w:szCs w:val="22"/>
              </w:rPr>
              <w:t>порта и связи Кем</w:t>
            </w:r>
            <w:r w:rsidRPr="00480A80">
              <w:rPr>
                <w:rFonts w:ascii="Times New Roman" w:hAnsi="Times New Roman"/>
                <w:sz w:val="22"/>
                <w:szCs w:val="22"/>
              </w:rPr>
              <w:t>е</w:t>
            </w:r>
            <w:r w:rsidRPr="00480A80">
              <w:rPr>
                <w:rFonts w:ascii="Times New Roman" w:hAnsi="Times New Roman"/>
                <w:sz w:val="22"/>
                <w:szCs w:val="22"/>
              </w:rPr>
              <w:t>ровской области пр</w:t>
            </w:r>
            <w:r w:rsidRPr="00480A80">
              <w:rPr>
                <w:rFonts w:ascii="Times New Roman" w:hAnsi="Times New Roman"/>
                <w:sz w:val="22"/>
                <w:szCs w:val="22"/>
              </w:rPr>
              <w:t>и</w:t>
            </w:r>
            <w:r w:rsidRPr="00480A80">
              <w:rPr>
                <w:rFonts w:ascii="Times New Roman" w:hAnsi="Times New Roman"/>
                <w:sz w:val="22"/>
                <w:szCs w:val="22"/>
              </w:rPr>
              <w:t>влекает перевозчиков для оказания тран</w:t>
            </w:r>
            <w:r w:rsidRPr="00480A80">
              <w:rPr>
                <w:rFonts w:ascii="Times New Roman" w:hAnsi="Times New Roman"/>
                <w:sz w:val="22"/>
                <w:szCs w:val="22"/>
              </w:rPr>
              <w:t>с</w:t>
            </w:r>
            <w:r w:rsidRPr="00480A80">
              <w:rPr>
                <w:rFonts w:ascii="Times New Roman" w:hAnsi="Times New Roman"/>
                <w:sz w:val="22"/>
                <w:szCs w:val="22"/>
              </w:rPr>
              <w:t>портных услуг в с</w:t>
            </w:r>
            <w:r w:rsidRPr="00480A80">
              <w:rPr>
                <w:rFonts w:ascii="Times New Roman" w:hAnsi="Times New Roman"/>
                <w:sz w:val="22"/>
                <w:szCs w:val="22"/>
              </w:rPr>
              <w:t>о</w:t>
            </w:r>
            <w:r w:rsidRPr="00480A80">
              <w:rPr>
                <w:rFonts w:ascii="Times New Roman" w:hAnsi="Times New Roman"/>
                <w:sz w:val="22"/>
                <w:szCs w:val="22"/>
              </w:rPr>
              <w:t>ответствии с Фед</w:t>
            </w:r>
            <w:r w:rsidRPr="00480A80">
              <w:rPr>
                <w:rFonts w:ascii="Times New Roman" w:hAnsi="Times New Roman"/>
                <w:sz w:val="22"/>
                <w:szCs w:val="22"/>
              </w:rPr>
              <w:t>е</w:t>
            </w:r>
            <w:r w:rsidRPr="00480A80">
              <w:rPr>
                <w:rFonts w:ascii="Times New Roman" w:hAnsi="Times New Roman"/>
                <w:sz w:val="22"/>
                <w:szCs w:val="22"/>
              </w:rPr>
              <w:t>ральным законом от 05.04.2013 №44-ФЗ «О контрактной си</w:t>
            </w:r>
            <w:r w:rsidRPr="00480A80">
              <w:rPr>
                <w:rFonts w:ascii="Times New Roman" w:hAnsi="Times New Roman"/>
                <w:sz w:val="22"/>
                <w:szCs w:val="22"/>
              </w:rPr>
              <w:t>с</w:t>
            </w:r>
            <w:r w:rsidRPr="00480A80">
              <w:rPr>
                <w:rFonts w:ascii="Times New Roman" w:hAnsi="Times New Roman"/>
                <w:sz w:val="22"/>
                <w:szCs w:val="22"/>
              </w:rPr>
              <w:t>теме в сфере закупок товаров, работ, услуг для обеспечения г</w:t>
            </w:r>
            <w:r w:rsidRPr="00480A80">
              <w:rPr>
                <w:rFonts w:ascii="Times New Roman" w:hAnsi="Times New Roman"/>
                <w:sz w:val="22"/>
                <w:szCs w:val="22"/>
              </w:rPr>
              <w:t>о</w:t>
            </w:r>
            <w:r w:rsidRPr="00480A80">
              <w:rPr>
                <w:rFonts w:ascii="Times New Roman" w:hAnsi="Times New Roman"/>
                <w:sz w:val="22"/>
                <w:szCs w:val="22"/>
              </w:rPr>
              <w:t>сударственных и м</w:t>
            </w:r>
            <w:r w:rsidRPr="00480A80">
              <w:rPr>
                <w:rFonts w:ascii="Times New Roman" w:hAnsi="Times New Roman"/>
                <w:sz w:val="22"/>
                <w:szCs w:val="22"/>
              </w:rPr>
              <w:t>у</w:t>
            </w:r>
            <w:r w:rsidRPr="00480A80">
              <w:rPr>
                <w:rFonts w:ascii="Times New Roman" w:hAnsi="Times New Roman"/>
                <w:sz w:val="22"/>
                <w:szCs w:val="22"/>
              </w:rPr>
              <w:t xml:space="preserve">ниципальных нужд». </w:t>
            </w:r>
          </w:p>
        </w:tc>
        <w:tc>
          <w:tcPr>
            <w:tcW w:w="1893" w:type="dxa"/>
          </w:tcPr>
          <w:p w:rsidR="00EB58A4" w:rsidRPr="00480A80" w:rsidRDefault="00EB58A4" w:rsidP="00C549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80">
              <w:rPr>
                <w:rFonts w:ascii="Times New Roman" w:hAnsi="Times New Roman" w:cs="Times New Roman"/>
                <w:szCs w:val="22"/>
              </w:rPr>
              <w:t>Недостаточное количество орг</w:t>
            </w:r>
            <w:r w:rsidRPr="00480A80">
              <w:rPr>
                <w:rFonts w:ascii="Times New Roman" w:hAnsi="Times New Roman" w:cs="Times New Roman"/>
                <w:szCs w:val="22"/>
              </w:rPr>
              <w:t>а</w:t>
            </w:r>
            <w:r w:rsidRPr="00480A80">
              <w:rPr>
                <w:rFonts w:ascii="Times New Roman" w:hAnsi="Times New Roman" w:cs="Times New Roman"/>
                <w:szCs w:val="22"/>
              </w:rPr>
              <w:t>низаций частной формы собстве</w:t>
            </w:r>
            <w:r w:rsidRPr="00480A80">
              <w:rPr>
                <w:rFonts w:ascii="Times New Roman" w:hAnsi="Times New Roman" w:cs="Times New Roman"/>
                <w:szCs w:val="22"/>
              </w:rPr>
              <w:t>н</w:t>
            </w:r>
            <w:r w:rsidRPr="00480A80">
              <w:rPr>
                <w:rFonts w:ascii="Times New Roman" w:hAnsi="Times New Roman" w:cs="Times New Roman"/>
                <w:szCs w:val="22"/>
              </w:rPr>
              <w:t>ности среди пре</w:t>
            </w:r>
            <w:r w:rsidRPr="00480A80">
              <w:rPr>
                <w:rFonts w:ascii="Times New Roman" w:hAnsi="Times New Roman" w:cs="Times New Roman"/>
                <w:szCs w:val="22"/>
              </w:rPr>
              <w:t>д</w:t>
            </w:r>
            <w:r w:rsidRPr="00480A80">
              <w:rPr>
                <w:rFonts w:ascii="Times New Roman" w:hAnsi="Times New Roman" w:cs="Times New Roman"/>
                <w:szCs w:val="22"/>
              </w:rPr>
              <w:t>приятий пасс</w:t>
            </w:r>
            <w:r w:rsidRPr="00480A80">
              <w:rPr>
                <w:rFonts w:ascii="Times New Roman" w:hAnsi="Times New Roman" w:cs="Times New Roman"/>
                <w:szCs w:val="22"/>
              </w:rPr>
              <w:t>а</w:t>
            </w:r>
            <w:r w:rsidRPr="00480A80">
              <w:rPr>
                <w:rFonts w:ascii="Times New Roman" w:hAnsi="Times New Roman" w:cs="Times New Roman"/>
                <w:szCs w:val="22"/>
              </w:rPr>
              <w:t>жирского автом</w:t>
            </w:r>
            <w:r w:rsidRPr="00480A80">
              <w:rPr>
                <w:rFonts w:ascii="Times New Roman" w:hAnsi="Times New Roman" w:cs="Times New Roman"/>
                <w:szCs w:val="22"/>
              </w:rPr>
              <w:t>о</w:t>
            </w:r>
            <w:r w:rsidRPr="00480A80">
              <w:rPr>
                <w:rFonts w:ascii="Times New Roman" w:hAnsi="Times New Roman" w:cs="Times New Roman"/>
                <w:szCs w:val="22"/>
              </w:rPr>
              <w:t>бильного тран</w:t>
            </w:r>
            <w:r w:rsidRPr="00480A80">
              <w:rPr>
                <w:rFonts w:ascii="Times New Roman" w:hAnsi="Times New Roman" w:cs="Times New Roman"/>
                <w:szCs w:val="22"/>
              </w:rPr>
              <w:t>с</w:t>
            </w:r>
            <w:r w:rsidRPr="00480A80">
              <w:rPr>
                <w:rFonts w:ascii="Times New Roman" w:hAnsi="Times New Roman" w:cs="Times New Roman"/>
                <w:szCs w:val="22"/>
              </w:rPr>
              <w:t>порта на межм</w:t>
            </w:r>
            <w:r w:rsidRPr="00480A80">
              <w:rPr>
                <w:rFonts w:ascii="Times New Roman" w:hAnsi="Times New Roman" w:cs="Times New Roman"/>
                <w:szCs w:val="22"/>
              </w:rPr>
              <w:t>у</w:t>
            </w:r>
            <w:r w:rsidR="00F058FD" w:rsidRPr="00480A80">
              <w:rPr>
                <w:rFonts w:ascii="Times New Roman" w:hAnsi="Times New Roman" w:cs="Times New Roman"/>
                <w:szCs w:val="22"/>
              </w:rPr>
              <w:t>ниципаль</w:t>
            </w:r>
            <w:r w:rsidRPr="00480A80">
              <w:rPr>
                <w:rFonts w:ascii="Times New Roman" w:hAnsi="Times New Roman" w:cs="Times New Roman"/>
                <w:szCs w:val="22"/>
              </w:rPr>
              <w:t>ных маршрутах;</w:t>
            </w:r>
          </w:p>
          <w:p w:rsidR="00EB58A4" w:rsidRPr="00480A80" w:rsidRDefault="00EB58A4" w:rsidP="00C549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80">
              <w:rPr>
                <w:rFonts w:ascii="Times New Roman" w:hAnsi="Times New Roman" w:cs="Times New Roman"/>
                <w:szCs w:val="22"/>
              </w:rPr>
              <w:t>дефицит квал</w:t>
            </w:r>
            <w:r w:rsidRPr="00480A80">
              <w:rPr>
                <w:rFonts w:ascii="Times New Roman" w:hAnsi="Times New Roman" w:cs="Times New Roman"/>
                <w:szCs w:val="22"/>
              </w:rPr>
              <w:t>и</w:t>
            </w:r>
            <w:r w:rsidR="008947B4" w:rsidRPr="00480A80">
              <w:rPr>
                <w:rFonts w:ascii="Times New Roman" w:hAnsi="Times New Roman" w:cs="Times New Roman"/>
                <w:szCs w:val="22"/>
              </w:rPr>
              <w:t>фицирован</w:t>
            </w:r>
            <w:r w:rsidRPr="00480A80">
              <w:rPr>
                <w:rFonts w:ascii="Times New Roman" w:hAnsi="Times New Roman" w:cs="Times New Roman"/>
                <w:szCs w:val="22"/>
              </w:rPr>
              <w:t>ных кадров, их выс</w:t>
            </w:r>
            <w:r w:rsidRPr="00480A80">
              <w:rPr>
                <w:rFonts w:ascii="Times New Roman" w:hAnsi="Times New Roman" w:cs="Times New Roman"/>
                <w:szCs w:val="22"/>
              </w:rPr>
              <w:t>о</w:t>
            </w:r>
            <w:r w:rsidRPr="00480A80">
              <w:rPr>
                <w:rFonts w:ascii="Times New Roman" w:hAnsi="Times New Roman" w:cs="Times New Roman"/>
                <w:szCs w:val="22"/>
              </w:rPr>
              <w:t>кая текучесть, обусловленная интенсивными условиями труда и невысоким уро</w:t>
            </w:r>
            <w:r w:rsidRPr="00480A80">
              <w:rPr>
                <w:rFonts w:ascii="Times New Roman" w:hAnsi="Times New Roman" w:cs="Times New Roman"/>
                <w:szCs w:val="22"/>
              </w:rPr>
              <w:t>в</w:t>
            </w:r>
            <w:r w:rsidRPr="00480A80">
              <w:rPr>
                <w:rFonts w:ascii="Times New Roman" w:hAnsi="Times New Roman" w:cs="Times New Roman"/>
                <w:szCs w:val="22"/>
              </w:rPr>
              <w:t>нем заработной платы.</w:t>
            </w:r>
          </w:p>
        </w:tc>
      </w:tr>
      <w:tr w:rsidR="00127A10" w:rsidRPr="000724F0" w:rsidTr="00EE2DD1">
        <w:tc>
          <w:tcPr>
            <w:tcW w:w="9054" w:type="dxa"/>
            <w:gridSpan w:val="6"/>
          </w:tcPr>
          <w:p w:rsidR="00127A10" w:rsidRPr="00127A10" w:rsidRDefault="00127A10" w:rsidP="00C549D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27A10">
              <w:rPr>
                <w:rFonts w:ascii="Times New Roman" w:hAnsi="Times New Roman" w:cs="Times New Roman"/>
                <w:b/>
                <w:szCs w:val="22"/>
              </w:rPr>
              <w:t>13. Рынок услуг по перевозке пассажиров и багажа легковым такси на территории Та</w:t>
            </w:r>
            <w:r w:rsidRPr="00127A10">
              <w:rPr>
                <w:rFonts w:ascii="Times New Roman" w:hAnsi="Times New Roman" w:cs="Times New Roman"/>
                <w:b/>
                <w:szCs w:val="22"/>
              </w:rPr>
              <w:t>ш</w:t>
            </w:r>
            <w:r w:rsidRPr="00127A10">
              <w:rPr>
                <w:rFonts w:ascii="Times New Roman" w:hAnsi="Times New Roman" w:cs="Times New Roman"/>
                <w:b/>
                <w:szCs w:val="22"/>
              </w:rPr>
              <w:t>тагольского муниципального района</w:t>
            </w:r>
          </w:p>
        </w:tc>
      </w:tr>
      <w:tr w:rsidR="009A66A7" w:rsidRPr="000724F0" w:rsidTr="00EE2DD1">
        <w:tc>
          <w:tcPr>
            <w:tcW w:w="9054" w:type="dxa"/>
            <w:gridSpan w:val="6"/>
          </w:tcPr>
          <w:p w:rsidR="009A66A7" w:rsidRPr="00127A10" w:rsidRDefault="009A66A7" w:rsidP="00C549D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Характеристика текущего состояния конкуренции на рынке, а также анализ факторов (пр</w:t>
            </w:r>
            <w:r w:rsidRPr="000724F0">
              <w:rPr>
                <w:rFonts w:ascii="Times New Roman" w:hAnsi="Times New Roman" w:cs="Times New Roman"/>
                <w:szCs w:val="22"/>
              </w:rPr>
              <w:t>о</w:t>
            </w:r>
            <w:r w:rsidRPr="000724F0">
              <w:rPr>
                <w:rFonts w:ascii="Times New Roman" w:hAnsi="Times New Roman" w:cs="Times New Roman"/>
                <w:szCs w:val="22"/>
              </w:rPr>
              <w:t>блем), ограничивающих развитие конкуренции</w:t>
            </w:r>
          </w:p>
        </w:tc>
      </w:tr>
      <w:tr w:rsidR="004654AE" w:rsidRPr="000724F0" w:rsidTr="00D52EEA">
        <w:tc>
          <w:tcPr>
            <w:tcW w:w="440" w:type="dxa"/>
          </w:tcPr>
          <w:p w:rsidR="004654AE" w:rsidRDefault="00DE29AF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13.1</w:t>
            </w:r>
          </w:p>
        </w:tc>
        <w:tc>
          <w:tcPr>
            <w:tcW w:w="2551" w:type="dxa"/>
          </w:tcPr>
          <w:p w:rsidR="004654AE" w:rsidRPr="009856ED" w:rsidRDefault="00B7277B" w:rsidP="00B7277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9856ED">
              <w:rPr>
                <w:rFonts w:ascii="Times New Roman" w:hAnsi="Times New Roman" w:cs="Times New Roman"/>
              </w:rPr>
              <w:t>Увеличение количества вновь создаваемых орг</w:t>
            </w:r>
            <w:r w:rsidRPr="009856ED">
              <w:rPr>
                <w:rFonts w:ascii="Times New Roman" w:hAnsi="Times New Roman" w:cs="Times New Roman"/>
              </w:rPr>
              <w:t>а</w:t>
            </w:r>
            <w:r w:rsidRPr="009856ED">
              <w:rPr>
                <w:rFonts w:ascii="Times New Roman" w:hAnsi="Times New Roman" w:cs="Times New Roman"/>
              </w:rPr>
              <w:lastRenderedPageBreak/>
              <w:t xml:space="preserve">низаций частной формы собственности  в </w:t>
            </w:r>
            <w:proofErr w:type="spellStart"/>
            <w:r w:rsidRPr="009856ED">
              <w:rPr>
                <w:rFonts w:ascii="Times New Roman" w:hAnsi="Times New Roman" w:cs="Times New Roman"/>
              </w:rPr>
              <w:t>Ташт</w:t>
            </w:r>
            <w:r w:rsidRPr="009856ED">
              <w:rPr>
                <w:rFonts w:ascii="Times New Roman" w:hAnsi="Times New Roman" w:cs="Times New Roman"/>
              </w:rPr>
              <w:t>а</w:t>
            </w:r>
            <w:r w:rsidRPr="009856ED">
              <w:rPr>
                <w:rFonts w:ascii="Times New Roman" w:hAnsi="Times New Roman" w:cs="Times New Roman"/>
              </w:rPr>
              <w:t>гольком</w:t>
            </w:r>
            <w:proofErr w:type="spellEnd"/>
            <w:r w:rsidRPr="009856ED">
              <w:rPr>
                <w:rFonts w:ascii="Times New Roman" w:hAnsi="Times New Roman" w:cs="Times New Roman"/>
              </w:rPr>
              <w:t xml:space="preserve"> муниципальном районе, оказывающих услуги </w:t>
            </w:r>
            <w:r w:rsidRPr="009856ED">
              <w:rPr>
                <w:rFonts w:ascii="Times New Roman" w:hAnsi="Times New Roman" w:cs="Times New Roman"/>
                <w:szCs w:val="22"/>
              </w:rPr>
              <w:t>по перевозке па</w:t>
            </w:r>
            <w:r w:rsidRPr="009856ED">
              <w:rPr>
                <w:rFonts w:ascii="Times New Roman" w:hAnsi="Times New Roman" w:cs="Times New Roman"/>
                <w:szCs w:val="22"/>
              </w:rPr>
              <w:t>с</w:t>
            </w:r>
            <w:r w:rsidRPr="009856ED">
              <w:rPr>
                <w:rFonts w:ascii="Times New Roman" w:hAnsi="Times New Roman" w:cs="Times New Roman"/>
                <w:szCs w:val="22"/>
              </w:rPr>
              <w:t>сажиров и багажа легк</w:t>
            </w:r>
            <w:r w:rsidRPr="009856ED">
              <w:rPr>
                <w:rFonts w:ascii="Times New Roman" w:hAnsi="Times New Roman" w:cs="Times New Roman"/>
                <w:szCs w:val="22"/>
              </w:rPr>
              <w:t>о</w:t>
            </w:r>
            <w:r w:rsidRPr="009856ED">
              <w:rPr>
                <w:rFonts w:ascii="Times New Roman" w:hAnsi="Times New Roman" w:cs="Times New Roman"/>
                <w:szCs w:val="22"/>
              </w:rPr>
              <w:t>вым такси</w:t>
            </w:r>
            <w:r w:rsidR="00EE3F79">
              <w:rPr>
                <w:rFonts w:ascii="Times New Roman" w:hAnsi="Times New Roman" w:cs="Times New Roman"/>
                <w:szCs w:val="22"/>
              </w:rPr>
              <w:t>.</w:t>
            </w:r>
            <w:r w:rsidRPr="009856E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04060" w:rsidRPr="009856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9" w:type="dxa"/>
          </w:tcPr>
          <w:p w:rsidR="004654AE" w:rsidRPr="00EE3F79" w:rsidRDefault="004654AE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3F79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 w:rsidRPr="009856ED">
              <w:rPr>
                <w:rFonts w:ascii="Times New Roman" w:hAnsi="Times New Roman" w:cs="Times New Roman"/>
                <w:szCs w:val="22"/>
              </w:rPr>
              <w:t>20</w:t>
            </w:r>
            <w:r w:rsidRPr="00EE3F79">
              <w:rPr>
                <w:rFonts w:ascii="Times New Roman" w:hAnsi="Times New Roman" w:cs="Times New Roman"/>
                <w:szCs w:val="22"/>
              </w:rPr>
              <w:t>-</w:t>
            </w:r>
          </w:p>
          <w:p w:rsidR="004654AE" w:rsidRPr="009856ED" w:rsidRDefault="004654AE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6E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4654AE" w:rsidRPr="009856ED" w:rsidRDefault="004654AE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6ED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4654AE" w:rsidRPr="009856ED" w:rsidRDefault="004654AE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6ED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4654AE" w:rsidRPr="009856ED" w:rsidRDefault="00545E37" w:rsidP="00C549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856ED">
              <w:rPr>
                <w:rFonts w:ascii="Times New Roman" w:hAnsi="Times New Roman" w:cs="Times New Roman"/>
                <w:szCs w:val="22"/>
              </w:rPr>
              <w:t>На территории Та</w:t>
            </w:r>
            <w:r w:rsidRPr="009856ED">
              <w:rPr>
                <w:rFonts w:ascii="Times New Roman" w:hAnsi="Times New Roman" w:cs="Times New Roman"/>
                <w:szCs w:val="22"/>
              </w:rPr>
              <w:t>ш</w:t>
            </w:r>
            <w:r w:rsidRPr="009856ED">
              <w:rPr>
                <w:rFonts w:ascii="Times New Roman" w:hAnsi="Times New Roman" w:cs="Times New Roman"/>
                <w:szCs w:val="22"/>
              </w:rPr>
              <w:t>тагольского муниц</w:t>
            </w:r>
            <w:r w:rsidRPr="009856ED">
              <w:rPr>
                <w:rFonts w:ascii="Times New Roman" w:hAnsi="Times New Roman" w:cs="Times New Roman"/>
                <w:szCs w:val="22"/>
              </w:rPr>
              <w:t>и</w:t>
            </w:r>
            <w:r w:rsidRPr="009856ED">
              <w:rPr>
                <w:rFonts w:ascii="Times New Roman" w:hAnsi="Times New Roman" w:cs="Times New Roman"/>
                <w:szCs w:val="22"/>
              </w:rPr>
              <w:lastRenderedPageBreak/>
              <w:t>пального района</w:t>
            </w:r>
            <w:r w:rsidRPr="009856ED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9856ED">
              <w:rPr>
                <w:rFonts w:ascii="Times New Roman" w:hAnsi="Times New Roman" w:cs="Times New Roman"/>
                <w:szCs w:val="22"/>
              </w:rPr>
              <w:t>ок</w:t>
            </w:r>
            <w:r w:rsidRPr="009856ED">
              <w:rPr>
                <w:rFonts w:ascii="Times New Roman" w:hAnsi="Times New Roman" w:cs="Times New Roman"/>
                <w:szCs w:val="22"/>
              </w:rPr>
              <w:t>а</w:t>
            </w:r>
            <w:r w:rsidRPr="009856ED">
              <w:rPr>
                <w:rFonts w:ascii="Times New Roman" w:hAnsi="Times New Roman" w:cs="Times New Roman"/>
                <w:szCs w:val="22"/>
              </w:rPr>
              <w:t>занием услуг по п</w:t>
            </w:r>
            <w:r w:rsidRPr="009856ED">
              <w:rPr>
                <w:rFonts w:ascii="Times New Roman" w:hAnsi="Times New Roman" w:cs="Times New Roman"/>
                <w:szCs w:val="22"/>
              </w:rPr>
              <w:t>е</w:t>
            </w:r>
            <w:r w:rsidRPr="009856ED">
              <w:rPr>
                <w:rFonts w:ascii="Times New Roman" w:hAnsi="Times New Roman" w:cs="Times New Roman"/>
                <w:szCs w:val="22"/>
              </w:rPr>
              <w:t>ревозке пассажиров и багажа легковым та</w:t>
            </w:r>
            <w:r w:rsidRPr="009856ED">
              <w:rPr>
                <w:rFonts w:ascii="Times New Roman" w:hAnsi="Times New Roman" w:cs="Times New Roman"/>
                <w:szCs w:val="22"/>
              </w:rPr>
              <w:t>к</w:t>
            </w:r>
            <w:r w:rsidRPr="009856ED">
              <w:rPr>
                <w:rFonts w:ascii="Times New Roman" w:hAnsi="Times New Roman" w:cs="Times New Roman"/>
                <w:szCs w:val="22"/>
              </w:rPr>
              <w:t>си осуществляют и</w:t>
            </w:r>
            <w:r w:rsidRPr="009856ED">
              <w:rPr>
                <w:rFonts w:ascii="Times New Roman" w:hAnsi="Times New Roman" w:cs="Times New Roman"/>
                <w:szCs w:val="22"/>
              </w:rPr>
              <w:t>н</w:t>
            </w:r>
            <w:r w:rsidRPr="009856ED">
              <w:rPr>
                <w:rFonts w:ascii="Times New Roman" w:hAnsi="Times New Roman" w:cs="Times New Roman"/>
                <w:szCs w:val="22"/>
              </w:rPr>
              <w:t>дивидуальные пре</w:t>
            </w:r>
            <w:r w:rsidRPr="009856ED">
              <w:rPr>
                <w:rFonts w:ascii="Times New Roman" w:hAnsi="Times New Roman" w:cs="Times New Roman"/>
                <w:szCs w:val="22"/>
              </w:rPr>
              <w:t>д</w:t>
            </w:r>
            <w:r w:rsidRPr="009856ED">
              <w:rPr>
                <w:rFonts w:ascii="Times New Roman" w:hAnsi="Times New Roman" w:cs="Times New Roman"/>
                <w:szCs w:val="22"/>
              </w:rPr>
              <w:t xml:space="preserve">приниматели всего 10 (ИП Алпатов В.Н., ИП </w:t>
            </w:r>
            <w:proofErr w:type="spellStart"/>
            <w:r w:rsidRPr="009856ED">
              <w:rPr>
                <w:rFonts w:ascii="Times New Roman" w:hAnsi="Times New Roman" w:cs="Times New Roman"/>
                <w:szCs w:val="22"/>
              </w:rPr>
              <w:t>Беськаев</w:t>
            </w:r>
            <w:proofErr w:type="spellEnd"/>
            <w:r w:rsidRPr="009856ED">
              <w:rPr>
                <w:rFonts w:ascii="Times New Roman" w:hAnsi="Times New Roman" w:cs="Times New Roman"/>
                <w:szCs w:val="22"/>
              </w:rPr>
              <w:t xml:space="preserve"> В. Н., ИП </w:t>
            </w:r>
            <w:proofErr w:type="spellStart"/>
            <w:r w:rsidRPr="009856ED">
              <w:rPr>
                <w:rFonts w:ascii="Times New Roman" w:hAnsi="Times New Roman" w:cs="Times New Roman"/>
                <w:szCs w:val="22"/>
              </w:rPr>
              <w:t>Курегешев</w:t>
            </w:r>
            <w:proofErr w:type="spellEnd"/>
            <w:r w:rsidRPr="009856ED">
              <w:rPr>
                <w:rFonts w:ascii="Times New Roman" w:hAnsi="Times New Roman" w:cs="Times New Roman"/>
                <w:szCs w:val="22"/>
              </w:rPr>
              <w:t xml:space="preserve"> С. В., ИП </w:t>
            </w:r>
            <w:proofErr w:type="spellStart"/>
            <w:r w:rsidRPr="009856ED">
              <w:rPr>
                <w:rFonts w:ascii="Times New Roman" w:hAnsi="Times New Roman" w:cs="Times New Roman"/>
                <w:szCs w:val="22"/>
              </w:rPr>
              <w:t>Мазур</w:t>
            </w:r>
            <w:proofErr w:type="spellEnd"/>
            <w:r w:rsidRPr="009856ED">
              <w:rPr>
                <w:rFonts w:ascii="Times New Roman" w:hAnsi="Times New Roman" w:cs="Times New Roman"/>
                <w:szCs w:val="22"/>
              </w:rPr>
              <w:t xml:space="preserve"> А. А., ИП Орлов В. И., ИП Ру</w:t>
            </w:r>
            <w:r w:rsidRPr="009856ED">
              <w:rPr>
                <w:rFonts w:ascii="Times New Roman" w:hAnsi="Times New Roman" w:cs="Times New Roman"/>
                <w:szCs w:val="22"/>
              </w:rPr>
              <w:t>д</w:t>
            </w:r>
            <w:r w:rsidRPr="009856ED">
              <w:rPr>
                <w:rFonts w:ascii="Times New Roman" w:hAnsi="Times New Roman" w:cs="Times New Roman"/>
                <w:szCs w:val="22"/>
              </w:rPr>
              <w:t xml:space="preserve">нев М. А., ИП Рыжов Е. В., ИП </w:t>
            </w:r>
            <w:proofErr w:type="spellStart"/>
            <w:r w:rsidRPr="009856ED">
              <w:rPr>
                <w:rFonts w:ascii="Times New Roman" w:hAnsi="Times New Roman" w:cs="Times New Roman"/>
                <w:szCs w:val="22"/>
              </w:rPr>
              <w:t>Салимдж</w:t>
            </w:r>
            <w:r w:rsidRPr="009856ED">
              <w:rPr>
                <w:rFonts w:ascii="Times New Roman" w:hAnsi="Times New Roman" w:cs="Times New Roman"/>
                <w:szCs w:val="22"/>
              </w:rPr>
              <w:t>а</w:t>
            </w:r>
            <w:r w:rsidRPr="009856ED">
              <w:rPr>
                <w:rFonts w:ascii="Times New Roman" w:hAnsi="Times New Roman" w:cs="Times New Roman"/>
                <w:szCs w:val="22"/>
              </w:rPr>
              <w:t>нов</w:t>
            </w:r>
            <w:proofErr w:type="spellEnd"/>
            <w:r w:rsidRPr="009856ED">
              <w:rPr>
                <w:rFonts w:ascii="Times New Roman" w:hAnsi="Times New Roman" w:cs="Times New Roman"/>
                <w:szCs w:val="22"/>
              </w:rPr>
              <w:t xml:space="preserve"> Х. Я., ИП Сок</w:t>
            </w:r>
            <w:r w:rsidRPr="009856ED">
              <w:rPr>
                <w:rFonts w:ascii="Times New Roman" w:hAnsi="Times New Roman" w:cs="Times New Roman"/>
                <w:szCs w:val="22"/>
              </w:rPr>
              <w:t>о</w:t>
            </w:r>
            <w:r w:rsidRPr="009856ED">
              <w:rPr>
                <w:rFonts w:ascii="Times New Roman" w:hAnsi="Times New Roman" w:cs="Times New Roman"/>
                <w:szCs w:val="22"/>
              </w:rPr>
              <w:t>лов К. В., ИП Остр</w:t>
            </w:r>
            <w:r w:rsidRPr="009856ED">
              <w:rPr>
                <w:rFonts w:ascii="Times New Roman" w:hAnsi="Times New Roman" w:cs="Times New Roman"/>
                <w:szCs w:val="22"/>
              </w:rPr>
              <w:t>о</w:t>
            </w:r>
            <w:r w:rsidRPr="009856ED">
              <w:rPr>
                <w:rFonts w:ascii="Times New Roman" w:hAnsi="Times New Roman" w:cs="Times New Roman"/>
                <w:szCs w:val="22"/>
              </w:rPr>
              <w:t>ухов А.В.).</w:t>
            </w:r>
            <w:proofErr w:type="gramEnd"/>
          </w:p>
        </w:tc>
        <w:tc>
          <w:tcPr>
            <w:tcW w:w="1893" w:type="dxa"/>
          </w:tcPr>
          <w:p w:rsidR="004654AE" w:rsidRPr="009856ED" w:rsidRDefault="004C061F" w:rsidP="004C06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6ED">
              <w:rPr>
                <w:rFonts w:ascii="Times New Roman" w:hAnsi="Times New Roman" w:cs="Times New Roman"/>
              </w:rPr>
              <w:lastRenderedPageBreak/>
              <w:t>Низкое качество оказываемых у</w:t>
            </w:r>
            <w:r w:rsidRPr="009856ED">
              <w:rPr>
                <w:rFonts w:ascii="Times New Roman" w:hAnsi="Times New Roman" w:cs="Times New Roman"/>
              </w:rPr>
              <w:t>с</w:t>
            </w:r>
            <w:r w:rsidRPr="009856ED">
              <w:rPr>
                <w:rFonts w:ascii="Times New Roman" w:hAnsi="Times New Roman" w:cs="Times New Roman"/>
              </w:rPr>
              <w:lastRenderedPageBreak/>
              <w:t>луг по перевозке пассажиров и б</w:t>
            </w:r>
            <w:r w:rsidRPr="009856ED">
              <w:rPr>
                <w:rFonts w:ascii="Times New Roman" w:hAnsi="Times New Roman" w:cs="Times New Roman"/>
              </w:rPr>
              <w:t>а</w:t>
            </w:r>
            <w:r w:rsidRPr="009856ED">
              <w:rPr>
                <w:rFonts w:ascii="Times New Roman" w:hAnsi="Times New Roman" w:cs="Times New Roman"/>
              </w:rPr>
              <w:t>гажа легковым такси</w:t>
            </w:r>
            <w:r w:rsidR="00EE3F79">
              <w:rPr>
                <w:rFonts w:ascii="Times New Roman" w:hAnsi="Times New Roman" w:cs="Times New Roman"/>
              </w:rPr>
              <w:t>.</w:t>
            </w:r>
            <w:r w:rsidRPr="009856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54AE" w:rsidRPr="000724F0" w:rsidTr="00EE2DD1">
        <w:tc>
          <w:tcPr>
            <w:tcW w:w="9054" w:type="dxa"/>
            <w:gridSpan w:val="6"/>
          </w:tcPr>
          <w:p w:rsidR="004654AE" w:rsidRPr="00B61BA5" w:rsidRDefault="004654AE" w:rsidP="00C549D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61BA5">
              <w:rPr>
                <w:rFonts w:ascii="Times New Roman" w:hAnsi="Times New Roman" w:cs="Times New Roman"/>
                <w:b/>
                <w:szCs w:val="22"/>
              </w:rPr>
              <w:lastRenderedPageBreak/>
              <w:t>14. Рынок оказания услуг по ремонту автотранспортных средств</w:t>
            </w:r>
          </w:p>
        </w:tc>
      </w:tr>
      <w:tr w:rsidR="009A66A7" w:rsidRPr="000724F0" w:rsidTr="00EE2DD1">
        <w:tc>
          <w:tcPr>
            <w:tcW w:w="9054" w:type="dxa"/>
            <w:gridSpan w:val="6"/>
          </w:tcPr>
          <w:p w:rsidR="009A66A7" w:rsidRPr="00B61BA5" w:rsidRDefault="002409DE" w:rsidP="00C549D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61BA5">
              <w:rPr>
                <w:rFonts w:ascii="Times New Roman" w:hAnsi="Times New Roman" w:cs="Times New Roman"/>
                <w:szCs w:val="22"/>
              </w:rPr>
              <w:t>Характеристика текущего состояния конкуренции на рынке, а также анализ факторов (пр</w:t>
            </w:r>
            <w:r w:rsidRPr="00B61BA5">
              <w:rPr>
                <w:rFonts w:ascii="Times New Roman" w:hAnsi="Times New Roman" w:cs="Times New Roman"/>
                <w:szCs w:val="22"/>
              </w:rPr>
              <w:t>о</w:t>
            </w:r>
            <w:r w:rsidRPr="00B61BA5">
              <w:rPr>
                <w:rFonts w:ascii="Times New Roman" w:hAnsi="Times New Roman" w:cs="Times New Roman"/>
                <w:szCs w:val="22"/>
              </w:rPr>
              <w:t>блем), ограничивающих развитие конкуренции</w:t>
            </w:r>
          </w:p>
        </w:tc>
      </w:tr>
      <w:tr w:rsidR="008E1D44" w:rsidRPr="000724F0" w:rsidTr="00D52EEA">
        <w:tc>
          <w:tcPr>
            <w:tcW w:w="440" w:type="dxa"/>
          </w:tcPr>
          <w:p w:rsidR="008E1D44" w:rsidRPr="00B61BA5" w:rsidRDefault="008E1D44" w:rsidP="00016D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1BA5">
              <w:rPr>
                <w:rFonts w:ascii="Times New Roman" w:hAnsi="Times New Roman" w:cs="Times New Roman"/>
                <w:szCs w:val="22"/>
                <w:lang w:eastAsia="en-US"/>
              </w:rPr>
              <w:t>14.1</w:t>
            </w:r>
          </w:p>
        </w:tc>
        <w:tc>
          <w:tcPr>
            <w:tcW w:w="2551" w:type="dxa"/>
          </w:tcPr>
          <w:p w:rsidR="008E1D44" w:rsidRPr="00B61BA5" w:rsidRDefault="008E1D44" w:rsidP="00016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1BA5">
              <w:rPr>
                <w:rFonts w:ascii="Times New Roman" w:hAnsi="Times New Roman" w:cs="Times New Roman"/>
              </w:rPr>
              <w:t>Мониторинг и анализ ситуации в сфере оказ</w:t>
            </w:r>
            <w:r w:rsidRPr="00B61BA5">
              <w:rPr>
                <w:rFonts w:ascii="Times New Roman" w:hAnsi="Times New Roman" w:cs="Times New Roman"/>
              </w:rPr>
              <w:t>а</w:t>
            </w:r>
            <w:r w:rsidRPr="00B61BA5">
              <w:rPr>
                <w:rFonts w:ascii="Times New Roman" w:hAnsi="Times New Roman" w:cs="Times New Roman"/>
              </w:rPr>
              <w:t>ния услуг по ремонту автотранспортных средств</w:t>
            </w:r>
            <w:r w:rsidR="00EE3F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" w:type="dxa"/>
          </w:tcPr>
          <w:p w:rsidR="008E1D44" w:rsidRPr="00B61BA5" w:rsidRDefault="008E1D44" w:rsidP="006E37C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61BA5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B61BA5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B61BA5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8E1D44" w:rsidRPr="00B61BA5" w:rsidRDefault="008E1D44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1BA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8E1D44" w:rsidRPr="00B61BA5" w:rsidRDefault="008E1D44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1BA5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8E1D44" w:rsidRPr="00B61BA5" w:rsidRDefault="008E1D44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1BA5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  <w:vMerge w:val="restart"/>
          </w:tcPr>
          <w:p w:rsidR="008E1D44" w:rsidRPr="00B61BA5" w:rsidRDefault="008E1D44" w:rsidP="00C549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61BA5">
              <w:rPr>
                <w:rFonts w:ascii="Times New Roman" w:hAnsi="Times New Roman"/>
                <w:szCs w:val="22"/>
              </w:rPr>
              <w:t>В Таштагольском м</w:t>
            </w:r>
            <w:r w:rsidRPr="00B61BA5">
              <w:rPr>
                <w:rFonts w:ascii="Times New Roman" w:hAnsi="Times New Roman"/>
                <w:szCs w:val="22"/>
              </w:rPr>
              <w:t>у</w:t>
            </w:r>
            <w:r w:rsidRPr="00B61BA5">
              <w:rPr>
                <w:rFonts w:ascii="Times New Roman" w:hAnsi="Times New Roman"/>
                <w:szCs w:val="22"/>
              </w:rPr>
              <w:t>ниципальном районе техническим обсл</w:t>
            </w:r>
            <w:r w:rsidRPr="00B61BA5">
              <w:rPr>
                <w:rFonts w:ascii="Times New Roman" w:hAnsi="Times New Roman"/>
                <w:szCs w:val="22"/>
              </w:rPr>
              <w:t>у</w:t>
            </w:r>
            <w:r w:rsidRPr="00B61BA5">
              <w:rPr>
                <w:rFonts w:ascii="Times New Roman" w:hAnsi="Times New Roman"/>
                <w:szCs w:val="22"/>
              </w:rPr>
              <w:t>живанием и ремо</w:t>
            </w:r>
            <w:r w:rsidRPr="00B61BA5">
              <w:rPr>
                <w:rFonts w:ascii="Times New Roman" w:hAnsi="Times New Roman"/>
                <w:szCs w:val="22"/>
              </w:rPr>
              <w:t>н</w:t>
            </w:r>
            <w:r w:rsidRPr="00B61BA5">
              <w:rPr>
                <w:rFonts w:ascii="Times New Roman" w:hAnsi="Times New Roman"/>
                <w:szCs w:val="22"/>
              </w:rPr>
              <w:t>том автотранспор</w:t>
            </w:r>
            <w:r w:rsidRPr="00B61BA5">
              <w:rPr>
                <w:rFonts w:ascii="Times New Roman" w:hAnsi="Times New Roman"/>
                <w:szCs w:val="22"/>
              </w:rPr>
              <w:t>т</w:t>
            </w:r>
            <w:r w:rsidRPr="00B61BA5">
              <w:rPr>
                <w:rFonts w:ascii="Times New Roman" w:hAnsi="Times New Roman"/>
                <w:szCs w:val="22"/>
              </w:rPr>
              <w:t>ных средств заним</w:t>
            </w:r>
            <w:r w:rsidRPr="00B61BA5">
              <w:rPr>
                <w:rFonts w:ascii="Times New Roman" w:hAnsi="Times New Roman"/>
                <w:szCs w:val="22"/>
              </w:rPr>
              <w:t>а</w:t>
            </w:r>
            <w:r w:rsidRPr="00B61BA5">
              <w:rPr>
                <w:rFonts w:ascii="Times New Roman" w:hAnsi="Times New Roman"/>
                <w:szCs w:val="22"/>
              </w:rPr>
              <w:t>ется одно юридич</w:t>
            </w:r>
            <w:r w:rsidRPr="00B61BA5">
              <w:rPr>
                <w:rFonts w:ascii="Times New Roman" w:hAnsi="Times New Roman"/>
                <w:szCs w:val="22"/>
              </w:rPr>
              <w:t>е</w:t>
            </w:r>
            <w:r w:rsidRPr="00B61BA5">
              <w:rPr>
                <w:rFonts w:ascii="Times New Roman" w:hAnsi="Times New Roman"/>
                <w:szCs w:val="22"/>
              </w:rPr>
              <w:t>ское лиц</w:t>
            </w:r>
            <w:proofErr w:type="gramStart"/>
            <w:r w:rsidRPr="00B61BA5">
              <w:rPr>
                <w:rFonts w:ascii="Times New Roman" w:hAnsi="Times New Roman"/>
                <w:szCs w:val="22"/>
              </w:rPr>
              <w:t>о ООО</w:t>
            </w:r>
            <w:proofErr w:type="gramEnd"/>
            <w:r w:rsidRPr="00B61BA5">
              <w:rPr>
                <w:rFonts w:ascii="Times New Roman" w:hAnsi="Times New Roman"/>
                <w:szCs w:val="22"/>
              </w:rPr>
              <w:t xml:space="preserve"> "КВАРТЕТ" и 21 и</w:t>
            </w:r>
            <w:r w:rsidRPr="00B61BA5">
              <w:rPr>
                <w:rFonts w:ascii="Times New Roman" w:hAnsi="Times New Roman"/>
                <w:szCs w:val="22"/>
              </w:rPr>
              <w:t>н</w:t>
            </w:r>
            <w:r w:rsidRPr="00B61BA5">
              <w:rPr>
                <w:rFonts w:ascii="Times New Roman" w:hAnsi="Times New Roman"/>
                <w:szCs w:val="22"/>
              </w:rPr>
              <w:t>дивидуальный пре</w:t>
            </w:r>
            <w:r w:rsidRPr="00B61BA5">
              <w:rPr>
                <w:rFonts w:ascii="Times New Roman" w:hAnsi="Times New Roman"/>
                <w:szCs w:val="22"/>
              </w:rPr>
              <w:t>д</w:t>
            </w:r>
            <w:r w:rsidRPr="00B61BA5">
              <w:rPr>
                <w:rFonts w:ascii="Times New Roman" w:hAnsi="Times New Roman"/>
                <w:szCs w:val="22"/>
              </w:rPr>
              <w:t>приниматель</w:t>
            </w:r>
            <w:r w:rsidR="00EE3F79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893" w:type="dxa"/>
            <w:vMerge w:val="restart"/>
          </w:tcPr>
          <w:p w:rsidR="008E1D44" w:rsidRPr="00B61BA5" w:rsidRDefault="008E1D44" w:rsidP="00C263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1BA5">
              <w:rPr>
                <w:rFonts w:ascii="Times New Roman" w:hAnsi="Times New Roman" w:cs="Times New Roman"/>
                <w:szCs w:val="22"/>
              </w:rPr>
              <w:t>Недостаточный уровень сервиса по ремонту авт</w:t>
            </w:r>
            <w:r w:rsidRPr="00B61BA5">
              <w:rPr>
                <w:rFonts w:ascii="Times New Roman" w:hAnsi="Times New Roman" w:cs="Times New Roman"/>
                <w:szCs w:val="22"/>
              </w:rPr>
              <w:t>о</w:t>
            </w:r>
            <w:r w:rsidRPr="00B61BA5">
              <w:rPr>
                <w:rFonts w:ascii="Times New Roman" w:hAnsi="Times New Roman" w:cs="Times New Roman"/>
                <w:szCs w:val="22"/>
              </w:rPr>
              <w:t xml:space="preserve">транспортных средств, </w:t>
            </w:r>
          </w:p>
          <w:p w:rsidR="008E1D44" w:rsidRPr="00B61BA5" w:rsidRDefault="008E1D44" w:rsidP="00C263D1">
            <w:pPr>
              <w:pStyle w:val="ConsPlusNormal"/>
              <w:rPr>
                <w:rFonts w:ascii="Times New Roman" w:hAnsi="Times New Roman" w:cs="Times New Roman"/>
              </w:rPr>
            </w:pPr>
            <w:r w:rsidRPr="00B61BA5">
              <w:rPr>
                <w:rFonts w:ascii="Times New Roman" w:hAnsi="Times New Roman" w:cs="Times New Roman"/>
                <w:szCs w:val="22"/>
              </w:rPr>
              <w:t>дефицит квал</w:t>
            </w:r>
            <w:r w:rsidRPr="00B61BA5">
              <w:rPr>
                <w:rFonts w:ascii="Times New Roman" w:hAnsi="Times New Roman" w:cs="Times New Roman"/>
                <w:szCs w:val="22"/>
              </w:rPr>
              <w:t>и</w:t>
            </w:r>
            <w:r w:rsidRPr="00B61BA5">
              <w:rPr>
                <w:rFonts w:ascii="Times New Roman" w:hAnsi="Times New Roman" w:cs="Times New Roman"/>
                <w:szCs w:val="22"/>
              </w:rPr>
              <w:t>фицированных кадров</w:t>
            </w:r>
            <w:r w:rsidR="00EE3F79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8E1D44" w:rsidRPr="000724F0" w:rsidTr="00D52EEA">
        <w:tc>
          <w:tcPr>
            <w:tcW w:w="440" w:type="dxa"/>
          </w:tcPr>
          <w:p w:rsidR="008E1D44" w:rsidRPr="00B61BA5" w:rsidRDefault="008E1D44" w:rsidP="00016D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1BA5">
              <w:rPr>
                <w:rFonts w:ascii="Times New Roman" w:hAnsi="Times New Roman" w:cs="Times New Roman"/>
                <w:szCs w:val="22"/>
                <w:lang w:eastAsia="en-US"/>
              </w:rPr>
              <w:t>14.2</w:t>
            </w:r>
          </w:p>
        </w:tc>
        <w:tc>
          <w:tcPr>
            <w:tcW w:w="2551" w:type="dxa"/>
          </w:tcPr>
          <w:p w:rsidR="008E1D44" w:rsidRPr="00B61BA5" w:rsidRDefault="008E1D44" w:rsidP="00016D33">
            <w:pPr>
              <w:pStyle w:val="ConsPlusNormal"/>
              <w:rPr>
                <w:rFonts w:ascii="Times New Roman" w:hAnsi="Times New Roman" w:cs="Times New Roman"/>
              </w:rPr>
            </w:pPr>
            <w:r w:rsidRPr="00B61BA5">
              <w:rPr>
                <w:rFonts w:ascii="Times New Roman" w:hAnsi="Times New Roman" w:cs="Times New Roman"/>
              </w:rPr>
              <w:t>Осуществление сбора и обобщения информации об организациях, осущ</w:t>
            </w:r>
            <w:r w:rsidRPr="00B61BA5">
              <w:rPr>
                <w:rFonts w:ascii="Times New Roman" w:hAnsi="Times New Roman" w:cs="Times New Roman"/>
              </w:rPr>
              <w:t>е</w:t>
            </w:r>
            <w:r w:rsidRPr="00B61BA5">
              <w:rPr>
                <w:rFonts w:ascii="Times New Roman" w:hAnsi="Times New Roman" w:cs="Times New Roman"/>
              </w:rPr>
              <w:t>ствляющих ремонт авт</w:t>
            </w:r>
            <w:r w:rsidRPr="00B61BA5">
              <w:rPr>
                <w:rFonts w:ascii="Times New Roman" w:hAnsi="Times New Roman" w:cs="Times New Roman"/>
              </w:rPr>
              <w:t>о</w:t>
            </w:r>
            <w:r w:rsidRPr="00B61BA5">
              <w:rPr>
                <w:rFonts w:ascii="Times New Roman" w:hAnsi="Times New Roman" w:cs="Times New Roman"/>
              </w:rPr>
              <w:t>транспортных средств, частной формы собс</w:t>
            </w:r>
            <w:r w:rsidRPr="00B61BA5">
              <w:rPr>
                <w:rFonts w:ascii="Times New Roman" w:hAnsi="Times New Roman" w:cs="Times New Roman"/>
              </w:rPr>
              <w:t>т</w:t>
            </w:r>
            <w:r w:rsidRPr="00B61BA5">
              <w:rPr>
                <w:rFonts w:ascii="Times New Roman" w:hAnsi="Times New Roman" w:cs="Times New Roman"/>
              </w:rPr>
              <w:t>венности, принадлеж</w:t>
            </w:r>
            <w:r w:rsidRPr="00B61BA5">
              <w:rPr>
                <w:rFonts w:ascii="Times New Roman" w:hAnsi="Times New Roman" w:cs="Times New Roman"/>
              </w:rPr>
              <w:t>а</w:t>
            </w:r>
            <w:r w:rsidRPr="00B61BA5">
              <w:rPr>
                <w:rFonts w:ascii="Times New Roman" w:hAnsi="Times New Roman" w:cs="Times New Roman"/>
              </w:rPr>
              <w:t>щих органам местного самоуправления, мун</w:t>
            </w:r>
            <w:r w:rsidRPr="00B61BA5">
              <w:rPr>
                <w:rFonts w:ascii="Times New Roman" w:hAnsi="Times New Roman" w:cs="Times New Roman"/>
              </w:rPr>
              <w:t>и</w:t>
            </w:r>
            <w:r w:rsidRPr="00B61BA5">
              <w:rPr>
                <w:rFonts w:ascii="Times New Roman" w:hAnsi="Times New Roman" w:cs="Times New Roman"/>
              </w:rPr>
              <w:t>ципальным предприят</w:t>
            </w:r>
            <w:r w:rsidRPr="00B61BA5">
              <w:rPr>
                <w:rFonts w:ascii="Times New Roman" w:hAnsi="Times New Roman" w:cs="Times New Roman"/>
              </w:rPr>
              <w:t>и</w:t>
            </w:r>
            <w:r w:rsidRPr="00B61BA5">
              <w:rPr>
                <w:rFonts w:ascii="Times New Roman" w:hAnsi="Times New Roman" w:cs="Times New Roman"/>
              </w:rPr>
              <w:t>ям и учреждениям авт</w:t>
            </w:r>
            <w:r w:rsidRPr="00B61BA5">
              <w:rPr>
                <w:rFonts w:ascii="Times New Roman" w:hAnsi="Times New Roman" w:cs="Times New Roman"/>
              </w:rPr>
              <w:t>о</w:t>
            </w:r>
            <w:r w:rsidRPr="00B61BA5">
              <w:rPr>
                <w:rFonts w:ascii="Times New Roman" w:hAnsi="Times New Roman" w:cs="Times New Roman"/>
              </w:rPr>
              <w:t xml:space="preserve">транспортных средств </w:t>
            </w:r>
            <w:proofErr w:type="gramStart"/>
            <w:r w:rsidRPr="00B61BA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61BA5">
              <w:rPr>
                <w:rFonts w:ascii="Times New Roman" w:hAnsi="Times New Roman" w:cs="Times New Roman"/>
              </w:rPr>
              <w:t xml:space="preserve">за исключением </w:t>
            </w:r>
            <w:proofErr w:type="spellStart"/>
            <w:r w:rsidRPr="00B61BA5">
              <w:rPr>
                <w:rFonts w:ascii="Times New Roman" w:hAnsi="Times New Roman" w:cs="Times New Roman"/>
              </w:rPr>
              <w:t>спеца</w:t>
            </w:r>
            <w:r w:rsidRPr="00B61BA5">
              <w:rPr>
                <w:rFonts w:ascii="Times New Roman" w:hAnsi="Times New Roman" w:cs="Times New Roman"/>
              </w:rPr>
              <w:t>в</w:t>
            </w:r>
            <w:r w:rsidRPr="00B61BA5">
              <w:rPr>
                <w:rFonts w:ascii="Times New Roman" w:hAnsi="Times New Roman" w:cs="Times New Roman"/>
              </w:rPr>
              <w:t>тотранспорта</w:t>
            </w:r>
            <w:proofErr w:type="spellEnd"/>
            <w:r w:rsidRPr="00B61BA5">
              <w:rPr>
                <w:rFonts w:ascii="Times New Roman" w:hAnsi="Times New Roman" w:cs="Times New Roman"/>
              </w:rPr>
              <w:t>)</w:t>
            </w:r>
            <w:r w:rsidR="00EE3F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" w:type="dxa"/>
          </w:tcPr>
          <w:p w:rsidR="008E1D44" w:rsidRPr="00B61BA5" w:rsidRDefault="008E1D44" w:rsidP="006E37C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61BA5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B61BA5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B61BA5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8E1D44" w:rsidRPr="00B61BA5" w:rsidRDefault="008E1D44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1BA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8E1D44" w:rsidRPr="00B61BA5" w:rsidRDefault="008E1D44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1BA5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8E1D44" w:rsidRPr="00B61BA5" w:rsidRDefault="008E1D44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1BA5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  <w:vMerge/>
          </w:tcPr>
          <w:p w:rsidR="008E1D44" w:rsidRPr="000724F0" w:rsidRDefault="008E1D44" w:rsidP="00C549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3" w:type="dxa"/>
            <w:vMerge/>
          </w:tcPr>
          <w:p w:rsidR="008E1D44" w:rsidRPr="002F5B69" w:rsidRDefault="008E1D44" w:rsidP="00133E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63D1" w:rsidRPr="000724F0" w:rsidTr="00603A79">
        <w:tc>
          <w:tcPr>
            <w:tcW w:w="9054" w:type="dxa"/>
            <w:gridSpan w:val="6"/>
          </w:tcPr>
          <w:p w:rsidR="00C263D1" w:rsidRPr="000724F0" w:rsidRDefault="00C263D1" w:rsidP="00FE5FB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724F0">
              <w:rPr>
                <w:rFonts w:ascii="Times New Roman" w:hAnsi="Times New Roman" w:cs="Times New Roman"/>
                <w:b/>
                <w:szCs w:val="22"/>
                <w:lang w:eastAsia="en-US"/>
              </w:rPr>
              <w:t>15.Рынок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C263D1" w:rsidRPr="000724F0" w:rsidTr="00603A79">
        <w:tc>
          <w:tcPr>
            <w:tcW w:w="9054" w:type="dxa"/>
            <w:gridSpan w:val="6"/>
          </w:tcPr>
          <w:p w:rsidR="00C263D1" w:rsidRPr="000724F0" w:rsidRDefault="00C263D1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Характеристика текущего состояния конкуренции на рынке, а также анализ факторов (пр</w:t>
            </w:r>
            <w:r w:rsidRPr="000724F0">
              <w:rPr>
                <w:rFonts w:ascii="Times New Roman" w:hAnsi="Times New Roman" w:cs="Times New Roman"/>
                <w:szCs w:val="22"/>
              </w:rPr>
              <w:t>о</w:t>
            </w:r>
            <w:r w:rsidRPr="000724F0">
              <w:rPr>
                <w:rFonts w:ascii="Times New Roman" w:hAnsi="Times New Roman" w:cs="Times New Roman"/>
                <w:szCs w:val="22"/>
              </w:rPr>
              <w:t>блем), ограничивающих развитие конкуренции</w:t>
            </w:r>
          </w:p>
        </w:tc>
      </w:tr>
      <w:tr w:rsidR="00C263D1" w:rsidRPr="000724F0" w:rsidTr="00D52EEA">
        <w:tc>
          <w:tcPr>
            <w:tcW w:w="440" w:type="dxa"/>
          </w:tcPr>
          <w:p w:rsidR="00C263D1" w:rsidRPr="000724F0" w:rsidRDefault="00C263D1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15.1</w:t>
            </w:r>
          </w:p>
        </w:tc>
        <w:tc>
          <w:tcPr>
            <w:tcW w:w="2551" w:type="dxa"/>
          </w:tcPr>
          <w:p w:rsidR="00C263D1" w:rsidRPr="009B5A4D" w:rsidRDefault="00C263D1" w:rsidP="00B022C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Разработать и утвердить положение о порядке предоставления имущ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ства, находящегося в м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у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ниципальной собстве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 xml:space="preserve">ности, для размещения объектов, сооружений и 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средств связи, закрепить в нем порядок ценообр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зования и сроки предо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с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тавления, а также разр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ботать и утвердить мет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дические рекомендации по установлению арен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д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ной платы (платы за ра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мещение) с учетом эк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номически обоснованных тарифов, возможность осуществления операт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рами связи технического обслуживания и моде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р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низации объектов, с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оружений и средств св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зи</w:t>
            </w:r>
            <w:r w:rsidR="002860AB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1119" w:type="dxa"/>
          </w:tcPr>
          <w:p w:rsidR="00C263D1" w:rsidRPr="009B5A4D" w:rsidRDefault="00C263D1" w:rsidP="00603A7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B5A4D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20</w:t>
            </w:r>
            <w:proofErr w:type="spellStart"/>
            <w:r w:rsidRPr="009B5A4D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9B5A4D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C263D1" w:rsidRPr="009B5A4D" w:rsidRDefault="00C263D1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5A4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C263D1" w:rsidRPr="009B5A4D" w:rsidRDefault="00C263D1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5A4D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C263D1" w:rsidRPr="009B5A4D" w:rsidRDefault="00C263D1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5A4D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C263D1" w:rsidRPr="009B5A4D" w:rsidRDefault="00C263D1" w:rsidP="00484D4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На рынке услуг  ш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рокополосного до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с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тупа на территории Таштагольского м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у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ниципального района действуют 9 операт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 xml:space="preserve">ров (провайдеров) 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связи, предлагающие различные технол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гии предоставления услуг ШПД и тари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ф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ные планы по пр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9B5A4D">
              <w:rPr>
                <w:rFonts w:ascii="Times New Roman" w:hAnsi="Times New Roman" w:cs="Times New Roman"/>
                <w:szCs w:val="22"/>
                <w:lang w:eastAsia="en-US"/>
              </w:rPr>
              <w:t xml:space="preserve">доставлению услуг ШПД населению. </w:t>
            </w:r>
          </w:p>
          <w:p w:rsidR="00C263D1" w:rsidRPr="009B5A4D" w:rsidRDefault="00C263D1" w:rsidP="00484D40">
            <w:pPr>
              <w:jc w:val="both"/>
            </w:pPr>
            <w:r w:rsidRPr="009B5A4D">
              <w:rPr>
                <w:sz w:val="22"/>
                <w:szCs w:val="22"/>
              </w:rPr>
              <w:t>Крупнейшими опер</w:t>
            </w:r>
            <w:r w:rsidRPr="009B5A4D">
              <w:rPr>
                <w:sz w:val="22"/>
                <w:szCs w:val="22"/>
              </w:rPr>
              <w:t>а</w:t>
            </w:r>
            <w:r w:rsidRPr="009B5A4D">
              <w:rPr>
                <w:sz w:val="22"/>
                <w:szCs w:val="22"/>
              </w:rPr>
              <w:t>торами рынка связи являются: ПАО «</w:t>
            </w:r>
            <w:proofErr w:type="spellStart"/>
            <w:r w:rsidRPr="009B5A4D">
              <w:rPr>
                <w:sz w:val="22"/>
                <w:szCs w:val="22"/>
              </w:rPr>
              <w:t>Ро</w:t>
            </w:r>
            <w:r w:rsidRPr="009B5A4D">
              <w:rPr>
                <w:sz w:val="22"/>
                <w:szCs w:val="22"/>
              </w:rPr>
              <w:t>с</w:t>
            </w:r>
            <w:r w:rsidRPr="009B5A4D">
              <w:rPr>
                <w:sz w:val="22"/>
                <w:szCs w:val="22"/>
              </w:rPr>
              <w:t>телеком</w:t>
            </w:r>
            <w:proofErr w:type="spellEnd"/>
            <w:r w:rsidRPr="009B5A4D">
              <w:rPr>
                <w:sz w:val="22"/>
                <w:szCs w:val="22"/>
              </w:rPr>
              <w:t>», ООО «КТС», ООО «</w:t>
            </w:r>
            <w:proofErr w:type="spellStart"/>
            <w:r w:rsidRPr="009B5A4D">
              <w:rPr>
                <w:sz w:val="22"/>
                <w:szCs w:val="22"/>
              </w:rPr>
              <w:t>Мил</w:t>
            </w:r>
            <w:r w:rsidRPr="009B5A4D">
              <w:rPr>
                <w:sz w:val="22"/>
                <w:szCs w:val="22"/>
              </w:rPr>
              <w:t>е</w:t>
            </w:r>
            <w:r w:rsidR="00D52D83" w:rsidRPr="009B5A4D">
              <w:rPr>
                <w:sz w:val="22"/>
                <w:szCs w:val="22"/>
              </w:rPr>
              <w:t>ком</w:t>
            </w:r>
            <w:proofErr w:type="spellEnd"/>
            <w:r w:rsidR="00D52D83" w:rsidRPr="009B5A4D">
              <w:rPr>
                <w:sz w:val="22"/>
                <w:szCs w:val="22"/>
              </w:rPr>
              <w:t>»,</w:t>
            </w:r>
            <w:r w:rsidR="009B5A4D">
              <w:rPr>
                <w:sz w:val="22"/>
                <w:szCs w:val="22"/>
              </w:rPr>
              <w:t xml:space="preserve"> </w:t>
            </w:r>
            <w:r w:rsidRPr="009B5A4D">
              <w:rPr>
                <w:sz w:val="22"/>
                <w:szCs w:val="22"/>
              </w:rPr>
              <w:t>ПАО «</w:t>
            </w:r>
            <w:proofErr w:type="spellStart"/>
            <w:proofErr w:type="gramStart"/>
            <w:r w:rsidRPr="009B5A4D">
              <w:rPr>
                <w:sz w:val="22"/>
                <w:szCs w:val="22"/>
              </w:rPr>
              <w:t>Мобиль</w:t>
            </w:r>
            <w:r w:rsidR="009B5A4D">
              <w:rPr>
                <w:sz w:val="22"/>
                <w:szCs w:val="22"/>
              </w:rPr>
              <w:t>-</w:t>
            </w:r>
            <w:r w:rsidRPr="009B5A4D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9B5A4D">
              <w:rPr>
                <w:sz w:val="22"/>
                <w:szCs w:val="22"/>
              </w:rPr>
              <w:t xml:space="preserve"> </w:t>
            </w:r>
            <w:proofErr w:type="spellStart"/>
            <w:r w:rsidRPr="009B5A4D">
              <w:rPr>
                <w:sz w:val="22"/>
                <w:szCs w:val="22"/>
              </w:rPr>
              <w:t>ТелеСистемы</w:t>
            </w:r>
            <w:proofErr w:type="spellEnd"/>
            <w:r w:rsidRPr="009B5A4D">
              <w:rPr>
                <w:sz w:val="22"/>
                <w:szCs w:val="22"/>
              </w:rPr>
              <w:t xml:space="preserve">». </w:t>
            </w:r>
          </w:p>
          <w:p w:rsidR="00C263D1" w:rsidRPr="009B5A4D" w:rsidRDefault="00C263D1" w:rsidP="00D52EEA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9B5A4D">
              <w:rPr>
                <w:rFonts w:ascii="Times New Roman" w:hAnsi="Times New Roman" w:cs="Times New Roman"/>
                <w:szCs w:val="22"/>
              </w:rPr>
              <w:t>Постановление адм</w:t>
            </w:r>
            <w:r w:rsidRPr="009B5A4D">
              <w:rPr>
                <w:rFonts w:ascii="Times New Roman" w:hAnsi="Times New Roman" w:cs="Times New Roman"/>
                <w:szCs w:val="22"/>
              </w:rPr>
              <w:t>и</w:t>
            </w:r>
            <w:r w:rsidRPr="009B5A4D">
              <w:rPr>
                <w:rFonts w:ascii="Times New Roman" w:hAnsi="Times New Roman" w:cs="Times New Roman"/>
                <w:szCs w:val="22"/>
              </w:rPr>
              <w:t>нистрации Ташт</w:t>
            </w:r>
            <w:r w:rsidRPr="009B5A4D">
              <w:rPr>
                <w:rFonts w:ascii="Times New Roman" w:hAnsi="Times New Roman" w:cs="Times New Roman"/>
                <w:szCs w:val="22"/>
              </w:rPr>
              <w:t>а</w:t>
            </w:r>
            <w:r w:rsidRPr="009B5A4D">
              <w:rPr>
                <w:rFonts w:ascii="Times New Roman" w:hAnsi="Times New Roman" w:cs="Times New Roman"/>
                <w:szCs w:val="22"/>
              </w:rPr>
              <w:t>гольского муниц</w:t>
            </w:r>
            <w:r w:rsidRPr="009B5A4D">
              <w:rPr>
                <w:rFonts w:ascii="Times New Roman" w:hAnsi="Times New Roman" w:cs="Times New Roman"/>
                <w:szCs w:val="22"/>
              </w:rPr>
              <w:t>и</w:t>
            </w:r>
            <w:r w:rsidRPr="009B5A4D">
              <w:rPr>
                <w:rFonts w:ascii="Times New Roman" w:hAnsi="Times New Roman" w:cs="Times New Roman"/>
                <w:szCs w:val="22"/>
              </w:rPr>
              <w:t>пального района от 28.03.2019 № 422-п</w:t>
            </w:r>
            <w:proofErr w:type="gramStart"/>
            <w:r w:rsidRPr="009B5A4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5A4D">
              <w:rPr>
                <w:rFonts w:ascii="Times New Roman" w:hAnsi="Times New Roman" w:cs="Times New Roman"/>
                <w:bCs/>
                <w:szCs w:val="22"/>
              </w:rPr>
              <w:t>О</w:t>
            </w:r>
            <w:proofErr w:type="gramEnd"/>
            <w:r w:rsidRPr="009B5A4D">
              <w:rPr>
                <w:rFonts w:ascii="Times New Roman" w:hAnsi="Times New Roman" w:cs="Times New Roman"/>
                <w:bCs/>
                <w:szCs w:val="22"/>
              </w:rPr>
              <w:t xml:space="preserve">б утверждении  </w:t>
            </w:r>
            <w:r w:rsidRPr="009B5A4D">
              <w:rPr>
                <w:rFonts w:ascii="Times New Roman" w:hAnsi="Times New Roman" w:cs="Times New Roman"/>
                <w:szCs w:val="22"/>
              </w:rPr>
              <w:t>а</w:t>
            </w:r>
            <w:r w:rsidRPr="009B5A4D">
              <w:rPr>
                <w:rFonts w:ascii="Times New Roman" w:hAnsi="Times New Roman" w:cs="Times New Roman"/>
                <w:szCs w:val="22"/>
              </w:rPr>
              <w:t>д</w:t>
            </w:r>
            <w:r w:rsidRPr="009B5A4D">
              <w:rPr>
                <w:rFonts w:ascii="Times New Roman" w:hAnsi="Times New Roman" w:cs="Times New Roman"/>
                <w:szCs w:val="22"/>
              </w:rPr>
              <w:t xml:space="preserve">министративного </w:t>
            </w:r>
            <w:hyperlink w:anchor="Par31" w:history="1">
              <w:r w:rsidRPr="009B5A4D">
                <w:rPr>
                  <w:rFonts w:ascii="Times New Roman" w:hAnsi="Times New Roman" w:cs="Times New Roman"/>
                  <w:szCs w:val="22"/>
                </w:rPr>
                <w:t>регламент</w:t>
              </w:r>
            </w:hyperlink>
            <w:r w:rsidRPr="009B5A4D">
              <w:rPr>
                <w:rFonts w:ascii="Times New Roman" w:hAnsi="Times New Roman" w:cs="Times New Roman"/>
                <w:szCs w:val="22"/>
              </w:rPr>
              <w:t>а предо</w:t>
            </w:r>
            <w:r w:rsidRPr="009B5A4D">
              <w:rPr>
                <w:rFonts w:ascii="Times New Roman" w:hAnsi="Times New Roman" w:cs="Times New Roman"/>
                <w:szCs w:val="22"/>
              </w:rPr>
              <w:t>с</w:t>
            </w:r>
            <w:r w:rsidRPr="009B5A4D">
              <w:rPr>
                <w:rFonts w:ascii="Times New Roman" w:hAnsi="Times New Roman" w:cs="Times New Roman"/>
                <w:szCs w:val="22"/>
              </w:rPr>
              <w:t>тавления муниц</w:t>
            </w:r>
            <w:r w:rsidRPr="009B5A4D">
              <w:rPr>
                <w:rFonts w:ascii="Times New Roman" w:hAnsi="Times New Roman" w:cs="Times New Roman"/>
                <w:szCs w:val="22"/>
              </w:rPr>
              <w:t>и</w:t>
            </w:r>
            <w:r w:rsidRPr="009B5A4D">
              <w:rPr>
                <w:rFonts w:ascii="Times New Roman" w:hAnsi="Times New Roman" w:cs="Times New Roman"/>
                <w:szCs w:val="22"/>
              </w:rPr>
              <w:t>пальной услуги "Пр</w:t>
            </w:r>
            <w:r w:rsidRPr="009B5A4D">
              <w:rPr>
                <w:rFonts w:ascii="Times New Roman" w:hAnsi="Times New Roman" w:cs="Times New Roman"/>
                <w:szCs w:val="22"/>
              </w:rPr>
              <w:t>е</w:t>
            </w:r>
            <w:r w:rsidRPr="009B5A4D">
              <w:rPr>
                <w:rFonts w:ascii="Times New Roman" w:hAnsi="Times New Roman" w:cs="Times New Roman"/>
                <w:szCs w:val="22"/>
              </w:rPr>
              <w:t>доставление объектов муниципальной со</w:t>
            </w:r>
            <w:r w:rsidRPr="009B5A4D">
              <w:rPr>
                <w:rFonts w:ascii="Times New Roman" w:hAnsi="Times New Roman" w:cs="Times New Roman"/>
                <w:szCs w:val="22"/>
              </w:rPr>
              <w:t>б</w:t>
            </w:r>
            <w:r w:rsidRPr="009B5A4D">
              <w:rPr>
                <w:rFonts w:ascii="Times New Roman" w:hAnsi="Times New Roman" w:cs="Times New Roman"/>
                <w:szCs w:val="22"/>
              </w:rPr>
              <w:t>ственности Ташт</w:t>
            </w:r>
            <w:r w:rsidRPr="009B5A4D">
              <w:rPr>
                <w:rFonts w:ascii="Times New Roman" w:hAnsi="Times New Roman" w:cs="Times New Roman"/>
                <w:szCs w:val="22"/>
              </w:rPr>
              <w:t>а</w:t>
            </w:r>
            <w:r w:rsidRPr="009B5A4D">
              <w:rPr>
                <w:rFonts w:ascii="Times New Roman" w:hAnsi="Times New Roman" w:cs="Times New Roman"/>
                <w:szCs w:val="22"/>
              </w:rPr>
              <w:t>гольского</w:t>
            </w:r>
            <w:r w:rsidRPr="009B5A4D">
              <w:rPr>
                <w:rFonts w:ascii="Times New Roman" w:hAnsi="Times New Roman" w:cs="Times New Roman"/>
                <w:b/>
                <w:szCs w:val="22"/>
              </w:rPr>
              <w:t xml:space="preserve">  </w:t>
            </w:r>
            <w:r w:rsidRPr="009B5A4D">
              <w:rPr>
                <w:rFonts w:ascii="Times New Roman" w:hAnsi="Times New Roman" w:cs="Times New Roman"/>
                <w:szCs w:val="22"/>
              </w:rPr>
              <w:t>муниц</w:t>
            </w:r>
            <w:r w:rsidRPr="009B5A4D">
              <w:rPr>
                <w:rFonts w:ascii="Times New Roman" w:hAnsi="Times New Roman" w:cs="Times New Roman"/>
                <w:szCs w:val="22"/>
              </w:rPr>
              <w:t>и</w:t>
            </w:r>
            <w:r w:rsidRPr="009B5A4D">
              <w:rPr>
                <w:rFonts w:ascii="Times New Roman" w:hAnsi="Times New Roman" w:cs="Times New Roman"/>
                <w:szCs w:val="22"/>
              </w:rPr>
              <w:t>пального района в аренду, безвозмез</w:t>
            </w:r>
            <w:r w:rsidRPr="009B5A4D">
              <w:rPr>
                <w:rFonts w:ascii="Times New Roman" w:hAnsi="Times New Roman" w:cs="Times New Roman"/>
                <w:szCs w:val="22"/>
              </w:rPr>
              <w:t>д</w:t>
            </w:r>
            <w:r w:rsidRPr="009B5A4D">
              <w:rPr>
                <w:rFonts w:ascii="Times New Roman" w:hAnsi="Times New Roman" w:cs="Times New Roman"/>
                <w:szCs w:val="22"/>
              </w:rPr>
              <w:t>ное пользование, х</w:t>
            </w:r>
            <w:r w:rsidRPr="009B5A4D">
              <w:rPr>
                <w:rFonts w:ascii="Times New Roman" w:hAnsi="Times New Roman" w:cs="Times New Roman"/>
                <w:szCs w:val="22"/>
              </w:rPr>
              <w:t>о</w:t>
            </w:r>
            <w:r w:rsidRPr="009B5A4D">
              <w:rPr>
                <w:rFonts w:ascii="Times New Roman" w:hAnsi="Times New Roman" w:cs="Times New Roman"/>
                <w:szCs w:val="22"/>
              </w:rPr>
              <w:t>зяйственное ведение, на праве оперативн</w:t>
            </w:r>
            <w:r w:rsidRPr="009B5A4D">
              <w:rPr>
                <w:rFonts w:ascii="Times New Roman" w:hAnsi="Times New Roman" w:cs="Times New Roman"/>
                <w:szCs w:val="22"/>
              </w:rPr>
              <w:t>о</w:t>
            </w:r>
            <w:r w:rsidRPr="009B5A4D">
              <w:rPr>
                <w:rFonts w:ascii="Times New Roman" w:hAnsi="Times New Roman" w:cs="Times New Roman"/>
                <w:szCs w:val="22"/>
              </w:rPr>
              <w:t>го управления</w:t>
            </w:r>
            <w:r w:rsidRPr="009B5A4D">
              <w:rPr>
                <w:rFonts w:ascii="Times New Roman" w:hAnsi="Times New Roman" w:cs="Times New Roman"/>
                <w:b/>
                <w:szCs w:val="22"/>
              </w:rPr>
              <w:t>"</w:t>
            </w:r>
          </w:p>
          <w:p w:rsidR="00F546C4" w:rsidRPr="009B5A4D" w:rsidRDefault="00F546C4" w:rsidP="002244AB">
            <w:pPr>
              <w:widowControl w:val="0"/>
              <w:autoSpaceDE w:val="0"/>
              <w:autoSpaceDN w:val="0"/>
              <w:adjustRightInd w:val="0"/>
            </w:pPr>
            <w:r w:rsidRPr="009B5A4D">
              <w:rPr>
                <w:sz w:val="22"/>
                <w:szCs w:val="22"/>
              </w:rPr>
              <w:t>Постановление адм</w:t>
            </w:r>
            <w:r w:rsidRPr="009B5A4D">
              <w:rPr>
                <w:sz w:val="22"/>
                <w:szCs w:val="22"/>
              </w:rPr>
              <w:t>и</w:t>
            </w:r>
            <w:r w:rsidRPr="009B5A4D">
              <w:rPr>
                <w:sz w:val="22"/>
                <w:szCs w:val="22"/>
              </w:rPr>
              <w:t>нистрации Ташт</w:t>
            </w:r>
            <w:r w:rsidRPr="009B5A4D">
              <w:rPr>
                <w:sz w:val="22"/>
                <w:szCs w:val="22"/>
              </w:rPr>
              <w:t>а</w:t>
            </w:r>
            <w:r w:rsidRPr="009B5A4D">
              <w:rPr>
                <w:sz w:val="22"/>
                <w:szCs w:val="22"/>
              </w:rPr>
              <w:t>гольского муниц</w:t>
            </w:r>
            <w:r w:rsidRPr="009B5A4D">
              <w:rPr>
                <w:sz w:val="22"/>
                <w:szCs w:val="22"/>
              </w:rPr>
              <w:t>и</w:t>
            </w:r>
            <w:r w:rsidRPr="009B5A4D">
              <w:rPr>
                <w:sz w:val="22"/>
                <w:szCs w:val="22"/>
              </w:rPr>
              <w:t>пального района от 10.12. 2019 № 1579-п</w:t>
            </w:r>
            <w:proofErr w:type="gramStart"/>
            <w:r w:rsidRPr="009B5A4D">
              <w:rPr>
                <w:sz w:val="22"/>
                <w:szCs w:val="22"/>
              </w:rPr>
              <w:t xml:space="preserve">  О</w:t>
            </w:r>
            <w:proofErr w:type="gramEnd"/>
            <w:r w:rsidRPr="009B5A4D">
              <w:rPr>
                <w:sz w:val="22"/>
                <w:szCs w:val="22"/>
              </w:rPr>
              <w:t>б утверждении М</w:t>
            </w:r>
            <w:r w:rsidRPr="009B5A4D">
              <w:rPr>
                <w:sz w:val="22"/>
                <w:szCs w:val="22"/>
              </w:rPr>
              <w:t>е</w:t>
            </w:r>
            <w:r w:rsidRPr="009B5A4D">
              <w:rPr>
                <w:sz w:val="22"/>
                <w:szCs w:val="22"/>
              </w:rPr>
              <w:t>тодики расчета и ра</w:t>
            </w:r>
            <w:r w:rsidRPr="009B5A4D">
              <w:rPr>
                <w:sz w:val="22"/>
                <w:szCs w:val="22"/>
              </w:rPr>
              <w:t>з</w:t>
            </w:r>
            <w:r w:rsidRPr="009B5A4D">
              <w:rPr>
                <w:sz w:val="22"/>
                <w:szCs w:val="22"/>
              </w:rPr>
              <w:t>меров</w:t>
            </w:r>
            <w:r w:rsidR="002244AB" w:rsidRPr="009B5A4D">
              <w:rPr>
                <w:sz w:val="22"/>
                <w:szCs w:val="22"/>
              </w:rPr>
              <w:t xml:space="preserve"> </w:t>
            </w:r>
            <w:r w:rsidRPr="009B5A4D">
              <w:rPr>
                <w:sz w:val="22"/>
                <w:szCs w:val="22"/>
              </w:rPr>
              <w:t>арендной пл</w:t>
            </w:r>
            <w:r w:rsidRPr="009B5A4D">
              <w:rPr>
                <w:sz w:val="22"/>
                <w:szCs w:val="22"/>
              </w:rPr>
              <w:t>а</w:t>
            </w:r>
            <w:r w:rsidRPr="009B5A4D">
              <w:rPr>
                <w:sz w:val="22"/>
                <w:szCs w:val="22"/>
              </w:rPr>
              <w:t>ты за пользование  муниципальными объектами недвиж</w:t>
            </w:r>
            <w:r w:rsidRPr="009B5A4D">
              <w:rPr>
                <w:sz w:val="22"/>
                <w:szCs w:val="22"/>
              </w:rPr>
              <w:t>и</w:t>
            </w:r>
            <w:r w:rsidRPr="009B5A4D">
              <w:rPr>
                <w:sz w:val="22"/>
                <w:szCs w:val="22"/>
              </w:rPr>
              <w:t>мости (помещения, здания, строения) Таштагольского м</w:t>
            </w:r>
            <w:r w:rsidRPr="009B5A4D">
              <w:rPr>
                <w:sz w:val="22"/>
                <w:szCs w:val="22"/>
              </w:rPr>
              <w:t>у</w:t>
            </w:r>
            <w:r w:rsidRPr="009B5A4D">
              <w:rPr>
                <w:sz w:val="22"/>
                <w:szCs w:val="22"/>
              </w:rPr>
              <w:t>ниципального района на 2020год.</w:t>
            </w:r>
          </w:p>
        </w:tc>
        <w:tc>
          <w:tcPr>
            <w:tcW w:w="1893" w:type="dxa"/>
          </w:tcPr>
          <w:p w:rsidR="00C263D1" w:rsidRPr="009B5A4D" w:rsidRDefault="00C263D1" w:rsidP="00775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5A4D">
              <w:rPr>
                <w:rFonts w:ascii="Times New Roman" w:hAnsi="Times New Roman" w:cs="Times New Roman"/>
                <w:szCs w:val="22"/>
              </w:rPr>
              <w:lastRenderedPageBreak/>
              <w:t>Недостаточная конкуренция на рынке услуг ш</w:t>
            </w:r>
            <w:r w:rsidRPr="009B5A4D">
              <w:rPr>
                <w:rFonts w:ascii="Times New Roman" w:hAnsi="Times New Roman" w:cs="Times New Roman"/>
                <w:szCs w:val="22"/>
              </w:rPr>
              <w:t>и</w:t>
            </w:r>
            <w:r w:rsidRPr="009B5A4D">
              <w:rPr>
                <w:rFonts w:ascii="Times New Roman" w:hAnsi="Times New Roman" w:cs="Times New Roman"/>
                <w:szCs w:val="22"/>
              </w:rPr>
              <w:t xml:space="preserve">рокополосного доступа к </w:t>
            </w:r>
            <w:proofErr w:type="spellStart"/>
            <w:r w:rsidRPr="009B5A4D">
              <w:rPr>
                <w:rFonts w:ascii="Times New Roman" w:hAnsi="Times New Roman" w:cs="Times New Roman"/>
                <w:szCs w:val="22"/>
              </w:rPr>
              <w:t>инфо</w:t>
            </w:r>
            <w:r w:rsidRPr="009B5A4D">
              <w:rPr>
                <w:rFonts w:ascii="Times New Roman" w:hAnsi="Times New Roman" w:cs="Times New Roman"/>
                <w:szCs w:val="22"/>
              </w:rPr>
              <w:t>р</w:t>
            </w:r>
            <w:r w:rsidRPr="009B5A4D">
              <w:rPr>
                <w:rFonts w:ascii="Times New Roman" w:hAnsi="Times New Roman" w:cs="Times New Roman"/>
                <w:szCs w:val="22"/>
              </w:rPr>
              <w:t>мационно-телекоммуника-</w:t>
            </w:r>
            <w:r w:rsidRPr="009B5A4D">
              <w:rPr>
                <w:rFonts w:ascii="Times New Roman" w:hAnsi="Times New Roman" w:cs="Times New Roman"/>
                <w:szCs w:val="22"/>
              </w:rPr>
              <w:lastRenderedPageBreak/>
              <w:t>ционной</w:t>
            </w:r>
            <w:proofErr w:type="spellEnd"/>
            <w:r w:rsidRPr="009B5A4D">
              <w:rPr>
                <w:rFonts w:ascii="Times New Roman" w:hAnsi="Times New Roman" w:cs="Times New Roman"/>
                <w:szCs w:val="22"/>
              </w:rPr>
              <w:t xml:space="preserve"> сети "Интернет" в м</w:t>
            </w:r>
            <w:r w:rsidRPr="009B5A4D">
              <w:rPr>
                <w:rFonts w:ascii="Times New Roman" w:hAnsi="Times New Roman" w:cs="Times New Roman"/>
                <w:szCs w:val="22"/>
              </w:rPr>
              <w:t>а</w:t>
            </w:r>
            <w:r w:rsidRPr="009B5A4D">
              <w:rPr>
                <w:rFonts w:ascii="Times New Roman" w:hAnsi="Times New Roman" w:cs="Times New Roman"/>
                <w:szCs w:val="22"/>
              </w:rPr>
              <w:t>лых населенных пунктах.</w:t>
            </w:r>
          </w:p>
          <w:p w:rsidR="00C263D1" w:rsidRPr="009B5A4D" w:rsidRDefault="00C263D1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63D1" w:rsidRPr="000724F0" w:rsidTr="00603A79">
        <w:tc>
          <w:tcPr>
            <w:tcW w:w="9054" w:type="dxa"/>
            <w:gridSpan w:val="6"/>
          </w:tcPr>
          <w:p w:rsidR="00C263D1" w:rsidRPr="000724F0" w:rsidRDefault="00C263D1" w:rsidP="00683730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0724F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eastAsia="en-US"/>
              </w:rPr>
              <w:lastRenderedPageBreak/>
              <w:t xml:space="preserve">16.Рынок жилищного строительства </w:t>
            </w:r>
            <w:r w:rsidRPr="000724F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C263D1" w:rsidRPr="000724F0" w:rsidTr="00603A79">
        <w:tc>
          <w:tcPr>
            <w:tcW w:w="9054" w:type="dxa"/>
            <w:gridSpan w:val="6"/>
          </w:tcPr>
          <w:p w:rsidR="00C263D1" w:rsidRPr="000724F0" w:rsidRDefault="00C263D1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Характеристика текущего состояния конкуренции на рынке, а также анализ факторов (пр</w:t>
            </w:r>
            <w:r w:rsidRPr="000724F0">
              <w:rPr>
                <w:rFonts w:ascii="Times New Roman" w:hAnsi="Times New Roman" w:cs="Times New Roman"/>
                <w:szCs w:val="22"/>
              </w:rPr>
              <w:t>о</w:t>
            </w:r>
            <w:r w:rsidRPr="000724F0">
              <w:rPr>
                <w:rFonts w:ascii="Times New Roman" w:hAnsi="Times New Roman" w:cs="Times New Roman"/>
                <w:szCs w:val="22"/>
              </w:rPr>
              <w:t>блем), ограничивающих развитие конкуренции</w:t>
            </w:r>
          </w:p>
        </w:tc>
      </w:tr>
      <w:tr w:rsidR="00C263D1" w:rsidRPr="000724F0" w:rsidTr="00D52EEA">
        <w:tc>
          <w:tcPr>
            <w:tcW w:w="440" w:type="dxa"/>
          </w:tcPr>
          <w:p w:rsidR="00C263D1" w:rsidRPr="000724F0" w:rsidRDefault="00C263D1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lastRenderedPageBreak/>
              <w:t>16.1</w:t>
            </w:r>
          </w:p>
        </w:tc>
        <w:tc>
          <w:tcPr>
            <w:tcW w:w="2551" w:type="dxa"/>
          </w:tcPr>
          <w:p w:rsidR="00C263D1" w:rsidRPr="001366EF" w:rsidRDefault="00C263D1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6EF">
              <w:rPr>
                <w:rFonts w:ascii="Times New Roman" w:hAnsi="Times New Roman" w:cs="Times New Roman"/>
                <w:szCs w:val="22"/>
              </w:rPr>
              <w:t>Обеспечение опублик</w:t>
            </w:r>
            <w:r w:rsidRPr="001366EF">
              <w:rPr>
                <w:rFonts w:ascii="Times New Roman" w:hAnsi="Times New Roman" w:cs="Times New Roman"/>
                <w:szCs w:val="22"/>
              </w:rPr>
              <w:t>о</w:t>
            </w:r>
            <w:r w:rsidRPr="001366EF">
              <w:rPr>
                <w:rFonts w:ascii="Times New Roman" w:hAnsi="Times New Roman" w:cs="Times New Roman"/>
                <w:szCs w:val="22"/>
              </w:rPr>
              <w:t>вания на  сайте админ</w:t>
            </w:r>
            <w:r w:rsidRPr="001366EF">
              <w:rPr>
                <w:rFonts w:ascii="Times New Roman" w:hAnsi="Times New Roman" w:cs="Times New Roman"/>
                <w:szCs w:val="22"/>
              </w:rPr>
              <w:t>и</w:t>
            </w:r>
            <w:r w:rsidRPr="001366EF">
              <w:rPr>
                <w:rFonts w:ascii="Times New Roman" w:hAnsi="Times New Roman" w:cs="Times New Roman"/>
                <w:szCs w:val="22"/>
              </w:rPr>
              <w:t>страции Таштагольского муниципального района  в информационно-телекоммуникационной сети «Интернет» акт</w:t>
            </w:r>
            <w:r w:rsidRPr="001366EF">
              <w:rPr>
                <w:rFonts w:ascii="Times New Roman" w:hAnsi="Times New Roman" w:cs="Times New Roman"/>
                <w:szCs w:val="22"/>
              </w:rPr>
              <w:t>у</w:t>
            </w:r>
            <w:r w:rsidRPr="001366EF">
              <w:rPr>
                <w:rFonts w:ascii="Times New Roman" w:hAnsi="Times New Roman" w:cs="Times New Roman"/>
                <w:szCs w:val="22"/>
              </w:rPr>
              <w:t>альных планов формир</w:t>
            </w:r>
            <w:r w:rsidRPr="001366EF">
              <w:rPr>
                <w:rFonts w:ascii="Times New Roman" w:hAnsi="Times New Roman" w:cs="Times New Roman"/>
                <w:szCs w:val="22"/>
              </w:rPr>
              <w:t>о</w:t>
            </w:r>
            <w:r w:rsidRPr="001366EF">
              <w:rPr>
                <w:rFonts w:ascii="Times New Roman" w:hAnsi="Times New Roman" w:cs="Times New Roman"/>
                <w:szCs w:val="22"/>
              </w:rPr>
              <w:t>вания и предоставления прав на земельные учас</w:t>
            </w:r>
            <w:r w:rsidRPr="001366EF">
              <w:rPr>
                <w:rFonts w:ascii="Times New Roman" w:hAnsi="Times New Roman" w:cs="Times New Roman"/>
                <w:szCs w:val="22"/>
              </w:rPr>
              <w:t>т</w:t>
            </w:r>
            <w:r w:rsidRPr="001366EF">
              <w:rPr>
                <w:rFonts w:ascii="Times New Roman" w:hAnsi="Times New Roman" w:cs="Times New Roman"/>
                <w:szCs w:val="22"/>
              </w:rPr>
              <w:t>ки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жилья, в том числе на картогр</w:t>
            </w:r>
            <w:r w:rsidRPr="001366EF">
              <w:rPr>
                <w:rFonts w:ascii="Times New Roman" w:hAnsi="Times New Roman" w:cs="Times New Roman"/>
                <w:szCs w:val="22"/>
              </w:rPr>
              <w:t>а</w:t>
            </w:r>
            <w:r w:rsidRPr="001366EF">
              <w:rPr>
                <w:rFonts w:ascii="Times New Roman" w:hAnsi="Times New Roman" w:cs="Times New Roman"/>
                <w:szCs w:val="22"/>
              </w:rPr>
              <w:t>фической основе.</w:t>
            </w:r>
          </w:p>
          <w:p w:rsidR="00C263D1" w:rsidRPr="001366EF" w:rsidRDefault="00C263D1" w:rsidP="00603A7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19" w:type="dxa"/>
          </w:tcPr>
          <w:p w:rsidR="00C263D1" w:rsidRPr="001366EF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366EF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1366EF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1366EF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C263D1" w:rsidRPr="001366EF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6EF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C263D1" w:rsidRPr="001366EF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6EF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C263D1" w:rsidRPr="001366EF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6E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C263D1" w:rsidRPr="001366EF" w:rsidRDefault="00C263D1" w:rsidP="00DE61D8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1366EF">
              <w:rPr>
                <w:sz w:val="22"/>
                <w:szCs w:val="22"/>
              </w:rPr>
              <w:t>Согласование всей застройки в Ташт</w:t>
            </w:r>
            <w:r w:rsidRPr="001366EF">
              <w:rPr>
                <w:sz w:val="22"/>
                <w:szCs w:val="22"/>
              </w:rPr>
              <w:t>а</w:t>
            </w:r>
            <w:r w:rsidRPr="001366EF">
              <w:rPr>
                <w:sz w:val="22"/>
                <w:szCs w:val="22"/>
              </w:rPr>
              <w:t>гольском муниц</w:t>
            </w:r>
            <w:r w:rsidRPr="001366EF">
              <w:rPr>
                <w:sz w:val="22"/>
                <w:szCs w:val="22"/>
              </w:rPr>
              <w:t>и</w:t>
            </w:r>
            <w:r w:rsidRPr="001366EF">
              <w:rPr>
                <w:sz w:val="22"/>
                <w:szCs w:val="22"/>
              </w:rPr>
              <w:t>пальном районе ос</w:t>
            </w:r>
            <w:r w:rsidRPr="001366EF">
              <w:rPr>
                <w:sz w:val="22"/>
                <w:szCs w:val="22"/>
              </w:rPr>
              <w:t>у</w:t>
            </w:r>
            <w:r w:rsidRPr="001366EF">
              <w:rPr>
                <w:sz w:val="22"/>
                <w:szCs w:val="22"/>
              </w:rPr>
              <w:t>ществляется только с учетом строительства нормативно необх</w:t>
            </w:r>
            <w:r w:rsidRPr="001366EF">
              <w:rPr>
                <w:sz w:val="22"/>
                <w:szCs w:val="22"/>
              </w:rPr>
              <w:t>о</w:t>
            </w:r>
            <w:r w:rsidRPr="001366EF">
              <w:rPr>
                <w:sz w:val="22"/>
                <w:szCs w:val="22"/>
              </w:rPr>
              <w:t>димых объектов с</w:t>
            </w:r>
            <w:r w:rsidRPr="001366EF">
              <w:rPr>
                <w:sz w:val="22"/>
                <w:szCs w:val="22"/>
              </w:rPr>
              <w:t>о</w:t>
            </w:r>
            <w:r w:rsidRPr="001366EF">
              <w:rPr>
                <w:sz w:val="22"/>
                <w:szCs w:val="22"/>
              </w:rPr>
              <w:t>циального назнач</w:t>
            </w:r>
            <w:r w:rsidRPr="001366EF">
              <w:rPr>
                <w:sz w:val="22"/>
                <w:szCs w:val="22"/>
              </w:rPr>
              <w:t>е</w:t>
            </w:r>
            <w:r w:rsidRPr="001366EF">
              <w:rPr>
                <w:sz w:val="22"/>
                <w:szCs w:val="22"/>
              </w:rPr>
              <w:t>ния и транспортной инфраструктуры.</w:t>
            </w:r>
          </w:p>
          <w:p w:rsidR="00D107A6" w:rsidRPr="001366EF" w:rsidRDefault="00D107A6" w:rsidP="00DE61D8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1366EF">
              <w:rPr>
                <w:sz w:val="22"/>
                <w:szCs w:val="22"/>
              </w:rPr>
              <w:t>На территории Та</w:t>
            </w:r>
            <w:r w:rsidRPr="001366EF">
              <w:rPr>
                <w:sz w:val="22"/>
                <w:szCs w:val="22"/>
              </w:rPr>
              <w:t>ш</w:t>
            </w:r>
            <w:r w:rsidRPr="001366EF">
              <w:rPr>
                <w:sz w:val="22"/>
                <w:szCs w:val="22"/>
              </w:rPr>
              <w:t>тагольского района осуществляет де</w:t>
            </w:r>
            <w:r w:rsidRPr="001366EF">
              <w:rPr>
                <w:sz w:val="22"/>
                <w:szCs w:val="22"/>
              </w:rPr>
              <w:t>я</w:t>
            </w:r>
            <w:r w:rsidRPr="001366EF">
              <w:rPr>
                <w:sz w:val="22"/>
                <w:szCs w:val="22"/>
              </w:rPr>
              <w:t>тельность в сфере строительств</w:t>
            </w:r>
            <w:proofErr w:type="gramStart"/>
            <w:r w:rsidRPr="001366EF">
              <w:rPr>
                <w:sz w:val="22"/>
                <w:szCs w:val="22"/>
              </w:rPr>
              <w:t>а ООО</w:t>
            </w:r>
            <w:proofErr w:type="gramEnd"/>
            <w:r w:rsidRPr="001366EF">
              <w:rPr>
                <w:sz w:val="22"/>
                <w:szCs w:val="22"/>
              </w:rPr>
              <w:t xml:space="preserve"> «</w:t>
            </w:r>
            <w:proofErr w:type="spellStart"/>
            <w:r w:rsidRPr="001366EF">
              <w:rPr>
                <w:sz w:val="22"/>
                <w:szCs w:val="22"/>
              </w:rPr>
              <w:t>Инвест-строй</w:t>
            </w:r>
            <w:proofErr w:type="spellEnd"/>
            <w:r w:rsidRPr="001366EF">
              <w:rPr>
                <w:sz w:val="22"/>
                <w:szCs w:val="22"/>
              </w:rPr>
              <w:t>», ООО «</w:t>
            </w:r>
            <w:proofErr w:type="spellStart"/>
            <w:r w:rsidRPr="001366EF">
              <w:rPr>
                <w:sz w:val="22"/>
                <w:szCs w:val="22"/>
              </w:rPr>
              <w:t>ТаштаголСтройСе</w:t>
            </w:r>
            <w:r w:rsidRPr="001366EF">
              <w:rPr>
                <w:sz w:val="22"/>
                <w:szCs w:val="22"/>
              </w:rPr>
              <w:t>р</w:t>
            </w:r>
            <w:r w:rsidRPr="001366EF">
              <w:rPr>
                <w:sz w:val="22"/>
                <w:szCs w:val="22"/>
              </w:rPr>
              <w:t>вис</w:t>
            </w:r>
            <w:proofErr w:type="spellEnd"/>
            <w:r w:rsidRPr="001366EF">
              <w:rPr>
                <w:sz w:val="22"/>
                <w:szCs w:val="22"/>
              </w:rPr>
              <w:t>», ООО «</w:t>
            </w:r>
            <w:proofErr w:type="spellStart"/>
            <w:r w:rsidRPr="001366EF">
              <w:rPr>
                <w:sz w:val="22"/>
                <w:szCs w:val="22"/>
              </w:rPr>
              <w:t>Стро</w:t>
            </w:r>
            <w:r w:rsidRPr="001366EF">
              <w:rPr>
                <w:sz w:val="22"/>
                <w:szCs w:val="22"/>
              </w:rPr>
              <w:t>й</w:t>
            </w:r>
            <w:r w:rsidRPr="001366EF">
              <w:rPr>
                <w:sz w:val="22"/>
                <w:szCs w:val="22"/>
              </w:rPr>
              <w:t>кон</w:t>
            </w:r>
            <w:proofErr w:type="spellEnd"/>
            <w:r w:rsidRPr="001366EF">
              <w:rPr>
                <w:sz w:val="22"/>
                <w:szCs w:val="22"/>
              </w:rPr>
              <w:t>», ООО «Мон</w:t>
            </w:r>
            <w:r w:rsidRPr="001366EF">
              <w:rPr>
                <w:sz w:val="22"/>
                <w:szCs w:val="22"/>
              </w:rPr>
              <w:t>о</w:t>
            </w:r>
            <w:r w:rsidRPr="001366EF">
              <w:rPr>
                <w:sz w:val="22"/>
                <w:szCs w:val="22"/>
              </w:rPr>
              <w:t xml:space="preserve">лит» и  ИП </w:t>
            </w:r>
            <w:proofErr w:type="spellStart"/>
            <w:r w:rsidRPr="001366EF">
              <w:rPr>
                <w:sz w:val="22"/>
                <w:szCs w:val="22"/>
              </w:rPr>
              <w:t>Волегов</w:t>
            </w:r>
            <w:proofErr w:type="spellEnd"/>
            <w:r w:rsidRPr="001366EF">
              <w:rPr>
                <w:sz w:val="22"/>
                <w:szCs w:val="22"/>
              </w:rPr>
              <w:t xml:space="preserve"> К.Л.</w:t>
            </w:r>
          </w:p>
          <w:p w:rsidR="00C263D1" w:rsidRPr="001366EF" w:rsidRDefault="00C263D1" w:rsidP="00A85E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366EF">
              <w:rPr>
                <w:rFonts w:ascii="Times New Roman" w:hAnsi="Times New Roman" w:cs="Times New Roman"/>
                <w:szCs w:val="22"/>
              </w:rPr>
              <w:t>Информация разм</w:t>
            </w:r>
            <w:r w:rsidRPr="001366EF">
              <w:rPr>
                <w:rFonts w:ascii="Times New Roman" w:hAnsi="Times New Roman" w:cs="Times New Roman"/>
                <w:szCs w:val="22"/>
              </w:rPr>
              <w:t>е</w:t>
            </w:r>
            <w:r w:rsidRPr="001366EF">
              <w:rPr>
                <w:rFonts w:ascii="Times New Roman" w:hAnsi="Times New Roman" w:cs="Times New Roman"/>
                <w:szCs w:val="22"/>
              </w:rPr>
              <w:t>щена  на сайте адм</w:t>
            </w:r>
            <w:r w:rsidRPr="001366EF">
              <w:rPr>
                <w:rFonts w:ascii="Times New Roman" w:hAnsi="Times New Roman" w:cs="Times New Roman"/>
                <w:szCs w:val="22"/>
              </w:rPr>
              <w:t>и</w:t>
            </w:r>
            <w:r w:rsidRPr="001366EF">
              <w:rPr>
                <w:rFonts w:ascii="Times New Roman" w:hAnsi="Times New Roman" w:cs="Times New Roman"/>
                <w:szCs w:val="22"/>
              </w:rPr>
              <w:t>нистрации Ташт</w:t>
            </w:r>
            <w:r w:rsidRPr="001366EF">
              <w:rPr>
                <w:rFonts w:ascii="Times New Roman" w:hAnsi="Times New Roman" w:cs="Times New Roman"/>
                <w:szCs w:val="22"/>
              </w:rPr>
              <w:t>а</w:t>
            </w:r>
            <w:r w:rsidRPr="001366EF">
              <w:rPr>
                <w:rFonts w:ascii="Times New Roman" w:hAnsi="Times New Roman" w:cs="Times New Roman"/>
                <w:szCs w:val="22"/>
              </w:rPr>
              <w:t>гольского муниц</w:t>
            </w:r>
            <w:r w:rsidRPr="001366EF">
              <w:rPr>
                <w:rFonts w:ascii="Times New Roman" w:hAnsi="Times New Roman" w:cs="Times New Roman"/>
                <w:szCs w:val="22"/>
              </w:rPr>
              <w:t>и</w:t>
            </w:r>
            <w:r w:rsidRPr="001366EF">
              <w:rPr>
                <w:rFonts w:ascii="Times New Roman" w:hAnsi="Times New Roman" w:cs="Times New Roman"/>
                <w:szCs w:val="22"/>
              </w:rPr>
              <w:t>пального района в информационно-телекоммуникацио</w:t>
            </w:r>
            <w:r w:rsidRPr="001366EF">
              <w:rPr>
                <w:rFonts w:ascii="Times New Roman" w:hAnsi="Times New Roman" w:cs="Times New Roman"/>
                <w:szCs w:val="22"/>
              </w:rPr>
              <w:t>н</w:t>
            </w:r>
            <w:r w:rsidRPr="001366EF">
              <w:rPr>
                <w:rFonts w:ascii="Times New Roman" w:hAnsi="Times New Roman" w:cs="Times New Roman"/>
                <w:szCs w:val="22"/>
              </w:rPr>
              <w:t>ной сети «Интернет» о формировании и предоставлении прав на земельные участки в целях жилищного строительства</w:t>
            </w:r>
            <w:r w:rsidR="00247B72">
              <w:rPr>
                <w:rFonts w:ascii="Times New Roman" w:hAnsi="Times New Roman" w:cs="Times New Roman"/>
                <w:szCs w:val="22"/>
              </w:rPr>
              <w:t>.</w:t>
            </w:r>
            <w:r w:rsidRPr="001366EF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1893" w:type="dxa"/>
          </w:tcPr>
          <w:p w:rsidR="00C263D1" w:rsidRPr="001366EF" w:rsidRDefault="00C263D1" w:rsidP="00941A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6EF">
              <w:rPr>
                <w:rFonts w:ascii="Times New Roman" w:hAnsi="Times New Roman" w:cs="Times New Roman"/>
                <w:szCs w:val="22"/>
              </w:rPr>
              <w:t>Высокая доля ве</w:t>
            </w:r>
            <w:r w:rsidRPr="001366EF">
              <w:rPr>
                <w:rFonts w:ascii="Times New Roman" w:hAnsi="Times New Roman" w:cs="Times New Roman"/>
                <w:szCs w:val="22"/>
              </w:rPr>
              <w:t>т</w:t>
            </w:r>
            <w:r w:rsidRPr="001366EF">
              <w:rPr>
                <w:rFonts w:ascii="Times New Roman" w:hAnsi="Times New Roman" w:cs="Times New Roman"/>
                <w:szCs w:val="22"/>
              </w:rPr>
              <w:t xml:space="preserve">хого и аварийного жилья в общей площади жилого фонда, </w:t>
            </w:r>
          </w:p>
          <w:p w:rsidR="00C263D1" w:rsidRPr="001366EF" w:rsidRDefault="00C263D1" w:rsidP="00941A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6EF">
              <w:rPr>
                <w:rFonts w:ascii="Times New Roman" w:hAnsi="Times New Roman" w:cs="Times New Roman"/>
                <w:szCs w:val="22"/>
              </w:rPr>
              <w:t>высокий физич</w:t>
            </w:r>
            <w:r w:rsidRPr="001366EF">
              <w:rPr>
                <w:rFonts w:ascii="Times New Roman" w:hAnsi="Times New Roman" w:cs="Times New Roman"/>
                <w:szCs w:val="22"/>
              </w:rPr>
              <w:t>е</w:t>
            </w:r>
            <w:r w:rsidRPr="001366EF">
              <w:rPr>
                <w:rFonts w:ascii="Times New Roman" w:hAnsi="Times New Roman" w:cs="Times New Roman"/>
                <w:szCs w:val="22"/>
              </w:rPr>
              <w:t>ский и моральный износ жилищного фонда;</w:t>
            </w:r>
          </w:p>
          <w:p w:rsidR="00C263D1" w:rsidRPr="001366EF" w:rsidRDefault="00C263D1" w:rsidP="00941A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366EF">
              <w:rPr>
                <w:rFonts w:ascii="Times New Roman" w:hAnsi="Times New Roman" w:cs="Times New Roman"/>
                <w:szCs w:val="22"/>
              </w:rPr>
              <w:t>ограниченные возможности у</w:t>
            </w:r>
            <w:r w:rsidRPr="001366EF">
              <w:rPr>
                <w:rFonts w:ascii="Times New Roman" w:hAnsi="Times New Roman" w:cs="Times New Roman"/>
                <w:szCs w:val="22"/>
              </w:rPr>
              <w:t>п</w:t>
            </w:r>
            <w:r w:rsidRPr="001366EF">
              <w:rPr>
                <w:rFonts w:ascii="Times New Roman" w:hAnsi="Times New Roman" w:cs="Times New Roman"/>
                <w:szCs w:val="22"/>
              </w:rPr>
              <w:t>лотнительной з</w:t>
            </w:r>
            <w:r w:rsidRPr="001366EF">
              <w:rPr>
                <w:rFonts w:ascii="Times New Roman" w:hAnsi="Times New Roman" w:cs="Times New Roman"/>
                <w:szCs w:val="22"/>
              </w:rPr>
              <w:t>а</w:t>
            </w:r>
            <w:r w:rsidRPr="001366EF">
              <w:rPr>
                <w:rFonts w:ascii="Times New Roman" w:hAnsi="Times New Roman" w:cs="Times New Roman"/>
                <w:szCs w:val="22"/>
              </w:rPr>
              <w:t>стройки с испол</w:t>
            </w:r>
            <w:r w:rsidRPr="001366EF">
              <w:rPr>
                <w:rFonts w:ascii="Times New Roman" w:hAnsi="Times New Roman" w:cs="Times New Roman"/>
                <w:szCs w:val="22"/>
              </w:rPr>
              <w:t>ь</w:t>
            </w:r>
            <w:r w:rsidRPr="001366EF">
              <w:rPr>
                <w:rFonts w:ascii="Times New Roman" w:hAnsi="Times New Roman" w:cs="Times New Roman"/>
                <w:szCs w:val="22"/>
              </w:rPr>
              <w:t>зованием сущес</w:t>
            </w:r>
            <w:r w:rsidRPr="001366EF">
              <w:rPr>
                <w:rFonts w:ascii="Times New Roman" w:hAnsi="Times New Roman" w:cs="Times New Roman"/>
                <w:szCs w:val="22"/>
              </w:rPr>
              <w:t>т</w:t>
            </w:r>
            <w:r w:rsidRPr="001366EF">
              <w:rPr>
                <w:rFonts w:ascii="Times New Roman" w:hAnsi="Times New Roman" w:cs="Times New Roman"/>
                <w:szCs w:val="22"/>
              </w:rPr>
              <w:t>вующих инжене</w:t>
            </w:r>
            <w:r w:rsidRPr="001366EF">
              <w:rPr>
                <w:rFonts w:ascii="Times New Roman" w:hAnsi="Times New Roman" w:cs="Times New Roman"/>
                <w:szCs w:val="22"/>
              </w:rPr>
              <w:t>р</w:t>
            </w:r>
            <w:r w:rsidRPr="001366EF">
              <w:rPr>
                <w:rFonts w:ascii="Times New Roman" w:hAnsi="Times New Roman" w:cs="Times New Roman"/>
                <w:szCs w:val="22"/>
              </w:rPr>
              <w:t>ной, социальной и транспортной и</w:t>
            </w:r>
            <w:r w:rsidRPr="001366EF">
              <w:rPr>
                <w:rFonts w:ascii="Times New Roman" w:hAnsi="Times New Roman" w:cs="Times New Roman"/>
                <w:szCs w:val="22"/>
              </w:rPr>
              <w:t>н</w:t>
            </w:r>
            <w:r w:rsidRPr="001366EF">
              <w:rPr>
                <w:rFonts w:ascii="Times New Roman" w:hAnsi="Times New Roman" w:cs="Times New Roman"/>
                <w:szCs w:val="22"/>
              </w:rPr>
              <w:t>фраструктур;</w:t>
            </w:r>
            <w:proofErr w:type="gramEnd"/>
          </w:p>
          <w:p w:rsidR="00C263D1" w:rsidRPr="001366EF" w:rsidRDefault="00C263D1" w:rsidP="00941A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6EF">
              <w:rPr>
                <w:rFonts w:ascii="Times New Roman" w:hAnsi="Times New Roman" w:cs="Times New Roman"/>
                <w:szCs w:val="22"/>
              </w:rPr>
              <w:t>высокая сто</w:t>
            </w:r>
            <w:r w:rsidRPr="001366EF">
              <w:rPr>
                <w:rFonts w:ascii="Times New Roman" w:hAnsi="Times New Roman" w:cs="Times New Roman"/>
                <w:szCs w:val="22"/>
              </w:rPr>
              <w:t>и</w:t>
            </w:r>
            <w:r w:rsidRPr="001366EF">
              <w:rPr>
                <w:rFonts w:ascii="Times New Roman" w:hAnsi="Times New Roman" w:cs="Times New Roman"/>
                <w:szCs w:val="22"/>
              </w:rPr>
              <w:t>мость технолог</w:t>
            </w:r>
            <w:r w:rsidRPr="001366EF">
              <w:rPr>
                <w:rFonts w:ascii="Times New Roman" w:hAnsi="Times New Roman" w:cs="Times New Roman"/>
                <w:szCs w:val="22"/>
              </w:rPr>
              <w:t>и</w:t>
            </w:r>
            <w:r w:rsidRPr="001366EF">
              <w:rPr>
                <w:rFonts w:ascii="Times New Roman" w:hAnsi="Times New Roman" w:cs="Times New Roman"/>
                <w:szCs w:val="22"/>
              </w:rPr>
              <w:t>ческого присо</w:t>
            </w:r>
            <w:r w:rsidRPr="001366EF">
              <w:rPr>
                <w:rFonts w:ascii="Times New Roman" w:hAnsi="Times New Roman" w:cs="Times New Roman"/>
                <w:szCs w:val="22"/>
              </w:rPr>
              <w:t>е</w:t>
            </w:r>
            <w:r w:rsidRPr="001366EF">
              <w:rPr>
                <w:rFonts w:ascii="Times New Roman" w:hAnsi="Times New Roman" w:cs="Times New Roman"/>
                <w:szCs w:val="22"/>
              </w:rPr>
              <w:t>динения к сетям инженерной и коммунальной инфраструктуры для застройщика;</w:t>
            </w:r>
          </w:p>
          <w:p w:rsidR="00C263D1" w:rsidRPr="001366EF" w:rsidRDefault="00C263D1" w:rsidP="006E25D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366EF">
              <w:rPr>
                <w:rFonts w:ascii="Times New Roman" w:hAnsi="Times New Roman" w:cs="Times New Roman"/>
                <w:szCs w:val="22"/>
              </w:rPr>
              <w:t>ограниченные возможности пр</w:t>
            </w:r>
            <w:r w:rsidRPr="001366EF">
              <w:rPr>
                <w:rFonts w:ascii="Times New Roman" w:hAnsi="Times New Roman" w:cs="Times New Roman"/>
                <w:szCs w:val="22"/>
              </w:rPr>
              <w:t>и</w:t>
            </w:r>
            <w:r w:rsidRPr="001366EF">
              <w:rPr>
                <w:rFonts w:ascii="Times New Roman" w:hAnsi="Times New Roman" w:cs="Times New Roman"/>
                <w:szCs w:val="22"/>
              </w:rPr>
              <w:t>влечения заемных средств юридич</w:t>
            </w:r>
            <w:r w:rsidRPr="001366EF">
              <w:rPr>
                <w:rFonts w:ascii="Times New Roman" w:hAnsi="Times New Roman" w:cs="Times New Roman"/>
                <w:szCs w:val="22"/>
              </w:rPr>
              <w:t>е</w:t>
            </w:r>
            <w:r w:rsidRPr="001366EF">
              <w:rPr>
                <w:rFonts w:ascii="Times New Roman" w:hAnsi="Times New Roman" w:cs="Times New Roman"/>
                <w:szCs w:val="22"/>
              </w:rPr>
              <w:t>скими лицами в целях жилищного строительства и комплексного о</w:t>
            </w:r>
            <w:r w:rsidRPr="001366EF">
              <w:rPr>
                <w:rFonts w:ascii="Times New Roman" w:hAnsi="Times New Roman" w:cs="Times New Roman"/>
                <w:szCs w:val="22"/>
              </w:rPr>
              <w:t>с</w:t>
            </w:r>
            <w:r w:rsidRPr="001366EF">
              <w:rPr>
                <w:rFonts w:ascii="Times New Roman" w:hAnsi="Times New Roman" w:cs="Times New Roman"/>
                <w:szCs w:val="22"/>
              </w:rPr>
              <w:t>воения террит</w:t>
            </w:r>
            <w:r w:rsidRPr="001366EF">
              <w:rPr>
                <w:rFonts w:ascii="Times New Roman" w:hAnsi="Times New Roman" w:cs="Times New Roman"/>
                <w:szCs w:val="22"/>
              </w:rPr>
              <w:t>о</w:t>
            </w:r>
            <w:r w:rsidRPr="001366EF">
              <w:rPr>
                <w:rFonts w:ascii="Times New Roman" w:hAnsi="Times New Roman" w:cs="Times New Roman"/>
                <w:szCs w:val="22"/>
              </w:rPr>
              <w:t>рий.</w:t>
            </w:r>
          </w:p>
        </w:tc>
      </w:tr>
      <w:tr w:rsidR="00C263D1" w:rsidRPr="000724F0" w:rsidTr="00603A79">
        <w:tc>
          <w:tcPr>
            <w:tcW w:w="9054" w:type="dxa"/>
            <w:gridSpan w:val="6"/>
          </w:tcPr>
          <w:p w:rsidR="00C263D1" w:rsidRPr="000724F0" w:rsidRDefault="00C263D1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b/>
                <w:szCs w:val="22"/>
                <w:lang w:eastAsia="en-US"/>
              </w:rPr>
              <w:t>17. Рынок строительства объектов капитального строительства, за исключением ж</w:t>
            </w:r>
            <w:r w:rsidRPr="000724F0">
              <w:rPr>
                <w:rFonts w:ascii="Times New Roman" w:hAnsi="Times New Roman" w:cs="Times New Roman"/>
                <w:b/>
                <w:szCs w:val="22"/>
                <w:lang w:eastAsia="en-US"/>
              </w:rPr>
              <w:t>и</w:t>
            </w:r>
            <w:r w:rsidRPr="000724F0">
              <w:rPr>
                <w:rFonts w:ascii="Times New Roman" w:hAnsi="Times New Roman" w:cs="Times New Roman"/>
                <w:b/>
                <w:szCs w:val="22"/>
                <w:lang w:eastAsia="en-US"/>
              </w:rPr>
              <w:t>лищного и дорожного строительства</w:t>
            </w:r>
          </w:p>
        </w:tc>
      </w:tr>
      <w:tr w:rsidR="00C263D1" w:rsidRPr="000724F0" w:rsidTr="00603A79">
        <w:tc>
          <w:tcPr>
            <w:tcW w:w="9054" w:type="dxa"/>
            <w:gridSpan w:val="6"/>
          </w:tcPr>
          <w:p w:rsidR="00C263D1" w:rsidRPr="000724F0" w:rsidRDefault="00C263D1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Характеристика текущего состояния конкуренции на рынке, а также анализ факторов (пр</w:t>
            </w:r>
            <w:r w:rsidRPr="000724F0">
              <w:rPr>
                <w:rFonts w:ascii="Times New Roman" w:hAnsi="Times New Roman" w:cs="Times New Roman"/>
                <w:szCs w:val="22"/>
              </w:rPr>
              <w:t>о</w:t>
            </w:r>
            <w:r w:rsidRPr="000724F0">
              <w:rPr>
                <w:rFonts w:ascii="Times New Roman" w:hAnsi="Times New Roman" w:cs="Times New Roman"/>
                <w:szCs w:val="22"/>
              </w:rPr>
              <w:t>блем), ограничивающих развитие конкуренции</w:t>
            </w:r>
          </w:p>
        </w:tc>
      </w:tr>
      <w:tr w:rsidR="00C263D1" w:rsidRPr="000724F0" w:rsidTr="00D52EEA">
        <w:tc>
          <w:tcPr>
            <w:tcW w:w="440" w:type="dxa"/>
          </w:tcPr>
          <w:p w:rsidR="00C263D1" w:rsidRPr="000724F0" w:rsidRDefault="00C263D1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17.1</w:t>
            </w:r>
          </w:p>
        </w:tc>
        <w:tc>
          <w:tcPr>
            <w:tcW w:w="2551" w:type="dxa"/>
          </w:tcPr>
          <w:p w:rsidR="00C263D1" w:rsidRPr="001366EF" w:rsidRDefault="00C263D1" w:rsidP="001366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366EF">
              <w:rPr>
                <w:rFonts w:ascii="Times New Roman" w:hAnsi="Times New Roman" w:cs="Times New Roman"/>
                <w:szCs w:val="22"/>
              </w:rPr>
              <w:t>Обеспечение предоста</w:t>
            </w:r>
            <w:r w:rsidRPr="001366EF">
              <w:rPr>
                <w:rFonts w:ascii="Times New Roman" w:hAnsi="Times New Roman" w:cs="Times New Roman"/>
                <w:szCs w:val="22"/>
              </w:rPr>
              <w:t>в</w:t>
            </w:r>
            <w:r w:rsidRPr="001366EF">
              <w:rPr>
                <w:rFonts w:ascii="Times New Roman" w:hAnsi="Times New Roman" w:cs="Times New Roman"/>
                <w:szCs w:val="22"/>
              </w:rPr>
              <w:t>ления муниципальных услуг по выдаче град</w:t>
            </w:r>
            <w:r w:rsidRPr="001366EF">
              <w:rPr>
                <w:rFonts w:ascii="Times New Roman" w:hAnsi="Times New Roman" w:cs="Times New Roman"/>
                <w:szCs w:val="22"/>
              </w:rPr>
              <w:t>о</w:t>
            </w:r>
            <w:r w:rsidRPr="001366EF">
              <w:rPr>
                <w:rFonts w:ascii="Times New Roman" w:hAnsi="Times New Roman" w:cs="Times New Roman"/>
                <w:szCs w:val="22"/>
              </w:rPr>
              <w:t>строительного плана з</w:t>
            </w:r>
            <w:r w:rsidRPr="001366EF">
              <w:rPr>
                <w:rFonts w:ascii="Times New Roman" w:hAnsi="Times New Roman" w:cs="Times New Roman"/>
                <w:szCs w:val="22"/>
              </w:rPr>
              <w:t>е</w:t>
            </w:r>
            <w:r w:rsidRPr="001366EF">
              <w:rPr>
                <w:rFonts w:ascii="Times New Roman" w:hAnsi="Times New Roman" w:cs="Times New Roman"/>
                <w:szCs w:val="22"/>
              </w:rPr>
              <w:t>мельного участка искл</w:t>
            </w:r>
            <w:r w:rsidRPr="001366EF">
              <w:rPr>
                <w:rFonts w:ascii="Times New Roman" w:hAnsi="Times New Roman" w:cs="Times New Roman"/>
                <w:szCs w:val="22"/>
              </w:rPr>
              <w:t>ю</w:t>
            </w:r>
            <w:r w:rsidRPr="001366EF">
              <w:rPr>
                <w:rFonts w:ascii="Times New Roman" w:hAnsi="Times New Roman" w:cs="Times New Roman"/>
                <w:szCs w:val="22"/>
              </w:rPr>
              <w:t>чительно в электронном виде.</w:t>
            </w:r>
          </w:p>
        </w:tc>
        <w:tc>
          <w:tcPr>
            <w:tcW w:w="1119" w:type="dxa"/>
          </w:tcPr>
          <w:p w:rsidR="00C263D1" w:rsidRPr="001366EF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366EF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1366EF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1366EF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C263D1" w:rsidRPr="001366EF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6EF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C263D1" w:rsidRPr="001366EF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6EF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C263D1" w:rsidRPr="001366EF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6E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523461" w:rsidRPr="001366EF" w:rsidRDefault="00523461" w:rsidP="00523461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1366EF">
              <w:rPr>
                <w:sz w:val="22"/>
                <w:szCs w:val="22"/>
              </w:rPr>
              <w:t>На территории Та</w:t>
            </w:r>
            <w:r w:rsidRPr="001366EF">
              <w:rPr>
                <w:sz w:val="22"/>
                <w:szCs w:val="22"/>
              </w:rPr>
              <w:t>ш</w:t>
            </w:r>
            <w:r w:rsidRPr="001366EF">
              <w:rPr>
                <w:sz w:val="22"/>
                <w:szCs w:val="22"/>
              </w:rPr>
              <w:t>тагольского района осуществляет де</w:t>
            </w:r>
            <w:r w:rsidRPr="001366EF">
              <w:rPr>
                <w:sz w:val="22"/>
                <w:szCs w:val="22"/>
              </w:rPr>
              <w:t>я</w:t>
            </w:r>
            <w:r w:rsidRPr="001366EF">
              <w:rPr>
                <w:sz w:val="22"/>
                <w:szCs w:val="22"/>
              </w:rPr>
              <w:t>тельность в сфере строительств</w:t>
            </w:r>
            <w:proofErr w:type="gramStart"/>
            <w:r w:rsidRPr="001366EF">
              <w:rPr>
                <w:sz w:val="22"/>
                <w:szCs w:val="22"/>
              </w:rPr>
              <w:t>а ООО</w:t>
            </w:r>
            <w:proofErr w:type="gramEnd"/>
            <w:r w:rsidRPr="001366EF">
              <w:rPr>
                <w:sz w:val="22"/>
                <w:szCs w:val="22"/>
              </w:rPr>
              <w:t xml:space="preserve"> «</w:t>
            </w:r>
            <w:proofErr w:type="spellStart"/>
            <w:r w:rsidRPr="001366EF">
              <w:rPr>
                <w:sz w:val="22"/>
                <w:szCs w:val="22"/>
              </w:rPr>
              <w:t>Инвест-строй</w:t>
            </w:r>
            <w:proofErr w:type="spellEnd"/>
            <w:r w:rsidRPr="001366EF">
              <w:rPr>
                <w:sz w:val="22"/>
                <w:szCs w:val="22"/>
              </w:rPr>
              <w:t>», ООО «</w:t>
            </w:r>
            <w:proofErr w:type="spellStart"/>
            <w:r w:rsidRPr="001366EF">
              <w:rPr>
                <w:sz w:val="22"/>
                <w:szCs w:val="22"/>
              </w:rPr>
              <w:t>ТаштаголСтройСе</w:t>
            </w:r>
            <w:r w:rsidRPr="001366EF">
              <w:rPr>
                <w:sz w:val="22"/>
                <w:szCs w:val="22"/>
              </w:rPr>
              <w:t>р</w:t>
            </w:r>
            <w:r w:rsidRPr="001366EF">
              <w:rPr>
                <w:sz w:val="22"/>
                <w:szCs w:val="22"/>
              </w:rPr>
              <w:t>вис</w:t>
            </w:r>
            <w:proofErr w:type="spellEnd"/>
            <w:r w:rsidRPr="001366EF">
              <w:rPr>
                <w:sz w:val="22"/>
                <w:szCs w:val="22"/>
              </w:rPr>
              <w:t>», ООО «</w:t>
            </w:r>
            <w:proofErr w:type="spellStart"/>
            <w:r w:rsidRPr="001366EF">
              <w:rPr>
                <w:sz w:val="22"/>
                <w:szCs w:val="22"/>
              </w:rPr>
              <w:t>Стро</w:t>
            </w:r>
            <w:r w:rsidRPr="001366EF">
              <w:rPr>
                <w:sz w:val="22"/>
                <w:szCs w:val="22"/>
              </w:rPr>
              <w:t>й</w:t>
            </w:r>
            <w:r w:rsidRPr="001366EF">
              <w:rPr>
                <w:sz w:val="22"/>
                <w:szCs w:val="22"/>
              </w:rPr>
              <w:t>кон</w:t>
            </w:r>
            <w:proofErr w:type="spellEnd"/>
            <w:r w:rsidRPr="001366EF">
              <w:rPr>
                <w:sz w:val="22"/>
                <w:szCs w:val="22"/>
              </w:rPr>
              <w:t>», ООО «Мон</w:t>
            </w:r>
            <w:r w:rsidRPr="001366EF">
              <w:rPr>
                <w:sz w:val="22"/>
                <w:szCs w:val="22"/>
              </w:rPr>
              <w:t>о</w:t>
            </w:r>
            <w:r w:rsidRPr="001366EF">
              <w:rPr>
                <w:sz w:val="22"/>
                <w:szCs w:val="22"/>
              </w:rPr>
              <w:t>лит». Имеются св</w:t>
            </w:r>
            <w:r w:rsidRPr="001366EF">
              <w:rPr>
                <w:sz w:val="22"/>
                <w:szCs w:val="22"/>
              </w:rPr>
              <w:t>о</w:t>
            </w:r>
            <w:r w:rsidRPr="001366EF">
              <w:rPr>
                <w:sz w:val="22"/>
                <w:szCs w:val="22"/>
              </w:rPr>
              <w:t>бодные площадки для строительства объе</w:t>
            </w:r>
            <w:r w:rsidRPr="001366EF">
              <w:rPr>
                <w:sz w:val="22"/>
                <w:szCs w:val="22"/>
              </w:rPr>
              <w:t>к</w:t>
            </w:r>
            <w:r w:rsidRPr="001366EF">
              <w:rPr>
                <w:sz w:val="22"/>
                <w:szCs w:val="22"/>
              </w:rPr>
              <w:t xml:space="preserve">тов. </w:t>
            </w:r>
          </w:p>
          <w:p w:rsidR="00C263D1" w:rsidRPr="001366EF" w:rsidRDefault="00C263D1" w:rsidP="008B4104">
            <w:pPr>
              <w:pStyle w:val="5"/>
              <w:jc w:val="left"/>
              <w:rPr>
                <w:b w:val="0"/>
                <w:szCs w:val="22"/>
              </w:rPr>
            </w:pPr>
            <w:r w:rsidRPr="001366EF">
              <w:rPr>
                <w:b w:val="0"/>
                <w:sz w:val="22"/>
                <w:szCs w:val="22"/>
              </w:rPr>
              <w:lastRenderedPageBreak/>
              <w:t xml:space="preserve">Постановление </w:t>
            </w:r>
          </w:p>
          <w:p w:rsidR="00C263D1" w:rsidRPr="001366EF" w:rsidRDefault="00C263D1" w:rsidP="00593602">
            <w:pPr>
              <w:pStyle w:val="5"/>
              <w:jc w:val="left"/>
              <w:rPr>
                <w:b w:val="0"/>
                <w:bCs/>
                <w:spacing w:val="60"/>
                <w:szCs w:val="22"/>
              </w:rPr>
            </w:pPr>
            <w:r w:rsidRPr="001366EF">
              <w:rPr>
                <w:b w:val="0"/>
                <w:sz w:val="22"/>
                <w:szCs w:val="22"/>
              </w:rPr>
              <w:t>администрации Та</w:t>
            </w:r>
            <w:r w:rsidRPr="001366EF">
              <w:rPr>
                <w:b w:val="0"/>
                <w:sz w:val="22"/>
                <w:szCs w:val="22"/>
              </w:rPr>
              <w:t>ш</w:t>
            </w:r>
            <w:r w:rsidRPr="001366EF">
              <w:rPr>
                <w:b w:val="0"/>
                <w:sz w:val="22"/>
                <w:szCs w:val="22"/>
              </w:rPr>
              <w:t>тагольского муниц</w:t>
            </w:r>
            <w:r w:rsidRPr="001366EF">
              <w:rPr>
                <w:b w:val="0"/>
                <w:sz w:val="22"/>
                <w:szCs w:val="22"/>
              </w:rPr>
              <w:t>и</w:t>
            </w:r>
            <w:r w:rsidRPr="001366EF">
              <w:rPr>
                <w:b w:val="0"/>
                <w:sz w:val="22"/>
                <w:szCs w:val="22"/>
              </w:rPr>
              <w:t>пального района от 10.12.2018 № 1173-п «Об утверждении а</w:t>
            </w:r>
            <w:r w:rsidRPr="001366EF">
              <w:rPr>
                <w:b w:val="0"/>
                <w:sz w:val="22"/>
                <w:szCs w:val="22"/>
              </w:rPr>
              <w:t>д</w:t>
            </w:r>
            <w:r w:rsidRPr="001366EF">
              <w:rPr>
                <w:b w:val="0"/>
                <w:sz w:val="22"/>
                <w:szCs w:val="22"/>
              </w:rPr>
              <w:t>министративного регламента предо</w:t>
            </w:r>
            <w:r w:rsidRPr="001366EF">
              <w:rPr>
                <w:b w:val="0"/>
                <w:sz w:val="22"/>
                <w:szCs w:val="22"/>
              </w:rPr>
              <w:t>с</w:t>
            </w:r>
            <w:r w:rsidRPr="001366EF">
              <w:rPr>
                <w:b w:val="0"/>
                <w:sz w:val="22"/>
                <w:szCs w:val="22"/>
              </w:rPr>
              <w:t>тавления муниц</w:t>
            </w:r>
            <w:r w:rsidRPr="001366EF">
              <w:rPr>
                <w:b w:val="0"/>
                <w:sz w:val="22"/>
                <w:szCs w:val="22"/>
              </w:rPr>
              <w:t>и</w:t>
            </w:r>
            <w:r w:rsidRPr="001366EF">
              <w:rPr>
                <w:b w:val="0"/>
                <w:sz w:val="22"/>
                <w:szCs w:val="22"/>
              </w:rPr>
              <w:t>пальной услуги «Предоставление градостроительного плана земельного участка»</w:t>
            </w:r>
            <w:r w:rsidR="004208CF">
              <w:rPr>
                <w:b w:val="0"/>
                <w:sz w:val="22"/>
                <w:szCs w:val="22"/>
              </w:rPr>
              <w:t xml:space="preserve"> (</w:t>
            </w:r>
            <w:r w:rsidR="00EA21CC" w:rsidRPr="001366EF">
              <w:rPr>
                <w:b w:val="0"/>
                <w:sz w:val="22"/>
                <w:szCs w:val="22"/>
              </w:rPr>
              <w:t>в редакции от 08.07.2020 № 757-п)</w:t>
            </w:r>
            <w:r w:rsidR="00480B2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93" w:type="dxa"/>
          </w:tcPr>
          <w:p w:rsidR="00C263D1" w:rsidRPr="001366EF" w:rsidRDefault="00C263D1" w:rsidP="009468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6EF">
              <w:rPr>
                <w:rFonts w:ascii="Times New Roman" w:hAnsi="Times New Roman" w:cs="Times New Roman"/>
                <w:szCs w:val="22"/>
              </w:rPr>
              <w:lastRenderedPageBreak/>
              <w:t>Замедление объ</w:t>
            </w:r>
            <w:r w:rsidRPr="001366EF">
              <w:rPr>
                <w:rFonts w:ascii="Times New Roman" w:hAnsi="Times New Roman" w:cs="Times New Roman"/>
                <w:szCs w:val="22"/>
              </w:rPr>
              <w:t>е</w:t>
            </w:r>
            <w:r w:rsidRPr="001366EF">
              <w:rPr>
                <w:rFonts w:ascii="Times New Roman" w:hAnsi="Times New Roman" w:cs="Times New Roman"/>
                <w:szCs w:val="22"/>
              </w:rPr>
              <w:t>мов хозяйстве</w:t>
            </w:r>
            <w:r w:rsidRPr="001366EF">
              <w:rPr>
                <w:rFonts w:ascii="Times New Roman" w:hAnsi="Times New Roman" w:cs="Times New Roman"/>
                <w:szCs w:val="22"/>
              </w:rPr>
              <w:t>н</w:t>
            </w:r>
            <w:r w:rsidRPr="001366EF">
              <w:rPr>
                <w:rFonts w:ascii="Times New Roman" w:hAnsi="Times New Roman" w:cs="Times New Roman"/>
                <w:szCs w:val="22"/>
              </w:rPr>
              <w:t>ной деятельности в условиях сн</w:t>
            </w:r>
            <w:r w:rsidRPr="001366EF">
              <w:rPr>
                <w:rFonts w:ascii="Times New Roman" w:hAnsi="Times New Roman" w:cs="Times New Roman"/>
                <w:szCs w:val="22"/>
              </w:rPr>
              <w:t>и</w:t>
            </w:r>
            <w:r w:rsidRPr="001366EF">
              <w:rPr>
                <w:rFonts w:ascii="Times New Roman" w:hAnsi="Times New Roman" w:cs="Times New Roman"/>
                <w:szCs w:val="22"/>
              </w:rPr>
              <w:t>жения спроса, в</w:t>
            </w:r>
            <w:r w:rsidRPr="001366EF">
              <w:rPr>
                <w:rFonts w:ascii="Times New Roman" w:hAnsi="Times New Roman" w:cs="Times New Roman"/>
                <w:szCs w:val="22"/>
              </w:rPr>
              <w:t>ы</w:t>
            </w:r>
            <w:r w:rsidRPr="001366EF">
              <w:rPr>
                <w:rFonts w:ascii="Times New Roman" w:hAnsi="Times New Roman" w:cs="Times New Roman"/>
                <w:szCs w:val="22"/>
              </w:rPr>
              <w:t>званного обостр</w:t>
            </w:r>
            <w:r w:rsidRPr="001366EF">
              <w:rPr>
                <w:rFonts w:ascii="Times New Roman" w:hAnsi="Times New Roman" w:cs="Times New Roman"/>
                <w:szCs w:val="22"/>
              </w:rPr>
              <w:t>е</w:t>
            </w:r>
            <w:r w:rsidRPr="001366EF">
              <w:rPr>
                <w:rFonts w:ascii="Times New Roman" w:hAnsi="Times New Roman" w:cs="Times New Roman"/>
                <w:szCs w:val="22"/>
              </w:rPr>
              <w:t>нием бюджетных ограничений о</w:t>
            </w:r>
            <w:r w:rsidRPr="001366EF">
              <w:rPr>
                <w:rFonts w:ascii="Times New Roman" w:hAnsi="Times New Roman" w:cs="Times New Roman"/>
                <w:szCs w:val="22"/>
              </w:rPr>
              <w:t>с</w:t>
            </w:r>
            <w:r w:rsidRPr="001366EF">
              <w:rPr>
                <w:rFonts w:ascii="Times New Roman" w:hAnsi="Times New Roman" w:cs="Times New Roman"/>
                <w:szCs w:val="22"/>
              </w:rPr>
              <w:t>новных заказч</w:t>
            </w:r>
            <w:r w:rsidRPr="001366EF">
              <w:rPr>
                <w:rFonts w:ascii="Times New Roman" w:hAnsi="Times New Roman" w:cs="Times New Roman"/>
                <w:szCs w:val="22"/>
              </w:rPr>
              <w:t>и</w:t>
            </w:r>
            <w:r w:rsidRPr="001366EF">
              <w:rPr>
                <w:rFonts w:ascii="Times New Roman" w:hAnsi="Times New Roman" w:cs="Times New Roman"/>
                <w:szCs w:val="22"/>
              </w:rPr>
              <w:t>ков;</w:t>
            </w:r>
          </w:p>
          <w:p w:rsidR="00C263D1" w:rsidRPr="001366EF" w:rsidRDefault="00C263D1" w:rsidP="009468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6EF">
              <w:rPr>
                <w:rFonts w:ascii="Times New Roman" w:hAnsi="Times New Roman" w:cs="Times New Roman"/>
                <w:szCs w:val="22"/>
              </w:rPr>
              <w:t>недостаточная обеспеченность инженерной, с</w:t>
            </w:r>
            <w:r w:rsidRPr="001366EF">
              <w:rPr>
                <w:rFonts w:ascii="Times New Roman" w:hAnsi="Times New Roman" w:cs="Times New Roman"/>
                <w:szCs w:val="22"/>
              </w:rPr>
              <w:t>о</w:t>
            </w:r>
            <w:r w:rsidRPr="001366EF">
              <w:rPr>
                <w:rFonts w:ascii="Times New Roman" w:hAnsi="Times New Roman" w:cs="Times New Roman"/>
                <w:szCs w:val="22"/>
              </w:rPr>
              <w:lastRenderedPageBreak/>
              <w:t>циальной и иной инфраструктурой;</w:t>
            </w:r>
          </w:p>
          <w:p w:rsidR="00C263D1" w:rsidRPr="001366EF" w:rsidRDefault="00C263D1" w:rsidP="009468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6EF">
              <w:rPr>
                <w:rFonts w:ascii="Times New Roman" w:hAnsi="Times New Roman" w:cs="Times New Roman"/>
                <w:szCs w:val="22"/>
              </w:rPr>
              <w:t>высокие инвест</w:t>
            </w:r>
            <w:r w:rsidRPr="001366EF">
              <w:rPr>
                <w:rFonts w:ascii="Times New Roman" w:hAnsi="Times New Roman" w:cs="Times New Roman"/>
                <w:szCs w:val="22"/>
              </w:rPr>
              <w:t>и</w:t>
            </w:r>
            <w:r w:rsidRPr="001366EF">
              <w:rPr>
                <w:rFonts w:ascii="Times New Roman" w:hAnsi="Times New Roman" w:cs="Times New Roman"/>
                <w:szCs w:val="22"/>
              </w:rPr>
              <w:t>ционные риски;</w:t>
            </w:r>
          </w:p>
          <w:p w:rsidR="00C263D1" w:rsidRPr="001366EF" w:rsidRDefault="00C263D1" w:rsidP="009468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6EF">
              <w:rPr>
                <w:rFonts w:ascii="Times New Roman" w:hAnsi="Times New Roman" w:cs="Times New Roman"/>
                <w:szCs w:val="22"/>
              </w:rPr>
              <w:t>ограниченные возможности пр</w:t>
            </w:r>
            <w:r w:rsidRPr="001366EF">
              <w:rPr>
                <w:rFonts w:ascii="Times New Roman" w:hAnsi="Times New Roman" w:cs="Times New Roman"/>
                <w:szCs w:val="22"/>
              </w:rPr>
              <w:t>и</w:t>
            </w:r>
            <w:r w:rsidRPr="001366EF">
              <w:rPr>
                <w:rFonts w:ascii="Times New Roman" w:hAnsi="Times New Roman" w:cs="Times New Roman"/>
                <w:szCs w:val="22"/>
              </w:rPr>
              <w:t>влечения заемных средств юридич</w:t>
            </w:r>
            <w:r w:rsidRPr="001366EF">
              <w:rPr>
                <w:rFonts w:ascii="Times New Roman" w:hAnsi="Times New Roman" w:cs="Times New Roman"/>
                <w:szCs w:val="22"/>
              </w:rPr>
              <w:t>е</w:t>
            </w:r>
            <w:r w:rsidRPr="001366EF">
              <w:rPr>
                <w:rFonts w:ascii="Times New Roman" w:hAnsi="Times New Roman" w:cs="Times New Roman"/>
                <w:szCs w:val="22"/>
              </w:rPr>
              <w:t>скими лицами.</w:t>
            </w:r>
          </w:p>
        </w:tc>
      </w:tr>
      <w:tr w:rsidR="00C263D1" w:rsidRPr="000724F0" w:rsidTr="00D52EEA">
        <w:tc>
          <w:tcPr>
            <w:tcW w:w="440" w:type="dxa"/>
          </w:tcPr>
          <w:p w:rsidR="00C263D1" w:rsidRPr="000724F0" w:rsidRDefault="00C263D1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lastRenderedPageBreak/>
              <w:t>17.2</w:t>
            </w:r>
          </w:p>
        </w:tc>
        <w:tc>
          <w:tcPr>
            <w:tcW w:w="2551" w:type="dxa"/>
          </w:tcPr>
          <w:p w:rsidR="00C263D1" w:rsidRPr="008E6D04" w:rsidRDefault="00C263D1" w:rsidP="008E6D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6D04">
              <w:rPr>
                <w:rFonts w:ascii="Times New Roman" w:hAnsi="Times New Roman" w:cs="Times New Roman"/>
                <w:szCs w:val="22"/>
              </w:rPr>
              <w:t>Обеспечение предоста</w:t>
            </w:r>
            <w:r w:rsidRPr="008E6D04">
              <w:rPr>
                <w:rFonts w:ascii="Times New Roman" w:hAnsi="Times New Roman" w:cs="Times New Roman"/>
                <w:szCs w:val="22"/>
              </w:rPr>
              <w:t>в</w:t>
            </w:r>
            <w:r w:rsidRPr="008E6D04">
              <w:rPr>
                <w:rFonts w:ascii="Times New Roman" w:hAnsi="Times New Roman" w:cs="Times New Roman"/>
                <w:szCs w:val="22"/>
              </w:rPr>
              <w:t>ления муниципальных услуг по выдаче разр</w:t>
            </w:r>
            <w:r w:rsidRPr="008E6D04">
              <w:rPr>
                <w:rFonts w:ascii="Times New Roman" w:hAnsi="Times New Roman" w:cs="Times New Roman"/>
                <w:szCs w:val="22"/>
              </w:rPr>
              <w:t>е</w:t>
            </w:r>
            <w:r w:rsidRPr="008E6D04">
              <w:rPr>
                <w:rFonts w:ascii="Times New Roman" w:hAnsi="Times New Roman" w:cs="Times New Roman"/>
                <w:szCs w:val="22"/>
              </w:rPr>
              <w:t>шения на строительство, а также разрешения на ввод объекта в эксплу</w:t>
            </w:r>
            <w:r w:rsidRPr="008E6D04">
              <w:rPr>
                <w:rFonts w:ascii="Times New Roman" w:hAnsi="Times New Roman" w:cs="Times New Roman"/>
                <w:szCs w:val="22"/>
              </w:rPr>
              <w:t>а</w:t>
            </w:r>
            <w:r w:rsidRPr="008E6D04">
              <w:rPr>
                <w:rFonts w:ascii="Times New Roman" w:hAnsi="Times New Roman" w:cs="Times New Roman"/>
                <w:szCs w:val="22"/>
              </w:rPr>
              <w:t>тацию исключительно в электронном виде.</w:t>
            </w:r>
          </w:p>
        </w:tc>
        <w:tc>
          <w:tcPr>
            <w:tcW w:w="1119" w:type="dxa"/>
          </w:tcPr>
          <w:p w:rsidR="00C263D1" w:rsidRPr="008E6D04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E6D04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8E6D04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8E6D04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C263D1" w:rsidRPr="008E6D04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6D0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C263D1" w:rsidRPr="008E6D04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6D04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C263D1" w:rsidRPr="008E6D04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6D0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C263D1" w:rsidRPr="00880CAC" w:rsidRDefault="00C263D1" w:rsidP="00880CA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8E6D04">
              <w:rPr>
                <w:rFonts w:ascii="Times New Roman" w:hAnsi="Times New Roman" w:cs="Times New Roman"/>
                <w:szCs w:val="22"/>
              </w:rPr>
              <w:t>Постановление адм</w:t>
            </w:r>
            <w:r w:rsidRPr="008E6D04">
              <w:rPr>
                <w:rFonts w:ascii="Times New Roman" w:hAnsi="Times New Roman" w:cs="Times New Roman"/>
                <w:szCs w:val="22"/>
              </w:rPr>
              <w:t>и</w:t>
            </w:r>
            <w:r w:rsidRPr="008E6D04">
              <w:rPr>
                <w:rFonts w:ascii="Times New Roman" w:hAnsi="Times New Roman" w:cs="Times New Roman"/>
                <w:szCs w:val="22"/>
              </w:rPr>
              <w:t>нистрации Ташт</w:t>
            </w:r>
            <w:r w:rsidRPr="008E6D04">
              <w:rPr>
                <w:rFonts w:ascii="Times New Roman" w:hAnsi="Times New Roman" w:cs="Times New Roman"/>
                <w:szCs w:val="22"/>
              </w:rPr>
              <w:t>а</w:t>
            </w:r>
            <w:r w:rsidRPr="008E6D04">
              <w:rPr>
                <w:rFonts w:ascii="Times New Roman" w:hAnsi="Times New Roman" w:cs="Times New Roman"/>
                <w:szCs w:val="22"/>
              </w:rPr>
              <w:t>гольского муниц</w:t>
            </w:r>
            <w:r w:rsidRPr="008E6D04">
              <w:rPr>
                <w:rFonts w:ascii="Times New Roman" w:hAnsi="Times New Roman" w:cs="Times New Roman"/>
                <w:szCs w:val="22"/>
              </w:rPr>
              <w:t>и</w:t>
            </w:r>
            <w:r w:rsidRPr="008E6D04">
              <w:rPr>
                <w:rFonts w:ascii="Times New Roman" w:hAnsi="Times New Roman" w:cs="Times New Roman"/>
                <w:szCs w:val="22"/>
              </w:rPr>
              <w:t>пального района от 10.12.18 № 1167-п «Об утверждении а</w:t>
            </w:r>
            <w:r w:rsidRPr="008E6D04">
              <w:rPr>
                <w:rFonts w:ascii="Times New Roman" w:hAnsi="Times New Roman" w:cs="Times New Roman"/>
                <w:szCs w:val="22"/>
              </w:rPr>
              <w:t>д</w:t>
            </w:r>
            <w:r w:rsidRPr="008E6D04">
              <w:rPr>
                <w:rFonts w:ascii="Times New Roman" w:hAnsi="Times New Roman" w:cs="Times New Roman"/>
                <w:szCs w:val="22"/>
              </w:rPr>
              <w:t>министративного регламента предо</w:t>
            </w:r>
            <w:r w:rsidRPr="008E6D04">
              <w:rPr>
                <w:rFonts w:ascii="Times New Roman" w:hAnsi="Times New Roman" w:cs="Times New Roman"/>
                <w:szCs w:val="22"/>
              </w:rPr>
              <w:t>с</w:t>
            </w:r>
            <w:r w:rsidRPr="008E6D04">
              <w:rPr>
                <w:rFonts w:ascii="Times New Roman" w:hAnsi="Times New Roman" w:cs="Times New Roman"/>
                <w:szCs w:val="22"/>
              </w:rPr>
              <w:t>тавления муниц</w:t>
            </w:r>
            <w:r w:rsidRPr="008E6D04">
              <w:rPr>
                <w:rFonts w:ascii="Times New Roman" w:hAnsi="Times New Roman" w:cs="Times New Roman"/>
                <w:szCs w:val="22"/>
              </w:rPr>
              <w:t>и</w:t>
            </w:r>
            <w:r w:rsidRPr="008E6D04">
              <w:rPr>
                <w:rFonts w:ascii="Times New Roman" w:hAnsi="Times New Roman" w:cs="Times New Roman"/>
                <w:szCs w:val="22"/>
              </w:rPr>
              <w:t>пальной услуги «Предоставление разрешения на стро</w:t>
            </w:r>
            <w:r w:rsidRPr="008E6D04">
              <w:rPr>
                <w:rFonts w:ascii="Times New Roman" w:hAnsi="Times New Roman" w:cs="Times New Roman"/>
                <w:szCs w:val="22"/>
              </w:rPr>
              <w:t>и</w:t>
            </w:r>
            <w:r w:rsidRPr="008E6D04">
              <w:rPr>
                <w:rFonts w:ascii="Times New Roman" w:hAnsi="Times New Roman" w:cs="Times New Roman"/>
                <w:szCs w:val="22"/>
              </w:rPr>
              <w:t>тельство, реконс</w:t>
            </w:r>
            <w:r w:rsidRPr="008E6D04">
              <w:rPr>
                <w:rFonts w:ascii="Times New Roman" w:hAnsi="Times New Roman" w:cs="Times New Roman"/>
                <w:szCs w:val="22"/>
              </w:rPr>
              <w:t>т</w:t>
            </w:r>
            <w:r w:rsidRPr="008E6D04">
              <w:rPr>
                <w:rFonts w:ascii="Times New Roman" w:hAnsi="Times New Roman" w:cs="Times New Roman"/>
                <w:szCs w:val="22"/>
              </w:rPr>
              <w:t>рукцию объекта к</w:t>
            </w:r>
            <w:r w:rsidRPr="008E6D04">
              <w:rPr>
                <w:rFonts w:ascii="Times New Roman" w:hAnsi="Times New Roman" w:cs="Times New Roman"/>
                <w:szCs w:val="22"/>
              </w:rPr>
              <w:t>а</w:t>
            </w:r>
            <w:r w:rsidRPr="008E6D04">
              <w:rPr>
                <w:rFonts w:ascii="Times New Roman" w:hAnsi="Times New Roman" w:cs="Times New Roman"/>
                <w:szCs w:val="22"/>
              </w:rPr>
              <w:t>питального стро</w:t>
            </w:r>
            <w:r w:rsidRPr="008E6D04">
              <w:rPr>
                <w:rFonts w:ascii="Times New Roman" w:hAnsi="Times New Roman" w:cs="Times New Roman"/>
                <w:szCs w:val="22"/>
              </w:rPr>
              <w:t>и</w:t>
            </w:r>
            <w:r w:rsidRPr="008E6D04">
              <w:rPr>
                <w:rFonts w:ascii="Times New Roman" w:hAnsi="Times New Roman" w:cs="Times New Roman"/>
                <w:szCs w:val="22"/>
              </w:rPr>
              <w:t xml:space="preserve">тельства» </w:t>
            </w:r>
            <w:r w:rsidR="00E961E4" w:rsidRPr="008E6D04">
              <w:rPr>
                <w:rFonts w:ascii="Times New Roman" w:hAnsi="Times New Roman" w:cs="Times New Roman"/>
                <w:szCs w:val="22"/>
              </w:rPr>
              <w:t>(в редакции от 22.10.2019 г. №1348-п).</w:t>
            </w:r>
          </w:p>
          <w:p w:rsidR="00C263D1" w:rsidRPr="008E6D04" w:rsidRDefault="00C263D1" w:rsidP="00EB03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E6D04">
              <w:rPr>
                <w:rFonts w:ascii="Times New Roman" w:hAnsi="Times New Roman" w:cs="Times New Roman"/>
                <w:szCs w:val="22"/>
              </w:rPr>
              <w:t>Постановление адм</w:t>
            </w:r>
            <w:r w:rsidRPr="008E6D04">
              <w:rPr>
                <w:rFonts w:ascii="Times New Roman" w:hAnsi="Times New Roman" w:cs="Times New Roman"/>
                <w:szCs w:val="22"/>
              </w:rPr>
              <w:t>и</w:t>
            </w:r>
            <w:r w:rsidRPr="008E6D04">
              <w:rPr>
                <w:rFonts w:ascii="Times New Roman" w:hAnsi="Times New Roman" w:cs="Times New Roman"/>
                <w:szCs w:val="22"/>
              </w:rPr>
              <w:t>нистрации Ташт</w:t>
            </w:r>
            <w:r w:rsidRPr="008E6D04">
              <w:rPr>
                <w:rFonts w:ascii="Times New Roman" w:hAnsi="Times New Roman" w:cs="Times New Roman"/>
                <w:szCs w:val="22"/>
              </w:rPr>
              <w:t>а</w:t>
            </w:r>
            <w:r w:rsidRPr="008E6D04">
              <w:rPr>
                <w:rFonts w:ascii="Times New Roman" w:hAnsi="Times New Roman" w:cs="Times New Roman"/>
                <w:szCs w:val="22"/>
              </w:rPr>
              <w:t>гольского муниц</w:t>
            </w:r>
            <w:r w:rsidRPr="008E6D04">
              <w:rPr>
                <w:rFonts w:ascii="Times New Roman" w:hAnsi="Times New Roman" w:cs="Times New Roman"/>
                <w:szCs w:val="22"/>
              </w:rPr>
              <w:t>и</w:t>
            </w:r>
            <w:r w:rsidRPr="008E6D04">
              <w:rPr>
                <w:rFonts w:ascii="Times New Roman" w:hAnsi="Times New Roman" w:cs="Times New Roman"/>
                <w:szCs w:val="22"/>
              </w:rPr>
              <w:t>пального района от 10.12.18 № 1168-п «Об утверждении а</w:t>
            </w:r>
            <w:r w:rsidRPr="008E6D04">
              <w:rPr>
                <w:rFonts w:ascii="Times New Roman" w:hAnsi="Times New Roman" w:cs="Times New Roman"/>
                <w:szCs w:val="22"/>
              </w:rPr>
              <w:t>д</w:t>
            </w:r>
            <w:r w:rsidRPr="008E6D04">
              <w:rPr>
                <w:rFonts w:ascii="Times New Roman" w:hAnsi="Times New Roman" w:cs="Times New Roman"/>
                <w:szCs w:val="22"/>
              </w:rPr>
              <w:t>министративного регламента предо</w:t>
            </w:r>
            <w:r w:rsidRPr="008E6D04">
              <w:rPr>
                <w:rFonts w:ascii="Times New Roman" w:hAnsi="Times New Roman" w:cs="Times New Roman"/>
                <w:szCs w:val="22"/>
              </w:rPr>
              <w:t>с</w:t>
            </w:r>
            <w:r w:rsidRPr="008E6D04">
              <w:rPr>
                <w:rFonts w:ascii="Times New Roman" w:hAnsi="Times New Roman" w:cs="Times New Roman"/>
                <w:szCs w:val="22"/>
              </w:rPr>
              <w:t>тавления муниц</w:t>
            </w:r>
            <w:r w:rsidRPr="008E6D04">
              <w:rPr>
                <w:rFonts w:ascii="Times New Roman" w:hAnsi="Times New Roman" w:cs="Times New Roman"/>
                <w:szCs w:val="22"/>
              </w:rPr>
              <w:t>и</w:t>
            </w:r>
            <w:r w:rsidRPr="008E6D04">
              <w:rPr>
                <w:rFonts w:ascii="Times New Roman" w:hAnsi="Times New Roman" w:cs="Times New Roman"/>
                <w:szCs w:val="22"/>
              </w:rPr>
              <w:t>пальной услуги «пр</w:t>
            </w:r>
            <w:r w:rsidRPr="008E6D04">
              <w:rPr>
                <w:rFonts w:ascii="Times New Roman" w:hAnsi="Times New Roman" w:cs="Times New Roman"/>
                <w:szCs w:val="22"/>
              </w:rPr>
              <w:t>е</w:t>
            </w:r>
            <w:r w:rsidRPr="008E6D04">
              <w:rPr>
                <w:rFonts w:ascii="Times New Roman" w:hAnsi="Times New Roman" w:cs="Times New Roman"/>
                <w:szCs w:val="22"/>
              </w:rPr>
              <w:t>доставление разр</w:t>
            </w:r>
            <w:r w:rsidRPr="008E6D04">
              <w:rPr>
                <w:rFonts w:ascii="Times New Roman" w:hAnsi="Times New Roman" w:cs="Times New Roman"/>
                <w:szCs w:val="22"/>
              </w:rPr>
              <w:t>е</w:t>
            </w:r>
            <w:r w:rsidRPr="008E6D04">
              <w:rPr>
                <w:rFonts w:ascii="Times New Roman" w:hAnsi="Times New Roman" w:cs="Times New Roman"/>
                <w:szCs w:val="22"/>
              </w:rPr>
              <w:t>шения на ввод объе</w:t>
            </w:r>
            <w:r w:rsidRPr="008E6D04">
              <w:rPr>
                <w:rFonts w:ascii="Times New Roman" w:hAnsi="Times New Roman" w:cs="Times New Roman"/>
                <w:szCs w:val="22"/>
              </w:rPr>
              <w:t>к</w:t>
            </w:r>
            <w:r w:rsidRPr="008E6D04">
              <w:rPr>
                <w:rFonts w:ascii="Times New Roman" w:hAnsi="Times New Roman" w:cs="Times New Roman"/>
                <w:szCs w:val="22"/>
              </w:rPr>
              <w:t>та в эксплуатацию»</w:t>
            </w:r>
            <w:r w:rsidR="00F8482D" w:rsidRPr="008E6D04">
              <w:rPr>
                <w:szCs w:val="22"/>
              </w:rPr>
              <w:t xml:space="preserve"> </w:t>
            </w:r>
            <w:r w:rsidR="00F8482D" w:rsidRPr="008E6D04">
              <w:rPr>
                <w:rFonts w:ascii="Times New Roman" w:hAnsi="Times New Roman" w:cs="Times New Roman"/>
                <w:szCs w:val="22"/>
              </w:rPr>
              <w:t>(</w:t>
            </w:r>
            <w:r w:rsidR="00EB03CA" w:rsidRPr="008E6D04">
              <w:rPr>
                <w:rFonts w:ascii="Times New Roman" w:hAnsi="Times New Roman" w:cs="Times New Roman"/>
                <w:szCs w:val="22"/>
              </w:rPr>
              <w:t xml:space="preserve">в редакции от 22.10.2019г. </w:t>
            </w:r>
            <w:r w:rsidR="00F8482D" w:rsidRPr="008E6D04">
              <w:rPr>
                <w:rFonts w:ascii="Times New Roman" w:hAnsi="Times New Roman" w:cs="Times New Roman"/>
                <w:szCs w:val="22"/>
              </w:rPr>
              <w:t xml:space="preserve"> № 1349</w:t>
            </w:r>
            <w:r w:rsidR="00EB03CA" w:rsidRPr="008E6D04">
              <w:rPr>
                <w:rFonts w:ascii="Times New Roman" w:hAnsi="Times New Roman" w:cs="Times New Roman"/>
                <w:szCs w:val="22"/>
              </w:rPr>
              <w:t>-п</w:t>
            </w:r>
            <w:r w:rsidR="00F8482D" w:rsidRPr="008E6D04">
              <w:rPr>
                <w:rFonts w:ascii="Times New Roman" w:hAnsi="Times New Roman" w:cs="Times New Roman"/>
                <w:szCs w:val="22"/>
              </w:rPr>
              <w:t>)</w:t>
            </w:r>
            <w:r w:rsidR="00EB03CA" w:rsidRPr="008E6D0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93" w:type="dxa"/>
          </w:tcPr>
          <w:p w:rsidR="00C263D1" w:rsidRPr="000724F0" w:rsidRDefault="00C263D1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63D1" w:rsidRPr="000724F0" w:rsidTr="00D52EEA">
        <w:tc>
          <w:tcPr>
            <w:tcW w:w="440" w:type="dxa"/>
          </w:tcPr>
          <w:p w:rsidR="00C263D1" w:rsidRPr="000724F0" w:rsidRDefault="00C263D1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17.3</w:t>
            </w:r>
          </w:p>
        </w:tc>
        <w:tc>
          <w:tcPr>
            <w:tcW w:w="2551" w:type="dxa"/>
          </w:tcPr>
          <w:p w:rsidR="00C263D1" w:rsidRPr="007A74D6" w:rsidRDefault="00C263D1" w:rsidP="00CA4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74D6">
              <w:rPr>
                <w:rFonts w:ascii="Times New Roman" w:hAnsi="Times New Roman" w:cs="Times New Roman"/>
                <w:szCs w:val="22"/>
              </w:rPr>
              <w:t>Обеспечение опублик</w:t>
            </w:r>
            <w:r w:rsidRPr="007A74D6">
              <w:rPr>
                <w:rFonts w:ascii="Times New Roman" w:hAnsi="Times New Roman" w:cs="Times New Roman"/>
                <w:szCs w:val="22"/>
              </w:rPr>
              <w:t>о</w:t>
            </w:r>
            <w:r w:rsidRPr="007A74D6">
              <w:rPr>
                <w:rFonts w:ascii="Times New Roman" w:hAnsi="Times New Roman" w:cs="Times New Roman"/>
                <w:szCs w:val="22"/>
              </w:rPr>
              <w:t xml:space="preserve">вания и актуализации на сайте администрации </w:t>
            </w:r>
            <w:r w:rsidRPr="007A74D6">
              <w:rPr>
                <w:rFonts w:ascii="Times New Roman" w:hAnsi="Times New Roman" w:cs="Times New Roman"/>
                <w:szCs w:val="22"/>
              </w:rPr>
              <w:lastRenderedPageBreak/>
              <w:t>Таштагольского муниц</w:t>
            </w:r>
            <w:r w:rsidRPr="007A74D6">
              <w:rPr>
                <w:rFonts w:ascii="Times New Roman" w:hAnsi="Times New Roman" w:cs="Times New Roman"/>
                <w:szCs w:val="22"/>
              </w:rPr>
              <w:t>и</w:t>
            </w:r>
            <w:r w:rsidRPr="007A74D6">
              <w:rPr>
                <w:rFonts w:ascii="Times New Roman" w:hAnsi="Times New Roman" w:cs="Times New Roman"/>
                <w:szCs w:val="22"/>
              </w:rPr>
              <w:t>пального района в и</w:t>
            </w:r>
            <w:r w:rsidRPr="007A74D6">
              <w:rPr>
                <w:rFonts w:ascii="Times New Roman" w:hAnsi="Times New Roman" w:cs="Times New Roman"/>
                <w:szCs w:val="22"/>
              </w:rPr>
              <w:t>н</w:t>
            </w:r>
            <w:r w:rsidRPr="007A74D6">
              <w:rPr>
                <w:rFonts w:ascii="Times New Roman" w:hAnsi="Times New Roman" w:cs="Times New Roman"/>
                <w:szCs w:val="22"/>
              </w:rPr>
              <w:t>формационно-телекоммуникационной сети «Интернет» адм</w:t>
            </w:r>
            <w:r w:rsidRPr="007A74D6">
              <w:rPr>
                <w:rFonts w:ascii="Times New Roman" w:hAnsi="Times New Roman" w:cs="Times New Roman"/>
                <w:szCs w:val="22"/>
              </w:rPr>
              <w:t>и</w:t>
            </w:r>
            <w:r w:rsidRPr="007A74D6">
              <w:rPr>
                <w:rFonts w:ascii="Times New Roman" w:hAnsi="Times New Roman" w:cs="Times New Roman"/>
                <w:szCs w:val="22"/>
              </w:rPr>
              <w:t>нистративных регламе</w:t>
            </w:r>
            <w:r w:rsidRPr="007A74D6">
              <w:rPr>
                <w:rFonts w:ascii="Times New Roman" w:hAnsi="Times New Roman" w:cs="Times New Roman"/>
                <w:szCs w:val="22"/>
              </w:rPr>
              <w:t>н</w:t>
            </w:r>
            <w:r w:rsidRPr="007A74D6">
              <w:rPr>
                <w:rFonts w:ascii="Times New Roman" w:hAnsi="Times New Roman" w:cs="Times New Roman"/>
                <w:szCs w:val="22"/>
              </w:rPr>
              <w:t>тов предоставления м</w:t>
            </w:r>
            <w:r w:rsidRPr="007A74D6">
              <w:rPr>
                <w:rFonts w:ascii="Times New Roman" w:hAnsi="Times New Roman" w:cs="Times New Roman"/>
                <w:szCs w:val="22"/>
              </w:rPr>
              <w:t>у</w:t>
            </w:r>
            <w:r w:rsidRPr="007A74D6">
              <w:rPr>
                <w:rFonts w:ascii="Times New Roman" w:hAnsi="Times New Roman" w:cs="Times New Roman"/>
                <w:szCs w:val="22"/>
              </w:rPr>
              <w:t>ниципаль</w:t>
            </w:r>
            <w:r w:rsidR="00CA4F24" w:rsidRPr="007A74D6">
              <w:rPr>
                <w:rFonts w:ascii="Times New Roman" w:hAnsi="Times New Roman" w:cs="Times New Roman"/>
                <w:szCs w:val="22"/>
              </w:rPr>
              <w:t>ных</w:t>
            </w:r>
            <w:r w:rsidRPr="007A74D6">
              <w:rPr>
                <w:rFonts w:ascii="Times New Roman" w:hAnsi="Times New Roman" w:cs="Times New Roman"/>
                <w:szCs w:val="22"/>
              </w:rPr>
              <w:t xml:space="preserve"> услуг по выдаче градостроител</w:t>
            </w:r>
            <w:r w:rsidRPr="007A74D6">
              <w:rPr>
                <w:rFonts w:ascii="Times New Roman" w:hAnsi="Times New Roman" w:cs="Times New Roman"/>
                <w:szCs w:val="22"/>
              </w:rPr>
              <w:t>ь</w:t>
            </w:r>
            <w:r w:rsidRPr="007A74D6">
              <w:rPr>
                <w:rFonts w:ascii="Times New Roman" w:hAnsi="Times New Roman" w:cs="Times New Roman"/>
                <w:szCs w:val="22"/>
              </w:rPr>
              <w:t>ного плана земельного участка, разрешения на строительство и разр</w:t>
            </w:r>
            <w:r w:rsidRPr="007A74D6">
              <w:rPr>
                <w:rFonts w:ascii="Times New Roman" w:hAnsi="Times New Roman" w:cs="Times New Roman"/>
                <w:szCs w:val="22"/>
              </w:rPr>
              <w:t>е</w:t>
            </w:r>
            <w:r w:rsidRPr="007A74D6">
              <w:rPr>
                <w:rFonts w:ascii="Times New Roman" w:hAnsi="Times New Roman" w:cs="Times New Roman"/>
                <w:szCs w:val="22"/>
              </w:rPr>
              <w:t>шения на ввод объекта в эксплуатацию.</w:t>
            </w:r>
          </w:p>
        </w:tc>
        <w:tc>
          <w:tcPr>
            <w:tcW w:w="1119" w:type="dxa"/>
          </w:tcPr>
          <w:p w:rsidR="00C263D1" w:rsidRPr="007A74D6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A74D6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20</w:t>
            </w:r>
            <w:proofErr w:type="spellStart"/>
            <w:r w:rsidRPr="007A74D6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A74D6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C263D1" w:rsidRPr="007A74D6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74D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C263D1" w:rsidRPr="007A74D6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74D6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C263D1" w:rsidRPr="007A74D6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74D6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C263D1" w:rsidRPr="007A74D6" w:rsidRDefault="00C263D1" w:rsidP="00A241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A74D6">
              <w:rPr>
                <w:rFonts w:ascii="Times New Roman" w:hAnsi="Times New Roman" w:cs="Times New Roman"/>
                <w:szCs w:val="22"/>
              </w:rPr>
              <w:t>Информация разм</w:t>
            </w:r>
            <w:r w:rsidRPr="007A74D6">
              <w:rPr>
                <w:rFonts w:ascii="Times New Roman" w:hAnsi="Times New Roman" w:cs="Times New Roman"/>
                <w:szCs w:val="22"/>
              </w:rPr>
              <w:t>е</w:t>
            </w:r>
            <w:r w:rsidRPr="007A74D6">
              <w:rPr>
                <w:rFonts w:ascii="Times New Roman" w:hAnsi="Times New Roman" w:cs="Times New Roman"/>
                <w:szCs w:val="22"/>
              </w:rPr>
              <w:t>щена  на сайте адм</w:t>
            </w:r>
            <w:r w:rsidRPr="007A74D6">
              <w:rPr>
                <w:rFonts w:ascii="Times New Roman" w:hAnsi="Times New Roman" w:cs="Times New Roman"/>
                <w:szCs w:val="22"/>
              </w:rPr>
              <w:t>и</w:t>
            </w:r>
            <w:r w:rsidRPr="007A74D6">
              <w:rPr>
                <w:rFonts w:ascii="Times New Roman" w:hAnsi="Times New Roman" w:cs="Times New Roman"/>
                <w:szCs w:val="22"/>
              </w:rPr>
              <w:t>нистрации Ташт</w:t>
            </w:r>
            <w:r w:rsidRPr="007A74D6">
              <w:rPr>
                <w:rFonts w:ascii="Times New Roman" w:hAnsi="Times New Roman" w:cs="Times New Roman"/>
                <w:szCs w:val="22"/>
              </w:rPr>
              <w:t>а</w:t>
            </w:r>
            <w:r w:rsidRPr="007A74D6">
              <w:rPr>
                <w:rFonts w:ascii="Times New Roman" w:hAnsi="Times New Roman" w:cs="Times New Roman"/>
                <w:szCs w:val="22"/>
              </w:rPr>
              <w:lastRenderedPageBreak/>
              <w:t>гольского муниц</w:t>
            </w:r>
            <w:r w:rsidRPr="007A74D6">
              <w:rPr>
                <w:rFonts w:ascii="Times New Roman" w:hAnsi="Times New Roman" w:cs="Times New Roman"/>
                <w:szCs w:val="22"/>
              </w:rPr>
              <w:t>и</w:t>
            </w:r>
            <w:r w:rsidRPr="007A74D6">
              <w:rPr>
                <w:rFonts w:ascii="Times New Roman" w:hAnsi="Times New Roman" w:cs="Times New Roman"/>
                <w:szCs w:val="22"/>
              </w:rPr>
              <w:t>пального района в информационно-телекоммуникацио</w:t>
            </w:r>
            <w:r w:rsidRPr="007A74D6">
              <w:rPr>
                <w:rFonts w:ascii="Times New Roman" w:hAnsi="Times New Roman" w:cs="Times New Roman"/>
                <w:szCs w:val="22"/>
              </w:rPr>
              <w:t>н</w:t>
            </w:r>
            <w:r w:rsidRPr="007A74D6">
              <w:rPr>
                <w:rFonts w:ascii="Times New Roman" w:hAnsi="Times New Roman" w:cs="Times New Roman"/>
                <w:szCs w:val="22"/>
              </w:rPr>
              <w:t>ной сети «Интернет»</w:t>
            </w:r>
            <w:r w:rsidR="00480B2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93" w:type="dxa"/>
          </w:tcPr>
          <w:p w:rsidR="00C263D1" w:rsidRPr="000724F0" w:rsidRDefault="00C263D1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63D1" w:rsidRPr="000724F0" w:rsidTr="00D52EEA">
        <w:tc>
          <w:tcPr>
            <w:tcW w:w="440" w:type="dxa"/>
          </w:tcPr>
          <w:p w:rsidR="00C263D1" w:rsidRPr="000724F0" w:rsidRDefault="00C263D1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lastRenderedPageBreak/>
              <w:t>17.4</w:t>
            </w:r>
          </w:p>
        </w:tc>
        <w:tc>
          <w:tcPr>
            <w:tcW w:w="2551" w:type="dxa"/>
          </w:tcPr>
          <w:p w:rsidR="00C263D1" w:rsidRPr="007A74D6" w:rsidRDefault="00C263D1" w:rsidP="009313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74D6">
              <w:rPr>
                <w:rFonts w:ascii="Times New Roman" w:hAnsi="Times New Roman" w:cs="Times New Roman"/>
                <w:szCs w:val="22"/>
              </w:rPr>
              <w:t>Создание информацио</w:t>
            </w:r>
            <w:r w:rsidRPr="007A74D6">
              <w:rPr>
                <w:rFonts w:ascii="Times New Roman" w:hAnsi="Times New Roman" w:cs="Times New Roman"/>
                <w:szCs w:val="22"/>
              </w:rPr>
              <w:t>н</w:t>
            </w:r>
            <w:r w:rsidRPr="007A74D6">
              <w:rPr>
                <w:rFonts w:ascii="Times New Roman" w:hAnsi="Times New Roman" w:cs="Times New Roman"/>
                <w:szCs w:val="22"/>
              </w:rPr>
              <w:t>ной системы обеспечения градостроительной де</w:t>
            </w:r>
            <w:r w:rsidRPr="007A74D6">
              <w:rPr>
                <w:rFonts w:ascii="Times New Roman" w:hAnsi="Times New Roman" w:cs="Times New Roman"/>
                <w:szCs w:val="22"/>
              </w:rPr>
              <w:t>я</w:t>
            </w:r>
            <w:r w:rsidRPr="007A74D6">
              <w:rPr>
                <w:rFonts w:ascii="Times New Roman" w:hAnsi="Times New Roman" w:cs="Times New Roman"/>
                <w:szCs w:val="22"/>
              </w:rPr>
              <w:t xml:space="preserve">тельности </w:t>
            </w:r>
            <w:r w:rsidR="00931316">
              <w:rPr>
                <w:rFonts w:ascii="Times New Roman" w:hAnsi="Times New Roman" w:cs="Times New Roman"/>
                <w:szCs w:val="22"/>
              </w:rPr>
              <w:t>муниципал</w:t>
            </w:r>
            <w:r w:rsidR="00931316">
              <w:rPr>
                <w:rFonts w:ascii="Times New Roman" w:hAnsi="Times New Roman" w:cs="Times New Roman"/>
                <w:szCs w:val="22"/>
              </w:rPr>
              <w:t>ь</w:t>
            </w:r>
            <w:r w:rsidR="00931316">
              <w:rPr>
                <w:rFonts w:ascii="Times New Roman" w:hAnsi="Times New Roman" w:cs="Times New Roman"/>
                <w:szCs w:val="22"/>
              </w:rPr>
              <w:t>ного</w:t>
            </w:r>
            <w:r w:rsidRPr="007A74D6">
              <w:rPr>
                <w:rFonts w:ascii="Times New Roman" w:hAnsi="Times New Roman" w:cs="Times New Roman"/>
                <w:szCs w:val="22"/>
              </w:rPr>
              <w:t xml:space="preserve"> уровня в электро</w:t>
            </w:r>
            <w:r w:rsidRPr="007A74D6">
              <w:rPr>
                <w:rFonts w:ascii="Times New Roman" w:hAnsi="Times New Roman" w:cs="Times New Roman"/>
                <w:szCs w:val="22"/>
              </w:rPr>
              <w:t>н</w:t>
            </w:r>
            <w:r w:rsidRPr="007A74D6">
              <w:rPr>
                <w:rFonts w:ascii="Times New Roman" w:hAnsi="Times New Roman" w:cs="Times New Roman"/>
                <w:szCs w:val="22"/>
              </w:rPr>
              <w:t>ном виде с функциями автоматизированной и</w:t>
            </w:r>
            <w:r w:rsidRPr="007A74D6">
              <w:rPr>
                <w:rFonts w:ascii="Times New Roman" w:hAnsi="Times New Roman" w:cs="Times New Roman"/>
                <w:szCs w:val="22"/>
              </w:rPr>
              <w:t>н</w:t>
            </w:r>
            <w:r w:rsidRPr="007A74D6">
              <w:rPr>
                <w:rFonts w:ascii="Times New Roman" w:hAnsi="Times New Roman" w:cs="Times New Roman"/>
                <w:szCs w:val="22"/>
              </w:rPr>
              <w:t>формационно-аналитической поддер</w:t>
            </w:r>
            <w:r w:rsidRPr="007A74D6">
              <w:rPr>
                <w:rFonts w:ascii="Times New Roman" w:hAnsi="Times New Roman" w:cs="Times New Roman"/>
                <w:szCs w:val="22"/>
              </w:rPr>
              <w:t>ж</w:t>
            </w:r>
            <w:r w:rsidRPr="007A74D6">
              <w:rPr>
                <w:rFonts w:ascii="Times New Roman" w:hAnsi="Times New Roman" w:cs="Times New Roman"/>
                <w:szCs w:val="22"/>
              </w:rPr>
              <w:t>ки осуществления по</w:t>
            </w:r>
            <w:r w:rsidRPr="007A74D6">
              <w:rPr>
                <w:rFonts w:ascii="Times New Roman" w:hAnsi="Times New Roman" w:cs="Times New Roman"/>
                <w:szCs w:val="22"/>
              </w:rPr>
              <w:t>л</w:t>
            </w:r>
            <w:r w:rsidRPr="007A74D6">
              <w:rPr>
                <w:rFonts w:ascii="Times New Roman" w:hAnsi="Times New Roman" w:cs="Times New Roman"/>
                <w:szCs w:val="22"/>
              </w:rPr>
              <w:t>номочий в области гр</w:t>
            </w:r>
            <w:r w:rsidRPr="007A74D6">
              <w:rPr>
                <w:rFonts w:ascii="Times New Roman" w:hAnsi="Times New Roman" w:cs="Times New Roman"/>
                <w:szCs w:val="22"/>
              </w:rPr>
              <w:t>а</w:t>
            </w:r>
            <w:r w:rsidRPr="007A74D6">
              <w:rPr>
                <w:rFonts w:ascii="Times New Roman" w:hAnsi="Times New Roman" w:cs="Times New Roman"/>
                <w:szCs w:val="22"/>
              </w:rPr>
              <w:t>достроительной деятел</w:t>
            </w:r>
            <w:r w:rsidRPr="007A74D6">
              <w:rPr>
                <w:rFonts w:ascii="Times New Roman" w:hAnsi="Times New Roman" w:cs="Times New Roman"/>
                <w:szCs w:val="22"/>
              </w:rPr>
              <w:t>ь</w:t>
            </w:r>
            <w:r w:rsidRPr="007A74D6">
              <w:rPr>
                <w:rFonts w:ascii="Times New Roman" w:hAnsi="Times New Roman" w:cs="Times New Roman"/>
                <w:szCs w:val="22"/>
              </w:rPr>
              <w:t xml:space="preserve">ности, </w:t>
            </w:r>
            <w:proofErr w:type="gramStart"/>
            <w:r w:rsidRPr="007A74D6">
              <w:rPr>
                <w:rFonts w:ascii="Times New Roman" w:hAnsi="Times New Roman" w:cs="Times New Roman"/>
                <w:szCs w:val="22"/>
              </w:rPr>
              <w:t>позволяющей</w:t>
            </w:r>
            <w:proofErr w:type="gramEnd"/>
            <w:r w:rsidRPr="007A74D6">
              <w:rPr>
                <w:rFonts w:ascii="Times New Roman" w:hAnsi="Times New Roman" w:cs="Times New Roman"/>
                <w:szCs w:val="22"/>
              </w:rPr>
              <w:t xml:space="preserve"> в том числе осуществлять подготовку, согласов</w:t>
            </w:r>
            <w:r w:rsidRPr="007A74D6">
              <w:rPr>
                <w:rFonts w:ascii="Times New Roman" w:hAnsi="Times New Roman" w:cs="Times New Roman"/>
                <w:szCs w:val="22"/>
              </w:rPr>
              <w:t>а</w:t>
            </w:r>
            <w:r w:rsidRPr="007A74D6">
              <w:rPr>
                <w:rFonts w:ascii="Times New Roman" w:hAnsi="Times New Roman" w:cs="Times New Roman"/>
                <w:szCs w:val="22"/>
              </w:rPr>
              <w:t>ние, утверждение правил землепользования и з</w:t>
            </w:r>
            <w:r w:rsidRPr="007A74D6">
              <w:rPr>
                <w:rFonts w:ascii="Times New Roman" w:hAnsi="Times New Roman" w:cs="Times New Roman"/>
                <w:szCs w:val="22"/>
              </w:rPr>
              <w:t>а</w:t>
            </w:r>
            <w:r w:rsidRPr="007A74D6">
              <w:rPr>
                <w:rFonts w:ascii="Times New Roman" w:hAnsi="Times New Roman" w:cs="Times New Roman"/>
                <w:szCs w:val="22"/>
              </w:rPr>
              <w:t>стройки, проекта план</w:t>
            </w:r>
            <w:r w:rsidRPr="007A74D6">
              <w:rPr>
                <w:rFonts w:ascii="Times New Roman" w:hAnsi="Times New Roman" w:cs="Times New Roman"/>
                <w:szCs w:val="22"/>
              </w:rPr>
              <w:t>и</w:t>
            </w:r>
            <w:r w:rsidRPr="007A74D6">
              <w:rPr>
                <w:rFonts w:ascii="Times New Roman" w:hAnsi="Times New Roman" w:cs="Times New Roman"/>
                <w:szCs w:val="22"/>
              </w:rPr>
              <w:t>ровки территории, пр</w:t>
            </w:r>
            <w:r w:rsidRPr="007A74D6">
              <w:rPr>
                <w:rFonts w:ascii="Times New Roman" w:hAnsi="Times New Roman" w:cs="Times New Roman"/>
                <w:szCs w:val="22"/>
              </w:rPr>
              <w:t>о</w:t>
            </w:r>
            <w:r w:rsidRPr="007A74D6">
              <w:rPr>
                <w:rFonts w:ascii="Times New Roman" w:hAnsi="Times New Roman" w:cs="Times New Roman"/>
                <w:szCs w:val="22"/>
              </w:rPr>
              <w:t>екта межевания террит</w:t>
            </w:r>
            <w:r w:rsidRPr="007A74D6">
              <w:rPr>
                <w:rFonts w:ascii="Times New Roman" w:hAnsi="Times New Roman" w:cs="Times New Roman"/>
                <w:szCs w:val="22"/>
              </w:rPr>
              <w:t>о</w:t>
            </w:r>
            <w:r w:rsidRPr="007A74D6">
              <w:rPr>
                <w:rFonts w:ascii="Times New Roman" w:hAnsi="Times New Roman" w:cs="Times New Roman"/>
                <w:szCs w:val="22"/>
              </w:rPr>
              <w:t>рии, градостроительного плана земельного учас</w:t>
            </w:r>
            <w:r w:rsidRPr="007A74D6">
              <w:rPr>
                <w:rFonts w:ascii="Times New Roman" w:hAnsi="Times New Roman" w:cs="Times New Roman"/>
                <w:szCs w:val="22"/>
              </w:rPr>
              <w:t>т</w:t>
            </w:r>
            <w:r w:rsidRPr="007A74D6">
              <w:rPr>
                <w:rFonts w:ascii="Times New Roman" w:hAnsi="Times New Roman" w:cs="Times New Roman"/>
                <w:szCs w:val="22"/>
              </w:rPr>
              <w:t>ка, разрешения на откл</w:t>
            </w:r>
            <w:r w:rsidRPr="007A74D6">
              <w:rPr>
                <w:rFonts w:ascii="Times New Roman" w:hAnsi="Times New Roman" w:cs="Times New Roman"/>
                <w:szCs w:val="22"/>
              </w:rPr>
              <w:t>о</w:t>
            </w:r>
            <w:r w:rsidRPr="007A74D6">
              <w:rPr>
                <w:rFonts w:ascii="Times New Roman" w:hAnsi="Times New Roman" w:cs="Times New Roman"/>
                <w:szCs w:val="22"/>
              </w:rPr>
              <w:t>нение от предельных п</w:t>
            </w:r>
            <w:r w:rsidRPr="007A74D6">
              <w:rPr>
                <w:rFonts w:ascii="Times New Roman" w:hAnsi="Times New Roman" w:cs="Times New Roman"/>
                <w:szCs w:val="22"/>
              </w:rPr>
              <w:t>а</w:t>
            </w:r>
            <w:r w:rsidRPr="007A74D6">
              <w:rPr>
                <w:rFonts w:ascii="Times New Roman" w:hAnsi="Times New Roman" w:cs="Times New Roman"/>
                <w:szCs w:val="22"/>
              </w:rPr>
              <w:t>раметров разрешенного строительства, реконс</w:t>
            </w:r>
            <w:r w:rsidRPr="007A74D6">
              <w:rPr>
                <w:rFonts w:ascii="Times New Roman" w:hAnsi="Times New Roman" w:cs="Times New Roman"/>
                <w:szCs w:val="22"/>
              </w:rPr>
              <w:t>т</w:t>
            </w:r>
            <w:r w:rsidRPr="007A74D6">
              <w:rPr>
                <w:rFonts w:ascii="Times New Roman" w:hAnsi="Times New Roman" w:cs="Times New Roman"/>
                <w:szCs w:val="22"/>
              </w:rPr>
              <w:t>рукции объектов кап</w:t>
            </w:r>
            <w:r w:rsidRPr="007A74D6">
              <w:rPr>
                <w:rFonts w:ascii="Times New Roman" w:hAnsi="Times New Roman" w:cs="Times New Roman"/>
                <w:szCs w:val="22"/>
              </w:rPr>
              <w:t>и</w:t>
            </w:r>
            <w:r w:rsidRPr="007A74D6">
              <w:rPr>
                <w:rFonts w:ascii="Times New Roman" w:hAnsi="Times New Roman" w:cs="Times New Roman"/>
                <w:szCs w:val="22"/>
              </w:rPr>
              <w:t>тального строительства, разрешения на условно разрешенный вид и</w:t>
            </w:r>
            <w:r w:rsidRPr="007A74D6">
              <w:rPr>
                <w:rFonts w:ascii="Times New Roman" w:hAnsi="Times New Roman" w:cs="Times New Roman"/>
                <w:szCs w:val="22"/>
              </w:rPr>
              <w:t>с</w:t>
            </w:r>
            <w:r w:rsidRPr="007A74D6">
              <w:rPr>
                <w:rFonts w:ascii="Times New Roman" w:hAnsi="Times New Roman" w:cs="Times New Roman"/>
                <w:szCs w:val="22"/>
              </w:rPr>
              <w:t>пользования земельного участка или объекта к</w:t>
            </w:r>
            <w:r w:rsidRPr="007A74D6">
              <w:rPr>
                <w:rFonts w:ascii="Times New Roman" w:hAnsi="Times New Roman" w:cs="Times New Roman"/>
                <w:szCs w:val="22"/>
              </w:rPr>
              <w:t>а</w:t>
            </w:r>
            <w:r w:rsidRPr="007A74D6">
              <w:rPr>
                <w:rFonts w:ascii="Times New Roman" w:hAnsi="Times New Roman" w:cs="Times New Roman"/>
                <w:szCs w:val="22"/>
              </w:rPr>
              <w:t>питального строительс</w:t>
            </w:r>
            <w:r w:rsidRPr="007A74D6">
              <w:rPr>
                <w:rFonts w:ascii="Times New Roman" w:hAnsi="Times New Roman" w:cs="Times New Roman"/>
                <w:szCs w:val="22"/>
              </w:rPr>
              <w:t>т</w:t>
            </w:r>
            <w:r w:rsidRPr="007A74D6">
              <w:rPr>
                <w:rFonts w:ascii="Times New Roman" w:hAnsi="Times New Roman" w:cs="Times New Roman"/>
                <w:szCs w:val="22"/>
              </w:rPr>
              <w:t>ва, разрешения на стро</w:t>
            </w:r>
            <w:r w:rsidRPr="007A74D6">
              <w:rPr>
                <w:rFonts w:ascii="Times New Roman" w:hAnsi="Times New Roman" w:cs="Times New Roman"/>
                <w:szCs w:val="22"/>
              </w:rPr>
              <w:t>и</w:t>
            </w:r>
            <w:r w:rsidRPr="007A74D6">
              <w:rPr>
                <w:rFonts w:ascii="Times New Roman" w:hAnsi="Times New Roman" w:cs="Times New Roman"/>
                <w:szCs w:val="22"/>
              </w:rPr>
              <w:t>тельство, заключения органа государственного строительного надзора (в случае, если предусмо</w:t>
            </w:r>
            <w:r w:rsidRPr="007A74D6">
              <w:rPr>
                <w:rFonts w:ascii="Times New Roman" w:hAnsi="Times New Roman" w:cs="Times New Roman"/>
                <w:szCs w:val="22"/>
              </w:rPr>
              <w:t>т</w:t>
            </w:r>
            <w:r w:rsidRPr="007A74D6">
              <w:rPr>
                <w:rFonts w:ascii="Times New Roman" w:hAnsi="Times New Roman" w:cs="Times New Roman"/>
                <w:szCs w:val="22"/>
              </w:rPr>
              <w:t>рено осуществление г</w:t>
            </w:r>
            <w:r w:rsidRPr="007A74D6">
              <w:rPr>
                <w:rFonts w:ascii="Times New Roman" w:hAnsi="Times New Roman" w:cs="Times New Roman"/>
                <w:szCs w:val="22"/>
              </w:rPr>
              <w:t>о</w:t>
            </w:r>
            <w:r w:rsidRPr="007A74D6">
              <w:rPr>
                <w:rFonts w:ascii="Times New Roman" w:hAnsi="Times New Roman" w:cs="Times New Roman"/>
                <w:szCs w:val="22"/>
              </w:rPr>
              <w:t>сударственного стро</w:t>
            </w:r>
            <w:r w:rsidRPr="007A74D6">
              <w:rPr>
                <w:rFonts w:ascii="Times New Roman" w:hAnsi="Times New Roman" w:cs="Times New Roman"/>
                <w:szCs w:val="22"/>
              </w:rPr>
              <w:t>и</w:t>
            </w:r>
            <w:r w:rsidRPr="007A74D6">
              <w:rPr>
                <w:rFonts w:ascii="Times New Roman" w:hAnsi="Times New Roman" w:cs="Times New Roman"/>
                <w:szCs w:val="22"/>
              </w:rPr>
              <w:t>тельного надзора) о с</w:t>
            </w:r>
            <w:r w:rsidRPr="007A74D6">
              <w:rPr>
                <w:rFonts w:ascii="Times New Roman" w:hAnsi="Times New Roman" w:cs="Times New Roman"/>
                <w:szCs w:val="22"/>
              </w:rPr>
              <w:t>о</w:t>
            </w:r>
            <w:r w:rsidRPr="007A74D6">
              <w:rPr>
                <w:rFonts w:ascii="Times New Roman" w:hAnsi="Times New Roman" w:cs="Times New Roman"/>
                <w:szCs w:val="22"/>
              </w:rPr>
              <w:lastRenderedPageBreak/>
              <w:t>ответствии построенн</w:t>
            </w:r>
            <w:r w:rsidRPr="007A74D6">
              <w:rPr>
                <w:rFonts w:ascii="Times New Roman" w:hAnsi="Times New Roman" w:cs="Times New Roman"/>
                <w:szCs w:val="22"/>
              </w:rPr>
              <w:t>о</w:t>
            </w:r>
            <w:r w:rsidRPr="007A74D6">
              <w:rPr>
                <w:rFonts w:ascii="Times New Roman" w:hAnsi="Times New Roman" w:cs="Times New Roman"/>
                <w:szCs w:val="22"/>
              </w:rPr>
              <w:t>го, реконструированного объекта капитального строительства требов</w:t>
            </w:r>
            <w:r w:rsidRPr="007A74D6">
              <w:rPr>
                <w:rFonts w:ascii="Times New Roman" w:hAnsi="Times New Roman" w:cs="Times New Roman"/>
                <w:szCs w:val="22"/>
              </w:rPr>
              <w:t>а</w:t>
            </w:r>
            <w:r w:rsidRPr="007A74D6">
              <w:rPr>
                <w:rFonts w:ascii="Times New Roman" w:hAnsi="Times New Roman" w:cs="Times New Roman"/>
                <w:szCs w:val="22"/>
              </w:rPr>
              <w:t>ниям проектной док</w:t>
            </w:r>
            <w:r w:rsidRPr="007A74D6">
              <w:rPr>
                <w:rFonts w:ascii="Times New Roman" w:hAnsi="Times New Roman" w:cs="Times New Roman"/>
                <w:szCs w:val="22"/>
              </w:rPr>
              <w:t>у</w:t>
            </w:r>
            <w:r w:rsidRPr="007A74D6">
              <w:rPr>
                <w:rFonts w:ascii="Times New Roman" w:hAnsi="Times New Roman" w:cs="Times New Roman"/>
                <w:szCs w:val="22"/>
              </w:rPr>
              <w:t>ментации, разрешение на ввод объекта в эксплу</w:t>
            </w:r>
            <w:r w:rsidRPr="007A74D6">
              <w:rPr>
                <w:rFonts w:ascii="Times New Roman" w:hAnsi="Times New Roman" w:cs="Times New Roman"/>
                <w:szCs w:val="22"/>
              </w:rPr>
              <w:t>а</w:t>
            </w:r>
            <w:r w:rsidRPr="007A74D6">
              <w:rPr>
                <w:rFonts w:ascii="Times New Roman" w:hAnsi="Times New Roman" w:cs="Times New Roman"/>
                <w:szCs w:val="22"/>
              </w:rPr>
              <w:t>тацию.</w:t>
            </w:r>
          </w:p>
        </w:tc>
        <w:tc>
          <w:tcPr>
            <w:tcW w:w="1119" w:type="dxa"/>
          </w:tcPr>
          <w:p w:rsidR="00C263D1" w:rsidRPr="007A74D6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A74D6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20</w:t>
            </w:r>
            <w:proofErr w:type="spellStart"/>
            <w:r w:rsidRPr="007A74D6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A74D6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C263D1" w:rsidRPr="007A74D6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74D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C263D1" w:rsidRPr="007A74D6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74D6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C263D1" w:rsidRPr="007A74D6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74D6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C263D1" w:rsidRPr="007A74D6" w:rsidRDefault="00C263D1" w:rsidP="006D603C">
            <w:pPr>
              <w:widowControl w:val="0"/>
              <w:autoSpaceDE w:val="0"/>
              <w:autoSpaceDN w:val="0"/>
              <w:adjustRightInd w:val="0"/>
              <w:jc w:val="both"/>
            </w:pPr>
            <w:r w:rsidRPr="007A74D6">
              <w:rPr>
                <w:sz w:val="22"/>
                <w:szCs w:val="22"/>
              </w:rPr>
              <w:t>Постановление адм</w:t>
            </w:r>
            <w:r w:rsidRPr="007A74D6">
              <w:rPr>
                <w:sz w:val="22"/>
                <w:szCs w:val="22"/>
              </w:rPr>
              <w:t>и</w:t>
            </w:r>
            <w:r w:rsidRPr="007A74D6">
              <w:rPr>
                <w:sz w:val="22"/>
                <w:szCs w:val="22"/>
              </w:rPr>
              <w:t>нистрации Ташт</w:t>
            </w:r>
            <w:r w:rsidRPr="007A74D6">
              <w:rPr>
                <w:sz w:val="22"/>
                <w:szCs w:val="22"/>
              </w:rPr>
              <w:t>а</w:t>
            </w:r>
            <w:r w:rsidRPr="007A74D6">
              <w:rPr>
                <w:sz w:val="22"/>
                <w:szCs w:val="22"/>
              </w:rPr>
              <w:t>гольского муниц</w:t>
            </w:r>
            <w:r w:rsidRPr="007A74D6">
              <w:rPr>
                <w:sz w:val="22"/>
                <w:szCs w:val="22"/>
              </w:rPr>
              <w:t>и</w:t>
            </w:r>
            <w:r w:rsidRPr="007A74D6">
              <w:rPr>
                <w:sz w:val="22"/>
                <w:szCs w:val="22"/>
              </w:rPr>
              <w:t>пального района от 08.04.2020г. № 400-п «</w:t>
            </w:r>
            <w:r w:rsidRPr="007A74D6">
              <w:rPr>
                <w:bCs/>
                <w:sz w:val="22"/>
                <w:szCs w:val="22"/>
              </w:rPr>
              <w:t>О внесении измен</w:t>
            </w:r>
            <w:r w:rsidRPr="007A74D6">
              <w:rPr>
                <w:bCs/>
                <w:sz w:val="22"/>
                <w:szCs w:val="22"/>
              </w:rPr>
              <w:t>е</w:t>
            </w:r>
            <w:r w:rsidRPr="007A74D6">
              <w:rPr>
                <w:bCs/>
                <w:sz w:val="22"/>
                <w:szCs w:val="22"/>
              </w:rPr>
              <w:t>ний в постановление администрации Та</w:t>
            </w:r>
            <w:r w:rsidRPr="007A74D6">
              <w:rPr>
                <w:bCs/>
                <w:sz w:val="22"/>
                <w:szCs w:val="22"/>
              </w:rPr>
              <w:t>ш</w:t>
            </w:r>
            <w:r w:rsidRPr="007A74D6">
              <w:rPr>
                <w:bCs/>
                <w:sz w:val="22"/>
                <w:szCs w:val="22"/>
              </w:rPr>
              <w:t>тагольского муниц</w:t>
            </w:r>
            <w:r w:rsidRPr="007A74D6">
              <w:rPr>
                <w:bCs/>
                <w:sz w:val="22"/>
                <w:szCs w:val="22"/>
              </w:rPr>
              <w:t>и</w:t>
            </w:r>
            <w:r w:rsidRPr="007A74D6">
              <w:rPr>
                <w:bCs/>
                <w:sz w:val="22"/>
                <w:szCs w:val="22"/>
              </w:rPr>
              <w:t>пального района от 13 ноября 2013 № 236-п «Об утвержд</w:t>
            </w:r>
            <w:r w:rsidRPr="007A74D6">
              <w:rPr>
                <w:bCs/>
                <w:sz w:val="22"/>
                <w:szCs w:val="22"/>
              </w:rPr>
              <w:t>е</w:t>
            </w:r>
            <w:r w:rsidRPr="007A74D6">
              <w:rPr>
                <w:bCs/>
                <w:sz w:val="22"/>
                <w:szCs w:val="22"/>
              </w:rPr>
              <w:t>нии Положения "Об информационной системе обеспечения градостроительной деятельности мун</w:t>
            </w:r>
            <w:r w:rsidRPr="007A74D6">
              <w:rPr>
                <w:bCs/>
                <w:sz w:val="22"/>
                <w:szCs w:val="22"/>
              </w:rPr>
              <w:t>и</w:t>
            </w:r>
            <w:r w:rsidRPr="007A74D6">
              <w:rPr>
                <w:bCs/>
                <w:sz w:val="22"/>
                <w:szCs w:val="22"/>
              </w:rPr>
              <w:t>ципального образ</w:t>
            </w:r>
            <w:r w:rsidRPr="007A74D6">
              <w:rPr>
                <w:bCs/>
                <w:sz w:val="22"/>
                <w:szCs w:val="22"/>
              </w:rPr>
              <w:t>о</w:t>
            </w:r>
            <w:r w:rsidRPr="007A74D6">
              <w:rPr>
                <w:bCs/>
                <w:sz w:val="22"/>
                <w:szCs w:val="22"/>
              </w:rPr>
              <w:t>вания "Таштагол</w:t>
            </w:r>
            <w:r w:rsidRPr="007A74D6">
              <w:rPr>
                <w:bCs/>
                <w:sz w:val="22"/>
                <w:szCs w:val="22"/>
              </w:rPr>
              <w:t>ь</w:t>
            </w:r>
            <w:r w:rsidRPr="007A74D6">
              <w:rPr>
                <w:bCs/>
                <w:sz w:val="22"/>
                <w:szCs w:val="22"/>
              </w:rPr>
              <w:t>ский муниципальный район"»</w:t>
            </w:r>
          </w:p>
          <w:p w:rsidR="00C263D1" w:rsidRPr="007A74D6" w:rsidRDefault="00C263D1" w:rsidP="00F57C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A74D6">
              <w:rPr>
                <w:sz w:val="22"/>
                <w:szCs w:val="22"/>
                <w:lang w:eastAsia="en-US"/>
              </w:rPr>
              <w:t>Разработан админ</w:t>
            </w:r>
            <w:r w:rsidRPr="007A74D6">
              <w:rPr>
                <w:sz w:val="22"/>
                <w:szCs w:val="22"/>
                <w:lang w:eastAsia="en-US"/>
              </w:rPr>
              <w:t>и</w:t>
            </w:r>
            <w:r w:rsidRPr="007A74D6">
              <w:rPr>
                <w:sz w:val="22"/>
                <w:szCs w:val="22"/>
                <w:lang w:eastAsia="en-US"/>
              </w:rPr>
              <w:t>стративный регл</w:t>
            </w:r>
            <w:r w:rsidRPr="007A74D6">
              <w:rPr>
                <w:sz w:val="22"/>
                <w:szCs w:val="22"/>
                <w:lang w:eastAsia="en-US"/>
              </w:rPr>
              <w:t>а</w:t>
            </w:r>
            <w:r w:rsidRPr="007A74D6">
              <w:rPr>
                <w:sz w:val="22"/>
                <w:szCs w:val="22"/>
                <w:lang w:eastAsia="en-US"/>
              </w:rPr>
              <w:t>мент предоставления сведений ГИСОГД Т</w:t>
            </w:r>
            <w:r w:rsidR="00F57C04">
              <w:rPr>
                <w:sz w:val="22"/>
                <w:szCs w:val="22"/>
                <w:lang w:eastAsia="en-US"/>
              </w:rPr>
              <w:t>аштагольского м</w:t>
            </w:r>
            <w:r w:rsidR="00F57C04">
              <w:rPr>
                <w:sz w:val="22"/>
                <w:szCs w:val="22"/>
                <w:lang w:eastAsia="en-US"/>
              </w:rPr>
              <w:t>у</w:t>
            </w:r>
            <w:r w:rsidR="00F57C04">
              <w:rPr>
                <w:sz w:val="22"/>
                <w:szCs w:val="22"/>
                <w:lang w:eastAsia="en-US"/>
              </w:rPr>
              <w:t>ниципального района.</w:t>
            </w:r>
          </w:p>
        </w:tc>
        <w:tc>
          <w:tcPr>
            <w:tcW w:w="1893" w:type="dxa"/>
          </w:tcPr>
          <w:p w:rsidR="00C263D1" w:rsidRPr="000724F0" w:rsidRDefault="00C263D1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63D1" w:rsidRPr="000724F0" w:rsidTr="00603A79">
        <w:tc>
          <w:tcPr>
            <w:tcW w:w="9054" w:type="dxa"/>
            <w:gridSpan w:val="6"/>
          </w:tcPr>
          <w:p w:rsidR="00C263D1" w:rsidRPr="000724F0" w:rsidRDefault="00C263D1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b/>
                <w:szCs w:val="22"/>
                <w:lang w:eastAsia="en-US"/>
              </w:rPr>
              <w:lastRenderedPageBreak/>
              <w:t>18. Рынок дорожной деятельности (за исключением проектирования)</w:t>
            </w:r>
          </w:p>
        </w:tc>
      </w:tr>
      <w:tr w:rsidR="00C263D1" w:rsidRPr="000724F0" w:rsidTr="00603A79">
        <w:tc>
          <w:tcPr>
            <w:tcW w:w="9054" w:type="dxa"/>
            <w:gridSpan w:val="6"/>
          </w:tcPr>
          <w:p w:rsidR="00C263D1" w:rsidRPr="000724F0" w:rsidRDefault="00C263D1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Характеристика текущего состояния конкуренции на рынке, а также анализ факторов (пр</w:t>
            </w:r>
            <w:r w:rsidRPr="000724F0">
              <w:rPr>
                <w:rFonts w:ascii="Times New Roman" w:hAnsi="Times New Roman" w:cs="Times New Roman"/>
                <w:szCs w:val="22"/>
              </w:rPr>
              <w:t>о</w:t>
            </w:r>
            <w:r w:rsidRPr="000724F0">
              <w:rPr>
                <w:rFonts w:ascii="Times New Roman" w:hAnsi="Times New Roman" w:cs="Times New Roman"/>
                <w:szCs w:val="22"/>
              </w:rPr>
              <w:t>блем), ограничивающих развитие конкуренции</w:t>
            </w:r>
          </w:p>
        </w:tc>
      </w:tr>
      <w:tr w:rsidR="00C263D1" w:rsidRPr="000724F0" w:rsidTr="00D52EEA">
        <w:tc>
          <w:tcPr>
            <w:tcW w:w="440" w:type="dxa"/>
          </w:tcPr>
          <w:p w:rsidR="00C263D1" w:rsidRPr="000724F0" w:rsidRDefault="00C263D1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18.1</w:t>
            </w:r>
          </w:p>
        </w:tc>
        <w:tc>
          <w:tcPr>
            <w:tcW w:w="2551" w:type="dxa"/>
          </w:tcPr>
          <w:p w:rsidR="00C263D1" w:rsidRPr="007A74D6" w:rsidRDefault="00C263D1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74D6">
              <w:rPr>
                <w:rFonts w:ascii="Times New Roman" w:hAnsi="Times New Roman" w:cs="Times New Roman"/>
                <w:szCs w:val="22"/>
              </w:rPr>
              <w:t>Сокращение сроков пр</w:t>
            </w:r>
            <w:r w:rsidRPr="007A74D6">
              <w:rPr>
                <w:rFonts w:ascii="Times New Roman" w:hAnsi="Times New Roman" w:cs="Times New Roman"/>
                <w:szCs w:val="22"/>
              </w:rPr>
              <w:t>и</w:t>
            </w:r>
            <w:r w:rsidRPr="007A74D6">
              <w:rPr>
                <w:rFonts w:ascii="Times New Roman" w:hAnsi="Times New Roman" w:cs="Times New Roman"/>
                <w:szCs w:val="22"/>
              </w:rPr>
              <w:t>емки выполненных работ по результатам исполн</w:t>
            </w:r>
            <w:r w:rsidRPr="007A74D6">
              <w:rPr>
                <w:rFonts w:ascii="Times New Roman" w:hAnsi="Times New Roman" w:cs="Times New Roman"/>
                <w:szCs w:val="22"/>
              </w:rPr>
              <w:t>е</w:t>
            </w:r>
            <w:r w:rsidRPr="007A74D6">
              <w:rPr>
                <w:rFonts w:ascii="Times New Roman" w:hAnsi="Times New Roman" w:cs="Times New Roman"/>
                <w:szCs w:val="22"/>
              </w:rPr>
              <w:t>ния заключенных гос</w:t>
            </w:r>
            <w:r w:rsidRPr="007A74D6">
              <w:rPr>
                <w:rFonts w:ascii="Times New Roman" w:hAnsi="Times New Roman" w:cs="Times New Roman"/>
                <w:szCs w:val="22"/>
              </w:rPr>
              <w:t>у</w:t>
            </w:r>
            <w:r w:rsidRPr="007A74D6">
              <w:rPr>
                <w:rFonts w:ascii="Times New Roman" w:hAnsi="Times New Roman" w:cs="Times New Roman"/>
                <w:szCs w:val="22"/>
              </w:rPr>
              <w:t>дарственных и муниц</w:t>
            </w:r>
            <w:r w:rsidRPr="007A74D6">
              <w:rPr>
                <w:rFonts w:ascii="Times New Roman" w:hAnsi="Times New Roman" w:cs="Times New Roman"/>
                <w:szCs w:val="22"/>
              </w:rPr>
              <w:t>и</w:t>
            </w:r>
            <w:r w:rsidRPr="007A74D6">
              <w:rPr>
                <w:rFonts w:ascii="Times New Roman" w:hAnsi="Times New Roman" w:cs="Times New Roman"/>
                <w:szCs w:val="22"/>
              </w:rPr>
              <w:t>пальных контрактов, обеспечение своевреме</w:t>
            </w:r>
            <w:r w:rsidRPr="007A74D6">
              <w:rPr>
                <w:rFonts w:ascii="Times New Roman" w:hAnsi="Times New Roman" w:cs="Times New Roman"/>
                <w:szCs w:val="22"/>
              </w:rPr>
              <w:t>н</w:t>
            </w:r>
            <w:r w:rsidRPr="007A74D6">
              <w:rPr>
                <w:rFonts w:ascii="Times New Roman" w:hAnsi="Times New Roman" w:cs="Times New Roman"/>
                <w:szCs w:val="22"/>
              </w:rPr>
              <w:t>ной и стопроцентной о</w:t>
            </w:r>
            <w:r w:rsidRPr="007A74D6">
              <w:rPr>
                <w:rFonts w:ascii="Times New Roman" w:hAnsi="Times New Roman" w:cs="Times New Roman"/>
                <w:szCs w:val="22"/>
              </w:rPr>
              <w:t>п</w:t>
            </w:r>
            <w:r w:rsidRPr="007A74D6">
              <w:rPr>
                <w:rFonts w:ascii="Times New Roman" w:hAnsi="Times New Roman" w:cs="Times New Roman"/>
                <w:szCs w:val="22"/>
              </w:rPr>
              <w:t>латы выполненных и принятых заказчиком работ.</w:t>
            </w:r>
          </w:p>
          <w:p w:rsidR="00E86D7D" w:rsidRPr="007A74D6" w:rsidRDefault="00E86D7D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86D7D" w:rsidRPr="007A74D6" w:rsidRDefault="00E86D7D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9" w:type="dxa"/>
          </w:tcPr>
          <w:p w:rsidR="00C263D1" w:rsidRPr="007A74D6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A74D6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7A74D6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A74D6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C263D1" w:rsidRPr="007A74D6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74D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C263D1" w:rsidRPr="007A74D6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74D6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C263D1" w:rsidRPr="007A74D6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74D6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C263D1" w:rsidRPr="007A74D6" w:rsidRDefault="00C263D1" w:rsidP="00D52E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A74D6">
              <w:rPr>
                <w:rFonts w:ascii="Times New Roman" w:hAnsi="Times New Roman" w:cs="Times New Roman"/>
                <w:szCs w:val="22"/>
              </w:rPr>
              <w:t>Н</w:t>
            </w:r>
            <w:r w:rsidRPr="007A74D6">
              <w:rPr>
                <w:rFonts w:ascii="Times New Roman" w:hAnsi="Times New Roman" w:cs="Times New Roman"/>
                <w:szCs w:val="22"/>
                <w:lang w:eastAsia="en-US"/>
              </w:rPr>
              <w:t>а территории Та</w:t>
            </w:r>
            <w:r w:rsidRPr="007A74D6">
              <w:rPr>
                <w:rFonts w:ascii="Times New Roman" w:hAnsi="Times New Roman" w:cs="Times New Roman"/>
                <w:szCs w:val="22"/>
                <w:lang w:eastAsia="en-US"/>
              </w:rPr>
              <w:t>ш</w:t>
            </w:r>
            <w:r w:rsidRPr="007A74D6">
              <w:rPr>
                <w:rFonts w:ascii="Times New Roman" w:hAnsi="Times New Roman" w:cs="Times New Roman"/>
                <w:szCs w:val="22"/>
                <w:lang w:eastAsia="en-US"/>
              </w:rPr>
              <w:t>тагольского муниц</w:t>
            </w:r>
            <w:r w:rsidRPr="007A74D6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7A74D6">
              <w:rPr>
                <w:rFonts w:ascii="Times New Roman" w:hAnsi="Times New Roman" w:cs="Times New Roman"/>
                <w:szCs w:val="22"/>
                <w:lang w:eastAsia="en-US"/>
              </w:rPr>
              <w:t>пального района р</w:t>
            </w:r>
            <w:r w:rsidRPr="007A74D6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7A74D6">
              <w:rPr>
                <w:rFonts w:ascii="Times New Roman" w:hAnsi="Times New Roman" w:cs="Times New Roman"/>
                <w:szCs w:val="22"/>
                <w:lang w:eastAsia="en-US"/>
              </w:rPr>
              <w:t>ботает АО «</w:t>
            </w:r>
            <w:proofErr w:type="spellStart"/>
            <w:r w:rsidRPr="007A74D6">
              <w:rPr>
                <w:rFonts w:ascii="Times New Roman" w:hAnsi="Times New Roman" w:cs="Times New Roman"/>
                <w:szCs w:val="22"/>
                <w:lang w:eastAsia="en-US"/>
              </w:rPr>
              <w:t>Автодор</w:t>
            </w:r>
            <w:proofErr w:type="spellEnd"/>
            <w:r w:rsidRPr="007A74D6">
              <w:rPr>
                <w:rFonts w:ascii="Times New Roman" w:hAnsi="Times New Roman" w:cs="Times New Roman"/>
                <w:szCs w:val="22"/>
                <w:lang w:eastAsia="en-US"/>
              </w:rPr>
              <w:t xml:space="preserve">» </w:t>
            </w:r>
            <w:proofErr w:type="gramStart"/>
            <w:r w:rsidRPr="007A74D6">
              <w:rPr>
                <w:rFonts w:ascii="Times New Roman" w:hAnsi="Times New Roman" w:cs="Times New Roman"/>
                <w:szCs w:val="22"/>
                <w:lang w:eastAsia="en-US"/>
              </w:rPr>
              <w:t>и ООО</w:t>
            </w:r>
            <w:proofErr w:type="gramEnd"/>
            <w:r w:rsidRPr="007A74D6">
              <w:rPr>
                <w:rFonts w:ascii="Times New Roman" w:hAnsi="Times New Roman" w:cs="Times New Roman"/>
                <w:szCs w:val="22"/>
                <w:lang w:eastAsia="en-US"/>
              </w:rPr>
              <w:t xml:space="preserve"> «</w:t>
            </w:r>
            <w:proofErr w:type="spellStart"/>
            <w:r w:rsidRPr="007A74D6">
              <w:rPr>
                <w:rFonts w:ascii="Times New Roman" w:hAnsi="Times New Roman" w:cs="Times New Roman"/>
                <w:szCs w:val="22"/>
                <w:lang w:eastAsia="en-US"/>
              </w:rPr>
              <w:t>Спецтранс</w:t>
            </w:r>
            <w:proofErr w:type="spellEnd"/>
            <w:r w:rsidRPr="007A74D6">
              <w:rPr>
                <w:rFonts w:ascii="Times New Roman" w:hAnsi="Times New Roman" w:cs="Times New Roman"/>
                <w:szCs w:val="22"/>
                <w:lang w:eastAsia="en-US"/>
              </w:rPr>
              <w:t>».</w:t>
            </w:r>
          </w:p>
          <w:p w:rsidR="00C263D1" w:rsidRPr="007A74D6" w:rsidRDefault="00C263D1" w:rsidP="007D0E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A74D6">
              <w:rPr>
                <w:rFonts w:ascii="Times New Roman" w:hAnsi="Times New Roman" w:cs="Times New Roman"/>
                <w:szCs w:val="22"/>
                <w:lang w:eastAsia="en-US"/>
              </w:rPr>
              <w:t xml:space="preserve">Условия приемки и </w:t>
            </w:r>
            <w:proofErr w:type="gramStart"/>
            <w:r w:rsidRPr="007A74D6">
              <w:rPr>
                <w:rFonts w:ascii="Times New Roman" w:hAnsi="Times New Roman" w:cs="Times New Roman"/>
                <w:szCs w:val="22"/>
                <w:lang w:eastAsia="en-US"/>
              </w:rPr>
              <w:t>оплаты</w:t>
            </w:r>
            <w:proofErr w:type="gramEnd"/>
            <w:r w:rsidRPr="007A74D6">
              <w:rPr>
                <w:rFonts w:ascii="Times New Roman" w:hAnsi="Times New Roman" w:cs="Times New Roman"/>
                <w:szCs w:val="22"/>
                <w:lang w:eastAsia="en-US"/>
              </w:rPr>
              <w:t xml:space="preserve"> выполнен</w:t>
            </w:r>
            <w:r w:rsidR="00B468DB" w:rsidRPr="007A74D6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7A74D6">
              <w:rPr>
                <w:rFonts w:ascii="Times New Roman" w:hAnsi="Times New Roman" w:cs="Times New Roman"/>
                <w:szCs w:val="22"/>
                <w:lang w:eastAsia="en-US"/>
              </w:rPr>
              <w:t>ых и принятых заказч</w:t>
            </w:r>
            <w:r w:rsidRPr="007A74D6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7A74D6">
              <w:rPr>
                <w:rFonts w:ascii="Times New Roman" w:hAnsi="Times New Roman" w:cs="Times New Roman"/>
                <w:szCs w:val="22"/>
                <w:lang w:eastAsia="en-US"/>
              </w:rPr>
              <w:t>ком работ осущест</w:t>
            </w:r>
            <w:r w:rsidRPr="007A74D6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7A74D6">
              <w:rPr>
                <w:rFonts w:ascii="Times New Roman" w:hAnsi="Times New Roman" w:cs="Times New Roman"/>
                <w:szCs w:val="22"/>
                <w:lang w:eastAsia="en-US"/>
              </w:rPr>
              <w:t xml:space="preserve">ляется согласно норм Федерального закона </w:t>
            </w:r>
            <w:r w:rsidRPr="007A74D6">
              <w:rPr>
                <w:rFonts w:ascii="Times New Roman" w:hAnsi="Times New Roman" w:cs="Times New Roman"/>
                <w:szCs w:val="22"/>
              </w:rPr>
              <w:t>от 05.04.2013 №44-ФЗ «О контрактной системе в сфере зак</w:t>
            </w:r>
            <w:r w:rsidRPr="007A74D6">
              <w:rPr>
                <w:rFonts w:ascii="Times New Roman" w:hAnsi="Times New Roman" w:cs="Times New Roman"/>
                <w:szCs w:val="22"/>
              </w:rPr>
              <w:t>у</w:t>
            </w:r>
            <w:r w:rsidRPr="007A74D6">
              <w:rPr>
                <w:rFonts w:ascii="Times New Roman" w:hAnsi="Times New Roman" w:cs="Times New Roman"/>
                <w:szCs w:val="22"/>
              </w:rPr>
              <w:t>пок товаров, работ, услуг для обеспеч</w:t>
            </w:r>
            <w:r w:rsidRPr="007A74D6">
              <w:rPr>
                <w:rFonts w:ascii="Times New Roman" w:hAnsi="Times New Roman" w:cs="Times New Roman"/>
                <w:szCs w:val="22"/>
              </w:rPr>
              <w:t>е</w:t>
            </w:r>
            <w:r w:rsidRPr="007A74D6">
              <w:rPr>
                <w:rFonts w:ascii="Times New Roman" w:hAnsi="Times New Roman" w:cs="Times New Roman"/>
                <w:szCs w:val="22"/>
              </w:rPr>
              <w:t>ния государственных и муниципальных нужд» и условиями соответствующего контракта</w:t>
            </w:r>
            <w:r w:rsidR="00480B2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93" w:type="dxa"/>
          </w:tcPr>
          <w:p w:rsidR="00C263D1" w:rsidRPr="007A74D6" w:rsidRDefault="00C263D1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74D6">
              <w:rPr>
                <w:rFonts w:ascii="Times New Roman" w:hAnsi="Times New Roman" w:cs="Times New Roman"/>
                <w:szCs w:val="22"/>
              </w:rPr>
              <w:t>Несоответствие существующей сети автомобил</w:t>
            </w:r>
            <w:r w:rsidRPr="007A74D6">
              <w:rPr>
                <w:rFonts w:ascii="Times New Roman" w:hAnsi="Times New Roman" w:cs="Times New Roman"/>
                <w:szCs w:val="22"/>
              </w:rPr>
              <w:t>ь</w:t>
            </w:r>
            <w:r w:rsidRPr="007A74D6">
              <w:rPr>
                <w:rFonts w:ascii="Times New Roman" w:hAnsi="Times New Roman" w:cs="Times New Roman"/>
                <w:szCs w:val="22"/>
              </w:rPr>
              <w:t>ных дорог общего пользования р</w:t>
            </w:r>
            <w:r w:rsidRPr="007A74D6">
              <w:rPr>
                <w:rFonts w:ascii="Times New Roman" w:hAnsi="Times New Roman" w:cs="Times New Roman"/>
                <w:szCs w:val="22"/>
              </w:rPr>
              <w:t>е</w:t>
            </w:r>
            <w:r w:rsidRPr="007A74D6">
              <w:rPr>
                <w:rFonts w:ascii="Times New Roman" w:hAnsi="Times New Roman" w:cs="Times New Roman"/>
                <w:szCs w:val="22"/>
              </w:rPr>
              <w:t xml:space="preserve">гионального  </w:t>
            </w:r>
            <w:proofErr w:type="spellStart"/>
            <w:proofErr w:type="gramStart"/>
            <w:r w:rsidRPr="007A74D6">
              <w:rPr>
                <w:rFonts w:ascii="Times New Roman" w:hAnsi="Times New Roman" w:cs="Times New Roman"/>
                <w:szCs w:val="22"/>
              </w:rPr>
              <w:t>межмуниципаль-ного</w:t>
            </w:r>
            <w:proofErr w:type="spellEnd"/>
            <w:proofErr w:type="gramEnd"/>
            <w:r w:rsidRPr="007A74D6">
              <w:rPr>
                <w:rFonts w:ascii="Times New Roman" w:hAnsi="Times New Roman" w:cs="Times New Roman"/>
                <w:szCs w:val="22"/>
              </w:rPr>
              <w:t xml:space="preserve"> и местного значения совр</w:t>
            </w:r>
            <w:r w:rsidRPr="007A74D6">
              <w:rPr>
                <w:rFonts w:ascii="Times New Roman" w:hAnsi="Times New Roman" w:cs="Times New Roman"/>
                <w:szCs w:val="22"/>
              </w:rPr>
              <w:t>е</w:t>
            </w:r>
            <w:r w:rsidRPr="007A74D6">
              <w:rPr>
                <w:rFonts w:ascii="Times New Roman" w:hAnsi="Times New Roman" w:cs="Times New Roman"/>
                <w:szCs w:val="22"/>
              </w:rPr>
              <w:t>менным требов</w:t>
            </w:r>
            <w:r w:rsidRPr="007A74D6">
              <w:rPr>
                <w:rFonts w:ascii="Times New Roman" w:hAnsi="Times New Roman" w:cs="Times New Roman"/>
                <w:szCs w:val="22"/>
              </w:rPr>
              <w:t>а</w:t>
            </w:r>
            <w:r w:rsidRPr="007A74D6">
              <w:rPr>
                <w:rFonts w:ascii="Times New Roman" w:hAnsi="Times New Roman" w:cs="Times New Roman"/>
                <w:szCs w:val="22"/>
              </w:rPr>
              <w:t>ниям, обусло</w:t>
            </w:r>
            <w:r w:rsidRPr="007A74D6">
              <w:rPr>
                <w:rFonts w:ascii="Times New Roman" w:hAnsi="Times New Roman" w:cs="Times New Roman"/>
                <w:szCs w:val="22"/>
              </w:rPr>
              <w:t>в</w:t>
            </w:r>
            <w:r w:rsidRPr="007A74D6">
              <w:rPr>
                <w:rFonts w:ascii="Times New Roman" w:hAnsi="Times New Roman" w:cs="Times New Roman"/>
                <w:szCs w:val="22"/>
              </w:rPr>
              <w:t>ленное недост</w:t>
            </w:r>
            <w:r w:rsidRPr="007A74D6">
              <w:rPr>
                <w:rFonts w:ascii="Times New Roman" w:hAnsi="Times New Roman" w:cs="Times New Roman"/>
                <w:szCs w:val="22"/>
              </w:rPr>
              <w:t>а</w:t>
            </w:r>
            <w:r w:rsidRPr="007A74D6">
              <w:rPr>
                <w:rFonts w:ascii="Times New Roman" w:hAnsi="Times New Roman" w:cs="Times New Roman"/>
                <w:szCs w:val="22"/>
              </w:rPr>
              <w:t>точной плотн</w:t>
            </w:r>
            <w:r w:rsidRPr="007A74D6">
              <w:rPr>
                <w:rFonts w:ascii="Times New Roman" w:hAnsi="Times New Roman" w:cs="Times New Roman"/>
                <w:szCs w:val="22"/>
              </w:rPr>
              <w:t>о</w:t>
            </w:r>
            <w:r w:rsidRPr="007A74D6">
              <w:rPr>
                <w:rFonts w:ascii="Times New Roman" w:hAnsi="Times New Roman" w:cs="Times New Roman"/>
                <w:szCs w:val="22"/>
              </w:rPr>
              <w:t>стью дорог, те</w:t>
            </w:r>
            <w:r w:rsidRPr="007A74D6">
              <w:rPr>
                <w:rFonts w:ascii="Times New Roman" w:hAnsi="Times New Roman" w:cs="Times New Roman"/>
                <w:szCs w:val="22"/>
              </w:rPr>
              <w:t>х</w:t>
            </w:r>
            <w:r w:rsidRPr="007A74D6">
              <w:rPr>
                <w:rFonts w:ascii="Times New Roman" w:hAnsi="Times New Roman" w:cs="Times New Roman"/>
                <w:szCs w:val="22"/>
              </w:rPr>
              <w:t>ническим состо</w:t>
            </w:r>
            <w:r w:rsidRPr="007A74D6">
              <w:rPr>
                <w:rFonts w:ascii="Times New Roman" w:hAnsi="Times New Roman" w:cs="Times New Roman"/>
                <w:szCs w:val="22"/>
              </w:rPr>
              <w:t>я</w:t>
            </w:r>
            <w:r w:rsidRPr="007A74D6">
              <w:rPr>
                <w:rFonts w:ascii="Times New Roman" w:hAnsi="Times New Roman" w:cs="Times New Roman"/>
                <w:szCs w:val="22"/>
              </w:rPr>
              <w:t>нием отдельных участков автом</w:t>
            </w:r>
            <w:r w:rsidRPr="007A74D6">
              <w:rPr>
                <w:rFonts w:ascii="Times New Roman" w:hAnsi="Times New Roman" w:cs="Times New Roman"/>
                <w:szCs w:val="22"/>
              </w:rPr>
              <w:t>о</w:t>
            </w:r>
            <w:r w:rsidRPr="007A74D6">
              <w:rPr>
                <w:rFonts w:ascii="Times New Roman" w:hAnsi="Times New Roman" w:cs="Times New Roman"/>
                <w:szCs w:val="22"/>
              </w:rPr>
              <w:t>бильных дорог, не соответствующих техническим но</w:t>
            </w:r>
            <w:r w:rsidRPr="007A74D6">
              <w:rPr>
                <w:rFonts w:ascii="Times New Roman" w:hAnsi="Times New Roman" w:cs="Times New Roman"/>
                <w:szCs w:val="22"/>
              </w:rPr>
              <w:t>р</w:t>
            </w:r>
            <w:r w:rsidRPr="007A74D6">
              <w:rPr>
                <w:rFonts w:ascii="Times New Roman" w:hAnsi="Times New Roman" w:cs="Times New Roman"/>
                <w:szCs w:val="22"/>
              </w:rPr>
              <w:t>мам и возросшей интенсивности движения.</w:t>
            </w:r>
          </w:p>
        </w:tc>
      </w:tr>
      <w:tr w:rsidR="00C263D1" w:rsidRPr="000724F0" w:rsidTr="00603A79">
        <w:tc>
          <w:tcPr>
            <w:tcW w:w="9054" w:type="dxa"/>
            <w:gridSpan w:val="6"/>
          </w:tcPr>
          <w:p w:rsidR="00C263D1" w:rsidRPr="000724F0" w:rsidRDefault="00C263D1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b/>
                <w:szCs w:val="22"/>
                <w:lang w:eastAsia="en-US"/>
              </w:rPr>
              <w:t>19.Рынок обработки древесины и производства изделий из дерева</w:t>
            </w:r>
          </w:p>
        </w:tc>
      </w:tr>
      <w:tr w:rsidR="00C263D1" w:rsidRPr="000724F0" w:rsidTr="00603A79">
        <w:tc>
          <w:tcPr>
            <w:tcW w:w="9054" w:type="dxa"/>
            <w:gridSpan w:val="6"/>
          </w:tcPr>
          <w:p w:rsidR="00C263D1" w:rsidRPr="000724F0" w:rsidRDefault="00C263D1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Характеристика текущего состояния конкуренции на рынке, а также анализ факторов (пр</w:t>
            </w:r>
            <w:r w:rsidRPr="000724F0">
              <w:rPr>
                <w:rFonts w:ascii="Times New Roman" w:hAnsi="Times New Roman" w:cs="Times New Roman"/>
                <w:szCs w:val="22"/>
              </w:rPr>
              <w:t>о</w:t>
            </w:r>
            <w:r w:rsidRPr="000724F0">
              <w:rPr>
                <w:rFonts w:ascii="Times New Roman" w:hAnsi="Times New Roman" w:cs="Times New Roman"/>
                <w:szCs w:val="22"/>
              </w:rPr>
              <w:t>блем), ограничивающих развитие конкуренции</w:t>
            </w:r>
          </w:p>
        </w:tc>
      </w:tr>
      <w:tr w:rsidR="00C263D1" w:rsidRPr="000724F0" w:rsidTr="00D52EEA">
        <w:tc>
          <w:tcPr>
            <w:tcW w:w="440" w:type="dxa"/>
          </w:tcPr>
          <w:p w:rsidR="00C263D1" w:rsidRPr="000724F0" w:rsidRDefault="00C263D1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19.1</w:t>
            </w:r>
          </w:p>
        </w:tc>
        <w:tc>
          <w:tcPr>
            <w:tcW w:w="2551" w:type="dxa"/>
          </w:tcPr>
          <w:p w:rsidR="00C263D1" w:rsidRPr="007A74D6" w:rsidRDefault="00C263D1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74D6">
              <w:rPr>
                <w:rFonts w:ascii="Times New Roman" w:hAnsi="Times New Roman" w:cs="Times New Roman"/>
                <w:szCs w:val="22"/>
              </w:rPr>
              <w:t>Оказание методической и консультативной пом</w:t>
            </w:r>
            <w:r w:rsidRPr="007A74D6">
              <w:rPr>
                <w:rFonts w:ascii="Times New Roman" w:hAnsi="Times New Roman" w:cs="Times New Roman"/>
                <w:szCs w:val="22"/>
              </w:rPr>
              <w:t>о</w:t>
            </w:r>
            <w:r w:rsidRPr="007A74D6">
              <w:rPr>
                <w:rFonts w:ascii="Times New Roman" w:hAnsi="Times New Roman" w:cs="Times New Roman"/>
                <w:szCs w:val="22"/>
              </w:rPr>
              <w:t>щи организациям час</w:t>
            </w:r>
            <w:r w:rsidRPr="007A74D6">
              <w:rPr>
                <w:rFonts w:ascii="Times New Roman" w:hAnsi="Times New Roman" w:cs="Times New Roman"/>
                <w:szCs w:val="22"/>
              </w:rPr>
              <w:t>т</w:t>
            </w:r>
            <w:r w:rsidRPr="007A74D6">
              <w:rPr>
                <w:rFonts w:ascii="Times New Roman" w:hAnsi="Times New Roman" w:cs="Times New Roman"/>
                <w:szCs w:val="22"/>
              </w:rPr>
              <w:t>ной формы собственн</w:t>
            </w:r>
            <w:r w:rsidRPr="007A74D6">
              <w:rPr>
                <w:rFonts w:ascii="Times New Roman" w:hAnsi="Times New Roman" w:cs="Times New Roman"/>
                <w:szCs w:val="22"/>
              </w:rPr>
              <w:t>о</w:t>
            </w:r>
            <w:r w:rsidRPr="007A74D6">
              <w:rPr>
                <w:rFonts w:ascii="Times New Roman" w:hAnsi="Times New Roman" w:cs="Times New Roman"/>
                <w:szCs w:val="22"/>
              </w:rPr>
              <w:t>сти и предпринимателям</w:t>
            </w:r>
            <w:r w:rsidR="00480B2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19" w:type="dxa"/>
          </w:tcPr>
          <w:p w:rsidR="00C263D1" w:rsidRPr="007A74D6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A74D6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7A74D6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A74D6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C263D1" w:rsidRPr="007A74D6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74D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C263D1" w:rsidRPr="007A74D6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74D6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C263D1" w:rsidRPr="007A74D6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74D6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19753E" w:rsidRPr="007A74D6" w:rsidRDefault="0019753E" w:rsidP="0019753E">
            <w:pPr>
              <w:pStyle w:val="af4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A74D6">
              <w:rPr>
                <w:rFonts w:ascii="Times New Roman" w:hAnsi="Times New Roman"/>
                <w:sz w:val="22"/>
                <w:szCs w:val="22"/>
              </w:rPr>
              <w:t>На территории Та</w:t>
            </w:r>
            <w:r w:rsidRPr="007A74D6">
              <w:rPr>
                <w:rFonts w:ascii="Times New Roman" w:hAnsi="Times New Roman"/>
                <w:sz w:val="22"/>
                <w:szCs w:val="22"/>
              </w:rPr>
              <w:t>ш</w:t>
            </w:r>
            <w:r w:rsidRPr="007A74D6">
              <w:rPr>
                <w:rFonts w:ascii="Times New Roman" w:hAnsi="Times New Roman"/>
                <w:sz w:val="22"/>
                <w:szCs w:val="22"/>
              </w:rPr>
              <w:t>тагольского муниц</w:t>
            </w:r>
            <w:r w:rsidRPr="007A74D6">
              <w:rPr>
                <w:rFonts w:ascii="Times New Roman" w:hAnsi="Times New Roman"/>
                <w:sz w:val="22"/>
                <w:szCs w:val="22"/>
              </w:rPr>
              <w:t>и</w:t>
            </w:r>
            <w:r w:rsidRPr="007A74D6">
              <w:rPr>
                <w:rFonts w:ascii="Times New Roman" w:hAnsi="Times New Roman"/>
                <w:sz w:val="22"/>
                <w:szCs w:val="22"/>
              </w:rPr>
              <w:t>пального района  осуществляют лес</w:t>
            </w:r>
            <w:r w:rsidRPr="007A74D6">
              <w:rPr>
                <w:rFonts w:ascii="Times New Roman" w:hAnsi="Times New Roman"/>
                <w:sz w:val="22"/>
                <w:szCs w:val="22"/>
              </w:rPr>
              <w:t>о</w:t>
            </w:r>
            <w:r w:rsidRPr="007A74D6">
              <w:rPr>
                <w:rFonts w:ascii="Times New Roman" w:hAnsi="Times New Roman"/>
                <w:sz w:val="22"/>
                <w:szCs w:val="22"/>
              </w:rPr>
              <w:t>заготовительную де</w:t>
            </w:r>
            <w:r w:rsidRPr="007A74D6">
              <w:rPr>
                <w:rFonts w:ascii="Times New Roman" w:hAnsi="Times New Roman"/>
                <w:sz w:val="22"/>
                <w:szCs w:val="22"/>
              </w:rPr>
              <w:t>я</w:t>
            </w:r>
            <w:r w:rsidRPr="007A74D6">
              <w:rPr>
                <w:rFonts w:ascii="Times New Roman" w:hAnsi="Times New Roman"/>
                <w:sz w:val="22"/>
                <w:szCs w:val="22"/>
              </w:rPr>
              <w:t>тельность 21 лесоз</w:t>
            </w:r>
            <w:r w:rsidRPr="007A74D6">
              <w:rPr>
                <w:rFonts w:ascii="Times New Roman" w:hAnsi="Times New Roman"/>
                <w:sz w:val="22"/>
                <w:szCs w:val="22"/>
              </w:rPr>
              <w:t>а</w:t>
            </w:r>
            <w:r w:rsidRPr="007A74D6">
              <w:rPr>
                <w:rFonts w:ascii="Times New Roman" w:hAnsi="Times New Roman"/>
                <w:sz w:val="22"/>
                <w:szCs w:val="22"/>
              </w:rPr>
              <w:t>готовитель</w:t>
            </w:r>
            <w:r w:rsidR="007A74D6" w:rsidRPr="007A74D6">
              <w:rPr>
                <w:rFonts w:ascii="Times New Roman" w:hAnsi="Times New Roman"/>
                <w:sz w:val="22"/>
                <w:szCs w:val="22"/>
              </w:rPr>
              <w:t xml:space="preserve"> (частной формы собственн</w:t>
            </w:r>
            <w:r w:rsidR="007A74D6" w:rsidRPr="007A74D6">
              <w:rPr>
                <w:rFonts w:ascii="Times New Roman" w:hAnsi="Times New Roman"/>
                <w:sz w:val="22"/>
                <w:szCs w:val="22"/>
              </w:rPr>
              <w:t>о</w:t>
            </w:r>
            <w:r w:rsidR="007A74D6" w:rsidRPr="007A74D6">
              <w:rPr>
                <w:rFonts w:ascii="Times New Roman" w:hAnsi="Times New Roman"/>
                <w:sz w:val="22"/>
                <w:szCs w:val="22"/>
              </w:rPr>
              <w:t>сти)</w:t>
            </w:r>
            <w:r w:rsidRPr="007A74D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AC1D69" w:rsidRPr="007A74D6">
              <w:rPr>
                <w:rFonts w:ascii="Times New Roman" w:hAnsi="Times New Roman"/>
                <w:sz w:val="22"/>
                <w:szCs w:val="22"/>
              </w:rPr>
              <w:t>Пять</w:t>
            </w:r>
            <w:r w:rsidRPr="007A74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A74D6">
              <w:rPr>
                <w:rFonts w:ascii="Times New Roman" w:hAnsi="Times New Roman"/>
                <w:sz w:val="22"/>
                <w:szCs w:val="22"/>
              </w:rPr>
              <w:t>лесопол</w:t>
            </w:r>
            <w:r w:rsidRPr="007A74D6">
              <w:rPr>
                <w:rFonts w:ascii="Times New Roman" w:hAnsi="Times New Roman"/>
                <w:sz w:val="22"/>
                <w:szCs w:val="22"/>
              </w:rPr>
              <w:t>ь</w:t>
            </w:r>
            <w:r w:rsidRPr="007A74D6">
              <w:rPr>
                <w:rFonts w:ascii="Times New Roman" w:hAnsi="Times New Roman"/>
                <w:sz w:val="22"/>
                <w:szCs w:val="22"/>
              </w:rPr>
              <w:t>зовате</w:t>
            </w:r>
            <w:r w:rsidR="00AC1D69" w:rsidRPr="007A74D6">
              <w:rPr>
                <w:rFonts w:ascii="Times New Roman" w:hAnsi="Times New Roman"/>
                <w:sz w:val="22"/>
                <w:szCs w:val="22"/>
              </w:rPr>
              <w:t>лей</w:t>
            </w:r>
            <w:proofErr w:type="spellEnd"/>
            <w:r w:rsidRPr="007A74D6">
              <w:rPr>
                <w:rFonts w:ascii="Times New Roman" w:hAnsi="Times New Roman"/>
                <w:sz w:val="22"/>
                <w:szCs w:val="22"/>
              </w:rPr>
              <w:t xml:space="preserve"> (ООО «Т</w:t>
            </w:r>
            <w:r w:rsidRPr="007A74D6">
              <w:rPr>
                <w:rFonts w:ascii="Times New Roman" w:hAnsi="Times New Roman"/>
                <w:sz w:val="22"/>
                <w:szCs w:val="22"/>
              </w:rPr>
              <w:t>а</w:t>
            </w:r>
            <w:r w:rsidRPr="007A74D6">
              <w:rPr>
                <w:rFonts w:ascii="Times New Roman" w:hAnsi="Times New Roman"/>
                <w:sz w:val="22"/>
                <w:szCs w:val="22"/>
              </w:rPr>
              <w:t xml:space="preserve">ежный», ИП </w:t>
            </w:r>
            <w:proofErr w:type="spellStart"/>
            <w:r w:rsidRPr="007A74D6">
              <w:rPr>
                <w:rFonts w:ascii="Times New Roman" w:hAnsi="Times New Roman"/>
                <w:sz w:val="22"/>
                <w:szCs w:val="22"/>
              </w:rPr>
              <w:t>Калабин</w:t>
            </w:r>
            <w:proofErr w:type="spellEnd"/>
            <w:r w:rsidRPr="007A74D6">
              <w:rPr>
                <w:rFonts w:ascii="Times New Roman" w:hAnsi="Times New Roman"/>
                <w:sz w:val="22"/>
                <w:szCs w:val="22"/>
              </w:rPr>
              <w:t xml:space="preserve"> Д.С., ИП </w:t>
            </w:r>
            <w:r w:rsidR="00AC1D69" w:rsidRPr="007A74D6">
              <w:rPr>
                <w:rFonts w:ascii="Times New Roman" w:hAnsi="Times New Roman"/>
                <w:sz w:val="22"/>
                <w:szCs w:val="22"/>
              </w:rPr>
              <w:t>Коростелев Р.В.</w:t>
            </w:r>
            <w:r w:rsidRPr="007A74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C1D69" w:rsidRPr="007A74D6">
              <w:rPr>
                <w:rFonts w:ascii="Times New Roman" w:hAnsi="Times New Roman"/>
                <w:sz w:val="22"/>
                <w:szCs w:val="22"/>
              </w:rPr>
              <w:t>Торгашев</w:t>
            </w:r>
            <w:proofErr w:type="spellEnd"/>
            <w:r w:rsidR="00AC1D69" w:rsidRPr="007A74D6">
              <w:rPr>
                <w:rFonts w:ascii="Times New Roman" w:hAnsi="Times New Roman"/>
                <w:sz w:val="22"/>
                <w:szCs w:val="22"/>
              </w:rPr>
              <w:t xml:space="preserve"> А.</w:t>
            </w:r>
            <w:r w:rsidRPr="007A74D6">
              <w:rPr>
                <w:rFonts w:ascii="Times New Roman" w:hAnsi="Times New Roman"/>
                <w:sz w:val="22"/>
                <w:szCs w:val="22"/>
              </w:rPr>
              <w:t>С., ИП Стри</w:t>
            </w:r>
            <w:r w:rsidR="00AC1D69" w:rsidRPr="007A74D6">
              <w:rPr>
                <w:rFonts w:ascii="Times New Roman" w:hAnsi="Times New Roman"/>
                <w:sz w:val="22"/>
                <w:szCs w:val="22"/>
              </w:rPr>
              <w:t>гин  О.Г.</w:t>
            </w:r>
            <w:r w:rsidRPr="007A74D6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7A74D6">
              <w:rPr>
                <w:rFonts w:ascii="Times New Roman" w:hAnsi="Times New Roman"/>
                <w:sz w:val="22"/>
                <w:szCs w:val="22"/>
              </w:rPr>
              <w:lastRenderedPageBreak/>
              <w:t>осуществляют лес</w:t>
            </w:r>
            <w:r w:rsidRPr="007A74D6">
              <w:rPr>
                <w:rFonts w:ascii="Times New Roman" w:hAnsi="Times New Roman"/>
                <w:sz w:val="22"/>
                <w:szCs w:val="22"/>
              </w:rPr>
              <w:t>о</w:t>
            </w:r>
            <w:r w:rsidRPr="007A74D6">
              <w:rPr>
                <w:rFonts w:ascii="Times New Roman" w:hAnsi="Times New Roman"/>
                <w:sz w:val="22"/>
                <w:szCs w:val="22"/>
              </w:rPr>
              <w:t>заготовительную де</w:t>
            </w:r>
            <w:r w:rsidRPr="007A74D6">
              <w:rPr>
                <w:rFonts w:ascii="Times New Roman" w:hAnsi="Times New Roman"/>
                <w:sz w:val="22"/>
                <w:szCs w:val="22"/>
              </w:rPr>
              <w:t>я</w:t>
            </w:r>
            <w:r w:rsidRPr="007A74D6">
              <w:rPr>
                <w:rFonts w:ascii="Times New Roman" w:hAnsi="Times New Roman"/>
                <w:sz w:val="22"/>
                <w:szCs w:val="22"/>
              </w:rPr>
              <w:t>тельность на основ</w:t>
            </w:r>
            <w:r w:rsidRPr="007A74D6">
              <w:rPr>
                <w:rFonts w:ascii="Times New Roman" w:hAnsi="Times New Roman"/>
                <w:sz w:val="22"/>
                <w:szCs w:val="22"/>
              </w:rPr>
              <w:t>а</w:t>
            </w:r>
            <w:r w:rsidRPr="007A74D6">
              <w:rPr>
                <w:rFonts w:ascii="Times New Roman" w:hAnsi="Times New Roman"/>
                <w:sz w:val="22"/>
                <w:szCs w:val="22"/>
              </w:rPr>
              <w:t>нии договоров аре</w:t>
            </w:r>
            <w:r w:rsidRPr="007A74D6">
              <w:rPr>
                <w:rFonts w:ascii="Times New Roman" w:hAnsi="Times New Roman"/>
                <w:sz w:val="22"/>
                <w:szCs w:val="22"/>
              </w:rPr>
              <w:t>н</w:t>
            </w:r>
            <w:r w:rsidRPr="007A74D6">
              <w:rPr>
                <w:rFonts w:ascii="Times New Roman" w:hAnsi="Times New Roman"/>
                <w:sz w:val="22"/>
                <w:szCs w:val="22"/>
              </w:rPr>
              <w:t>ды, остальные в ц</w:t>
            </w:r>
            <w:r w:rsidRPr="007A74D6">
              <w:rPr>
                <w:rFonts w:ascii="Times New Roman" w:hAnsi="Times New Roman"/>
                <w:sz w:val="22"/>
                <w:szCs w:val="22"/>
              </w:rPr>
              <w:t>е</w:t>
            </w:r>
            <w:r w:rsidRPr="007A74D6">
              <w:rPr>
                <w:rFonts w:ascii="Times New Roman" w:hAnsi="Times New Roman"/>
                <w:sz w:val="22"/>
                <w:szCs w:val="22"/>
              </w:rPr>
              <w:t>лях развития малого и среднего предпр</w:t>
            </w:r>
            <w:r w:rsidRPr="007A74D6">
              <w:rPr>
                <w:rFonts w:ascii="Times New Roman" w:hAnsi="Times New Roman"/>
                <w:sz w:val="22"/>
                <w:szCs w:val="22"/>
              </w:rPr>
              <w:t>и</w:t>
            </w:r>
            <w:r w:rsidRPr="007A74D6">
              <w:rPr>
                <w:rFonts w:ascii="Times New Roman" w:hAnsi="Times New Roman"/>
                <w:sz w:val="22"/>
                <w:szCs w:val="22"/>
              </w:rPr>
              <w:t xml:space="preserve">нимательства. </w:t>
            </w:r>
          </w:p>
          <w:p w:rsidR="00A17B16" w:rsidRPr="007A74D6" w:rsidRDefault="009E0F28" w:rsidP="0019753E">
            <w:pPr>
              <w:pStyle w:val="af0"/>
              <w:keepLines/>
              <w:widowControl w:val="0"/>
              <w:spacing w:before="0" w:beforeAutospacing="0" w:after="0" w:afterAutospacing="0"/>
              <w:rPr>
                <w:b/>
              </w:rPr>
            </w:pPr>
            <w:r w:rsidRPr="007A74D6">
              <w:rPr>
                <w:sz w:val="22"/>
                <w:szCs w:val="22"/>
              </w:rPr>
              <w:t xml:space="preserve">За </w:t>
            </w:r>
            <w:r w:rsidR="0019753E" w:rsidRPr="007A74D6">
              <w:rPr>
                <w:sz w:val="22"/>
                <w:szCs w:val="22"/>
              </w:rPr>
              <w:t xml:space="preserve"> 2020 го</w:t>
            </w:r>
            <w:r w:rsidRPr="007A74D6">
              <w:rPr>
                <w:sz w:val="22"/>
                <w:szCs w:val="22"/>
              </w:rPr>
              <w:t>д</w:t>
            </w:r>
            <w:r w:rsidR="0019753E" w:rsidRPr="007A74D6">
              <w:rPr>
                <w:sz w:val="22"/>
                <w:szCs w:val="22"/>
              </w:rPr>
              <w:t xml:space="preserve"> было з</w:t>
            </w:r>
            <w:r w:rsidR="0019753E" w:rsidRPr="007A74D6">
              <w:rPr>
                <w:sz w:val="22"/>
                <w:szCs w:val="22"/>
              </w:rPr>
              <w:t>а</w:t>
            </w:r>
            <w:r w:rsidR="0019753E" w:rsidRPr="007A74D6">
              <w:rPr>
                <w:sz w:val="22"/>
                <w:szCs w:val="22"/>
              </w:rPr>
              <w:t>ключено 25 догов</w:t>
            </w:r>
            <w:r w:rsidR="0019753E" w:rsidRPr="007A74D6">
              <w:rPr>
                <w:sz w:val="22"/>
                <w:szCs w:val="22"/>
              </w:rPr>
              <w:t>о</w:t>
            </w:r>
            <w:r w:rsidR="0019753E" w:rsidRPr="007A74D6">
              <w:rPr>
                <w:sz w:val="22"/>
                <w:szCs w:val="22"/>
              </w:rPr>
              <w:t>ров купли-продажи лесных насаждений и договоров аренды лесных участков</w:t>
            </w:r>
          </w:p>
          <w:p w:rsidR="00C263D1" w:rsidRPr="007A74D6" w:rsidRDefault="00C263D1" w:rsidP="00D52E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A74D6">
              <w:rPr>
                <w:rFonts w:ascii="Times New Roman" w:hAnsi="Times New Roman" w:cs="Times New Roman"/>
                <w:szCs w:val="22"/>
              </w:rPr>
              <w:t>Оказывается метод</w:t>
            </w:r>
            <w:r w:rsidRPr="007A74D6">
              <w:rPr>
                <w:rFonts w:ascii="Times New Roman" w:hAnsi="Times New Roman" w:cs="Times New Roman"/>
                <w:szCs w:val="22"/>
              </w:rPr>
              <w:t>и</w:t>
            </w:r>
            <w:r w:rsidRPr="007A74D6">
              <w:rPr>
                <w:rFonts w:ascii="Times New Roman" w:hAnsi="Times New Roman" w:cs="Times New Roman"/>
                <w:szCs w:val="22"/>
              </w:rPr>
              <w:t>ческая и консульт</w:t>
            </w:r>
            <w:r w:rsidRPr="007A74D6">
              <w:rPr>
                <w:rFonts w:ascii="Times New Roman" w:hAnsi="Times New Roman" w:cs="Times New Roman"/>
                <w:szCs w:val="22"/>
              </w:rPr>
              <w:t>а</w:t>
            </w:r>
            <w:r w:rsidRPr="007A74D6">
              <w:rPr>
                <w:rFonts w:ascii="Times New Roman" w:hAnsi="Times New Roman" w:cs="Times New Roman"/>
                <w:szCs w:val="22"/>
              </w:rPr>
              <w:t>тивная помощь орг</w:t>
            </w:r>
            <w:r w:rsidRPr="007A74D6">
              <w:rPr>
                <w:rFonts w:ascii="Times New Roman" w:hAnsi="Times New Roman" w:cs="Times New Roman"/>
                <w:szCs w:val="22"/>
              </w:rPr>
              <w:t>а</w:t>
            </w:r>
            <w:r w:rsidRPr="007A74D6">
              <w:rPr>
                <w:rFonts w:ascii="Times New Roman" w:hAnsi="Times New Roman" w:cs="Times New Roman"/>
                <w:szCs w:val="22"/>
              </w:rPr>
              <w:t>низациям частной формы собственности и предпринимателям</w:t>
            </w:r>
            <w:r w:rsidR="00480B2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93" w:type="dxa"/>
          </w:tcPr>
          <w:p w:rsidR="00C263D1" w:rsidRPr="007A74D6" w:rsidRDefault="00C263D1" w:rsidP="00FF6B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74D6">
              <w:rPr>
                <w:rFonts w:ascii="Times New Roman" w:hAnsi="Times New Roman" w:cs="Times New Roman"/>
                <w:szCs w:val="22"/>
              </w:rPr>
              <w:lastRenderedPageBreak/>
              <w:t>Низкий технич</w:t>
            </w:r>
            <w:r w:rsidRPr="007A74D6">
              <w:rPr>
                <w:rFonts w:ascii="Times New Roman" w:hAnsi="Times New Roman" w:cs="Times New Roman"/>
                <w:szCs w:val="22"/>
              </w:rPr>
              <w:t>е</w:t>
            </w:r>
            <w:r w:rsidRPr="007A74D6">
              <w:rPr>
                <w:rFonts w:ascii="Times New Roman" w:hAnsi="Times New Roman" w:cs="Times New Roman"/>
                <w:szCs w:val="22"/>
              </w:rPr>
              <w:t>ский уровень пр</w:t>
            </w:r>
            <w:r w:rsidRPr="007A74D6">
              <w:rPr>
                <w:rFonts w:ascii="Times New Roman" w:hAnsi="Times New Roman" w:cs="Times New Roman"/>
                <w:szCs w:val="22"/>
              </w:rPr>
              <w:t>о</w:t>
            </w:r>
            <w:r w:rsidRPr="007A74D6">
              <w:rPr>
                <w:rFonts w:ascii="Times New Roman" w:hAnsi="Times New Roman" w:cs="Times New Roman"/>
                <w:szCs w:val="22"/>
              </w:rPr>
              <w:t>изводства отра</w:t>
            </w:r>
            <w:r w:rsidRPr="007A74D6">
              <w:rPr>
                <w:rFonts w:ascii="Times New Roman" w:hAnsi="Times New Roman" w:cs="Times New Roman"/>
                <w:szCs w:val="22"/>
              </w:rPr>
              <w:t>с</w:t>
            </w:r>
            <w:r w:rsidRPr="007A74D6">
              <w:rPr>
                <w:rFonts w:ascii="Times New Roman" w:hAnsi="Times New Roman" w:cs="Times New Roman"/>
                <w:szCs w:val="22"/>
              </w:rPr>
              <w:t>ли;</w:t>
            </w:r>
          </w:p>
          <w:p w:rsidR="00C263D1" w:rsidRPr="007A74D6" w:rsidRDefault="00C263D1" w:rsidP="00FF6B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74D6">
              <w:rPr>
                <w:rFonts w:ascii="Times New Roman" w:hAnsi="Times New Roman" w:cs="Times New Roman"/>
                <w:szCs w:val="22"/>
              </w:rPr>
              <w:t>недостаточная развитость мо</w:t>
            </w:r>
            <w:r w:rsidRPr="007A74D6">
              <w:rPr>
                <w:rFonts w:ascii="Times New Roman" w:hAnsi="Times New Roman" w:cs="Times New Roman"/>
                <w:szCs w:val="22"/>
              </w:rPr>
              <w:t>щ</w:t>
            </w:r>
            <w:r w:rsidRPr="007A74D6">
              <w:rPr>
                <w:rFonts w:ascii="Times New Roman" w:hAnsi="Times New Roman" w:cs="Times New Roman"/>
                <w:szCs w:val="22"/>
              </w:rPr>
              <w:t>ностей по глуб</w:t>
            </w:r>
            <w:r w:rsidRPr="007A74D6">
              <w:rPr>
                <w:rFonts w:ascii="Times New Roman" w:hAnsi="Times New Roman" w:cs="Times New Roman"/>
                <w:szCs w:val="22"/>
              </w:rPr>
              <w:t>о</w:t>
            </w:r>
            <w:r w:rsidRPr="007A74D6">
              <w:rPr>
                <w:rFonts w:ascii="Times New Roman" w:hAnsi="Times New Roman" w:cs="Times New Roman"/>
                <w:szCs w:val="22"/>
              </w:rPr>
              <w:t>кой переработке древесного сырья, создание которых может вовлечь в оборот невостр</w:t>
            </w:r>
            <w:r w:rsidRPr="007A74D6">
              <w:rPr>
                <w:rFonts w:ascii="Times New Roman" w:hAnsi="Times New Roman" w:cs="Times New Roman"/>
                <w:szCs w:val="22"/>
              </w:rPr>
              <w:t>е</w:t>
            </w:r>
            <w:r w:rsidR="0029308E">
              <w:rPr>
                <w:rFonts w:ascii="Times New Roman" w:hAnsi="Times New Roman" w:cs="Times New Roman"/>
                <w:szCs w:val="22"/>
              </w:rPr>
              <w:t>бован</w:t>
            </w:r>
            <w:r w:rsidRPr="007A74D6">
              <w:rPr>
                <w:rFonts w:ascii="Times New Roman" w:hAnsi="Times New Roman" w:cs="Times New Roman"/>
                <w:szCs w:val="22"/>
              </w:rPr>
              <w:t>ную в н</w:t>
            </w:r>
            <w:r w:rsidRPr="007A74D6">
              <w:rPr>
                <w:rFonts w:ascii="Times New Roman" w:hAnsi="Times New Roman" w:cs="Times New Roman"/>
                <w:szCs w:val="22"/>
              </w:rPr>
              <w:t>а</w:t>
            </w:r>
            <w:r w:rsidRPr="007A74D6">
              <w:rPr>
                <w:rFonts w:ascii="Times New Roman" w:hAnsi="Times New Roman" w:cs="Times New Roman"/>
                <w:szCs w:val="22"/>
              </w:rPr>
              <w:t xml:space="preserve">стоящее время </w:t>
            </w:r>
            <w:r w:rsidRPr="007A74D6">
              <w:rPr>
                <w:rFonts w:ascii="Times New Roman" w:hAnsi="Times New Roman" w:cs="Times New Roman"/>
                <w:szCs w:val="22"/>
              </w:rPr>
              <w:lastRenderedPageBreak/>
              <w:t>низкокачестве</w:t>
            </w:r>
            <w:r w:rsidRPr="007A74D6">
              <w:rPr>
                <w:rFonts w:ascii="Times New Roman" w:hAnsi="Times New Roman" w:cs="Times New Roman"/>
                <w:szCs w:val="22"/>
              </w:rPr>
              <w:t>н</w:t>
            </w:r>
            <w:r w:rsidRPr="007A74D6">
              <w:rPr>
                <w:rFonts w:ascii="Times New Roman" w:hAnsi="Times New Roman" w:cs="Times New Roman"/>
                <w:szCs w:val="22"/>
              </w:rPr>
              <w:t>ную древесину;</w:t>
            </w:r>
          </w:p>
          <w:p w:rsidR="00C263D1" w:rsidRPr="007A74D6" w:rsidRDefault="00C263D1" w:rsidP="00FF6B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74D6">
              <w:rPr>
                <w:rFonts w:ascii="Times New Roman" w:hAnsi="Times New Roman" w:cs="Times New Roman"/>
                <w:szCs w:val="22"/>
              </w:rPr>
              <w:t>низкий уровень использования отходов лесоп</w:t>
            </w:r>
            <w:r w:rsidRPr="007A74D6">
              <w:rPr>
                <w:rFonts w:ascii="Times New Roman" w:hAnsi="Times New Roman" w:cs="Times New Roman"/>
                <w:szCs w:val="22"/>
              </w:rPr>
              <w:t>и</w:t>
            </w:r>
            <w:r w:rsidRPr="007A74D6">
              <w:rPr>
                <w:rFonts w:ascii="Times New Roman" w:hAnsi="Times New Roman" w:cs="Times New Roman"/>
                <w:szCs w:val="22"/>
              </w:rPr>
              <w:t>ления;</w:t>
            </w:r>
          </w:p>
          <w:p w:rsidR="00C263D1" w:rsidRPr="007A74D6" w:rsidRDefault="00C263D1" w:rsidP="00FF6B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74D6">
              <w:rPr>
                <w:rFonts w:ascii="Times New Roman" w:hAnsi="Times New Roman" w:cs="Times New Roman"/>
                <w:szCs w:val="22"/>
              </w:rPr>
              <w:t>недостаток инв</w:t>
            </w:r>
            <w:r w:rsidRPr="007A74D6">
              <w:rPr>
                <w:rFonts w:ascii="Times New Roman" w:hAnsi="Times New Roman" w:cs="Times New Roman"/>
                <w:szCs w:val="22"/>
              </w:rPr>
              <w:t>е</w:t>
            </w:r>
            <w:r w:rsidRPr="007A74D6">
              <w:rPr>
                <w:rFonts w:ascii="Times New Roman" w:hAnsi="Times New Roman" w:cs="Times New Roman"/>
                <w:szCs w:val="22"/>
              </w:rPr>
              <w:t>стиций в лес</w:t>
            </w:r>
            <w:r w:rsidRPr="007A74D6">
              <w:rPr>
                <w:rFonts w:ascii="Times New Roman" w:hAnsi="Times New Roman" w:cs="Times New Roman"/>
                <w:szCs w:val="22"/>
              </w:rPr>
              <w:t>о</w:t>
            </w:r>
            <w:r w:rsidRPr="007A74D6">
              <w:rPr>
                <w:rFonts w:ascii="Times New Roman" w:hAnsi="Times New Roman" w:cs="Times New Roman"/>
                <w:szCs w:val="22"/>
              </w:rPr>
              <w:t>промышленный и деревообрабат</w:t>
            </w:r>
            <w:r w:rsidRPr="007A74D6">
              <w:rPr>
                <w:rFonts w:ascii="Times New Roman" w:hAnsi="Times New Roman" w:cs="Times New Roman"/>
                <w:szCs w:val="22"/>
              </w:rPr>
              <w:t>ы</w:t>
            </w:r>
            <w:r w:rsidRPr="007A74D6">
              <w:rPr>
                <w:rFonts w:ascii="Times New Roman" w:hAnsi="Times New Roman" w:cs="Times New Roman"/>
                <w:szCs w:val="22"/>
              </w:rPr>
              <w:t>вающий комплекс, связанный с ни</w:t>
            </w:r>
            <w:r w:rsidRPr="007A74D6">
              <w:rPr>
                <w:rFonts w:ascii="Times New Roman" w:hAnsi="Times New Roman" w:cs="Times New Roman"/>
                <w:szCs w:val="22"/>
              </w:rPr>
              <w:t>з</w:t>
            </w:r>
            <w:r w:rsidRPr="007A74D6">
              <w:rPr>
                <w:rFonts w:ascii="Times New Roman" w:hAnsi="Times New Roman" w:cs="Times New Roman"/>
                <w:szCs w:val="22"/>
              </w:rPr>
              <w:t>кой инвестицио</w:t>
            </w:r>
            <w:r w:rsidRPr="007A74D6">
              <w:rPr>
                <w:rFonts w:ascii="Times New Roman" w:hAnsi="Times New Roman" w:cs="Times New Roman"/>
                <w:szCs w:val="22"/>
              </w:rPr>
              <w:t>н</w:t>
            </w:r>
            <w:r w:rsidRPr="007A74D6">
              <w:rPr>
                <w:rFonts w:ascii="Times New Roman" w:hAnsi="Times New Roman" w:cs="Times New Roman"/>
                <w:szCs w:val="22"/>
              </w:rPr>
              <w:t xml:space="preserve">ной </w:t>
            </w:r>
            <w:proofErr w:type="spellStart"/>
            <w:proofErr w:type="gramStart"/>
            <w:r w:rsidRPr="007A74D6">
              <w:rPr>
                <w:rFonts w:ascii="Times New Roman" w:hAnsi="Times New Roman" w:cs="Times New Roman"/>
                <w:szCs w:val="22"/>
              </w:rPr>
              <w:t>привлекатель-ностью</w:t>
            </w:r>
            <w:proofErr w:type="spellEnd"/>
            <w:proofErr w:type="gramEnd"/>
            <w:r w:rsidRPr="007A74D6">
              <w:rPr>
                <w:rFonts w:ascii="Times New Roman" w:hAnsi="Times New Roman" w:cs="Times New Roman"/>
                <w:szCs w:val="22"/>
              </w:rPr>
              <w:t xml:space="preserve"> многих предприятий.</w:t>
            </w:r>
          </w:p>
        </w:tc>
      </w:tr>
      <w:tr w:rsidR="00C263D1" w:rsidRPr="000724F0" w:rsidTr="00603A79">
        <w:tc>
          <w:tcPr>
            <w:tcW w:w="9054" w:type="dxa"/>
            <w:gridSpan w:val="6"/>
          </w:tcPr>
          <w:p w:rsidR="00C263D1" w:rsidRPr="000724F0" w:rsidRDefault="00C263D1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b/>
                <w:szCs w:val="22"/>
                <w:lang w:eastAsia="en-US"/>
              </w:rPr>
              <w:lastRenderedPageBreak/>
              <w:t>20.Сфера наружной рекламы</w:t>
            </w:r>
          </w:p>
        </w:tc>
      </w:tr>
      <w:tr w:rsidR="00C263D1" w:rsidRPr="000724F0" w:rsidTr="00603A79">
        <w:tc>
          <w:tcPr>
            <w:tcW w:w="9054" w:type="dxa"/>
            <w:gridSpan w:val="6"/>
          </w:tcPr>
          <w:p w:rsidR="00C263D1" w:rsidRPr="000724F0" w:rsidRDefault="00C263D1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Характеристика текущего состояния конкуренции на рынке, а также анализ факторов (пр</w:t>
            </w:r>
            <w:r w:rsidRPr="000724F0">
              <w:rPr>
                <w:rFonts w:ascii="Times New Roman" w:hAnsi="Times New Roman" w:cs="Times New Roman"/>
                <w:szCs w:val="22"/>
              </w:rPr>
              <w:t>о</w:t>
            </w:r>
            <w:r w:rsidRPr="000724F0">
              <w:rPr>
                <w:rFonts w:ascii="Times New Roman" w:hAnsi="Times New Roman" w:cs="Times New Roman"/>
                <w:szCs w:val="22"/>
              </w:rPr>
              <w:t>блем), ограничивающих развитие конкуренции</w:t>
            </w:r>
          </w:p>
        </w:tc>
      </w:tr>
      <w:tr w:rsidR="00C263D1" w:rsidRPr="000724F0" w:rsidTr="00D52EEA">
        <w:tc>
          <w:tcPr>
            <w:tcW w:w="440" w:type="dxa"/>
          </w:tcPr>
          <w:p w:rsidR="00C263D1" w:rsidRPr="000724F0" w:rsidRDefault="00C263D1" w:rsidP="00603A7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724F0">
              <w:rPr>
                <w:rFonts w:ascii="Times New Roman" w:hAnsi="Times New Roman" w:cs="Times New Roman"/>
                <w:szCs w:val="22"/>
                <w:lang w:eastAsia="en-US"/>
              </w:rPr>
              <w:t>20.1</w:t>
            </w:r>
          </w:p>
        </w:tc>
        <w:tc>
          <w:tcPr>
            <w:tcW w:w="2551" w:type="dxa"/>
          </w:tcPr>
          <w:p w:rsidR="00C263D1" w:rsidRPr="00676006" w:rsidRDefault="00C263D1" w:rsidP="00603A7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Выявление и осущест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ление демонтажа нез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конных рекламных ко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струкций, развитие се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г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мента цифровых форм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тов, внедрение совр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менных и инновацио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 xml:space="preserve">ных </w:t>
            </w:r>
            <w:proofErr w:type="spellStart"/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рекламоносителей</w:t>
            </w:r>
            <w:proofErr w:type="spellEnd"/>
            <w:r w:rsidR="002C7B8C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119" w:type="dxa"/>
          </w:tcPr>
          <w:p w:rsidR="00C263D1" w:rsidRPr="00676006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76006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676006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676006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C263D1" w:rsidRPr="00676006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600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C263D1" w:rsidRPr="00676006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6006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C263D1" w:rsidRPr="00676006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6006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C263D1" w:rsidRPr="00676006" w:rsidRDefault="00C263D1" w:rsidP="00D52E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6006">
              <w:rPr>
                <w:rFonts w:ascii="Times New Roman" w:hAnsi="Times New Roman" w:cs="Times New Roman"/>
                <w:szCs w:val="22"/>
              </w:rPr>
              <w:t>На территории Та</w:t>
            </w:r>
            <w:r w:rsidRPr="00676006">
              <w:rPr>
                <w:rFonts w:ascii="Times New Roman" w:hAnsi="Times New Roman" w:cs="Times New Roman"/>
                <w:szCs w:val="22"/>
              </w:rPr>
              <w:t>ш</w:t>
            </w:r>
            <w:r w:rsidRPr="00676006">
              <w:rPr>
                <w:rFonts w:ascii="Times New Roman" w:hAnsi="Times New Roman" w:cs="Times New Roman"/>
                <w:szCs w:val="22"/>
              </w:rPr>
              <w:t>тагольского муниц</w:t>
            </w:r>
            <w:r w:rsidRPr="00676006">
              <w:rPr>
                <w:rFonts w:ascii="Times New Roman" w:hAnsi="Times New Roman" w:cs="Times New Roman"/>
                <w:szCs w:val="22"/>
              </w:rPr>
              <w:t>и</w:t>
            </w:r>
            <w:r w:rsidRPr="00676006">
              <w:rPr>
                <w:rFonts w:ascii="Times New Roman" w:hAnsi="Times New Roman" w:cs="Times New Roman"/>
                <w:szCs w:val="22"/>
              </w:rPr>
              <w:t xml:space="preserve">пального района  функционирует  3 организации  (ИП </w:t>
            </w:r>
            <w:proofErr w:type="spellStart"/>
            <w:r w:rsidRPr="00676006">
              <w:rPr>
                <w:rFonts w:ascii="Times New Roman" w:hAnsi="Times New Roman" w:cs="Times New Roman"/>
                <w:szCs w:val="22"/>
              </w:rPr>
              <w:t>Дорогунцов</w:t>
            </w:r>
            <w:proofErr w:type="spellEnd"/>
            <w:r w:rsidRPr="00676006">
              <w:rPr>
                <w:rFonts w:ascii="Times New Roman" w:hAnsi="Times New Roman" w:cs="Times New Roman"/>
                <w:szCs w:val="22"/>
              </w:rPr>
              <w:t xml:space="preserve"> А.В., ИП Изотов А.Н., ИП </w:t>
            </w:r>
            <w:proofErr w:type="spellStart"/>
            <w:r w:rsidRPr="00676006">
              <w:rPr>
                <w:rFonts w:ascii="Times New Roman" w:hAnsi="Times New Roman" w:cs="Times New Roman"/>
                <w:szCs w:val="22"/>
              </w:rPr>
              <w:t>Ш</w:t>
            </w:r>
            <w:r w:rsidRPr="00676006">
              <w:rPr>
                <w:rFonts w:ascii="Times New Roman" w:hAnsi="Times New Roman" w:cs="Times New Roman"/>
                <w:szCs w:val="22"/>
              </w:rPr>
              <w:t>и</w:t>
            </w:r>
            <w:r w:rsidRPr="00676006">
              <w:rPr>
                <w:rFonts w:ascii="Times New Roman" w:hAnsi="Times New Roman" w:cs="Times New Roman"/>
                <w:szCs w:val="22"/>
              </w:rPr>
              <w:t>тенок</w:t>
            </w:r>
            <w:proofErr w:type="spellEnd"/>
            <w:r w:rsidRPr="00676006">
              <w:rPr>
                <w:rFonts w:ascii="Times New Roman" w:hAnsi="Times New Roman" w:cs="Times New Roman"/>
                <w:szCs w:val="22"/>
              </w:rPr>
              <w:t xml:space="preserve"> Е.В.), изгота</w:t>
            </w:r>
            <w:r w:rsidRPr="00676006">
              <w:rPr>
                <w:rFonts w:ascii="Times New Roman" w:hAnsi="Times New Roman" w:cs="Times New Roman"/>
                <w:szCs w:val="22"/>
              </w:rPr>
              <w:t>в</w:t>
            </w:r>
            <w:r w:rsidRPr="00676006">
              <w:rPr>
                <w:rFonts w:ascii="Times New Roman" w:hAnsi="Times New Roman" w:cs="Times New Roman"/>
                <w:szCs w:val="22"/>
              </w:rPr>
              <w:t>ливающие рекламные баннеры и констру</w:t>
            </w:r>
            <w:r w:rsidRPr="00676006">
              <w:rPr>
                <w:rFonts w:ascii="Times New Roman" w:hAnsi="Times New Roman" w:cs="Times New Roman"/>
                <w:szCs w:val="22"/>
              </w:rPr>
              <w:t>к</w:t>
            </w:r>
            <w:r w:rsidRPr="00676006">
              <w:rPr>
                <w:rFonts w:ascii="Times New Roman" w:hAnsi="Times New Roman" w:cs="Times New Roman"/>
                <w:szCs w:val="22"/>
              </w:rPr>
              <w:t>ции для их крепл</w:t>
            </w:r>
            <w:r w:rsidRPr="00676006">
              <w:rPr>
                <w:rFonts w:ascii="Times New Roman" w:hAnsi="Times New Roman" w:cs="Times New Roman"/>
                <w:szCs w:val="22"/>
              </w:rPr>
              <w:t>е</w:t>
            </w:r>
            <w:r w:rsidRPr="00676006">
              <w:rPr>
                <w:rFonts w:ascii="Times New Roman" w:hAnsi="Times New Roman" w:cs="Times New Roman"/>
                <w:szCs w:val="22"/>
              </w:rPr>
              <w:t>ния.</w:t>
            </w:r>
          </w:p>
          <w:p w:rsidR="00C263D1" w:rsidRPr="001F6866" w:rsidRDefault="00C263D1" w:rsidP="000660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6006">
              <w:rPr>
                <w:rFonts w:ascii="Times New Roman" w:hAnsi="Times New Roman" w:cs="Times New Roman"/>
                <w:szCs w:val="22"/>
              </w:rPr>
              <w:t xml:space="preserve">Федеральный закон от 13.03.2006 № 38-ФЗ «О рекламе». </w:t>
            </w:r>
            <w:r w:rsidR="001F6866">
              <w:rPr>
                <w:rFonts w:ascii="Times New Roman" w:hAnsi="Times New Roman" w:cs="Times New Roman"/>
                <w:szCs w:val="22"/>
              </w:rPr>
              <w:t>В 2020 году демонтир</w:t>
            </w:r>
            <w:r w:rsidR="001F6866">
              <w:rPr>
                <w:rFonts w:ascii="Times New Roman" w:hAnsi="Times New Roman" w:cs="Times New Roman"/>
                <w:szCs w:val="22"/>
              </w:rPr>
              <w:t>о</w:t>
            </w:r>
            <w:r w:rsidR="001F6866">
              <w:rPr>
                <w:rFonts w:ascii="Times New Roman" w:hAnsi="Times New Roman" w:cs="Times New Roman"/>
                <w:szCs w:val="22"/>
              </w:rPr>
              <w:t>вано 18 рекламных конструкций.</w:t>
            </w:r>
          </w:p>
        </w:tc>
        <w:tc>
          <w:tcPr>
            <w:tcW w:w="1893" w:type="dxa"/>
            <w:vMerge w:val="restart"/>
          </w:tcPr>
          <w:p w:rsidR="00C263D1" w:rsidRPr="00676006" w:rsidRDefault="00C263D1" w:rsidP="002D6E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6006">
              <w:rPr>
                <w:rFonts w:ascii="Times New Roman" w:hAnsi="Times New Roman" w:cs="Times New Roman"/>
                <w:szCs w:val="22"/>
              </w:rPr>
              <w:t>Размещение н</w:t>
            </w:r>
            <w:r w:rsidRPr="00676006">
              <w:rPr>
                <w:rFonts w:ascii="Times New Roman" w:hAnsi="Times New Roman" w:cs="Times New Roman"/>
                <w:szCs w:val="22"/>
              </w:rPr>
              <w:t>а</w:t>
            </w:r>
            <w:r w:rsidRPr="00676006">
              <w:rPr>
                <w:rFonts w:ascii="Times New Roman" w:hAnsi="Times New Roman" w:cs="Times New Roman"/>
                <w:szCs w:val="22"/>
              </w:rPr>
              <w:t>ружной рекламы без разрешения</w:t>
            </w:r>
            <w:r w:rsidR="002C7B8C">
              <w:rPr>
                <w:rFonts w:ascii="Times New Roman" w:hAnsi="Times New Roman" w:cs="Times New Roman"/>
                <w:szCs w:val="22"/>
              </w:rPr>
              <w:t>.</w:t>
            </w:r>
          </w:p>
          <w:p w:rsidR="00C263D1" w:rsidRPr="00676006" w:rsidRDefault="00C263D1" w:rsidP="002D6E6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263D1" w:rsidRPr="00676006" w:rsidRDefault="00C263D1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63D1" w:rsidRPr="000724F0" w:rsidTr="00D52EEA">
        <w:tc>
          <w:tcPr>
            <w:tcW w:w="440" w:type="dxa"/>
          </w:tcPr>
          <w:p w:rsidR="00C263D1" w:rsidRPr="000724F0" w:rsidRDefault="00C263D1" w:rsidP="007D603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724F0">
              <w:rPr>
                <w:rFonts w:ascii="Times New Roman" w:hAnsi="Times New Roman" w:cs="Times New Roman"/>
                <w:szCs w:val="22"/>
                <w:lang w:eastAsia="en-US"/>
              </w:rPr>
              <w:t>20.2</w:t>
            </w:r>
          </w:p>
        </w:tc>
        <w:tc>
          <w:tcPr>
            <w:tcW w:w="2551" w:type="dxa"/>
          </w:tcPr>
          <w:p w:rsidR="00C263D1" w:rsidRPr="00676006" w:rsidRDefault="00C263D1" w:rsidP="00603A7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Актуализация схем ра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мещения рекламных ко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струкций</w:t>
            </w:r>
            <w:r w:rsidR="002C7B8C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  <w:p w:rsidR="00C263D1" w:rsidRPr="00676006" w:rsidRDefault="00C263D1" w:rsidP="00603A7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263D1" w:rsidRPr="00676006" w:rsidRDefault="00C263D1" w:rsidP="00603A7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263D1" w:rsidRPr="00676006" w:rsidRDefault="00C263D1" w:rsidP="00603A7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263D1" w:rsidRPr="00676006" w:rsidRDefault="00C263D1" w:rsidP="00603A7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19" w:type="dxa"/>
          </w:tcPr>
          <w:p w:rsidR="00C263D1" w:rsidRPr="00676006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76006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676006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676006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C263D1" w:rsidRPr="00676006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600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C263D1" w:rsidRPr="00676006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6006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C263D1" w:rsidRPr="00676006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6006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C263D1" w:rsidRPr="0002240F" w:rsidRDefault="00C263D1" w:rsidP="00793C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2240F">
              <w:rPr>
                <w:rFonts w:ascii="Times New Roman" w:hAnsi="Times New Roman" w:cs="Times New Roman"/>
                <w:szCs w:val="22"/>
              </w:rPr>
              <w:t>Постановление адм</w:t>
            </w:r>
            <w:r w:rsidRPr="0002240F">
              <w:rPr>
                <w:rFonts w:ascii="Times New Roman" w:hAnsi="Times New Roman" w:cs="Times New Roman"/>
                <w:szCs w:val="22"/>
              </w:rPr>
              <w:t>и</w:t>
            </w:r>
            <w:r w:rsidRPr="0002240F">
              <w:rPr>
                <w:rFonts w:ascii="Times New Roman" w:hAnsi="Times New Roman" w:cs="Times New Roman"/>
                <w:szCs w:val="22"/>
              </w:rPr>
              <w:t>нистрации Ташт</w:t>
            </w:r>
            <w:r w:rsidRPr="0002240F">
              <w:rPr>
                <w:rFonts w:ascii="Times New Roman" w:hAnsi="Times New Roman" w:cs="Times New Roman"/>
                <w:szCs w:val="22"/>
              </w:rPr>
              <w:t>а</w:t>
            </w:r>
            <w:r w:rsidRPr="0002240F">
              <w:rPr>
                <w:rFonts w:ascii="Times New Roman" w:hAnsi="Times New Roman" w:cs="Times New Roman"/>
                <w:szCs w:val="22"/>
              </w:rPr>
              <w:t>гольского муниц</w:t>
            </w:r>
            <w:r w:rsidRPr="0002240F">
              <w:rPr>
                <w:rFonts w:ascii="Times New Roman" w:hAnsi="Times New Roman" w:cs="Times New Roman"/>
                <w:szCs w:val="22"/>
              </w:rPr>
              <w:t>и</w:t>
            </w:r>
            <w:r w:rsidRPr="0002240F">
              <w:rPr>
                <w:rFonts w:ascii="Times New Roman" w:hAnsi="Times New Roman" w:cs="Times New Roman"/>
                <w:szCs w:val="22"/>
              </w:rPr>
              <w:t xml:space="preserve">пального района от 27.10.2014 № 957-п </w:t>
            </w:r>
            <w:r w:rsidRPr="0002240F">
              <w:rPr>
                <w:rFonts w:ascii="Times New Roman" w:hAnsi="Times New Roman" w:cs="Times New Roman"/>
                <w:snapToGrid w:val="0"/>
                <w:szCs w:val="22"/>
              </w:rPr>
              <w:t>«Об утверждении Схемы размещения рекламных констру</w:t>
            </w:r>
            <w:r w:rsidRPr="0002240F">
              <w:rPr>
                <w:rFonts w:ascii="Times New Roman" w:hAnsi="Times New Roman" w:cs="Times New Roman"/>
                <w:snapToGrid w:val="0"/>
                <w:szCs w:val="22"/>
              </w:rPr>
              <w:t>к</w:t>
            </w:r>
            <w:r w:rsidRPr="0002240F">
              <w:rPr>
                <w:rFonts w:ascii="Times New Roman" w:hAnsi="Times New Roman" w:cs="Times New Roman"/>
                <w:snapToGrid w:val="0"/>
                <w:szCs w:val="22"/>
              </w:rPr>
              <w:t>ций на территории Таштагольского м</w:t>
            </w:r>
            <w:r w:rsidRPr="0002240F">
              <w:rPr>
                <w:rFonts w:ascii="Times New Roman" w:hAnsi="Times New Roman" w:cs="Times New Roman"/>
                <w:snapToGrid w:val="0"/>
                <w:szCs w:val="22"/>
              </w:rPr>
              <w:t>у</w:t>
            </w:r>
            <w:r w:rsidRPr="0002240F">
              <w:rPr>
                <w:rFonts w:ascii="Times New Roman" w:hAnsi="Times New Roman" w:cs="Times New Roman"/>
                <w:snapToGrid w:val="0"/>
                <w:szCs w:val="22"/>
              </w:rPr>
              <w:t>ниципального  ра</w:t>
            </w:r>
            <w:r w:rsidRPr="0002240F">
              <w:rPr>
                <w:rFonts w:ascii="Times New Roman" w:hAnsi="Times New Roman" w:cs="Times New Roman"/>
                <w:snapToGrid w:val="0"/>
                <w:szCs w:val="22"/>
              </w:rPr>
              <w:t>й</w:t>
            </w:r>
            <w:r w:rsidRPr="0002240F">
              <w:rPr>
                <w:rFonts w:ascii="Times New Roman" w:hAnsi="Times New Roman" w:cs="Times New Roman"/>
                <w:snapToGrid w:val="0"/>
                <w:szCs w:val="22"/>
              </w:rPr>
              <w:t>она». В 20</w:t>
            </w:r>
            <w:r w:rsidR="00F13483" w:rsidRPr="0002240F">
              <w:rPr>
                <w:rFonts w:ascii="Times New Roman" w:hAnsi="Times New Roman" w:cs="Times New Roman"/>
                <w:snapToGrid w:val="0"/>
                <w:szCs w:val="22"/>
              </w:rPr>
              <w:t>20</w:t>
            </w:r>
            <w:r w:rsidRPr="0002240F">
              <w:rPr>
                <w:rFonts w:ascii="Times New Roman" w:hAnsi="Times New Roman" w:cs="Times New Roman"/>
                <w:snapToGrid w:val="0"/>
                <w:szCs w:val="22"/>
              </w:rPr>
              <w:t xml:space="preserve"> году </w:t>
            </w:r>
            <w:r w:rsidR="00F13483" w:rsidRPr="0002240F">
              <w:rPr>
                <w:rFonts w:ascii="Times New Roman" w:hAnsi="Times New Roman" w:cs="Times New Roman"/>
                <w:snapToGrid w:val="0"/>
                <w:szCs w:val="22"/>
              </w:rPr>
              <w:lastRenderedPageBreak/>
              <w:t>проводились ежем</w:t>
            </w:r>
            <w:r w:rsidR="00F13483" w:rsidRPr="0002240F">
              <w:rPr>
                <w:rFonts w:ascii="Times New Roman" w:hAnsi="Times New Roman" w:cs="Times New Roman"/>
                <w:snapToGrid w:val="0"/>
                <w:szCs w:val="22"/>
              </w:rPr>
              <w:t>е</w:t>
            </w:r>
            <w:r w:rsidR="00F13483" w:rsidRPr="0002240F">
              <w:rPr>
                <w:rFonts w:ascii="Times New Roman" w:hAnsi="Times New Roman" w:cs="Times New Roman"/>
                <w:snapToGrid w:val="0"/>
                <w:szCs w:val="22"/>
              </w:rPr>
              <w:t>сячные объезды те</w:t>
            </w:r>
            <w:r w:rsidR="00F13483" w:rsidRPr="0002240F">
              <w:rPr>
                <w:rFonts w:ascii="Times New Roman" w:hAnsi="Times New Roman" w:cs="Times New Roman"/>
                <w:snapToGrid w:val="0"/>
                <w:szCs w:val="22"/>
              </w:rPr>
              <w:t>р</w:t>
            </w:r>
            <w:r w:rsidR="00F13483" w:rsidRPr="0002240F">
              <w:rPr>
                <w:rFonts w:ascii="Times New Roman" w:hAnsi="Times New Roman" w:cs="Times New Roman"/>
                <w:snapToGrid w:val="0"/>
                <w:szCs w:val="22"/>
              </w:rPr>
              <w:t>риторий с целью в</w:t>
            </w:r>
            <w:r w:rsidR="00F13483" w:rsidRPr="0002240F">
              <w:rPr>
                <w:rFonts w:ascii="Times New Roman" w:hAnsi="Times New Roman" w:cs="Times New Roman"/>
                <w:snapToGrid w:val="0"/>
                <w:szCs w:val="22"/>
              </w:rPr>
              <w:t>ы</w:t>
            </w:r>
            <w:r w:rsidR="00F13483" w:rsidRPr="0002240F">
              <w:rPr>
                <w:rFonts w:ascii="Times New Roman" w:hAnsi="Times New Roman" w:cs="Times New Roman"/>
                <w:snapToGrid w:val="0"/>
                <w:szCs w:val="22"/>
              </w:rPr>
              <w:t xml:space="preserve">явления размещения незаконных </w:t>
            </w:r>
            <w:r w:rsidRPr="0002240F">
              <w:rPr>
                <w:rFonts w:ascii="Times New Roman" w:hAnsi="Times New Roman" w:cs="Times New Roman"/>
                <w:snapToGrid w:val="0"/>
                <w:szCs w:val="22"/>
              </w:rPr>
              <w:t>рекла</w:t>
            </w:r>
            <w:r w:rsidRPr="0002240F">
              <w:rPr>
                <w:rFonts w:ascii="Times New Roman" w:hAnsi="Times New Roman" w:cs="Times New Roman"/>
                <w:snapToGrid w:val="0"/>
                <w:szCs w:val="22"/>
              </w:rPr>
              <w:t>м</w:t>
            </w:r>
            <w:r w:rsidRPr="0002240F">
              <w:rPr>
                <w:rFonts w:ascii="Times New Roman" w:hAnsi="Times New Roman" w:cs="Times New Roman"/>
                <w:snapToGrid w:val="0"/>
                <w:szCs w:val="22"/>
              </w:rPr>
              <w:t>ных конструкций и рекламных констру</w:t>
            </w:r>
            <w:r w:rsidRPr="0002240F">
              <w:rPr>
                <w:rFonts w:ascii="Times New Roman" w:hAnsi="Times New Roman" w:cs="Times New Roman"/>
                <w:snapToGrid w:val="0"/>
                <w:szCs w:val="22"/>
              </w:rPr>
              <w:t>к</w:t>
            </w:r>
            <w:r w:rsidRPr="0002240F">
              <w:rPr>
                <w:rFonts w:ascii="Times New Roman" w:hAnsi="Times New Roman" w:cs="Times New Roman"/>
                <w:snapToGrid w:val="0"/>
                <w:szCs w:val="22"/>
              </w:rPr>
              <w:t>ций на стенах</w:t>
            </w:r>
            <w:r w:rsidR="00F13483" w:rsidRPr="0002240F">
              <w:rPr>
                <w:rFonts w:ascii="Times New Roman" w:hAnsi="Times New Roman" w:cs="Times New Roman"/>
                <w:snapToGrid w:val="0"/>
                <w:szCs w:val="22"/>
              </w:rPr>
              <w:t xml:space="preserve"> зданий</w:t>
            </w:r>
            <w:r w:rsidR="00793C58" w:rsidRPr="0002240F">
              <w:rPr>
                <w:rFonts w:ascii="Times New Roman" w:hAnsi="Times New Roman" w:cs="Times New Roman"/>
                <w:snapToGrid w:val="0"/>
                <w:szCs w:val="22"/>
              </w:rPr>
              <w:t>, всего выявлено 19 случаев нарушения</w:t>
            </w:r>
            <w:r w:rsidR="0002240F" w:rsidRPr="0002240F">
              <w:rPr>
                <w:rFonts w:ascii="Times New Roman" w:hAnsi="Times New Roman" w:cs="Times New Roman"/>
                <w:snapToGrid w:val="0"/>
                <w:szCs w:val="22"/>
              </w:rPr>
              <w:t xml:space="preserve"> (нарушения устран</w:t>
            </w:r>
            <w:r w:rsidR="0002240F" w:rsidRPr="0002240F">
              <w:rPr>
                <w:rFonts w:ascii="Times New Roman" w:hAnsi="Times New Roman" w:cs="Times New Roman"/>
                <w:snapToGrid w:val="0"/>
                <w:szCs w:val="22"/>
              </w:rPr>
              <w:t>е</w:t>
            </w:r>
            <w:r w:rsidR="0002240F" w:rsidRPr="0002240F">
              <w:rPr>
                <w:rFonts w:ascii="Times New Roman" w:hAnsi="Times New Roman" w:cs="Times New Roman"/>
                <w:snapToGrid w:val="0"/>
                <w:szCs w:val="22"/>
              </w:rPr>
              <w:t>ны)</w:t>
            </w:r>
            <w:r w:rsidR="00793C58" w:rsidRPr="0002240F">
              <w:rPr>
                <w:rFonts w:ascii="Times New Roman" w:hAnsi="Times New Roman" w:cs="Times New Roman"/>
                <w:snapToGrid w:val="0"/>
                <w:szCs w:val="22"/>
              </w:rPr>
              <w:t>.</w:t>
            </w:r>
            <w:r w:rsidRPr="0002240F">
              <w:rPr>
                <w:rFonts w:ascii="Times New Roman" w:hAnsi="Times New Roman" w:cs="Times New Roman"/>
                <w:snapToGrid w:val="0"/>
                <w:szCs w:val="22"/>
              </w:rPr>
              <w:t xml:space="preserve"> </w:t>
            </w:r>
          </w:p>
        </w:tc>
        <w:tc>
          <w:tcPr>
            <w:tcW w:w="1893" w:type="dxa"/>
            <w:vMerge/>
          </w:tcPr>
          <w:p w:rsidR="00C263D1" w:rsidRPr="000724F0" w:rsidRDefault="00C263D1" w:rsidP="00D52E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63D1" w:rsidRPr="000724F0" w:rsidTr="00D52EEA">
        <w:tc>
          <w:tcPr>
            <w:tcW w:w="440" w:type="dxa"/>
          </w:tcPr>
          <w:p w:rsidR="00C263D1" w:rsidRPr="000724F0" w:rsidRDefault="00C263D1" w:rsidP="00603A7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724F0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20.3</w:t>
            </w:r>
          </w:p>
        </w:tc>
        <w:tc>
          <w:tcPr>
            <w:tcW w:w="2551" w:type="dxa"/>
          </w:tcPr>
          <w:p w:rsidR="00C263D1" w:rsidRPr="00676006" w:rsidRDefault="00C263D1" w:rsidP="00603A7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Размещение на офиц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альном  сайте админис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т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рации Таштагольского муниципального района перечня всех нормати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ных правовых актов и местных локальных а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тов, регулирующих сф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ры наружной рекламы</w:t>
            </w:r>
            <w:r w:rsidR="002C7B8C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119" w:type="dxa"/>
          </w:tcPr>
          <w:p w:rsidR="00C263D1" w:rsidRPr="00676006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76006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676006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676006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C263D1" w:rsidRPr="00676006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600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C263D1" w:rsidRPr="00676006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6006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C263D1" w:rsidRPr="00676006" w:rsidRDefault="00C263D1" w:rsidP="00EE2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6006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C263D1" w:rsidRPr="00676006" w:rsidRDefault="00C263D1" w:rsidP="00D52E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Размещен на офиц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альном  сайте адм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нистрации Ташт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гольского муниц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пального района   нормативный прав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вой акт регулиру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ю</w:t>
            </w:r>
            <w:r w:rsidRPr="00676006">
              <w:rPr>
                <w:rFonts w:ascii="Times New Roman" w:hAnsi="Times New Roman" w:cs="Times New Roman"/>
                <w:szCs w:val="22"/>
                <w:lang w:eastAsia="en-US"/>
              </w:rPr>
              <w:t>щий сферу наружной рекламы-</w:t>
            </w:r>
          </w:p>
          <w:p w:rsidR="00C263D1" w:rsidRPr="00676006" w:rsidRDefault="00C263D1" w:rsidP="00D52E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6006">
              <w:rPr>
                <w:rFonts w:ascii="Times New Roman" w:hAnsi="Times New Roman" w:cs="Times New Roman"/>
                <w:szCs w:val="22"/>
              </w:rPr>
              <w:t>Постановление адм</w:t>
            </w:r>
            <w:r w:rsidRPr="00676006">
              <w:rPr>
                <w:rFonts w:ascii="Times New Roman" w:hAnsi="Times New Roman" w:cs="Times New Roman"/>
                <w:szCs w:val="22"/>
              </w:rPr>
              <w:t>и</w:t>
            </w:r>
            <w:r w:rsidRPr="00676006">
              <w:rPr>
                <w:rFonts w:ascii="Times New Roman" w:hAnsi="Times New Roman" w:cs="Times New Roman"/>
                <w:szCs w:val="22"/>
              </w:rPr>
              <w:t>нистрации Ташт</w:t>
            </w:r>
            <w:r w:rsidRPr="00676006">
              <w:rPr>
                <w:rFonts w:ascii="Times New Roman" w:hAnsi="Times New Roman" w:cs="Times New Roman"/>
                <w:szCs w:val="22"/>
              </w:rPr>
              <w:t>а</w:t>
            </w:r>
            <w:r w:rsidRPr="00676006">
              <w:rPr>
                <w:rFonts w:ascii="Times New Roman" w:hAnsi="Times New Roman" w:cs="Times New Roman"/>
                <w:szCs w:val="22"/>
              </w:rPr>
              <w:t>гольского муниц</w:t>
            </w:r>
            <w:r w:rsidRPr="00676006">
              <w:rPr>
                <w:rFonts w:ascii="Times New Roman" w:hAnsi="Times New Roman" w:cs="Times New Roman"/>
                <w:szCs w:val="22"/>
              </w:rPr>
              <w:t>и</w:t>
            </w:r>
            <w:r w:rsidRPr="00676006">
              <w:rPr>
                <w:rFonts w:ascii="Times New Roman" w:hAnsi="Times New Roman" w:cs="Times New Roman"/>
                <w:szCs w:val="22"/>
              </w:rPr>
              <w:t>пального района от 10.12.2018 № 1174-п «Об утверждении а</w:t>
            </w:r>
            <w:r w:rsidRPr="00676006">
              <w:rPr>
                <w:rFonts w:ascii="Times New Roman" w:hAnsi="Times New Roman" w:cs="Times New Roman"/>
                <w:szCs w:val="22"/>
              </w:rPr>
              <w:t>д</w:t>
            </w:r>
            <w:r w:rsidRPr="00676006">
              <w:rPr>
                <w:rFonts w:ascii="Times New Roman" w:hAnsi="Times New Roman" w:cs="Times New Roman"/>
                <w:szCs w:val="22"/>
              </w:rPr>
              <w:t>министративного регламента предо</w:t>
            </w:r>
            <w:r w:rsidRPr="00676006">
              <w:rPr>
                <w:rFonts w:ascii="Times New Roman" w:hAnsi="Times New Roman" w:cs="Times New Roman"/>
                <w:szCs w:val="22"/>
              </w:rPr>
              <w:t>с</w:t>
            </w:r>
            <w:r w:rsidRPr="00676006">
              <w:rPr>
                <w:rFonts w:ascii="Times New Roman" w:hAnsi="Times New Roman" w:cs="Times New Roman"/>
                <w:szCs w:val="22"/>
              </w:rPr>
              <w:t>тавления муниц</w:t>
            </w:r>
            <w:r w:rsidRPr="00676006">
              <w:rPr>
                <w:rFonts w:ascii="Times New Roman" w:hAnsi="Times New Roman" w:cs="Times New Roman"/>
                <w:szCs w:val="22"/>
              </w:rPr>
              <w:t>и</w:t>
            </w:r>
            <w:r w:rsidRPr="00676006">
              <w:rPr>
                <w:rFonts w:ascii="Times New Roman" w:hAnsi="Times New Roman" w:cs="Times New Roman"/>
                <w:szCs w:val="22"/>
              </w:rPr>
              <w:t>пальной услуги «Предоставление разрешения на уст</w:t>
            </w:r>
            <w:r w:rsidRPr="00676006">
              <w:rPr>
                <w:rFonts w:ascii="Times New Roman" w:hAnsi="Times New Roman" w:cs="Times New Roman"/>
                <w:szCs w:val="22"/>
              </w:rPr>
              <w:t>а</w:t>
            </w:r>
            <w:r w:rsidRPr="00676006">
              <w:rPr>
                <w:rFonts w:ascii="Times New Roman" w:hAnsi="Times New Roman" w:cs="Times New Roman"/>
                <w:szCs w:val="22"/>
              </w:rPr>
              <w:t>новку и эксплуат</w:t>
            </w:r>
            <w:r w:rsidRPr="00676006">
              <w:rPr>
                <w:rFonts w:ascii="Times New Roman" w:hAnsi="Times New Roman" w:cs="Times New Roman"/>
                <w:szCs w:val="22"/>
              </w:rPr>
              <w:t>а</w:t>
            </w:r>
            <w:r w:rsidRPr="00676006">
              <w:rPr>
                <w:rFonts w:ascii="Times New Roman" w:hAnsi="Times New Roman" w:cs="Times New Roman"/>
                <w:szCs w:val="22"/>
              </w:rPr>
              <w:t>цию рекламной ко</w:t>
            </w:r>
            <w:r w:rsidRPr="00676006">
              <w:rPr>
                <w:rFonts w:ascii="Times New Roman" w:hAnsi="Times New Roman" w:cs="Times New Roman"/>
                <w:szCs w:val="22"/>
              </w:rPr>
              <w:t>н</w:t>
            </w:r>
            <w:r w:rsidRPr="00676006">
              <w:rPr>
                <w:rFonts w:ascii="Times New Roman" w:hAnsi="Times New Roman" w:cs="Times New Roman"/>
                <w:szCs w:val="22"/>
              </w:rPr>
              <w:t>струкции»</w:t>
            </w:r>
            <w:r w:rsidR="002C7B8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93" w:type="dxa"/>
          </w:tcPr>
          <w:p w:rsidR="00C263D1" w:rsidRPr="00676006" w:rsidRDefault="00C263D1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6006">
              <w:rPr>
                <w:rFonts w:ascii="Times New Roman" w:hAnsi="Times New Roman" w:cs="Times New Roman"/>
                <w:szCs w:val="22"/>
              </w:rPr>
              <w:t>Размещение н</w:t>
            </w:r>
            <w:r w:rsidRPr="00676006">
              <w:rPr>
                <w:rFonts w:ascii="Times New Roman" w:hAnsi="Times New Roman" w:cs="Times New Roman"/>
                <w:szCs w:val="22"/>
              </w:rPr>
              <w:t>а</w:t>
            </w:r>
            <w:r w:rsidRPr="00676006">
              <w:rPr>
                <w:rFonts w:ascii="Times New Roman" w:hAnsi="Times New Roman" w:cs="Times New Roman"/>
                <w:szCs w:val="22"/>
              </w:rPr>
              <w:t>ружной рекламы без разрешения</w:t>
            </w:r>
            <w:r w:rsidR="002C7B8C">
              <w:rPr>
                <w:rFonts w:ascii="Times New Roman" w:hAnsi="Times New Roman" w:cs="Times New Roman"/>
                <w:szCs w:val="22"/>
              </w:rPr>
              <w:t>.</w:t>
            </w:r>
          </w:p>
          <w:p w:rsidR="00C263D1" w:rsidRPr="00676006" w:rsidRDefault="00C263D1" w:rsidP="00FC0B9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263D1" w:rsidRPr="00676006" w:rsidRDefault="00C263D1" w:rsidP="00FC0B9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263D1" w:rsidRPr="002C7B8C" w:rsidRDefault="00C263D1" w:rsidP="00FC0B9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263D1" w:rsidRPr="00676006" w:rsidRDefault="00C263D1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63D1" w:rsidRPr="000724F0" w:rsidTr="00EE2DD1">
        <w:tc>
          <w:tcPr>
            <w:tcW w:w="9054" w:type="dxa"/>
            <w:gridSpan w:val="6"/>
          </w:tcPr>
          <w:p w:rsidR="00C263D1" w:rsidRPr="00A80F4F" w:rsidRDefault="00C263D1" w:rsidP="00FC0B9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80F4F">
              <w:rPr>
                <w:rFonts w:ascii="Times New Roman" w:hAnsi="Times New Roman" w:cs="Times New Roman"/>
                <w:b/>
                <w:szCs w:val="22"/>
              </w:rPr>
              <w:t>21. Рынок туристических услуг</w:t>
            </w:r>
          </w:p>
        </w:tc>
      </w:tr>
      <w:tr w:rsidR="00C263D1" w:rsidRPr="000724F0" w:rsidTr="00EE2DD1">
        <w:tc>
          <w:tcPr>
            <w:tcW w:w="9054" w:type="dxa"/>
            <w:gridSpan w:val="6"/>
          </w:tcPr>
          <w:p w:rsidR="00C263D1" w:rsidRPr="000724F0" w:rsidRDefault="00C263D1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Характеристика текущего состояния конкуренции на рынке, а также анализ факторов (пр</w:t>
            </w:r>
            <w:r w:rsidRPr="000724F0">
              <w:rPr>
                <w:rFonts w:ascii="Times New Roman" w:hAnsi="Times New Roman" w:cs="Times New Roman"/>
                <w:szCs w:val="22"/>
              </w:rPr>
              <w:t>о</w:t>
            </w:r>
            <w:r w:rsidRPr="000724F0">
              <w:rPr>
                <w:rFonts w:ascii="Times New Roman" w:hAnsi="Times New Roman" w:cs="Times New Roman"/>
                <w:szCs w:val="22"/>
              </w:rPr>
              <w:t>блем), ограничивающих развитие конкуренции</w:t>
            </w:r>
          </w:p>
        </w:tc>
      </w:tr>
      <w:tr w:rsidR="005D00F9" w:rsidRPr="000724F0" w:rsidTr="00D52EEA">
        <w:tc>
          <w:tcPr>
            <w:tcW w:w="440" w:type="dxa"/>
          </w:tcPr>
          <w:p w:rsidR="005D00F9" w:rsidRPr="00403DCD" w:rsidRDefault="005D00F9" w:rsidP="006E37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3DCD">
              <w:rPr>
                <w:rFonts w:ascii="Times New Roman" w:hAnsi="Times New Roman" w:cs="Times New Roman"/>
                <w:szCs w:val="22"/>
                <w:lang w:val="en-US" w:eastAsia="en-US"/>
              </w:rPr>
              <w:t>21</w:t>
            </w:r>
            <w:r w:rsidRPr="00403DCD">
              <w:rPr>
                <w:rFonts w:ascii="Times New Roman" w:hAnsi="Times New Roman" w:cs="Times New Roman"/>
                <w:szCs w:val="22"/>
                <w:lang w:eastAsia="en-US"/>
              </w:rPr>
              <w:t>.1</w:t>
            </w:r>
          </w:p>
        </w:tc>
        <w:tc>
          <w:tcPr>
            <w:tcW w:w="2551" w:type="dxa"/>
          </w:tcPr>
          <w:p w:rsidR="005D00F9" w:rsidRPr="0076092A" w:rsidRDefault="005D00F9" w:rsidP="006E37C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6092A">
              <w:rPr>
                <w:rFonts w:ascii="Times New Roman" w:hAnsi="Times New Roman" w:cs="Times New Roman"/>
              </w:rPr>
              <w:t>Организация и провед</w:t>
            </w:r>
            <w:r w:rsidRPr="0076092A">
              <w:rPr>
                <w:rFonts w:ascii="Times New Roman" w:hAnsi="Times New Roman" w:cs="Times New Roman"/>
              </w:rPr>
              <w:t>е</w:t>
            </w:r>
            <w:r w:rsidR="00A95CD2" w:rsidRPr="0076092A">
              <w:rPr>
                <w:rFonts w:ascii="Times New Roman" w:hAnsi="Times New Roman" w:cs="Times New Roman"/>
              </w:rPr>
              <w:t>ние рекламно-информацион</w:t>
            </w:r>
            <w:r w:rsidRPr="0076092A">
              <w:rPr>
                <w:rFonts w:ascii="Times New Roman" w:hAnsi="Times New Roman" w:cs="Times New Roman"/>
              </w:rPr>
              <w:t>ных туров для представителей т</w:t>
            </w:r>
            <w:r w:rsidRPr="0076092A">
              <w:rPr>
                <w:rFonts w:ascii="Times New Roman" w:hAnsi="Times New Roman" w:cs="Times New Roman"/>
              </w:rPr>
              <w:t>у</w:t>
            </w:r>
            <w:r w:rsidRPr="0076092A">
              <w:rPr>
                <w:rFonts w:ascii="Times New Roman" w:hAnsi="Times New Roman" w:cs="Times New Roman"/>
              </w:rPr>
              <w:t>ристского бизнеса и средств массовой и</w:t>
            </w:r>
            <w:r w:rsidRPr="0076092A">
              <w:rPr>
                <w:rFonts w:ascii="Times New Roman" w:hAnsi="Times New Roman" w:cs="Times New Roman"/>
              </w:rPr>
              <w:t>н</w:t>
            </w:r>
            <w:r w:rsidRPr="0076092A">
              <w:rPr>
                <w:rFonts w:ascii="Times New Roman" w:hAnsi="Times New Roman" w:cs="Times New Roman"/>
              </w:rPr>
              <w:t>формации</w:t>
            </w:r>
            <w:r w:rsidR="002C7B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" w:type="dxa"/>
          </w:tcPr>
          <w:p w:rsidR="005D00F9" w:rsidRPr="0076092A" w:rsidRDefault="005D00F9" w:rsidP="006E37C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6092A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76092A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6092A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5D00F9" w:rsidRPr="0076092A" w:rsidRDefault="005D00F9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092A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5D00F9" w:rsidRPr="0076092A" w:rsidRDefault="005D00F9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092A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5D00F9" w:rsidRPr="0076092A" w:rsidRDefault="005D00F9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092A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  <w:vMerge w:val="restart"/>
          </w:tcPr>
          <w:p w:rsidR="005D00F9" w:rsidRPr="0076092A" w:rsidRDefault="005D00F9" w:rsidP="005D00F9">
            <w:pPr>
              <w:pStyle w:val="aa"/>
              <w:spacing w:after="0"/>
              <w:rPr>
                <w:sz w:val="22"/>
                <w:szCs w:val="22"/>
              </w:rPr>
            </w:pPr>
            <w:r w:rsidRPr="0076092A">
              <w:rPr>
                <w:sz w:val="22"/>
                <w:szCs w:val="22"/>
              </w:rPr>
              <w:t>Постановление адм</w:t>
            </w:r>
            <w:r w:rsidRPr="0076092A">
              <w:rPr>
                <w:sz w:val="22"/>
                <w:szCs w:val="22"/>
              </w:rPr>
              <w:t>и</w:t>
            </w:r>
            <w:r w:rsidRPr="0076092A">
              <w:rPr>
                <w:sz w:val="22"/>
                <w:szCs w:val="22"/>
              </w:rPr>
              <w:t>нистрации Ташт</w:t>
            </w:r>
            <w:r w:rsidRPr="0076092A">
              <w:rPr>
                <w:sz w:val="22"/>
                <w:szCs w:val="22"/>
              </w:rPr>
              <w:t>а</w:t>
            </w:r>
            <w:r w:rsidRPr="0076092A">
              <w:rPr>
                <w:sz w:val="22"/>
                <w:szCs w:val="22"/>
              </w:rPr>
              <w:t>гольского муниц</w:t>
            </w:r>
            <w:r w:rsidRPr="0076092A">
              <w:rPr>
                <w:sz w:val="22"/>
                <w:szCs w:val="22"/>
              </w:rPr>
              <w:t>и</w:t>
            </w:r>
            <w:r w:rsidRPr="0076092A">
              <w:rPr>
                <w:sz w:val="22"/>
                <w:szCs w:val="22"/>
              </w:rPr>
              <w:t>пального района от  27.09.2019  № 1246-п «Об утверждении муниципальной пр</w:t>
            </w:r>
            <w:r w:rsidRPr="0076092A">
              <w:rPr>
                <w:sz w:val="22"/>
                <w:szCs w:val="22"/>
              </w:rPr>
              <w:t>о</w:t>
            </w:r>
            <w:r w:rsidRPr="0076092A">
              <w:rPr>
                <w:sz w:val="22"/>
                <w:szCs w:val="22"/>
              </w:rPr>
              <w:t>граммы «</w:t>
            </w:r>
            <w:r w:rsidRPr="0076092A">
              <w:rPr>
                <w:bCs/>
                <w:sz w:val="22"/>
                <w:szCs w:val="22"/>
              </w:rPr>
              <w:t>Развитие внутреннего и въез</w:t>
            </w:r>
            <w:r w:rsidRPr="0076092A">
              <w:rPr>
                <w:bCs/>
                <w:sz w:val="22"/>
                <w:szCs w:val="22"/>
              </w:rPr>
              <w:t>д</w:t>
            </w:r>
            <w:r w:rsidRPr="0076092A">
              <w:rPr>
                <w:bCs/>
                <w:sz w:val="22"/>
                <w:szCs w:val="22"/>
              </w:rPr>
              <w:t>ного туризма на те</w:t>
            </w:r>
            <w:r w:rsidRPr="0076092A">
              <w:rPr>
                <w:bCs/>
                <w:sz w:val="22"/>
                <w:szCs w:val="22"/>
              </w:rPr>
              <w:t>р</w:t>
            </w:r>
            <w:r w:rsidRPr="0076092A">
              <w:rPr>
                <w:bCs/>
                <w:sz w:val="22"/>
                <w:szCs w:val="22"/>
              </w:rPr>
              <w:t>ритории Таштагол</w:t>
            </w:r>
            <w:r w:rsidRPr="0076092A">
              <w:rPr>
                <w:bCs/>
                <w:sz w:val="22"/>
                <w:szCs w:val="22"/>
              </w:rPr>
              <w:t>ь</w:t>
            </w:r>
            <w:r w:rsidRPr="0076092A">
              <w:rPr>
                <w:bCs/>
                <w:sz w:val="22"/>
                <w:szCs w:val="22"/>
              </w:rPr>
              <w:t>ского муниципальн</w:t>
            </w:r>
            <w:r w:rsidRPr="0076092A">
              <w:rPr>
                <w:bCs/>
                <w:sz w:val="22"/>
                <w:szCs w:val="22"/>
              </w:rPr>
              <w:t>о</w:t>
            </w:r>
            <w:r w:rsidRPr="0076092A">
              <w:rPr>
                <w:bCs/>
                <w:sz w:val="22"/>
                <w:szCs w:val="22"/>
              </w:rPr>
              <w:t>го района</w:t>
            </w:r>
            <w:r w:rsidR="00E9105D">
              <w:rPr>
                <w:sz w:val="22"/>
                <w:szCs w:val="22"/>
              </w:rPr>
              <w:t>» на  2020-2022 годы»  (</w:t>
            </w:r>
            <w:r w:rsidRPr="0076092A">
              <w:rPr>
                <w:sz w:val="22"/>
                <w:szCs w:val="22"/>
              </w:rPr>
              <w:t>действ</w:t>
            </w:r>
            <w:r w:rsidRPr="0076092A">
              <w:rPr>
                <w:sz w:val="22"/>
                <w:szCs w:val="22"/>
              </w:rPr>
              <w:t>у</w:t>
            </w:r>
            <w:r w:rsidRPr="0076092A">
              <w:rPr>
                <w:sz w:val="22"/>
                <w:szCs w:val="22"/>
              </w:rPr>
              <w:lastRenderedPageBreak/>
              <w:t>ет в 2020г.)</w:t>
            </w:r>
          </w:p>
          <w:p w:rsidR="005D00F9" w:rsidRPr="0076092A" w:rsidRDefault="005D00F9" w:rsidP="005D00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092A">
              <w:rPr>
                <w:rFonts w:ascii="Times New Roman" w:hAnsi="Times New Roman" w:cs="Times New Roman"/>
                <w:szCs w:val="22"/>
              </w:rPr>
              <w:t>Постановление адм</w:t>
            </w:r>
            <w:r w:rsidRPr="0076092A">
              <w:rPr>
                <w:rFonts w:ascii="Times New Roman" w:hAnsi="Times New Roman" w:cs="Times New Roman"/>
                <w:szCs w:val="22"/>
              </w:rPr>
              <w:t>и</w:t>
            </w:r>
            <w:r w:rsidRPr="0076092A">
              <w:rPr>
                <w:rFonts w:ascii="Times New Roman" w:hAnsi="Times New Roman" w:cs="Times New Roman"/>
                <w:szCs w:val="22"/>
              </w:rPr>
              <w:t>нистрации Ташт</w:t>
            </w:r>
            <w:r w:rsidRPr="0076092A">
              <w:rPr>
                <w:rFonts w:ascii="Times New Roman" w:hAnsi="Times New Roman" w:cs="Times New Roman"/>
                <w:szCs w:val="22"/>
              </w:rPr>
              <w:t>а</w:t>
            </w:r>
            <w:r w:rsidRPr="0076092A">
              <w:rPr>
                <w:rFonts w:ascii="Times New Roman" w:hAnsi="Times New Roman" w:cs="Times New Roman"/>
                <w:szCs w:val="22"/>
              </w:rPr>
              <w:t>гольского муниц</w:t>
            </w:r>
            <w:r w:rsidRPr="0076092A">
              <w:rPr>
                <w:rFonts w:ascii="Times New Roman" w:hAnsi="Times New Roman" w:cs="Times New Roman"/>
                <w:szCs w:val="22"/>
              </w:rPr>
              <w:t>и</w:t>
            </w:r>
            <w:r w:rsidRPr="0076092A">
              <w:rPr>
                <w:rFonts w:ascii="Times New Roman" w:hAnsi="Times New Roman" w:cs="Times New Roman"/>
                <w:szCs w:val="22"/>
              </w:rPr>
              <w:t>пального района от  29.09.2020  № 1131-п «Об утверждении муниципальной пр</w:t>
            </w:r>
            <w:r w:rsidRPr="0076092A">
              <w:rPr>
                <w:rFonts w:ascii="Times New Roman" w:hAnsi="Times New Roman" w:cs="Times New Roman"/>
                <w:szCs w:val="22"/>
              </w:rPr>
              <w:t>о</w:t>
            </w:r>
            <w:r w:rsidRPr="0076092A">
              <w:rPr>
                <w:rFonts w:ascii="Times New Roman" w:hAnsi="Times New Roman" w:cs="Times New Roman"/>
                <w:szCs w:val="22"/>
              </w:rPr>
              <w:t>граммы «</w:t>
            </w:r>
            <w:r w:rsidRPr="0076092A">
              <w:rPr>
                <w:rFonts w:ascii="Times New Roman" w:hAnsi="Times New Roman" w:cs="Times New Roman"/>
                <w:bCs/>
                <w:szCs w:val="22"/>
              </w:rPr>
              <w:t>Развитие внутреннего и въез</w:t>
            </w:r>
            <w:r w:rsidRPr="0076092A">
              <w:rPr>
                <w:rFonts w:ascii="Times New Roman" w:hAnsi="Times New Roman" w:cs="Times New Roman"/>
                <w:bCs/>
                <w:szCs w:val="22"/>
              </w:rPr>
              <w:t>д</w:t>
            </w:r>
            <w:r w:rsidRPr="0076092A">
              <w:rPr>
                <w:rFonts w:ascii="Times New Roman" w:hAnsi="Times New Roman" w:cs="Times New Roman"/>
                <w:bCs/>
                <w:szCs w:val="22"/>
              </w:rPr>
              <w:t>ного туризма на те</w:t>
            </w:r>
            <w:r w:rsidRPr="0076092A">
              <w:rPr>
                <w:rFonts w:ascii="Times New Roman" w:hAnsi="Times New Roman" w:cs="Times New Roman"/>
                <w:bCs/>
                <w:szCs w:val="22"/>
              </w:rPr>
              <w:t>р</w:t>
            </w:r>
            <w:r w:rsidRPr="0076092A">
              <w:rPr>
                <w:rFonts w:ascii="Times New Roman" w:hAnsi="Times New Roman" w:cs="Times New Roman"/>
                <w:bCs/>
                <w:szCs w:val="22"/>
              </w:rPr>
              <w:t>ритории Таштагол</w:t>
            </w:r>
            <w:r w:rsidRPr="0076092A">
              <w:rPr>
                <w:rFonts w:ascii="Times New Roman" w:hAnsi="Times New Roman" w:cs="Times New Roman"/>
                <w:bCs/>
                <w:szCs w:val="22"/>
              </w:rPr>
              <w:t>ь</w:t>
            </w:r>
            <w:r w:rsidRPr="0076092A">
              <w:rPr>
                <w:rFonts w:ascii="Times New Roman" w:hAnsi="Times New Roman" w:cs="Times New Roman"/>
                <w:bCs/>
                <w:szCs w:val="22"/>
              </w:rPr>
              <w:t>ского муниципальн</w:t>
            </w:r>
            <w:r w:rsidRPr="0076092A">
              <w:rPr>
                <w:rFonts w:ascii="Times New Roman" w:hAnsi="Times New Roman" w:cs="Times New Roman"/>
                <w:bCs/>
                <w:szCs w:val="22"/>
              </w:rPr>
              <w:t>о</w:t>
            </w:r>
            <w:r w:rsidRPr="0076092A">
              <w:rPr>
                <w:rFonts w:ascii="Times New Roman" w:hAnsi="Times New Roman" w:cs="Times New Roman"/>
                <w:bCs/>
                <w:szCs w:val="22"/>
              </w:rPr>
              <w:t>го района</w:t>
            </w:r>
            <w:r w:rsidRPr="0076092A">
              <w:rPr>
                <w:rFonts w:ascii="Times New Roman" w:hAnsi="Times New Roman" w:cs="Times New Roman"/>
                <w:szCs w:val="22"/>
              </w:rPr>
              <w:t>»  на  2021-2023 годы»   (вступ</w:t>
            </w:r>
            <w:r w:rsidRPr="0076092A">
              <w:rPr>
                <w:rFonts w:ascii="Times New Roman" w:hAnsi="Times New Roman" w:cs="Times New Roman"/>
                <w:szCs w:val="22"/>
              </w:rPr>
              <w:t>а</w:t>
            </w:r>
            <w:r w:rsidRPr="0076092A">
              <w:rPr>
                <w:rFonts w:ascii="Times New Roman" w:hAnsi="Times New Roman" w:cs="Times New Roman"/>
                <w:szCs w:val="22"/>
              </w:rPr>
              <w:t>ет в силу с 01.01.2021г.)</w:t>
            </w:r>
          </w:p>
          <w:p w:rsidR="003D7B16" w:rsidRPr="0076092A" w:rsidRDefault="003D7B16" w:rsidP="00AD4E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6092A">
              <w:rPr>
                <w:rFonts w:ascii="Times New Roman" w:hAnsi="Times New Roman" w:cs="Times New Roman"/>
                <w:szCs w:val="22"/>
                <w:lang w:eastAsia="en-US"/>
              </w:rPr>
              <w:t>Деятельностью тур</w:t>
            </w:r>
            <w:r w:rsidRPr="0076092A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76092A">
              <w:rPr>
                <w:rFonts w:ascii="Times New Roman" w:hAnsi="Times New Roman" w:cs="Times New Roman"/>
                <w:szCs w:val="22"/>
                <w:lang w:eastAsia="en-US"/>
              </w:rPr>
              <w:t xml:space="preserve">стических агентств занимаются: ИП </w:t>
            </w:r>
            <w:proofErr w:type="spellStart"/>
            <w:r w:rsidRPr="0076092A">
              <w:rPr>
                <w:rFonts w:ascii="Times New Roman" w:hAnsi="Times New Roman" w:cs="Times New Roman"/>
                <w:szCs w:val="22"/>
                <w:lang w:eastAsia="en-US"/>
              </w:rPr>
              <w:t>Ба</w:t>
            </w:r>
            <w:r w:rsidRPr="0076092A">
              <w:rPr>
                <w:rFonts w:ascii="Times New Roman" w:hAnsi="Times New Roman" w:cs="Times New Roman"/>
                <w:szCs w:val="22"/>
                <w:lang w:eastAsia="en-US"/>
              </w:rPr>
              <w:t>л</w:t>
            </w:r>
            <w:r w:rsidRPr="0076092A">
              <w:rPr>
                <w:rFonts w:ascii="Times New Roman" w:hAnsi="Times New Roman" w:cs="Times New Roman"/>
                <w:szCs w:val="22"/>
                <w:lang w:eastAsia="en-US"/>
              </w:rPr>
              <w:t>дыкова</w:t>
            </w:r>
            <w:proofErr w:type="spellEnd"/>
            <w:r w:rsidRPr="0076092A">
              <w:rPr>
                <w:rFonts w:ascii="Times New Roman" w:hAnsi="Times New Roman" w:cs="Times New Roman"/>
                <w:szCs w:val="22"/>
                <w:lang w:eastAsia="en-US"/>
              </w:rPr>
              <w:t xml:space="preserve"> Т.В., ИП Б</w:t>
            </w:r>
            <w:r w:rsidRPr="0076092A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76092A">
              <w:rPr>
                <w:rFonts w:ascii="Times New Roman" w:hAnsi="Times New Roman" w:cs="Times New Roman"/>
                <w:szCs w:val="22"/>
                <w:lang w:eastAsia="en-US"/>
              </w:rPr>
              <w:t>лова С.В., ИП Долг</w:t>
            </w:r>
            <w:r w:rsidRPr="0076092A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76092A">
              <w:rPr>
                <w:rFonts w:ascii="Times New Roman" w:hAnsi="Times New Roman" w:cs="Times New Roman"/>
                <w:szCs w:val="22"/>
                <w:lang w:eastAsia="en-US"/>
              </w:rPr>
              <w:t>нов М.А., ИП Носков С.А., ООО «Ваш о</w:t>
            </w:r>
            <w:r w:rsidRPr="0076092A">
              <w:rPr>
                <w:rFonts w:ascii="Times New Roman" w:hAnsi="Times New Roman" w:cs="Times New Roman"/>
                <w:szCs w:val="22"/>
                <w:lang w:eastAsia="en-US"/>
              </w:rPr>
              <w:t>т</w:t>
            </w:r>
            <w:r w:rsidRPr="0076092A">
              <w:rPr>
                <w:rFonts w:ascii="Times New Roman" w:hAnsi="Times New Roman" w:cs="Times New Roman"/>
                <w:szCs w:val="22"/>
                <w:lang w:eastAsia="en-US"/>
              </w:rPr>
              <w:t>дых в горах»</w:t>
            </w:r>
            <w:r w:rsidR="00AD4EA8" w:rsidRPr="0076092A">
              <w:rPr>
                <w:rFonts w:ascii="Times New Roman" w:hAnsi="Times New Roman" w:cs="Times New Roman"/>
                <w:szCs w:val="22"/>
                <w:lang w:eastAsia="en-US"/>
              </w:rPr>
              <w:t xml:space="preserve"> (рук</w:t>
            </w:r>
            <w:r w:rsidR="00AD4EA8" w:rsidRPr="0076092A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="00AD4EA8" w:rsidRPr="0076092A">
              <w:rPr>
                <w:rFonts w:ascii="Times New Roman" w:hAnsi="Times New Roman" w:cs="Times New Roman"/>
                <w:szCs w:val="22"/>
                <w:lang w:eastAsia="en-US"/>
              </w:rPr>
              <w:t xml:space="preserve">водитель </w:t>
            </w:r>
            <w:proofErr w:type="spellStart"/>
            <w:r w:rsidR="00AD4EA8" w:rsidRPr="0076092A">
              <w:rPr>
                <w:rFonts w:ascii="Times New Roman" w:hAnsi="Times New Roman" w:cs="Times New Roman"/>
                <w:szCs w:val="22"/>
                <w:lang w:eastAsia="en-US"/>
              </w:rPr>
              <w:t>Каюкова</w:t>
            </w:r>
            <w:proofErr w:type="spellEnd"/>
            <w:r w:rsidR="00AD4EA8" w:rsidRPr="0076092A">
              <w:rPr>
                <w:rFonts w:ascii="Times New Roman" w:hAnsi="Times New Roman" w:cs="Times New Roman"/>
                <w:szCs w:val="22"/>
                <w:lang w:eastAsia="en-US"/>
              </w:rPr>
              <w:t xml:space="preserve"> С.М.), ООО  «Пр</w:t>
            </w:r>
            <w:r w:rsidR="00AD4EA8" w:rsidRPr="0076092A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="00AD4EA8" w:rsidRPr="0076092A">
              <w:rPr>
                <w:rFonts w:ascii="Times New Roman" w:hAnsi="Times New Roman" w:cs="Times New Roman"/>
                <w:szCs w:val="22"/>
                <w:lang w:eastAsia="en-US"/>
              </w:rPr>
              <w:t>мьер» (руководитель Носков С.А.),   ООО  «Эгида» (руковод</w:t>
            </w:r>
            <w:r w:rsidR="00AD4EA8" w:rsidRPr="0076092A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="00AD4EA8" w:rsidRPr="0076092A">
              <w:rPr>
                <w:rFonts w:ascii="Times New Roman" w:hAnsi="Times New Roman" w:cs="Times New Roman"/>
                <w:szCs w:val="22"/>
                <w:lang w:eastAsia="en-US"/>
              </w:rPr>
              <w:t xml:space="preserve">тель </w:t>
            </w:r>
            <w:proofErr w:type="spellStart"/>
            <w:r w:rsidR="00AD4EA8" w:rsidRPr="0076092A">
              <w:rPr>
                <w:rFonts w:ascii="Times New Roman" w:hAnsi="Times New Roman" w:cs="Times New Roman"/>
                <w:szCs w:val="22"/>
                <w:lang w:eastAsia="en-US"/>
              </w:rPr>
              <w:t>Айларова</w:t>
            </w:r>
            <w:proofErr w:type="spellEnd"/>
            <w:r w:rsidR="00AD4EA8" w:rsidRPr="0076092A">
              <w:rPr>
                <w:rFonts w:ascii="Times New Roman" w:hAnsi="Times New Roman" w:cs="Times New Roman"/>
                <w:szCs w:val="22"/>
                <w:lang w:eastAsia="en-US"/>
              </w:rPr>
              <w:t xml:space="preserve"> Н.Ю.), ИП Черенков А.П.</w:t>
            </w:r>
          </w:p>
          <w:p w:rsidR="004C7950" w:rsidRPr="0076092A" w:rsidRDefault="004C7950" w:rsidP="00344C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6092A">
              <w:rPr>
                <w:rFonts w:ascii="Times New Roman" w:hAnsi="Times New Roman" w:cs="Times New Roman"/>
                <w:szCs w:val="22"/>
                <w:lang w:eastAsia="en-US"/>
              </w:rPr>
              <w:t>Деятельностью тур</w:t>
            </w:r>
            <w:r w:rsidRPr="0076092A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76092A">
              <w:rPr>
                <w:rFonts w:ascii="Times New Roman" w:hAnsi="Times New Roman" w:cs="Times New Roman"/>
                <w:szCs w:val="22"/>
                <w:lang w:eastAsia="en-US"/>
              </w:rPr>
              <w:t>ператоров занимаю</w:t>
            </w:r>
            <w:r w:rsidRPr="0076092A">
              <w:rPr>
                <w:rFonts w:ascii="Times New Roman" w:hAnsi="Times New Roman" w:cs="Times New Roman"/>
                <w:szCs w:val="22"/>
                <w:lang w:eastAsia="en-US"/>
              </w:rPr>
              <w:t>т</w:t>
            </w:r>
            <w:r w:rsidRPr="0076092A">
              <w:rPr>
                <w:rFonts w:ascii="Times New Roman" w:hAnsi="Times New Roman" w:cs="Times New Roman"/>
                <w:szCs w:val="22"/>
                <w:lang w:eastAsia="en-US"/>
              </w:rPr>
              <w:t xml:space="preserve">ся: </w:t>
            </w:r>
            <w:r w:rsidR="0078105F" w:rsidRPr="0076092A">
              <w:rPr>
                <w:rFonts w:ascii="Times New Roman" w:hAnsi="Times New Roman" w:cs="Times New Roman"/>
                <w:szCs w:val="22"/>
                <w:lang w:eastAsia="en-US"/>
              </w:rPr>
              <w:t>ООО «</w:t>
            </w:r>
            <w:proofErr w:type="spellStart"/>
            <w:r w:rsidR="0078105F" w:rsidRPr="0076092A">
              <w:rPr>
                <w:rFonts w:ascii="Times New Roman" w:hAnsi="Times New Roman" w:cs="Times New Roman"/>
                <w:szCs w:val="22"/>
                <w:lang w:eastAsia="en-US"/>
              </w:rPr>
              <w:t>Геш</w:t>
            </w:r>
            <w:proofErr w:type="spellEnd"/>
            <w:r w:rsidR="0078105F" w:rsidRPr="0076092A">
              <w:rPr>
                <w:rFonts w:ascii="Times New Roman" w:hAnsi="Times New Roman" w:cs="Times New Roman"/>
                <w:szCs w:val="22"/>
                <w:lang w:eastAsia="en-US"/>
              </w:rPr>
              <w:t xml:space="preserve"> групп» (руководитель Дан</w:t>
            </w:r>
            <w:r w:rsidR="0078105F" w:rsidRPr="0076092A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="0078105F" w:rsidRPr="0076092A">
              <w:rPr>
                <w:rFonts w:ascii="Times New Roman" w:hAnsi="Times New Roman" w:cs="Times New Roman"/>
                <w:szCs w:val="22"/>
                <w:lang w:eastAsia="en-US"/>
              </w:rPr>
              <w:t xml:space="preserve">ленко И.В.), ООО « </w:t>
            </w:r>
            <w:proofErr w:type="spellStart"/>
            <w:r w:rsidR="0078105F" w:rsidRPr="0076092A">
              <w:rPr>
                <w:rFonts w:ascii="Times New Roman" w:hAnsi="Times New Roman" w:cs="Times New Roman"/>
                <w:szCs w:val="22"/>
                <w:lang w:eastAsia="en-US"/>
              </w:rPr>
              <w:t>Мустаг</w:t>
            </w:r>
            <w:proofErr w:type="spellEnd"/>
            <w:r w:rsidR="0078105F" w:rsidRPr="0076092A">
              <w:rPr>
                <w:rFonts w:ascii="Times New Roman" w:hAnsi="Times New Roman" w:cs="Times New Roman"/>
                <w:szCs w:val="22"/>
                <w:lang w:eastAsia="en-US"/>
              </w:rPr>
              <w:t>» (руковод</w:t>
            </w:r>
            <w:r w:rsidR="0078105F" w:rsidRPr="0076092A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="0078105F" w:rsidRPr="0076092A">
              <w:rPr>
                <w:rFonts w:ascii="Times New Roman" w:hAnsi="Times New Roman" w:cs="Times New Roman"/>
                <w:szCs w:val="22"/>
                <w:lang w:eastAsia="en-US"/>
              </w:rPr>
              <w:t>тель Путин К.В.), ООО «</w:t>
            </w:r>
            <w:proofErr w:type="spellStart"/>
            <w:r w:rsidR="0078105F" w:rsidRPr="0076092A">
              <w:rPr>
                <w:rFonts w:ascii="Times New Roman" w:hAnsi="Times New Roman" w:cs="Times New Roman"/>
                <w:szCs w:val="22"/>
                <w:lang w:eastAsia="en-US"/>
              </w:rPr>
              <w:t>Спортотель</w:t>
            </w:r>
            <w:proofErr w:type="spellEnd"/>
            <w:r w:rsidR="0078105F" w:rsidRPr="0076092A">
              <w:rPr>
                <w:rFonts w:ascii="Times New Roman" w:hAnsi="Times New Roman" w:cs="Times New Roman"/>
                <w:szCs w:val="22"/>
                <w:lang w:eastAsia="en-US"/>
              </w:rPr>
              <w:t>» (руководитель Гер</w:t>
            </w:r>
            <w:r w:rsidR="0078105F" w:rsidRPr="0076092A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="0078105F" w:rsidRPr="0076092A">
              <w:rPr>
                <w:rFonts w:ascii="Times New Roman" w:hAnsi="Times New Roman" w:cs="Times New Roman"/>
                <w:szCs w:val="22"/>
                <w:lang w:eastAsia="en-US"/>
              </w:rPr>
              <w:t>симов В.Р.)</w:t>
            </w:r>
            <w:r w:rsidRPr="0076092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="00344C61">
              <w:rPr>
                <w:rFonts w:ascii="Times New Roman" w:hAnsi="Times New Roman" w:cs="Times New Roman"/>
                <w:szCs w:val="22"/>
                <w:lang w:eastAsia="en-US"/>
              </w:rPr>
              <w:t>Провед</w:t>
            </w:r>
            <w:r w:rsidR="00344C61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="00344C61">
              <w:rPr>
                <w:rFonts w:ascii="Times New Roman" w:hAnsi="Times New Roman" w:cs="Times New Roman"/>
                <w:szCs w:val="22"/>
                <w:lang w:eastAsia="en-US"/>
              </w:rPr>
              <w:t>но</w:t>
            </w:r>
            <w:r w:rsidR="0006609B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="00344C61">
              <w:rPr>
                <w:rFonts w:ascii="Times New Roman" w:hAnsi="Times New Roman" w:cs="Times New Roman"/>
                <w:szCs w:val="22"/>
                <w:lang w:eastAsia="en-US"/>
              </w:rPr>
              <w:t>24 тура (ООО «Эгида»)</w:t>
            </w:r>
            <w:r w:rsidR="002C7B8C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893" w:type="dxa"/>
            <w:vMerge w:val="restart"/>
          </w:tcPr>
          <w:p w:rsidR="005D00F9" w:rsidRPr="0076092A" w:rsidRDefault="005D00F9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092A">
              <w:rPr>
                <w:rFonts w:ascii="Times New Roman" w:hAnsi="Times New Roman" w:cs="Times New Roman"/>
                <w:szCs w:val="22"/>
              </w:rPr>
              <w:lastRenderedPageBreak/>
              <w:t>На сегодняшний момент наиболее динамично туризм развивается на СТК «</w:t>
            </w:r>
            <w:proofErr w:type="spellStart"/>
            <w:r w:rsidRPr="0076092A">
              <w:rPr>
                <w:rFonts w:ascii="Times New Roman" w:hAnsi="Times New Roman" w:cs="Times New Roman"/>
                <w:szCs w:val="22"/>
              </w:rPr>
              <w:t>Шерегеш</w:t>
            </w:r>
            <w:proofErr w:type="spellEnd"/>
            <w:r w:rsidRPr="0076092A">
              <w:rPr>
                <w:rFonts w:ascii="Times New Roman" w:hAnsi="Times New Roman" w:cs="Times New Roman"/>
                <w:szCs w:val="22"/>
              </w:rPr>
              <w:t>». Здесь функцион</w:t>
            </w:r>
            <w:r w:rsidRPr="0076092A">
              <w:rPr>
                <w:rFonts w:ascii="Times New Roman" w:hAnsi="Times New Roman" w:cs="Times New Roman"/>
                <w:szCs w:val="22"/>
              </w:rPr>
              <w:t>и</w:t>
            </w:r>
            <w:r w:rsidRPr="0076092A">
              <w:rPr>
                <w:rFonts w:ascii="Times New Roman" w:hAnsi="Times New Roman" w:cs="Times New Roman"/>
                <w:szCs w:val="22"/>
              </w:rPr>
              <w:t>руют крупные т</w:t>
            </w:r>
            <w:r w:rsidRPr="0076092A">
              <w:rPr>
                <w:rFonts w:ascii="Times New Roman" w:hAnsi="Times New Roman" w:cs="Times New Roman"/>
                <w:szCs w:val="22"/>
              </w:rPr>
              <w:t>у</w:t>
            </w:r>
            <w:r w:rsidRPr="0076092A">
              <w:rPr>
                <w:rFonts w:ascii="Times New Roman" w:hAnsi="Times New Roman" w:cs="Times New Roman"/>
                <w:szCs w:val="22"/>
              </w:rPr>
              <w:t>ристские ко</w:t>
            </w:r>
            <w:r w:rsidRPr="0076092A">
              <w:rPr>
                <w:rFonts w:ascii="Times New Roman" w:hAnsi="Times New Roman" w:cs="Times New Roman"/>
                <w:szCs w:val="22"/>
              </w:rPr>
              <w:t>м</w:t>
            </w:r>
            <w:r w:rsidRPr="0076092A">
              <w:rPr>
                <w:rFonts w:ascii="Times New Roman" w:hAnsi="Times New Roman" w:cs="Times New Roman"/>
                <w:szCs w:val="22"/>
              </w:rPr>
              <w:t>плексы, развита гостиничная и</w:t>
            </w:r>
            <w:r w:rsidRPr="0076092A">
              <w:rPr>
                <w:rFonts w:ascii="Times New Roman" w:hAnsi="Times New Roman" w:cs="Times New Roman"/>
                <w:szCs w:val="22"/>
              </w:rPr>
              <w:t>н</w:t>
            </w:r>
            <w:r w:rsidRPr="0076092A">
              <w:rPr>
                <w:rFonts w:ascii="Times New Roman" w:hAnsi="Times New Roman" w:cs="Times New Roman"/>
                <w:szCs w:val="22"/>
              </w:rPr>
              <w:t>фраструктура, р</w:t>
            </w:r>
            <w:r w:rsidRPr="0076092A">
              <w:rPr>
                <w:rFonts w:ascii="Times New Roman" w:hAnsi="Times New Roman" w:cs="Times New Roman"/>
                <w:szCs w:val="22"/>
              </w:rPr>
              <w:t>а</w:t>
            </w:r>
            <w:r w:rsidRPr="0076092A">
              <w:rPr>
                <w:rFonts w:ascii="Times New Roman" w:hAnsi="Times New Roman" w:cs="Times New Roman"/>
                <w:szCs w:val="22"/>
              </w:rPr>
              <w:t>ботают предпр</w:t>
            </w:r>
            <w:r w:rsidRPr="0076092A">
              <w:rPr>
                <w:rFonts w:ascii="Times New Roman" w:hAnsi="Times New Roman" w:cs="Times New Roman"/>
                <w:szCs w:val="22"/>
              </w:rPr>
              <w:t>и</w:t>
            </w:r>
            <w:r w:rsidRPr="0076092A">
              <w:rPr>
                <w:rFonts w:ascii="Times New Roman" w:hAnsi="Times New Roman" w:cs="Times New Roman"/>
                <w:szCs w:val="22"/>
              </w:rPr>
              <w:t>ятия обществе</w:t>
            </w:r>
            <w:r w:rsidRPr="0076092A">
              <w:rPr>
                <w:rFonts w:ascii="Times New Roman" w:hAnsi="Times New Roman" w:cs="Times New Roman"/>
                <w:szCs w:val="22"/>
              </w:rPr>
              <w:t>н</w:t>
            </w:r>
            <w:r w:rsidRPr="0076092A">
              <w:rPr>
                <w:rFonts w:ascii="Times New Roman" w:hAnsi="Times New Roman" w:cs="Times New Roman"/>
                <w:szCs w:val="22"/>
              </w:rPr>
              <w:t xml:space="preserve">ного питания. </w:t>
            </w:r>
            <w:r w:rsidRPr="0076092A">
              <w:rPr>
                <w:rFonts w:ascii="Times New Roman" w:hAnsi="Times New Roman" w:cs="Times New Roman"/>
                <w:szCs w:val="22"/>
              </w:rPr>
              <w:lastRenderedPageBreak/>
              <w:t>Важнейшим а</w:t>
            </w:r>
            <w:r w:rsidRPr="0076092A">
              <w:rPr>
                <w:rFonts w:ascii="Times New Roman" w:hAnsi="Times New Roman" w:cs="Times New Roman"/>
                <w:szCs w:val="22"/>
              </w:rPr>
              <w:t>с</w:t>
            </w:r>
            <w:r w:rsidRPr="0076092A">
              <w:rPr>
                <w:rFonts w:ascii="Times New Roman" w:hAnsi="Times New Roman" w:cs="Times New Roman"/>
                <w:szCs w:val="22"/>
              </w:rPr>
              <w:t>пектом, сдерж</w:t>
            </w:r>
            <w:r w:rsidRPr="0076092A">
              <w:rPr>
                <w:rFonts w:ascii="Times New Roman" w:hAnsi="Times New Roman" w:cs="Times New Roman"/>
                <w:szCs w:val="22"/>
              </w:rPr>
              <w:t>и</w:t>
            </w:r>
            <w:r w:rsidRPr="0076092A">
              <w:rPr>
                <w:rFonts w:ascii="Times New Roman" w:hAnsi="Times New Roman" w:cs="Times New Roman"/>
                <w:szCs w:val="22"/>
              </w:rPr>
              <w:t>вающим турис</w:t>
            </w:r>
            <w:r w:rsidRPr="0076092A">
              <w:rPr>
                <w:rFonts w:ascii="Times New Roman" w:hAnsi="Times New Roman" w:cs="Times New Roman"/>
                <w:szCs w:val="22"/>
              </w:rPr>
              <w:t>т</w:t>
            </w:r>
            <w:r w:rsidRPr="0076092A">
              <w:rPr>
                <w:rFonts w:ascii="Times New Roman" w:hAnsi="Times New Roman" w:cs="Times New Roman"/>
                <w:szCs w:val="22"/>
              </w:rPr>
              <w:t>ский поток в ра</w:t>
            </w:r>
            <w:r w:rsidRPr="0076092A">
              <w:rPr>
                <w:rFonts w:ascii="Times New Roman" w:hAnsi="Times New Roman" w:cs="Times New Roman"/>
                <w:szCs w:val="22"/>
              </w:rPr>
              <w:t>й</w:t>
            </w:r>
            <w:r w:rsidRPr="0076092A">
              <w:rPr>
                <w:rFonts w:ascii="Times New Roman" w:hAnsi="Times New Roman" w:cs="Times New Roman"/>
                <w:szCs w:val="22"/>
              </w:rPr>
              <w:t>он, является уд</w:t>
            </w:r>
            <w:r w:rsidRPr="0076092A">
              <w:rPr>
                <w:rFonts w:ascii="Times New Roman" w:hAnsi="Times New Roman" w:cs="Times New Roman"/>
                <w:szCs w:val="22"/>
              </w:rPr>
              <w:t>а</w:t>
            </w:r>
            <w:r w:rsidRPr="0076092A">
              <w:rPr>
                <w:rFonts w:ascii="Times New Roman" w:hAnsi="Times New Roman" w:cs="Times New Roman"/>
                <w:szCs w:val="22"/>
              </w:rPr>
              <w:t>ленность от кру</w:t>
            </w:r>
            <w:r w:rsidRPr="0076092A">
              <w:rPr>
                <w:rFonts w:ascii="Times New Roman" w:hAnsi="Times New Roman" w:cs="Times New Roman"/>
                <w:szCs w:val="22"/>
              </w:rPr>
              <w:t>п</w:t>
            </w:r>
            <w:r w:rsidRPr="0076092A">
              <w:rPr>
                <w:rFonts w:ascii="Times New Roman" w:hAnsi="Times New Roman" w:cs="Times New Roman"/>
                <w:szCs w:val="22"/>
              </w:rPr>
              <w:t>ных экономич</w:t>
            </w:r>
            <w:r w:rsidRPr="0076092A">
              <w:rPr>
                <w:rFonts w:ascii="Times New Roman" w:hAnsi="Times New Roman" w:cs="Times New Roman"/>
                <w:szCs w:val="22"/>
              </w:rPr>
              <w:t>е</w:t>
            </w:r>
            <w:r w:rsidRPr="0076092A">
              <w:rPr>
                <w:rFonts w:ascii="Times New Roman" w:hAnsi="Times New Roman" w:cs="Times New Roman"/>
                <w:szCs w:val="22"/>
              </w:rPr>
              <w:t>ских центров, а  также  высокая стоимость ави</w:t>
            </w:r>
            <w:r w:rsidRPr="0076092A">
              <w:rPr>
                <w:rFonts w:ascii="Times New Roman" w:hAnsi="Times New Roman" w:cs="Times New Roman"/>
                <w:szCs w:val="22"/>
              </w:rPr>
              <w:t>а</w:t>
            </w:r>
            <w:r w:rsidRPr="0076092A">
              <w:rPr>
                <w:rFonts w:ascii="Times New Roman" w:hAnsi="Times New Roman" w:cs="Times New Roman"/>
                <w:szCs w:val="22"/>
              </w:rPr>
              <w:t>билетов, что резко увеличивает стоимость тура в Таштагольский район.</w:t>
            </w:r>
          </w:p>
        </w:tc>
      </w:tr>
      <w:tr w:rsidR="00C33E39" w:rsidRPr="000724F0" w:rsidTr="00D52EEA">
        <w:tc>
          <w:tcPr>
            <w:tcW w:w="440" w:type="dxa"/>
          </w:tcPr>
          <w:p w:rsidR="00C33E39" w:rsidRPr="002C77B6" w:rsidRDefault="00C33E39" w:rsidP="006E37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21.2</w:t>
            </w:r>
          </w:p>
        </w:tc>
        <w:tc>
          <w:tcPr>
            <w:tcW w:w="2551" w:type="dxa"/>
          </w:tcPr>
          <w:p w:rsidR="00C33E39" w:rsidRPr="0076092A" w:rsidRDefault="00C33E39" w:rsidP="006E37C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76092A">
              <w:rPr>
                <w:rFonts w:ascii="Times New Roman" w:hAnsi="Times New Roman" w:cs="Times New Roman"/>
              </w:rPr>
              <w:t>Подготовка экспозиций  Таштагольского муниц</w:t>
            </w:r>
            <w:r w:rsidRPr="0076092A">
              <w:rPr>
                <w:rFonts w:ascii="Times New Roman" w:hAnsi="Times New Roman" w:cs="Times New Roman"/>
              </w:rPr>
              <w:t>и</w:t>
            </w:r>
            <w:r w:rsidRPr="0076092A">
              <w:rPr>
                <w:rFonts w:ascii="Times New Roman" w:hAnsi="Times New Roman" w:cs="Times New Roman"/>
              </w:rPr>
              <w:t>пального района в ме</w:t>
            </w:r>
            <w:r w:rsidRPr="0076092A">
              <w:rPr>
                <w:rFonts w:ascii="Times New Roman" w:hAnsi="Times New Roman" w:cs="Times New Roman"/>
              </w:rPr>
              <w:t>ж</w:t>
            </w:r>
            <w:r w:rsidRPr="0076092A">
              <w:rPr>
                <w:rFonts w:ascii="Times New Roman" w:hAnsi="Times New Roman" w:cs="Times New Roman"/>
              </w:rPr>
              <w:t>дународных туристских выставках-ярмарках, ф</w:t>
            </w:r>
            <w:r w:rsidRPr="0076092A">
              <w:rPr>
                <w:rFonts w:ascii="Times New Roman" w:hAnsi="Times New Roman" w:cs="Times New Roman"/>
              </w:rPr>
              <w:t>о</w:t>
            </w:r>
            <w:r w:rsidRPr="0076092A">
              <w:rPr>
                <w:rFonts w:ascii="Times New Roman" w:hAnsi="Times New Roman" w:cs="Times New Roman"/>
              </w:rPr>
              <w:lastRenderedPageBreak/>
              <w:t>румах, конгрессах</w:t>
            </w:r>
            <w:r w:rsidR="002C7B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" w:type="dxa"/>
          </w:tcPr>
          <w:p w:rsidR="00C33E39" w:rsidRPr="0076092A" w:rsidRDefault="00C33E39" w:rsidP="006E37C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6092A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20</w:t>
            </w:r>
            <w:proofErr w:type="spellStart"/>
            <w:r w:rsidRPr="0076092A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6092A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C33E39" w:rsidRPr="0076092A" w:rsidRDefault="00C33E39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092A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C33E39" w:rsidRPr="0076092A" w:rsidRDefault="00C33E39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092A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C33E39" w:rsidRPr="0076092A" w:rsidRDefault="00C33E39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092A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  <w:vMerge/>
          </w:tcPr>
          <w:p w:rsidR="00C33E39" w:rsidRPr="000724F0" w:rsidRDefault="00C33E39" w:rsidP="00D52E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93" w:type="dxa"/>
            <w:vMerge/>
          </w:tcPr>
          <w:p w:rsidR="00C33E39" w:rsidRPr="000724F0" w:rsidRDefault="00C33E39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3E39" w:rsidRPr="000724F0" w:rsidTr="00200C47">
        <w:tc>
          <w:tcPr>
            <w:tcW w:w="440" w:type="dxa"/>
          </w:tcPr>
          <w:p w:rsidR="00C33E39" w:rsidRPr="000724F0" w:rsidRDefault="00C33E39" w:rsidP="00603A7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614" w:type="dxa"/>
            <w:gridSpan w:val="5"/>
          </w:tcPr>
          <w:p w:rsidR="00C33E39" w:rsidRPr="00733FD8" w:rsidRDefault="00C33E39" w:rsidP="00BB738F">
            <w:pPr>
              <w:jc w:val="center"/>
              <w:rPr>
                <w:b/>
              </w:rPr>
            </w:pPr>
            <w:r w:rsidRPr="00733FD8">
              <w:rPr>
                <w:b/>
                <w:sz w:val="22"/>
                <w:szCs w:val="22"/>
              </w:rPr>
              <w:t>Системные мероприятия по развитию конкурентной среды в Таштагольском мун</w:t>
            </w:r>
            <w:r w:rsidRPr="00733FD8">
              <w:rPr>
                <w:b/>
                <w:sz w:val="22"/>
                <w:szCs w:val="22"/>
              </w:rPr>
              <w:t>и</w:t>
            </w:r>
            <w:r w:rsidRPr="00733FD8">
              <w:rPr>
                <w:b/>
                <w:sz w:val="22"/>
                <w:szCs w:val="22"/>
              </w:rPr>
              <w:t>ципальном районе</w:t>
            </w:r>
          </w:p>
          <w:p w:rsidR="00C33E39" w:rsidRPr="00733FD8" w:rsidRDefault="00C33E39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3E39" w:rsidRPr="000724F0" w:rsidTr="006E37CD">
        <w:tc>
          <w:tcPr>
            <w:tcW w:w="440" w:type="dxa"/>
          </w:tcPr>
          <w:p w:rsidR="00C33E39" w:rsidRPr="00A124E1" w:rsidRDefault="00C33E39" w:rsidP="00603A7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8614" w:type="dxa"/>
            <w:gridSpan w:val="5"/>
          </w:tcPr>
          <w:p w:rsidR="00C33E39" w:rsidRPr="00733FD8" w:rsidRDefault="00C33E39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Обеспечение прозрачности и доступности закупок товаров, работ, услуг, осуществля</w:t>
            </w:r>
            <w:r w:rsidRPr="00733FD8">
              <w:rPr>
                <w:rFonts w:ascii="Times New Roman" w:hAnsi="Times New Roman" w:cs="Times New Roman"/>
                <w:szCs w:val="22"/>
              </w:rPr>
              <w:t>е</w:t>
            </w:r>
            <w:r w:rsidRPr="00733FD8">
              <w:rPr>
                <w:rFonts w:ascii="Times New Roman" w:hAnsi="Times New Roman" w:cs="Times New Roman"/>
                <w:szCs w:val="22"/>
              </w:rPr>
              <w:t>мых с использованием конкурентных способов определения поставщиков (подрядчиков, исполнителей)</w:t>
            </w:r>
          </w:p>
        </w:tc>
      </w:tr>
      <w:tr w:rsidR="00C3441A" w:rsidRPr="000724F0" w:rsidTr="00D52EEA">
        <w:tc>
          <w:tcPr>
            <w:tcW w:w="440" w:type="dxa"/>
          </w:tcPr>
          <w:p w:rsidR="00C3441A" w:rsidRPr="00403DCD" w:rsidRDefault="00C3441A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551" w:type="dxa"/>
          </w:tcPr>
          <w:p w:rsidR="00C3441A" w:rsidRPr="00733FD8" w:rsidRDefault="00C3441A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</w:rPr>
              <w:t>Устранение случаев (снижение количества) осуществления закупки у единственного поста</w:t>
            </w:r>
            <w:r w:rsidRPr="00733FD8">
              <w:rPr>
                <w:rFonts w:ascii="Times New Roman" w:hAnsi="Times New Roman" w:cs="Times New Roman"/>
              </w:rPr>
              <w:t>в</w:t>
            </w:r>
            <w:r w:rsidRPr="00733FD8">
              <w:rPr>
                <w:rFonts w:ascii="Times New Roman" w:hAnsi="Times New Roman" w:cs="Times New Roman"/>
              </w:rPr>
              <w:lastRenderedPageBreak/>
              <w:t>щика</w:t>
            </w:r>
            <w:r w:rsidR="00A706C0" w:rsidRPr="00733F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" w:type="dxa"/>
          </w:tcPr>
          <w:p w:rsidR="00C3441A" w:rsidRPr="00733FD8" w:rsidRDefault="00C3441A" w:rsidP="006E37C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20</w:t>
            </w:r>
            <w:proofErr w:type="spellStart"/>
            <w:r w:rsidRPr="00733FD8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C3441A" w:rsidRPr="00733FD8" w:rsidRDefault="00C3441A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C3441A" w:rsidRPr="00733FD8" w:rsidRDefault="00C3441A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C3441A" w:rsidRPr="00733FD8" w:rsidRDefault="00C3441A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  <w:vMerge w:val="restart"/>
          </w:tcPr>
          <w:p w:rsidR="00C3441A" w:rsidRPr="00733FD8" w:rsidRDefault="00C3441A" w:rsidP="001F75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Работа проводится в нормах и в соответс</w:t>
            </w:r>
            <w:r w:rsidRPr="00733FD8">
              <w:rPr>
                <w:rFonts w:ascii="Times New Roman" w:hAnsi="Times New Roman" w:cs="Times New Roman"/>
                <w:szCs w:val="22"/>
              </w:rPr>
              <w:t>т</w:t>
            </w:r>
            <w:r w:rsidRPr="00733FD8">
              <w:rPr>
                <w:rFonts w:ascii="Times New Roman" w:hAnsi="Times New Roman" w:cs="Times New Roman"/>
                <w:szCs w:val="22"/>
              </w:rPr>
              <w:t xml:space="preserve">вии с Федеральным законом от 05.04.13  </w:t>
            </w:r>
            <w:r w:rsidRPr="00733FD8">
              <w:rPr>
                <w:rFonts w:ascii="Times New Roman" w:hAnsi="Times New Roman" w:cs="Times New Roman"/>
                <w:szCs w:val="22"/>
              </w:rPr>
              <w:lastRenderedPageBreak/>
              <w:t>№ 44-ФЗ «О ко</w:t>
            </w:r>
            <w:r w:rsidRPr="00733FD8">
              <w:rPr>
                <w:rFonts w:ascii="Times New Roman" w:hAnsi="Times New Roman" w:cs="Times New Roman"/>
                <w:szCs w:val="22"/>
              </w:rPr>
              <w:t>н</w:t>
            </w:r>
            <w:r w:rsidRPr="00733FD8">
              <w:rPr>
                <w:rFonts w:ascii="Times New Roman" w:hAnsi="Times New Roman" w:cs="Times New Roman"/>
                <w:szCs w:val="22"/>
              </w:rPr>
              <w:t>трактной системе в сфере закупок тов</w:t>
            </w:r>
            <w:r w:rsidRPr="00733FD8">
              <w:rPr>
                <w:rFonts w:ascii="Times New Roman" w:hAnsi="Times New Roman" w:cs="Times New Roman"/>
                <w:szCs w:val="22"/>
              </w:rPr>
              <w:t>а</w:t>
            </w:r>
            <w:r w:rsidRPr="00733FD8">
              <w:rPr>
                <w:rFonts w:ascii="Times New Roman" w:hAnsi="Times New Roman" w:cs="Times New Roman"/>
                <w:szCs w:val="22"/>
              </w:rPr>
              <w:t>ров, работ, услуг для обеспечения госуда</w:t>
            </w:r>
            <w:r w:rsidRPr="00733FD8">
              <w:rPr>
                <w:rFonts w:ascii="Times New Roman" w:hAnsi="Times New Roman" w:cs="Times New Roman"/>
                <w:szCs w:val="22"/>
              </w:rPr>
              <w:t>р</w:t>
            </w:r>
            <w:r w:rsidRPr="00733FD8">
              <w:rPr>
                <w:rFonts w:ascii="Times New Roman" w:hAnsi="Times New Roman" w:cs="Times New Roman"/>
                <w:szCs w:val="22"/>
              </w:rPr>
              <w:t>ственных  и муниц</w:t>
            </w:r>
            <w:r w:rsidRPr="00733FD8">
              <w:rPr>
                <w:rFonts w:ascii="Times New Roman" w:hAnsi="Times New Roman" w:cs="Times New Roman"/>
                <w:szCs w:val="22"/>
              </w:rPr>
              <w:t>и</w:t>
            </w:r>
            <w:r w:rsidRPr="00733FD8">
              <w:rPr>
                <w:rFonts w:ascii="Times New Roman" w:hAnsi="Times New Roman" w:cs="Times New Roman"/>
                <w:szCs w:val="22"/>
              </w:rPr>
              <w:t xml:space="preserve">пальных нужд». </w:t>
            </w:r>
            <w:r w:rsidR="008A0E54" w:rsidRPr="00733FD8">
              <w:rPr>
                <w:rFonts w:ascii="Times New Roman" w:hAnsi="Times New Roman" w:cs="Times New Roman"/>
                <w:szCs w:val="22"/>
              </w:rPr>
              <w:t xml:space="preserve"> Д</w:t>
            </w:r>
            <w:r w:rsidR="008A0E54" w:rsidRPr="00733FD8">
              <w:rPr>
                <w:rFonts w:ascii="Times New Roman" w:hAnsi="Times New Roman" w:cs="Times New Roman"/>
                <w:szCs w:val="22"/>
              </w:rPr>
              <w:t>о</w:t>
            </w:r>
            <w:r w:rsidR="008A0E54" w:rsidRPr="00733FD8">
              <w:rPr>
                <w:rFonts w:ascii="Times New Roman" w:hAnsi="Times New Roman" w:cs="Times New Roman"/>
                <w:szCs w:val="22"/>
              </w:rPr>
              <w:t>ля  субъекта МСП составляет 59,66</w:t>
            </w:r>
            <w:r w:rsidR="00563E8C" w:rsidRPr="00733FD8">
              <w:rPr>
                <w:rFonts w:ascii="Times New Roman" w:hAnsi="Times New Roman" w:cs="Times New Roman"/>
                <w:szCs w:val="22"/>
              </w:rPr>
              <w:t>%</w:t>
            </w:r>
            <w:r w:rsidR="008A0E54" w:rsidRPr="00733FD8">
              <w:rPr>
                <w:rFonts w:ascii="Times New Roman" w:hAnsi="Times New Roman" w:cs="Times New Roman"/>
                <w:szCs w:val="22"/>
              </w:rPr>
              <w:t xml:space="preserve">  по </w:t>
            </w:r>
            <w:proofErr w:type="gramStart"/>
            <w:r w:rsidR="008A0E54" w:rsidRPr="00733FD8">
              <w:rPr>
                <w:rFonts w:ascii="Times New Roman" w:hAnsi="Times New Roman" w:cs="Times New Roman"/>
                <w:szCs w:val="22"/>
              </w:rPr>
              <w:t>закупкам</w:t>
            </w:r>
            <w:proofErr w:type="gramEnd"/>
            <w:r w:rsidR="008A0E54" w:rsidRPr="00733FD8">
              <w:rPr>
                <w:rFonts w:ascii="Times New Roman" w:hAnsi="Times New Roman" w:cs="Times New Roman"/>
                <w:szCs w:val="22"/>
              </w:rPr>
              <w:t xml:space="preserve"> проведе</w:t>
            </w:r>
            <w:r w:rsidR="008A0E54" w:rsidRPr="00733FD8">
              <w:rPr>
                <w:rFonts w:ascii="Times New Roman" w:hAnsi="Times New Roman" w:cs="Times New Roman"/>
                <w:szCs w:val="22"/>
              </w:rPr>
              <w:t>н</w:t>
            </w:r>
            <w:r w:rsidR="008A0E54" w:rsidRPr="00733FD8">
              <w:rPr>
                <w:rFonts w:ascii="Times New Roman" w:hAnsi="Times New Roman" w:cs="Times New Roman"/>
                <w:szCs w:val="22"/>
              </w:rPr>
              <w:t>ным конкурентным способом.</w:t>
            </w:r>
          </w:p>
        </w:tc>
        <w:tc>
          <w:tcPr>
            <w:tcW w:w="1893" w:type="dxa"/>
            <w:vMerge w:val="restart"/>
          </w:tcPr>
          <w:p w:rsidR="00C3441A" w:rsidRPr="00980B84" w:rsidRDefault="00C3441A" w:rsidP="006E37CD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  <w:highlight w:val="yellow"/>
              </w:rPr>
            </w:pPr>
          </w:p>
        </w:tc>
      </w:tr>
      <w:tr w:rsidR="00C3441A" w:rsidRPr="000724F0" w:rsidTr="00D52EEA">
        <w:tc>
          <w:tcPr>
            <w:tcW w:w="440" w:type="dxa"/>
          </w:tcPr>
          <w:p w:rsidR="00C3441A" w:rsidRPr="00403DCD" w:rsidRDefault="00C3441A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1.2</w:t>
            </w:r>
          </w:p>
        </w:tc>
        <w:tc>
          <w:tcPr>
            <w:tcW w:w="2551" w:type="dxa"/>
          </w:tcPr>
          <w:p w:rsidR="00C3441A" w:rsidRPr="00733FD8" w:rsidRDefault="00C3441A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Расширение участия субъектов малого пре</w:t>
            </w:r>
            <w:r w:rsidRPr="00733FD8">
              <w:rPr>
                <w:rFonts w:ascii="Times New Roman" w:hAnsi="Times New Roman" w:cs="Times New Roman"/>
                <w:szCs w:val="22"/>
              </w:rPr>
              <w:t>д</w:t>
            </w:r>
            <w:r w:rsidRPr="00733FD8">
              <w:rPr>
                <w:rFonts w:ascii="Times New Roman" w:hAnsi="Times New Roman" w:cs="Times New Roman"/>
                <w:szCs w:val="22"/>
              </w:rPr>
              <w:t>принимательства в з</w:t>
            </w:r>
            <w:r w:rsidRPr="00733FD8">
              <w:rPr>
                <w:rFonts w:ascii="Times New Roman" w:hAnsi="Times New Roman" w:cs="Times New Roman"/>
                <w:szCs w:val="22"/>
              </w:rPr>
              <w:t>а</w:t>
            </w:r>
            <w:r w:rsidRPr="00733FD8">
              <w:rPr>
                <w:rFonts w:ascii="Times New Roman" w:hAnsi="Times New Roman" w:cs="Times New Roman"/>
                <w:szCs w:val="22"/>
              </w:rPr>
              <w:t>купках товаров, работ, услуг, осуществляемых с использованием конк</w:t>
            </w:r>
            <w:r w:rsidRPr="00733FD8">
              <w:rPr>
                <w:rFonts w:ascii="Times New Roman" w:hAnsi="Times New Roman" w:cs="Times New Roman"/>
                <w:szCs w:val="22"/>
              </w:rPr>
              <w:t>у</w:t>
            </w:r>
            <w:r w:rsidRPr="00733FD8">
              <w:rPr>
                <w:rFonts w:ascii="Times New Roman" w:hAnsi="Times New Roman" w:cs="Times New Roman"/>
                <w:szCs w:val="22"/>
              </w:rPr>
              <w:t>рентных способов опр</w:t>
            </w:r>
            <w:r w:rsidRPr="00733FD8">
              <w:rPr>
                <w:rFonts w:ascii="Times New Roman" w:hAnsi="Times New Roman" w:cs="Times New Roman"/>
                <w:szCs w:val="22"/>
              </w:rPr>
              <w:t>е</w:t>
            </w:r>
            <w:r w:rsidRPr="00733FD8">
              <w:rPr>
                <w:rFonts w:ascii="Times New Roman" w:hAnsi="Times New Roman" w:cs="Times New Roman"/>
                <w:szCs w:val="22"/>
              </w:rPr>
              <w:t>деления поставщиков (подрядчиков, исполн</w:t>
            </w:r>
            <w:r w:rsidRPr="00733FD8">
              <w:rPr>
                <w:rFonts w:ascii="Times New Roman" w:hAnsi="Times New Roman" w:cs="Times New Roman"/>
                <w:szCs w:val="22"/>
              </w:rPr>
              <w:t>и</w:t>
            </w:r>
            <w:r w:rsidRPr="00733FD8">
              <w:rPr>
                <w:rFonts w:ascii="Times New Roman" w:hAnsi="Times New Roman" w:cs="Times New Roman"/>
                <w:szCs w:val="22"/>
              </w:rPr>
              <w:t>телей)</w:t>
            </w:r>
            <w:r w:rsidR="00A706C0" w:rsidRPr="00733FD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19" w:type="dxa"/>
          </w:tcPr>
          <w:p w:rsidR="00C3441A" w:rsidRPr="00733FD8" w:rsidRDefault="00C3441A" w:rsidP="006E37C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733FD8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C3441A" w:rsidRPr="00733FD8" w:rsidRDefault="00C3441A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C3441A" w:rsidRPr="00733FD8" w:rsidRDefault="00C3441A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C3441A" w:rsidRPr="00733FD8" w:rsidRDefault="00C3441A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  <w:vMerge/>
          </w:tcPr>
          <w:p w:rsidR="00C3441A" w:rsidRPr="00733FD8" w:rsidRDefault="00C3441A" w:rsidP="00A348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3" w:type="dxa"/>
            <w:vMerge/>
          </w:tcPr>
          <w:p w:rsidR="00C3441A" w:rsidRPr="000724F0" w:rsidRDefault="00C3441A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441A" w:rsidRPr="000724F0" w:rsidTr="006E37CD">
        <w:tc>
          <w:tcPr>
            <w:tcW w:w="440" w:type="dxa"/>
          </w:tcPr>
          <w:p w:rsidR="00C3441A" w:rsidRPr="00403DCD" w:rsidRDefault="00C3441A" w:rsidP="006E37CD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614" w:type="dxa"/>
            <w:gridSpan w:val="5"/>
          </w:tcPr>
          <w:p w:rsidR="00C3441A" w:rsidRPr="000724F0" w:rsidRDefault="00C3441A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Устранение избыточного муниципального регулирования, а также снижение администр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тивных барьеров</w:t>
            </w:r>
          </w:p>
        </w:tc>
      </w:tr>
      <w:tr w:rsidR="00FC1261" w:rsidRPr="000724F0" w:rsidTr="00D52EEA">
        <w:tc>
          <w:tcPr>
            <w:tcW w:w="440" w:type="dxa"/>
          </w:tcPr>
          <w:p w:rsidR="00FC1261" w:rsidRPr="00403DCD" w:rsidRDefault="00FC1261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551" w:type="dxa"/>
          </w:tcPr>
          <w:p w:rsidR="00FC1261" w:rsidRPr="00733FD8" w:rsidRDefault="00FC1261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Проведение мониторинга с целью определения  административных бар</w:t>
            </w:r>
            <w:r w:rsidRPr="00733FD8">
              <w:rPr>
                <w:rFonts w:ascii="Times New Roman" w:hAnsi="Times New Roman" w:cs="Times New Roman"/>
                <w:szCs w:val="22"/>
              </w:rPr>
              <w:t>ь</w:t>
            </w:r>
            <w:r w:rsidRPr="00733FD8">
              <w:rPr>
                <w:rFonts w:ascii="Times New Roman" w:hAnsi="Times New Roman" w:cs="Times New Roman"/>
                <w:szCs w:val="22"/>
              </w:rPr>
              <w:t>еров, экономических о</w:t>
            </w:r>
            <w:r w:rsidRPr="00733FD8">
              <w:rPr>
                <w:rFonts w:ascii="Times New Roman" w:hAnsi="Times New Roman" w:cs="Times New Roman"/>
                <w:szCs w:val="22"/>
              </w:rPr>
              <w:t>г</w:t>
            </w:r>
            <w:r w:rsidRPr="00733FD8">
              <w:rPr>
                <w:rFonts w:ascii="Times New Roman" w:hAnsi="Times New Roman" w:cs="Times New Roman"/>
                <w:szCs w:val="22"/>
              </w:rPr>
              <w:t>раничений, иных факт</w:t>
            </w:r>
            <w:r w:rsidRPr="00733FD8">
              <w:rPr>
                <w:rFonts w:ascii="Times New Roman" w:hAnsi="Times New Roman" w:cs="Times New Roman"/>
                <w:szCs w:val="22"/>
              </w:rPr>
              <w:t>о</w:t>
            </w:r>
            <w:r w:rsidRPr="00733FD8">
              <w:rPr>
                <w:rFonts w:ascii="Times New Roman" w:hAnsi="Times New Roman" w:cs="Times New Roman"/>
                <w:szCs w:val="22"/>
              </w:rPr>
              <w:t>ров, являющихся барь</w:t>
            </w:r>
            <w:r w:rsidRPr="00733FD8">
              <w:rPr>
                <w:rFonts w:ascii="Times New Roman" w:hAnsi="Times New Roman" w:cs="Times New Roman"/>
                <w:szCs w:val="22"/>
              </w:rPr>
              <w:t>е</w:t>
            </w:r>
            <w:r w:rsidRPr="00733FD8">
              <w:rPr>
                <w:rFonts w:ascii="Times New Roman" w:hAnsi="Times New Roman" w:cs="Times New Roman"/>
                <w:szCs w:val="22"/>
              </w:rPr>
              <w:t>рами входа на рынок (выхода с рынка), и их устранение.</w:t>
            </w:r>
          </w:p>
        </w:tc>
        <w:tc>
          <w:tcPr>
            <w:tcW w:w="1119" w:type="dxa"/>
          </w:tcPr>
          <w:p w:rsidR="00FC1261" w:rsidRPr="00733FD8" w:rsidRDefault="00FC1261" w:rsidP="006E37C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733FD8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FC1261" w:rsidRPr="00733FD8" w:rsidRDefault="00FC1261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FC1261" w:rsidRPr="00733FD8" w:rsidRDefault="00FC1261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FC1261" w:rsidRPr="00733FD8" w:rsidRDefault="00FC1261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FC1261" w:rsidRPr="00733FD8" w:rsidRDefault="007E11ED" w:rsidP="00C7162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33FD8">
              <w:rPr>
                <w:color w:val="000000"/>
                <w:sz w:val="22"/>
                <w:szCs w:val="22"/>
              </w:rPr>
              <w:t>В 2020 году департ</w:t>
            </w:r>
            <w:r w:rsidRPr="00733FD8">
              <w:rPr>
                <w:color w:val="000000"/>
                <w:sz w:val="22"/>
                <w:szCs w:val="22"/>
              </w:rPr>
              <w:t>а</w:t>
            </w:r>
            <w:r w:rsidRPr="00733FD8">
              <w:rPr>
                <w:color w:val="000000"/>
                <w:sz w:val="22"/>
                <w:szCs w:val="22"/>
              </w:rPr>
              <w:t>ментом экономич</w:t>
            </w:r>
            <w:r w:rsidRPr="00733FD8">
              <w:rPr>
                <w:color w:val="000000"/>
                <w:sz w:val="22"/>
                <w:szCs w:val="22"/>
              </w:rPr>
              <w:t>е</w:t>
            </w:r>
            <w:r w:rsidRPr="00733FD8">
              <w:rPr>
                <w:color w:val="000000"/>
                <w:sz w:val="22"/>
                <w:szCs w:val="22"/>
              </w:rPr>
              <w:t>ского разви</w:t>
            </w:r>
            <w:r w:rsidR="00A6625B" w:rsidRPr="00733FD8">
              <w:rPr>
                <w:color w:val="000000"/>
                <w:sz w:val="22"/>
                <w:szCs w:val="22"/>
              </w:rPr>
              <w:t>тия а</w:t>
            </w:r>
            <w:r w:rsidRPr="00733FD8">
              <w:rPr>
                <w:color w:val="000000"/>
                <w:sz w:val="22"/>
                <w:szCs w:val="22"/>
              </w:rPr>
              <w:t>дм</w:t>
            </w:r>
            <w:r w:rsidRPr="00733FD8">
              <w:rPr>
                <w:color w:val="000000"/>
                <w:sz w:val="22"/>
                <w:szCs w:val="22"/>
              </w:rPr>
              <w:t>и</w:t>
            </w:r>
            <w:r w:rsidRPr="00733FD8">
              <w:rPr>
                <w:color w:val="000000"/>
                <w:sz w:val="22"/>
                <w:szCs w:val="22"/>
              </w:rPr>
              <w:t>нистрации</w:t>
            </w:r>
            <w:r w:rsidR="00A6625B" w:rsidRPr="00733FD8">
              <w:rPr>
                <w:color w:val="000000"/>
                <w:sz w:val="22"/>
                <w:szCs w:val="22"/>
              </w:rPr>
              <w:t xml:space="preserve"> Прав</w:t>
            </w:r>
            <w:r w:rsidR="00A6625B" w:rsidRPr="00733FD8">
              <w:rPr>
                <w:color w:val="000000"/>
                <w:sz w:val="22"/>
                <w:szCs w:val="22"/>
              </w:rPr>
              <w:t>и</w:t>
            </w:r>
            <w:r w:rsidR="00A6625B" w:rsidRPr="00733FD8">
              <w:rPr>
                <w:color w:val="000000"/>
                <w:sz w:val="22"/>
                <w:szCs w:val="22"/>
              </w:rPr>
              <w:t>тельства Кузбасса</w:t>
            </w:r>
            <w:r w:rsidRPr="00733FD8">
              <w:rPr>
                <w:color w:val="000000"/>
                <w:sz w:val="22"/>
                <w:szCs w:val="22"/>
              </w:rPr>
              <w:t xml:space="preserve"> совместно с </w:t>
            </w:r>
            <w:r w:rsidR="00BF5C98" w:rsidRPr="00733FD8">
              <w:rPr>
                <w:color w:val="000000"/>
                <w:sz w:val="22"/>
                <w:szCs w:val="22"/>
              </w:rPr>
              <w:t>Мин</w:t>
            </w:r>
            <w:r w:rsidR="00BF5C98" w:rsidRPr="00733FD8">
              <w:rPr>
                <w:color w:val="000000"/>
                <w:sz w:val="22"/>
                <w:szCs w:val="22"/>
              </w:rPr>
              <w:t>и</w:t>
            </w:r>
            <w:r w:rsidR="00BF5C98" w:rsidRPr="00733FD8">
              <w:rPr>
                <w:color w:val="000000"/>
                <w:sz w:val="22"/>
                <w:szCs w:val="22"/>
              </w:rPr>
              <w:t>стерства цифрового развития и связи Ку</w:t>
            </w:r>
            <w:r w:rsidR="00BF5C98" w:rsidRPr="00733FD8">
              <w:rPr>
                <w:color w:val="000000"/>
                <w:sz w:val="22"/>
                <w:szCs w:val="22"/>
              </w:rPr>
              <w:t>з</w:t>
            </w:r>
            <w:r w:rsidR="00BF5C98" w:rsidRPr="00733FD8">
              <w:rPr>
                <w:color w:val="000000"/>
                <w:sz w:val="22"/>
                <w:szCs w:val="22"/>
              </w:rPr>
              <w:t xml:space="preserve">басса </w:t>
            </w:r>
            <w:r w:rsidRPr="00733FD8">
              <w:rPr>
                <w:color w:val="000000"/>
                <w:sz w:val="22"/>
                <w:szCs w:val="22"/>
              </w:rPr>
              <w:t xml:space="preserve"> был проведен мониторинг состо</w:t>
            </w:r>
            <w:r w:rsidRPr="00733FD8">
              <w:rPr>
                <w:color w:val="000000"/>
                <w:sz w:val="22"/>
                <w:szCs w:val="22"/>
              </w:rPr>
              <w:t>я</w:t>
            </w:r>
            <w:r w:rsidRPr="00733FD8">
              <w:rPr>
                <w:color w:val="000000"/>
                <w:sz w:val="22"/>
                <w:szCs w:val="22"/>
              </w:rPr>
              <w:t>ния и</w:t>
            </w:r>
            <w:r w:rsidRPr="00733FD8">
              <w:rPr>
                <w:color w:val="000000"/>
                <w:sz w:val="28"/>
                <w:szCs w:val="28"/>
              </w:rPr>
              <w:t xml:space="preserve"> </w:t>
            </w:r>
            <w:r w:rsidRPr="00733FD8">
              <w:rPr>
                <w:color w:val="000000"/>
                <w:sz w:val="22"/>
                <w:szCs w:val="22"/>
              </w:rPr>
              <w:t>развития ко</w:t>
            </w:r>
            <w:r w:rsidRPr="00733FD8">
              <w:rPr>
                <w:color w:val="000000"/>
                <w:sz w:val="22"/>
                <w:szCs w:val="22"/>
              </w:rPr>
              <w:t>н</w:t>
            </w:r>
            <w:r w:rsidRPr="00733FD8">
              <w:rPr>
                <w:color w:val="000000"/>
                <w:sz w:val="22"/>
                <w:szCs w:val="22"/>
              </w:rPr>
              <w:t>курентной среды в Кемеровской обла</w:t>
            </w:r>
            <w:r w:rsidRPr="00733FD8">
              <w:rPr>
                <w:color w:val="000000"/>
                <w:sz w:val="22"/>
                <w:szCs w:val="22"/>
              </w:rPr>
              <w:t>с</w:t>
            </w:r>
            <w:r w:rsidRPr="00733FD8">
              <w:rPr>
                <w:color w:val="000000"/>
                <w:sz w:val="22"/>
                <w:szCs w:val="22"/>
              </w:rPr>
              <w:t>ти-Кузбассе, в том числе в</w:t>
            </w:r>
            <w:r w:rsidRPr="00733FD8">
              <w:rPr>
                <w:color w:val="000000"/>
                <w:sz w:val="28"/>
                <w:szCs w:val="28"/>
              </w:rPr>
              <w:t xml:space="preserve"> </w:t>
            </w:r>
            <w:r w:rsidRPr="00733FD8">
              <w:rPr>
                <w:color w:val="000000"/>
                <w:sz w:val="22"/>
                <w:szCs w:val="22"/>
              </w:rPr>
              <w:t>Таштагол</w:t>
            </w:r>
            <w:r w:rsidRPr="00733FD8">
              <w:rPr>
                <w:color w:val="000000"/>
                <w:sz w:val="22"/>
                <w:szCs w:val="22"/>
              </w:rPr>
              <w:t>ь</w:t>
            </w:r>
            <w:r w:rsidRPr="00733FD8">
              <w:rPr>
                <w:color w:val="000000"/>
                <w:sz w:val="22"/>
                <w:szCs w:val="22"/>
              </w:rPr>
              <w:t>ском муниципальном районе. Мониторинг проводился с 12 о</w:t>
            </w:r>
            <w:r w:rsidRPr="00733FD8">
              <w:rPr>
                <w:color w:val="000000"/>
                <w:sz w:val="22"/>
                <w:szCs w:val="22"/>
              </w:rPr>
              <w:t>к</w:t>
            </w:r>
            <w:r w:rsidRPr="00733FD8">
              <w:rPr>
                <w:color w:val="000000"/>
                <w:sz w:val="22"/>
                <w:szCs w:val="22"/>
              </w:rPr>
              <w:t xml:space="preserve">тября 2020 </w:t>
            </w:r>
            <w:r w:rsidRPr="00733FD8">
              <w:rPr>
                <w:sz w:val="22"/>
                <w:szCs w:val="22"/>
              </w:rPr>
              <w:t>года</w:t>
            </w:r>
            <w:r w:rsidR="003F6EC1" w:rsidRPr="00733FD8">
              <w:rPr>
                <w:sz w:val="22"/>
                <w:szCs w:val="22"/>
              </w:rPr>
              <w:t>.</w:t>
            </w:r>
            <w:r w:rsidR="00B25963" w:rsidRPr="00733FD8">
              <w:rPr>
                <w:sz w:val="22"/>
                <w:szCs w:val="22"/>
              </w:rPr>
              <w:t xml:space="preserve"> </w:t>
            </w:r>
            <w:r w:rsidR="00344B39" w:rsidRPr="00733FD8">
              <w:rPr>
                <w:sz w:val="22"/>
                <w:szCs w:val="22"/>
              </w:rPr>
              <w:t>А</w:t>
            </w:r>
            <w:r w:rsidR="00344B39" w:rsidRPr="00733FD8">
              <w:rPr>
                <w:sz w:val="22"/>
                <w:szCs w:val="22"/>
              </w:rPr>
              <w:t>д</w:t>
            </w:r>
            <w:r w:rsidR="00344B39" w:rsidRPr="00733FD8">
              <w:rPr>
                <w:sz w:val="22"/>
                <w:szCs w:val="22"/>
              </w:rPr>
              <w:t>министрация Ташт</w:t>
            </w:r>
            <w:r w:rsidR="00344B39" w:rsidRPr="00733FD8">
              <w:rPr>
                <w:sz w:val="22"/>
                <w:szCs w:val="22"/>
              </w:rPr>
              <w:t>а</w:t>
            </w:r>
            <w:r w:rsidR="00344B39" w:rsidRPr="00733FD8">
              <w:rPr>
                <w:sz w:val="22"/>
                <w:szCs w:val="22"/>
              </w:rPr>
              <w:t>гольского района с</w:t>
            </w:r>
            <w:r w:rsidR="00344B39" w:rsidRPr="00733FD8">
              <w:rPr>
                <w:sz w:val="22"/>
                <w:szCs w:val="22"/>
              </w:rPr>
              <w:t>а</w:t>
            </w:r>
            <w:r w:rsidR="00344B39" w:rsidRPr="00733FD8">
              <w:rPr>
                <w:sz w:val="22"/>
                <w:szCs w:val="22"/>
              </w:rPr>
              <w:t>мостоятельно пров</w:t>
            </w:r>
            <w:r w:rsidR="00344B39" w:rsidRPr="00733FD8">
              <w:rPr>
                <w:sz w:val="22"/>
                <w:szCs w:val="22"/>
              </w:rPr>
              <w:t>о</w:t>
            </w:r>
            <w:r w:rsidR="00344B39" w:rsidRPr="00733FD8">
              <w:rPr>
                <w:sz w:val="22"/>
                <w:szCs w:val="22"/>
              </w:rPr>
              <w:t xml:space="preserve">дила опрос </w:t>
            </w:r>
            <w:r w:rsidR="00C659A7" w:rsidRPr="00733FD8">
              <w:rPr>
                <w:sz w:val="22"/>
                <w:szCs w:val="22"/>
              </w:rPr>
              <w:t xml:space="preserve">среди </w:t>
            </w:r>
            <w:r w:rsidR="00344B39" w:rsidRPr="00733FD8">
              <w:rPr>
                <w:sz w:val="22"/>
                <w:szCs w:val="22"/>
              </w:rPr>
              <w:t>х</w:t>
            </w:r>
            <w:r w:rsidR="00344B39" w:rsidRPr="00733FD8">
              <w:rPr>
                <w:sz w:val="22"/>
                <w:szCs w:val="22"/>
              </w:rPr>
              <w:t>о</w:t>
            </w:r>
            <w:r w:rsidR="00344B39" w:rsidRPr="00733FD8">
              <w:rPr>
                <w:sz w:val="22"/>
                <w:szCs w:val="22"/>
              </w:rPr>
              <w:t>зяйствующих субъе</w:t>
            </w:r>
            <w:r w:rsidR="00344B39" w:rsidRPr="00733FD8">
              <w:rPr>
                <w:sz w:val="22"/>
                <w:szCs w:val="22"/>
              </w:rPr>
              <w:t>к</w:t>
            </w:r>
            <w:r w:rsidR="00344B39" w:rsidRPr="00733FD8">
              <w:rPr>
                <w:sz w:val="22"/>
                <w:szCs w:val="22"/>
              </w:rPr>
              <w:t>тов.</w:t>
            </w:r>
            <w:r w:rsidR="00C659A7" w:rsidRPr="00733FD8">
              <w:rPr>
                <w:sz w:val="22"/>
                <w:szCs w:val="22"/>
              </w:rPr>
              <w:t xml:space="preserve"> Результаты о</w:t>
            </w:r>
            <w:r w:rsidR="00C659A7" w:rsidRPr="00733FD8">
              <w:rPr>
                <w:sz w:val="22"/>
                <w:szCs w:val="22"/>
              </w:rPr>
              <w:t>т</w:t>
            </w:r>
            <w:r w:rsidR="00C659A7" w:rsidRPr="00733FD8">
              <w:rPr>
                <w:sz w:val="22"/>
                <w:szCs w:val="22"/>
              </w:rPr>
              <w:t>ражены в ежегодном докладе</w:t>
            </w:r>
            <w:r w:rsidR="001509A4" w:rsidRPr="00733FD8">
              <w:rPr>
                <w:sz w:val="22"/>
                <w:szCs w:val="22"/>
              </w:rPr>
              <w:t xml:space="preserve"> по состо</w:t>
            </w:r>
            <w:r w:rsidR="001509A4" w:rsidRPr="00733FD8">
              <w:rPr>
                <w:sz w:val="22"/>
                <w:szCs w:val="22"/>
              </w:rPr>
              <w:t>я</w:t>
            </w:r>
            <w:r w:rsidR="001509A4" w:rsidRPr="00733FD8">
              <w:rPr>
                <w:sz w:val="22"/>
                <w:szCs w:val="22"/>
              </w:rPr>
              <w:t>нию и развитию ко</w:t>
            </w:r>
            <w:r w:rsidR="001509A4" w:rsidRPr="00733FD8">
              <w:rPr>
                <w:sz w:val="22"/>
                <w:szCs w:val="22"/>
              </w:rPr>
              <w:t>н</w:t>
            </w:r>
            <w:r w:rsidR="001509A4" w:rsidRPr="00733FD8">
              <w:rPr>
                <w:sz w:val="22"/>
                <w:szCs w:val="22"/>
              </w:rPr>
              <w:t>куренции в районе</w:t>
            </w:r>
            <w:r w:rsidR="00C659A7" w:rsidRPr="00733FD8">
              <w:rPr>
                <w:sz w:val="22"/>
                <w:szCs w:val="22"/>
              </w:rPr>
              <w:t>.</w:t>
            </w:r>
          </w:p>
        </w:tc>
        <w:tc>
          <w:tcPr>
            <w:tcW w:w="1893" w:type="dxa"/>
          </w:tcPr>
          <w:p w:rsidR="00FC1261" w:rsidRPr="00733FD8" w:rsidRDefault="00FC1261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Избыточные огр</w:t>
            </w:r>
            <w:r w:rsidRPr="00733FD8">
              <w:rPr>
                <w:rFonts w:ascii="Times New Roman" w:hAnsi="Times New Roman" w:cs="Times New Roman"/>
                <w:szCs w:val="22"/>
              </w:rPr>
              <w:t>а</w:t>
            </w:r>
            <w:r w:rsidRPr="00733FD8">
              <w:rPr>
                <w:rFonts w:ascii="Times New Roman" w:hAnsi="Times New Roman" w:cs="Times New Roman"/>
                <w:szCs w:val="22"/>
              </w:rPr>
              <w:t>ничения для де</w:t>
            </w:r>
            <w:r w:rsidRPr="00733FD8">
              <w:rPr>
                <w:rFonts w:ascii="Times New Roman" w:hAnsi="Times New Roman" w:cs="Times New Roman"/>
                <w:szCs w:val="22"/>
              </w:rPr>
              <w:t>я</w:t>
            </w:r>
            <w:r w:rsidRPr="00733FD8">
              <w:rPr>
                <w:rFonts w:ascii="Times New Roman" w:hAnsi="Times New Roman" w:cs="Times New Roman"/>
                <w:szCs w:val="22"/>
              </w:rPr>
              <w:t>тельности субъе</w:t>
            </w:r>
            <w:r w:rsidRPr="00733FD8">
              <w:rPr>
                <w:rFonts w:ascii="Times New Roman" w:hAnsi="Times New Roman" w:cs="Times New Roman"/>
                <w:szCs w:val="22"/>
              </w:rPr>
              <w:t>к</w:t>
            </w:r>
            <w:r w:rsidRPr="00733FD8">
              <w:rPr>
                <w:rFonts w:ascii="Times New Roman" w:hAnsi="Times New Roman" w:cs="Times New Roman"/>
                <w:szCs w:val="22"/>
              </w:rPr>
              <w:t>тов предприним</w:t>
            </w:r>
            <w:r w:rsidRPr="00733FD8">
              <w:rPr>
                <w:rFonts w:ascii="Times New Roman" w:hAnsi="Times New Roman" w:cs="Times New Roman"/>
                <w:szCs w:val="22"/>
              </w:rPr>
              <w:t>а</w:t>
            </w:r>
            <w:r w:rsidRPr="00733FD8">
              <w:rPr>
                <w:rFonts w:ascii="Times New Roman" w:hAnsi="Times New Roman" w:cs="Times New Roman"/>
                <w:szCs w:val="22"/>
              </w:rPr>
              <w:t>тельства</w:t>
            </w:r>
            <w:r w:rsidR="00A706C0" w:rsidRPr="00733FD8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FC1261" w:rsidRPr="000724F0" w:rsidTr="00D52EEA">
        <w:tc>
          <w:tcPr>
            <w:tcW w:w="440" w:type="dxa"/>
          </w:tcPr>
          <w:p w:rsidR="00FC1261" w:rsidRPr="00101CF7" w:rsidRDefault="00FC1261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CF7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2551" w:type="dxa"/>
          </w:tcPr>
          <w:p w:rsidR="00FC1261" w:rsidRPr="00733FD8" w:rsidRDefault="00FC1261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33FD8">
              <w:rPr>
                <w:rFonts w:ascii="Times New Roman" w:hAnsi="Times New Roman" w:cs="Times New Roman"/>
                <w:szCs w:val="22"/>
              </w:rPr>
              <w:t>Включение пунктов, к</w:t>
            </w:r>
            <w:r w:rsidRPr="00733FD8">
              <w:rPr>
                <w:rFonts w:ascii="Times New Roman" w:hAnsi="Times New Roman" w:cs="Times New Roman"/>
                <w:szCs w:val="22"/>
              </w:rPr>
              <w:t>а</w:t>
            </w:r>
            <w:r w:rsidRPr="00733FD8">
              <w:rPr>
                <w:rFonts w:ascii="Times New Roman" w:hAnsi="Times New Roman" w:cs="Times New Roman"/>
                <w:szCs w:val="22"/>
              </w:rPr>
              <w:t>сающихся анализа во</w:t>
            </w:r>
            <w:r w:rsidRPr="00733FD8">
              <w:rPr>
                <w:rFonts w:ascii="Times New Roman" w:hAnsi="Times New Roman" w:cs="Times New Roman"/>
                <w:szCs w:val="22"/>
              </w:rPr>
              <w:t>з</w:t>
            </w:r>
            <w:r w:rsidRPr="00733FD8">
              <w:rPr>
                <w:rFonts w:ascii="Times New Roman" w:hAnsi="Times New Roman" w:cs="Times New Roman"/>
                <w:szCs w:val="22"/>
              </w:rPr>
              <w:t>действия на состояние конкуренции, в порядки проведения оценки рег</w:t>
            </w:r>
            <w:r w:rsidRPr="00733FD8">
              <w:rPr>
                <w:rFonts w:ascii="Times New Roman" w:hAnsi="Times New Roman" w:cs="Times New Roman"/>
                <w:szCs w:val="22"/>
              </w:rPr>
              <w:t>у</w:t>
            </w:r>
            <w:r w:rsidRPr="00733FD8">
              <w:rPr>
                <w:rFonts w:ascii="Times New Roman" w:hAnsi="Times New Roman" w:cs="Times New Roman"/>
                <w:szCs w:val="22"/>
              </w:rPr>
              <w:t>лирующего воздействия проектов нормативных правовых актов муниц</w:t>
            </w:r>
            <w:r w:rsidRPr="00733FD8">
              <w:rPr>
                <w:rFonts w:ascii="Times New Roman" w:hAnsi="Times New Roman" w:cs="Times New Roman"/>
                <w:szCs w:val="22"/>
              </w:rPr>
              <w:t>и</w:t>
            </w:r>
            <w:r w:rsidRPr="00733FD8">
              <w:rPr>
                <w:rFonts w:ascii="Times New Roman" w:hAnsi="Times New Roman" w:cs="Times New Roman"/>
                <w:szCs w:val="22"/>
              </w:rPr>
              <w:t>пальных образований и экспертизы нормативных правовых актов  муниц</w:t>
            </w:r>
            <w:r w:rsidRPr="00733FD8">
              <w:rPr>
                <w:rFonts w:ascii="Times New Roman" w:hAnsi="Times New Roman" w:cs="Times New Roman"/>
                <w:szCs w:val="22"/>
              </w:rPr>
              <w:t>и</w:t>
            </w:r>
            <w:r w:rsidRPr="00733FD8">
              <w:rPr>
                <w:rFonts w:ascii="Times New Roman" w:hAnsi="Times New Roman" w:cs="Times New Roman"/>
                <w:szCs w:val="22"/>
              </w:rPr>
              <w:lastRenderedPageBreak/>
              <w:t>пальных образований, устанавливаемые в соо</w:t>
            </w:r>
            <w:r w:rsidRPr="00733FD8">
              <w:rPr>
                <w:rFonts w:ascii="Times New Roman" w:hAnsi="Times New Roman" w:cs="Times New Roman"/>
                <w:szCs w:val="22"/>
              </w:rPr>
              <w:t>т</w:t>
            </w:r>
            <w:r w:rsidRPr="00733FD8">
              <w:rPr>
                <w:rFonts w:ascii="Times New Roman" w:hAnsi="Times New Roman" w:cs="Times New Roman"/>
                <w:szCs w:val="22"/>
              </w:rPr>
              <w:t>ветствии с Федеральным законом "</w:t>
            </w:r>
            <w:hyperlink r:id="rId6" w:history="1">
              <w:r w:rsidRPr="00733FD8">
                <w:rPr>
                  <w:rFonts w:ascii="Times New Roman" w:hAnsi="Times New Roman" w:cs="Times New Roman"/>
                  <w:szCs w:val="22"/>
                </w:rPr>
                <w:t>Об общих  принципах</w:t>
              </w:r>
            </w:hyperlink>
            <w:r w:rsidRPr="00733FD8">
              <w:rPr>
                <w:rFonts w:ascii="Times New Roman" w:hAnsi="Times New Roman" w:cs="Times New Roman"/>
                <w:szCs w:val="22"/>
              </w:rPr>
              <w:t xml:space="preserve">  организации  местного самоуправл</w:t>
            </w:r>
            <w:r w:rsidRPr="00733FD8">
              <w:rPr>
                <w:rFonts w:ascii="Times New Roman" w:hAnsi="Times New Roman" w:cs="Times New Roman"/>
                <w:szCs w:val="22"/>
              </w:rPr>
              <w:t>е</w:t>
            </w:r>
            <w:r w:rsidRPr="00733FD8">
              <w:rPr>
                <w:rFonts w:ascii="Times New Roman" w:hAnsi="Times New Roman" w:cs="Times New Roman"/>
                <w:szCs w:val="22"/>
              </w:rPr>
              <w:t>ния в Российской Фед</w:t>
            </w:r>
            <w:r w:rsidRPr="00733FD8">
              <w:rPr>
                <w:rFonts w:ascii="Times New Roman" w:hAnsi="Times New Roman" w:cs="Times New Roman"/>
                <w:szCs w:val="22"/>
              </w:rPr>
              <w:t>е</w:t>
            </w:r>
            <w:r w:rsidRPr="00733FD8">
              <w:rPr>
                <w:rFonts w:ascii="Times New Roman" w:hAnsi="Times New Roman" w:cs="Times New Roman"/>
                <w:szCs w:val="22"/>
              </w:rPr>
              <w:t>рации" по вопросам оценки регулирующего воздействия проектов нормативных правовых актов и экспертизы но</w:t>
            </w:r>
            <w:r w:rsidRPr="00733FD8">
              <w:rPr>
                <w:rFonts w:ascii="Times New Roman" w:hAnsi="Times New Roman" w:cs="Times New Roman"/>
                <w:szCs w:val="22"/>
              </w:rPr>
              <w:t>р</w:t>
            </w:r>
            <w:r w:rsidRPr="00733FD8">
              <w:rPr>
                <w:rFonts w:ascii="Times New Roman" w:hAnsi="Times New Roman" w:cs="Times New Roman"/>
                <w:szCs w:val="22"/>
              </w:rPr>
              <w:t>мативных правовых а</w:t>
            </w:r>
            <w:r w:rsidRPr="00733FD8">
              <w:rPr>
                <w:rFonts w:ascii="Times New Roman" w:hAnsi="Times New Roman" w:cs="Times New Roman"/>
                <w:szCs w:val="22"/>
              </w:rPr>
              <w:t>к</w:t>
            </w:r>
            <w:r w:rsidRPr="00733FD8">
              <w:rPr>
                <w:rFonts w:ascii="Times New Roman" w:hAnsi="Times New Roman" w:cs="Times New Roman"/>
                <w:szCs w:val="22"/>
              </w:rPr>
              <w:t>тов.</w:t>
            </w:r>
            <w:proofErr w:type="gramEnd"/>
          </w:p>
        </w:tc>
        <w:tc>
          <w:tcPr>
            <w:tcW w:w="1119" w:type="dxa"/>
          </w:tcPr>
          <w:p w:rsidR="00FC1261" w:rsidRPr="00733FD8" w:rsidRDefault="00FC1261" w:rsidP="006E37C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20</w:t>
            </w:r>
            <w:proofErr w:type="spellStart"/>
            <w:r w:rsidRPr="00733FD8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FC1261" w:rsidRPr="00733FD8" w:rsidRDefault="00FC1261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FC1261" w:rsidRPr="00733FD8" w:rsidRDefault="00FC1261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FC1261" w:rsidRPr="00733FD8" w:rsidRDefault="00FC1261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FC1261" w:rsidRPr="00733FD8" w:rsidRDefault="00FC1261" w:rsidP="006E37CD">
            <w:r w:rsidRPr="00733FD8">
              <w:rPr>
                <w:bCs/>
                <w:sz w:val="22"/>
                <w:szCs w:val="22"/>
              </w:rPr>
              <w:t>Решение Совета н</w:t>
            </w:r>
            <w:r w:rsidRPr="00733FD8">
              <w:rPr>
                <w:bCs/>
                <w:sz w:val="22"/>
                <w:szCs w:val="22"/>
              </w:rPr>
              <w:t>а</w:t>
            </w:r>
            <w:r w:rsidRPr="00733FD8">
              <w:rPr>
                <w:bCs/>
                <w:sz w:val="22"/>
                <w:szCs w:val="22"/>
              </w:rPr>
              <w:t>родных депутатов</w:t>
            </w:r>
            <w:r w:rsidRPr="00733FD8">
              <w:rPr>
                <w:b/>
                <w:bCs/>
                <w:sz w:val="22"/>
                <w:szCs w:val="22"/>
              </w:rPr>
              <w:t xml:space="preserve"> </w:t>
            </w:r>
            <w:r w:rsidRPr="00733FD8">
              <w:rPr>
                <w:sz w:val="22"/>
                <w:szCs w:val="22"/>
              </w:rPr>
              <w:t>Таштагольского м</w:t>
            </w:r>
            <w:r w:rsidRPr="00733FD8">
              <w:rPr>
                <w:sz w:val="22"/>
                <w:szCs w:val="22"/>
              </w:rPr>
              <w:t>у</w:t>
            </w:r>
            <w:r w:rsidRPr="00733FD8">
              <w:rPr>
                <w:sz w:val="22"/>
                <w:szCs w:val="22"/>
              </w:rPr>
              <w:t>ниципального района от 22 октября 2019года № 85-рр</w:t>
            </w:r>
          </w:p>
          <w:p w:rsidR="00FC1261" w:rsidRPr="00733FD8" w:rsidRDefault="00FC1261" w:rsidP="005E28DE">
            <w:pPr>
              <w:jc w:val="both"/>
            </w:pPr>
            <w:r w:rsidRPr="00733FD8">
              <w:rPr>
                <w:bCs/>
                <w:sz w:val="22"/>
                <w:szCs w:val="22"/>
              </w:rPr>
              <w:t>О внесении измен</w:t>
            </w:r>
            <w:r w:rsidRPr="00733FD8">
              <w:rPr>
                <w:bCs/>
                <w:sz w:val="22"/>
                <w:szCs w:val="22"/>
              </w:rPr>
              <w:t>е</w:t>
            </w:r>
            <w:r w:rsidRPr="00733FD8">
              <w:rPr>
                <w:bCs/>
                <w:sz w:val="22"/>
                <w:szCs w:val="22"/>
              </w:rPr>
              <w:t>ний в решение Совета народных депутатов Таштагольского м</w:t>
            </w:r>
            <w:r w:rsidRPr="00733FD8">
              <w:rPr>
                <w:bCs/>
                <w:sz w:val="22"/>
                <w:szCs w:val="22"/>
              </w:rPr>
              <w:t>у</w:t>
            </w:r>
            <w:r w:rsidRPr="00733FD8">
              <w:rPr>
                <w:bCs/>
                <w:sz w:val="22"/>
                <w:szCs w:val="22"/>
              </w:rPr>
              <w:t xml:space="preserve">ниципального района </w:t>
            </w:r>
            <w:r w:rsidRPr="00733FD8">
              <w:rPr>
                <w:bCs/>
                <w:sz w:val="22"/>
                <w:szCs w:val="22"/>
              </w:rPr>
              <w:lastRenderedPageBreak/>
              <w:t>от 29.01.2016 года №</w:t>
            </w:r>
            <w:r w:rsidRPr="00733FD8">
              <w:rPr>
                <w:b/>
                <w:bCs/>
                <w:sz w:val="22"/>
                <w:szCs w:val="22"/>
              </w:rPr>
              <w:t xml:space="preserve"> </w:t>
            </w:r>
            <w:r w:rsidRPr="00733FD8">
              <w:rPr>
                <w:bCs/>
                <w:sz w:val="22"/>
                <w:szCs w:val="22"/>
              </w:rPr>
              <w:t>168-рр «Об оценке регулирующего во</w:t>
            </w:r>
            <w:r w:rsidRPr="00733FD8">
              <w:rPr>
                <w:bCs/>
                <w:sz w:val="22"/>
                <w:szCs w:val="22"/>
              </w:rPr>
              <w:t>з</w:t>
            </w:r>
            <w:r w:rsidRPr="00733FD8">
              <w:rPr>
                <w:bCs/>
                <w:sz w:val="22"/>
                <w:szCs w:val="22"/>
              </w:rPr>
              <w:t>действия проектов муниципальных пр</w:t>
            </w:r>
            <w:r w:rsidRPr="00733FD8">
              <w:rPr>
                <w:bCs/>
                <w:sz w:val="22"/>
                <w:szCs w:val="22"/>
              </w:rPr>
              <w:t>а</w:t>
            </w:r>
            <w:r w:rsidRPr="00733FD8">
              <w:rPr>
                <w:bCs/>
                <w:sz w:val="22"/>
                <w:szCs w:val="22"/>
              </w:rPr>
              <w:t>вовых актов и эк</w:t>
            </w:r>
            <w:r w:rsidRPr="00733FD8">
              <w:rPr>
                <w:bCs/>
                <w:sz w:val="22"/>
                <w:szCs w:val="22"/>
              </w:rPr>
              <w:t>с</w:t>
            </w:r>
            <w:r w:rsidRPr="00733FD8">
              <w:rPr>
                <w:bCs/>
                <w:sz w:val="22"/>
                <w:szCs w:val="22"/>
              </w:rPr>
              <w:t>пертизе муниципал</w:t>
            </w:r>
            <w:r w:rsidRPr="00733FD8">
              <w:rPr>
                <w:bCs/>
                <w:sz w:val="22"/>
                <w:szCs w:val="22"/>
              </w:rPr>
              <w:t>ь</w:t>
            </w:r>
            <w:r w:rsidRPr="00733FD8">
              <w:rPr>
                <w:bCs/>
                <w:sz w:val="22"/>
                <w:szCs w:val="22"/>
              </w:rPr>
              <w:t>ных нормативных правовых актов, з</w:t>
            </w:r>
            <w:r w:rsidRPr="00733FD8">
              <w:rPr>
                <w:bCs/>
                <w:sz w:val="22"/>
                <w:szCs w:val="22"/>
              </w:rPr>
              <w:t>а</w:t>
            </w:r>
            <w:r w:rsidRPr="00733FD8">
              <w:rPr>
                <w:bCs/>
                <w:sz w:val="22"/>
                <w:szCs w:val="22"/>
              </w:rPr>
              <w:t>трагивающих вопр</w:t>
            </w:r>
            <w:r w:rsidRPr="00733FD8">
              <w:rPr>
                <w:bCs/>
                <w:sz w:val="22"/>
                <w:szCs w:val="22"/>
              </w:rPr>
              <w:t>о</w:t>
            </w:r>
            <w:r w:rsidRPr="00733FD8">
              <w:rPr>
                <w:bCs/>
                <w:sz w:val="22"/>
                <w:szCs w:val="22"/>
              </w:rPr>
              <w:t>сы предпринимател</w:t>
            </w:r>
            <w:r w:rsidRPr="00733FD8">
              <w:rPr>
                <w:bCs/>
                <w:sz w:val="22"/>
                <w:szCs w:val="22"/>
              </w:rPr>
              <w:t>ь</w:t>
            </w:r>
            <w:r w:rsidRPr="00733FD8">
              <w:rPr>
                <w:bCs/>
                <w:sz w:val="22"/>
                <w:szCs w:val="22"/>
              </w:rPr>
              <w:t>ской и инвестицио</w:t>
            </w:r>
            <w:r w:rsidRPr="00733FD8">
              <w:rPr>
                <w:bCs/>
                <w:sz w:val="22"/>
                <w:szCs w:val="22"/>
              </w:rPr>
              <w:t>н</w:t>
            </w:r>
            <w:r w:rsidRPr="00733FD8">
              <w:rPr>
                <w:bCs/>
                <w:sz w:val="22"/>
                <w:szCs w:val="22"/>
              </w:rPr>
              <w:t xml:space="preserve">ной деятельности». </w:t>
            </w:r>
            <w:proofErr w:type="gramStart"/>
            <w:r w:rsidRPr="00733FD8">
              <w:rPr>
                <w:bCs/>
                <w:sz w:val="22"/>
                <w:szCs w:val="22"/>
              </w:rPr>
              <w:t>Разработан план пр</w:t>
            </w:r>
            <w:r w:rsidRPr="00733FD8">
              <w:rPr>
                <w:bCs/>
                <w:sz w:val="22"/>
                <w:szCs w:val="22"/>
              </w:rPr>
              <w:t>о</w:t>
            </w:r>
            <w:r w:rsidRPr="00733FD8">
              <w:rPr>
                <w:bCs/>
                <w:sz w:val="22"/>
                <w:szCs w:val="22"/>
              </w:rPr>
              <w:t>ведения экспертизы муниципальных но</w:t>
            </w:r>
            <w:r w:rsidRPr="00733FD8">
              <w:rPr>
                <w:bCs/>
                <w:sz w:val="22"/>
                <w:szCs w:val="22"/>
              </w:rPr>
              <w:t>р</w:t>
            </w:r>
            <w:r w:rsidRPr="00733FD8">
              <w:rPr>
                <w:bCs/>
                <w:sz w:val="22"/>
                <w:szCs w:val="22"/>
              </w:rPr>
              <w:t>мативных правовых актов Таштагольск</w:t>
            </w:r>
            <w:r w:rsidRPr="00733FD8">
              <w:rPr>
                <w:bCs/>
                <w:sz w:val="22"/>
                <w:szCs w:val="22"/>
              </w:rPr>
              <w:t>о</w:t>
            </w:r>
            <w:r w:rsidRPr="00733FD8">
              <w:rPr>
                <w:bCs/>
                <w:sz w:val="22"/>
                <w:szCs w:val="22"/>
              </w:rPr>
              <w:t>го муниципального района,  затрагива</w:t>
            </w:r>
            <w:r w:rsidRPr="00733FD8">
              <w:rPr>
                <w:bCs/>
                <w:sz w:val="22"/>
                <w:szCs w:val="22"/>
              </w:rPr>
              <w:t>ю</w:t>
            </w:r>
            <w:r w:rsidRPr="00733FD8">
              <w:rPr>
                <w:bCs/>
                <w:sz w:val="22"/>
                <w:szCs w:val="22"/>
              </w:rPr>
              <w:t>щих вопросы осущ</w:t>
            </w:r>
            <w:r w:rsidRPr="00733FD8">
              <w:rPr>
                <w:bCs/>
                <w:sz w:val="22"/>
                <w:szCs w:val="22"/>
              </w:rPr>
              <w:t>е</w:t>
            </w:r>
            <w:r w:rsidRPr="00733FD8">
              <w:rPr>
                <w:bCs/>
                <w:sz w:val="22"/>
                <w:szCs w:val="22"/>
              </w:rPr>
              <w:t>ствления предприн</w:t>
            </w:r>
            <w:r w:rsidRPr="00733FD8">
              <w:rPr>
                <w:bCs/>
                <w:sz w:val="22"/>
                <w:szCs w:val="22"/>
              </w:rPr>
              <w:t>и</w:t>
            </w:r>
            <w:r w:rsidRPr="00733FD8">
              <w:rPr>
                <w:bCs/>
                <w:sz w:val="22"/>
                <w:szCs w:val="22"/>
              </w:rPr>
              <w:t>мательской и инв</w:t>
            </w:r>
            <w:r w:rsidRPr="00733FD8">
              <w:rPr>
                <w:bCs/>
                <w:sz w:val="22"/>
                <w:szCs w:val="22"/>
              </w:rPr>
              <w:t>е</w:t>
            </w:r>
            <w:r w:rsidRPr="00733FD8">
              <w:rPr>
                <w:bCs/>
                <w:sz w:val="22"/>
                <w:szCs w:val="22"/>
              </w:rPr>
              <w:t>стиционной деятел</w:t>
            </w:r>
            <w:r w:rsidRPr="00733FD8">
              <w:rPr>
                <w:bCs/>
                <w:sz w:val="22"/>
                <w:szCs w:val="22"/>
              </w:rPr>
              <w:t>ь</w:t>
            </w:r>
            <w:r w:rsidRPr="00733FD8">
              <w:rPr>
                <w:bCs/>
                <w:sz w:val="22"/>
                <w:szCs w:val="22"/>
              </w:rPr>
              <w:t>ности, на 2020 го (п</w:t>
            </w:r>
            <w:r w:rsidRPr="00733FD8">
              <w:rPr>
                <w:bCs/>
                <w:sz w:val="22"/>
                <w:szCs w:val="22"/>
              </w:rPr>
              <w:t>о</w:t>
            </w:r>
            <w:r w:rsidRPr="00733FD8">
              <w:rPr>
                <w:bCs/>
                <w:sz w:val="22"/>
                <w:szCs w:val="22"/>
              </w:rPr>
              <w:t>становление админ</w:t>
            </w:r>
            <w:r w:rsidRPr="00733FD8">
              <w:rPr>
                <w:bCs/>
                <w:sz w:val="22"/>
                <w:szCs w:val="22"/>
              </w:rPr>
              <w:t>и</w:t>
            </w:r>
            <w:r w:rsidRPr="00733FD8">
              <w:rPr>
                <w:bCs/>
                <w:sz w:val="22"/>
                <w:szCs w:val="22"/>
              </w:rPr>
              <w:t xml:space="preserve">страции </w:t>
            </w:r>
            <w:proofErr w:type="spellStart"/>
            <w:r w:rsidRPr="00733FD8">
              <w:rPr>
                <w:bCs/>
                <w:sz w:val="22"/>
                <w:szCs w:val="22"/>
              </w:rPr>
              <w:t>Таштагол</w:t>
            </w:r>
            <w:r w:rsidRPr="00733FD8">
              <w:rPr>
                <w:bCs/>
                <w:sz w:val="22"/>
                <w:szCs w:val="22"/>
              </w:rPr>
              <w:t>ь</w:t>
            </w:r>
            <w:r w:rsidRPr="00733FD8">
              <w:rPr>
                <w:bCs/>
                <w:sz w:val="22"/>
                <w:szCs w:val="22"/>
              </w:rPr>
              <w:t>ского</w:t>
            </w:r>
            <w:proofErr w:type="spellEnd"/>
            <w:r w:rsidRPr="00733F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33FD8">
              <w:rPr>
                <w:bCs/>
                <w:sz w:val="22"/>
                <w:szCs w:val="22"/>
              </w:rPr>
              <w:t>мунипального</w:t>
            </w:r>
            <w:proofErr w:type="spellEnd"/>
            <w:r w:rsidRPr="00733FD8">
              <w:rPr>
                <w:bCs/>
                <w:sz w:val="22"/>
                <w:szCs w:val="22"/>
              </w:rPr>
              <w:t xml:space="preserve"> района от 31.01.2020 № 91-п</w:t>
            </w:r>
            <w:r w:rsidR="00C963EA" w:rsidRPr="00733FD8">
              <w:rPr>
                <w:b/>
                <w:sz w:val="28"/>
                <w:szCs w:val="28"/>
              </w:rPr>
              <w:t xml:space="preserve"> </w:t>
            </w:r>
            <w:r w:rsidR="00C963EA" w:rsidRPr="00733FD8">
              <w:rPr>
                <w:sz w:val="22"/>
                <w:szCs w:val="22"/>
              </w:rPr>
              <w:t>«Об утве</w:t>
            </w:r>
            <w:r w:rsidR="00C963EA" w:rsidRPr="00733FD8">
              <w:rPr>
                <w:sz w:val="22"/>
                <w:szCs w:val="22"/>
              </w:rPr>
              <w:t>р</w:t>
            </w:r>
            <w:r w:rsidR="00C963EA" w:rsidRPr="00733FD8">
              <w:rPr>
                <w:sz w:val="22"/>
                <w:szCs w:val="22"/>
              </w:rPr>
              <w:t>ждении Плана пров</w:t>
            </w:r>
            <w:r w:rsidR="00C963EA" w:rsidRPr="00733FD8">
              <w:rPr>
                <w:sz w:val="22"/>
                <w:szCs w:val="22"/>
              </w:rPr>
              <w:t>е</w:t>
            </w:r>
            <w:r w:rsidR="00C963EA" w:rsidRPr="00733FD8">
              <w:rPr>
                <w:sz w:val="22"/>
                <w:szCs w:val="22"/>
              </w:rPr>
              <w:t>дения экспертизы муниципальных но</w:t>
            </w:r>
            <w:r w:rsidR="00C963EA" w:rsidRPr="00733FD8">
              <w:rPr>
                <w:sz w:val="22"/>
                <w:szCs w:val="22"/>
              </w:rPr>
              <w:t>р</w:t>
            </w:r>
            <w:r w:rsidR="00C963EA" w:rsidRPr="00733FD8">
              <w:rPr>
                <w:sz w:val="22"/>
                <w:szCs w:val="22"/>
              </w:rPr>
              <w:t>мативных правовых актов Таштагольск</w:t>
            </w:r>
            <w:r w:rsidR="00C963EA" w:rsidRPr="00733FD8">
              <w:rPr>
                <w:sz w:val="22"/>
                <w:szCs w:val="22"/>
              </w:rPr>
              <w:t>о</w:t>
            </w:r>
            <w:r w:rsidR="00C963EA" w:rsidRPr="00733FD8">
              <w:rPr>
                <w:sz w:val="22"/>
                <w:szCs w:val="22"/>
              </w:rPr>
              <w:t>го муниципального района, затрагива</w:t>
            </w:r>
            <w:r w:rsidR="00C963EA" w:rsidRPr="00733FD8">
              <w:rPr>
                <w:sz w:val="22"/>
                <w:szCs w:val="22"/>
              </w:rPr>
              <w:t>ю</w:t>
            </w:r>
            <w:r w:rsidR="00C963EA" w:rsidRPr="00733FD8">
              <w:rPr>
                <w:sz w:val="22"/>
                <w:szCs w:val="22"/>
              </w:rPr>
              <w:t>щих вопросы осущ</w:t>
            </w:r>
            <w:r w:rsidR="00C963EA" w:rsidRPr="00733FD8">
              <w:rPr>
                <w:sz w:val="22"/>
                <w:szCs w:val="22"/>
              </w:rPr>
              <w:t>е</w:t>
            </w:r>
            <w:r w:rsidR="00C963EA" w:rsidRPr="00733FD8">
              <w:rPr>
                <w:sz w:val="22"/>
                <w:szCs w:val="22"/>
              </w:rPr>
              <w:t>ствления</w:t>
            </w:r>
            <w:r w:rsidR="00C963EA" w:rsidRPr="00733FD8">
              <w:rPr>
                <w:b/>
                <w:sz w:val="22"/>
                <w:szCs w:val="22"/>
              </w:rPr>
              <w:t xml:space="preserve"> </w:t>
            </w:r>
            <w:r w:rsidR="00C963EA" w:rsidRPr="00733FD8">
              <w:rPr>
                <w:sz w:val="22"/>
                <w:szCs w:val="22"/>
              </w:rPr>
              <w:t>предприн</w:t>
            </w:r>
            <w:r w:rsidR="00C963EA" w:rsidRPr="00733FD8">
              <w:rPr>
                <w:sz w:val="22"/>
                <w:szCs w:val="22"/>
              </w:rPr>
              <w:t>и</w:t>
            </w:r>
            <w:r w:rsidR="00C963EA" w:rsidRPr="00733FD8">
              <w:rPr>
                <w:sz w:val="22"/>
                <w:szCs w:val="22"/>
              </w:rPr>
              <w:t>мательской и инв</w:t>
            </w:r>
            <w:r w:rsidR="00C963EA" w:rsidRPr="00733FD8">
              <w:rPr>
                <w:sz w:val="22"/>
                <w:szCs w:val="22"/>
              </w:rPr>
              <w:t>е</w:t>
            </w:r>
            <w:r w:rsidR="00C963EA" w:rsidRPr="00733FD8">
              <w:rPr>
                <w:sz w:val="22"/>
                <w:szCs w:val="22"/>
              </w:rPr>
              <w:t>стиционной деятел</w:t>
            </w:r>
            <w:r w:rsidR="00C963EA" w:rsidRPr="00733FD8">
              <w:rPr>
                <w:sz w:val="22"/>
                <w:szCs w:val="22"/>
              </w:rPr>
              <w:t>ь</w:t>
            </w:r>
            <w:r w:rsidR="00C963EA" w:rsidRPr="00733FD8">
              <w:rPr>
                <w:sz w:val="22"/>
                <w:szCs w:val="22"/>
              </w:rPr>
              <w:t>ности, на 2020 год»).</w:t>
            </w:r>
            <w:proofErr w:type="gramEnd"/>
            <w:r w:rsidR="002768F2" w:rsidRPr="00733FD8">
              <w:rPr>
                <w:szCs w:val="22"/>
              </w:rPr>
              <w:t xml:space="preserve"> </w:t>
            </w:r>
            <w:r w:rsidR="002768F2" w:rsidRPr="00733FD8">
              <w:rPr>
                <w:sz w:val="22"/>
                <w:szCs w:val="22"/>
              </w:rPr>
              <w:t>Проведено 2 экспе</w:t>
            </w:r>
            <w:r w:rsidR="002768F2" w:rsidRPr="00733FD8">
              <w:rPr>
                <w:sz w:val="22"/>
                <w:szCs w:val="22"/>
              </w:rPr>
              <w:t>р</w:t>
            </w:r>
            <w:r w:rsidR="002768F2" w:rsidRPr="00733FD8">
              <w:rPr>
                <w:sz w:val="22"/>
                <w:szCs w:val="22"/>
              </w:rPr>
              <w:t>тизы.</w:t>
            </w:r>
            <w:r w:rsidR="001F1C8A">
              <w:rPr>
                <w:sz w:val="22"/>
                <w:szCs w:val="22"/>
              </w:rPr>
              <w:t xml:space="preserve"> Ограничений не выявлено.</w:t>
            </w:r>
          </w:p>
        </w:tc>
        <w:tc>
          <w:tcPr>
            <w:tcW w:w="1893" w:type="dxa"/>
          </w:tcPr>
          <w:p w:rsidR="00FC1261" w:rsidRPr="00733FD8" w:rsidRDefault="00FC1261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lastRenderedPageBreak/>
              <w:t>Избыточные огр</w:t>
            </w:r>
            <w:r w:rsidRPr="00733FD8">
              <w:rPr>
                <w:rFonts w:ascii="Times New Roman" w:hAnsi="Times New Roman" w:cs="Times New Roman"/>
                <w:szCs w:val="22"/>
              </w:rPr>
              <w:t>а</w:t>
            </w:r>
            <w:r w:rsidRPr="00733FD8">
              <w:rPr>
                <w:rFonts w:ascii="Times New Roman" w:hAnsi="Times New Roman" w:cs="Times New Roman"/>
                <w:szCs w:val="22"/>
              </w:rPr>
              <w:t>ничения для де</w:t>
            </w:r>
            <w:r w:rsidRPr="00733FD8">
              <w:rPr>
                <w:rFonts w:ascii="Times New Roman" w:hAnsi="Times New Roman" w:cs="Times New Roman"/>
                <w:szCs w:val="22"/>
              </w:rPr>
              <w:t>я</w:t>
            </w:r>
            <w:r w:rsidRPr="00733FD8">
              <w:rPr>
                <w:rFonts w:ascii="Times New Roman" w:hAnsi="Times New Roman" w:cs="Times New Roman"/>
                <w:szCs w:val="22"/>
              </w:rPr>
              <w:t>тельности субъе</w:t>
            </w:r>
            <w:r w:rsidRPr="00733FD8">
              <w:rPr>
                <w:rFonts w:ascii="Times New Roman" w:hAnsi="Times New Roman" w:cs="Times New Roman"/>
                <w:szCs w:val="22"/>
              </w:rPr>
              <w:t>к</w:t>
            </w:r>
            <w:r w:rsidRPr="00733FD8">
              <w:rPr>
                <w:rFonts w:ascii="Times New Roman" w:hAnsi="Times New Roman" w:cs="Times New Roman"/>
                <w:szCs w:val="22"/>
              </w:rPr>
              <w:t>тов предприним</w:t>
            </w:r>
            <w:r w:rsidRPr="00733FD8">
              <w:rPr>
                <w:rFonts w:ascii="Times New Roman" w:hAnsi="Times New Roman" w:cs="Times New Roman"/>
                <w:szCs w:val="22"/>
              </w:rPr>
              <w:t>а</w:t>
            </w:r>
            <w:r w:rsidRPr="00733FD8">
              <w:rPr>
                <w:rFonts w:ascii="Times New Roman" w:hAnsi="Times New Roman" w:cs="Times New Roman"/>
                <w:szCs w:val="22"/>
              </w:rPr>
              <w:t>тельства</w:t>
            </w:r>
            <w:r w:rsidR="00B07E50" w:rsidRPr="00733FD8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FC1261" w:rsidRPr="000724F0" w:rsidTr="006E37CD">
        <w:tc>
          <w:tcPr>
            <w:tcW w:w="440" w:type="dxa"/>
          </w:tcPr>
          <w:p w:rsidR="00FC1261" w:rsidRPr="00403DCD" w:rsidRDefault="00FC1261" w:rsidP="006E37CD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8614" w:type="dxa"/>
            <w:gridSpan w:val="5"/>
          </w:tcPr>
          <w:p w:rsidR="00FC1261" w:rsidRPr="000724F0" w:rsidRDefault="00FC1261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Совершенствование процессов управления в рамках полномочий органов местного сам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управления, закрепленных за ними законодательством Российской Федерации, объект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ми муниципальной собственности, а также ограничение влияния муниципальных пре</w:t>
            </w:r>
            <w:r w:rsidRPr="00403DCD">
              <w:rPr>
                <w:rFonts w:ascii="Times New Roman" w:hAnsi="Times New Roman" w:cs="Times New Roman"/>
                <w:szCs w:val="22"/>
              </w:rPr>
              <w:t>д</w:t>
            </w:r>
            <w:r w:rsidRPr="00403DCD">
              <w:rPr>
                <w:rFonts w:ascii="Times New Roman" w:hAnsi="Times New Roman" w:cs="Times New Roman"/>
                <w:szCs w:val="22"/>
              </w:rPr>
              <w:t>приятий на конкуренцию</w:t>
            </w:r>
          </w:p>
        </w:tc>
      </w:tr>
      <w:tr w:rsidR="000E0C70" w:rsidRPr="000724F0" w:rsidTr="00D52EEA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2551" w:type="dxa"/>
          </w:tcPr>
          <w:p w:rsidR="000E0C70" w:rsidRPr="000E0C70" w:rsidRDefault="000E0C70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</w:rPr>
              <w:t>Эффективное управление муниципальными пре</w:t>
            </w:r>
            <w:r w:rsidRPr="000E0C70">
              <w:rPr>
                <w:rFonts w:ascii="Times New Roman" w:hAnsi="Times New Roman" w:cs="Times New Roman"/>
              </w:rPr>
              <w:t>д</w:t>
            </w:r>
            <w:r w:rsidRPr="000E0C70">
              <w:rPr>
                <w:rFonts w:ascii="Times New Roman" w:hAnsi="Times New Roman" w:cs="Times New Roman"/>
              </w:rPr>
              <w:t>приятиями, хозяйстве</w:t>
            </w:r>
            <w:r w:rsidRPr="000E0C70">
              <w:rPr>
                <w:rFonts w:ascii="Times New Roman" w:hAnsi="Times New Roman" w:cs="Times New Roman"/>
              </w:rPr>
              <w:t>н</w:t>
            </w:r>
            <w:r w:rsidRPr="000E0C70">
              <w:rPr>
                <w:rFonts w:ascii="Times New Roman" w:hAnsi="Times New Roman" w:cs="Times New Roman"/>
              </w:rPr>
              <w:t>ными обществами с м</w:t>
            </w:r>
            <w:r w:rsidRPr="000E0C70">
              <w:rPr>
                <w:rFonts w:ascii="Times New Roman" w:hAnsi="Times New Roman" w:cs="Times New Roman"/>
              </w:rPr>
              <w:t>у</w:t>
            </w:r>
            <w:r w:rsidRPr="000E0C70">
              <w:rPr>
                <w:rFonts w:ascii="Times New Roman" w:hAnsi="Times New Roman" w:cs="Times New Roman"/>
              </w:rPr>
              <w:t xml:space="preserve">ниципальным  участием, в том числе путем </w:t>
            </w:r>
            <w:proofErr w:type="gramStart"/>
            <w:r w:rsidRPr="000E0C70">
              <w:rPr>
                <w:rFonts w:ascii="Times New Roman" w:hAnsi="Times New Roman" w:cs="Times New Roman"/>
              </w:rPr>
              <w:t>ко</w:t>
            </w:r>
            <w:r w:rsidRPr="000E0C70">
              <w:rPr>
                <w:rFonts w:ascii="Times New Roman" w:hAnsi="Times New Roman" w:cs="Times New Roman"/>
              </w:rPr>
              <w:t>н</w:t>
            </w:r>
            <w:r w:rsidRPr="000E0C70">
              <w:rPr>
                <w:rFonts w:ascii="Times New Roman" w:hAnsi="Times New Roman" w:cs="Times New Roman"/>
              </w:rPr>
              <w:lastRenderedPageBreak/>
              <w:t>троля за</w:t>
            </w:r>
            <w:proofErr w:type="gramEnd"/>
            <w:r w:rsidRPr="000E0C70">
              <w:rPr>
                <w:rFonts w:ascii="Times New Roman" w:hAnsi="Times New Roman" w:cs="Times New Roman"/>
              </w:rPr>
              <w:t xml:space="preserve"> достижением показателей эффективн</w:t>
            </w:r>
            <w:r w:rsidRPr="000E0C70">
              <w:rPr>
                <w:rFonts w:ascii="Times New Roman" w:hAnsi="Times New Roman" w:cs="Times New Roman"/>
              </w:rPr>
              <w:t>о</w:t>
            </w:r>
            <w:r w:rsidRPr="000E0C70">
              <w:rPr>
                <w:rFonts w:ascii="Times New Roman" w:hAnsi="Times New Roman" w:cs="Times New Roman"/>
              </w:rPr>
              <w:t>сти деятельности, вкл</w:t>
            </w:r>
            <w:r w:rsidRPr="000E0C70">
              <w:rPr>
                <w:rFonts w:ascii="Times New Roman" w:hAnsi="Times New Roman" w:cs="Times New Roman"/>
              </w:rPr>
              <w:t>ю</w:t>
            </w:r>
            <w:r w:rsidRPr="000E0C70">
              <w:rPr>
                <w:rFonts w:ascii="Times New Roman" w:hAnsi="Times New Roman" w:cs="Times New Roman"/>
              </w:rPr>
              <w:t>чение в план (программу) приватизации муниц</w:t>
            </w:r>
            <w:r w:rsidRPr="000E0C70">
              <w:rPr>
                <w:rFonts w:ascii="Times New Roman" w:hAnsi="Times New Roman" w:cs="Times New Roman"/>
              </w:rPr>
              <w:t>и</w:t>
            </w:r>
            <w:r w:rsidRPr="000E0C70">
              <w:rPr>
                <w:rFonts w:ascii="Times New Roman" w:hAnsi="Times New Roman" w:cs="Times New Roman"/>
              </w:rPr>
              <w:t>пальных унитарных предприятий и пакетов акций (долей) хозяйс</w:t>
            </w:r>
            <w:r w:rsidRPr="000E0C70">
              <w:rPr>
                <w:rFonts w:ascii="Times New Roman" w:hAnsi="Times New Roman" w:cs="Times New Roman"/>
              </w:rPr>
              <w:t>т</w:t>
            </w:r>
            <w:r w:rsidRPr="000E0C70">
              <w:rPr>
                <w:rFonts w:ascii="Times New Roman" w:hAnsi="Times New Roman" w:cs="Times New Roman"/>
              </w:rPr>
              <w:t>венных обществ с мун</w:t>
            </w:r>
            <w:r w:rsidRPr="000E0C70">
              <w:rPr>
                <w:rFonts w:ascii="Times New Roman" w:hAnsi="Times New Roman" w:cs="Times New Roman"/>
              </w:rPr>
              <w:t>и</w:t>
            </w:r>
            <w:r w:rsidRPr="000E0C70">
              <w:rPr>
                <w:rFonts w:ascii="Times New Roman" w:hAnsi="Times New Roman" w:cs="Times New Roman"/>
              </w:rPr>
              <w:t>ципальным  участием с учетом задачи по разв</w:t>
            </w:r>
            <w:r w:rsidRPr="000E0C70">
              <w:rPr>
                <w:rFonts w:ascii="Times New Roman" w:hAnsi="Times New Roman" w:cs="Times New Roman"/>
              </w:rPr>
              <w:t>и</w:t>
            </w:r>
            <w:r w:rsidRPr="000E0C70">
              <w:rPr>
                <w:rFonts w:ascii="Times New Roman" w:hAnsi="Times New Roman" w:cs="Times New Roman"/>
              </w:rPr>
              <w:t>тию конкуренции.</w:t>
            </w:r>
          </w:p>
        </w:tc>
        <w:tc>
          <w:tcPr>
            <w:tcW w:w="1119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20</w:t>
            </w:r>
            <w:proofErr w:type="spellStart"/>
            <w:r w:rsidRPr="00733FD8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0E0C70" w:rsidRPr="000E0C70" w:rsidRDefault="000E0C70" w:rsidP="00EE55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t>Постановление адм</w:t>
            </w:r>
            <w:r w:rsidRPr="000E0C70">
              <w:rPr>
                <w:rFonts w:ascii="Times New Roman" w:hAnsi="Times New Roman" w:cs="Times New Roman"/>
                <w:szCs w:val="22"/>
              </w:rPr>
              <w:t>и</w:t>
            </w:r>
            <w:r w:rsidRPr="000E0C70">
              <w:rPr>
                <w:rFonts w:ascii="Times New Roman" w:hAnsi="Times New Roman" w:cs="Times New Roman"/>
                <w:szCs w:val="22"/>
              </w:rPr>
              <w:t>нистрации Ташт</w:t>
            </w:r>
            <w:r w:rsidRPr="000E0C70">
              <w:rPr>
                <w:rFonts w:ascii="Times New Roman" w:hAnsi="Times New Roman" w:cs="Times New Roman"/>
                <w:szCs w:val="22"/>
              </w:rPr>
              <w:t>а</w:t>
            </w:r>
            <w:r w:rsidRPr="000E0C70">
              <w:rPr>
                <w:rFonts w:ascii="Times New Roman" w:hAnsi="Times New Roman" w:cs="Times New Roman"/>
                <w:szCs w:val="22"/>
              </w:rPr>
              <w:t>гольского муниц</w:t>
            </w:r>
            <w:r w:rsidRPr="000E0C70">
              <w:rPr>
                <w:rFonts w:ascii="Times New Roman" w:hAnsi="Times New Roman" w:cs="Times New Roman"/>
                <w:szCs w:val="22"/>
              </w:rPr>
              <w:t>и</w:t>
            </w:r>
            <w:r w:rsidRPr="000E0C70">
              <w:rPr>
                <w:rFonts w:ascii="Times New Roman" w:hAnsi="Times New Roman" w:cs="Times New Roman"/>
                <w:szCs w:val="22"/>
              </w:rPr>
              <w:t xml:space="preserve">пального района от 03.03.2021 №219-п  </w:t>
            </w:r>
          </w:p>
          <w:p w:rsidR="000E0C70" w:rsidRPr="000E0C70" w:rsidRDefault="000E0C70" w:rsidP="00EE5554">
            <w:pPr>
              <w:suppressAutoHyphens/>
              <w:rPr>
                <w:bCs/>
              </w:rPr>
            </w:pPr>
            <w:r w:rsidRPr="000E0C70">
              <w:rPr>
                <w:sz w:val="22"/>
                <w:szCs w:val="22"/>
              </w:rPr>
              <w:t>«</w:t>
            </w:r>
            <w:r w:rsidRPr="000E0C70">
              <w:rPr>
                <w:bCs/>
                <w:sz w:val="22"/>
                <w:szCs w:val="22"/>
              </w:rPr>
              <w:t xml:space="preserve">Об утверждении </w:t>
            </w:r>
            <w:r w:rsidRPr="000E0C70">
              <w:rPr>
                <w:bCs/>
                <w:sz w:val="22"/>
                <w:szCs w:val="22"/>
              </w:rPr>
              <w:lastRenderedPageBreak/>
              <w:t>плана мероприятий по реформированию муниципальных унитарных предприятий Таштагольского муниципального района»</w:t>
            </w:r>
          </w:p>
          <w:p w:rsidR="000E0C70" w:rsidRPr="000E0C70" w:rsidRDefault="000E0C70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08C2">
              <w:rPr>
                <w:rFonts w:ascii="Times New Roman" w:hAnsi="Times New Roman" w:cs="Times New Roman"/>
                <w:szCs w:val="22"/>
              </w:rPr>
              <w:t>(ликвидация МУП</w:t>
            </w:r>
            <w:r w:rsidRPr="000E0C70">
              <w:rPr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1893" w:type="dxa"/>
          </w:tcPr>
          <w:p w:rsidR="000E0C70" w:rsidRPr="000E0C70" w:rsidRDefault="000E0C70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lastRenderedPageBreak/>
              <w:t>Влияние госуда</w:t>
            </w:r>
            <w:r w:rsidRPr="000E0C70">
              <w:rPr>
                <w:rFonts w:ascii="Times New Roman" w:hAnsi="Times New Roman" w:cs="Times New Roman"/>
                <w:szCs w:val="22"/>
              </w:rPr>
              <w:t>р</w:t>
            </w:r>
            <w:r w:rsidRPr="000E0C70">
              <w:rPr>
                <w:rFonts w:ascii="Times New Roman" w:hAnsi="Times New Roman" w:cs="Times New Roman"/>
                <w:szCs w:val="22"/>
              </w:rPr>
              <w:t>ственных и мун</w:t>
            </w:r>
            <w:r w:rsidRPr="000E0C70">
              <w:rPr>
                <w:rFonts w:ascii="Times New Roman" w:hAnsi="Times New Roman" w:cs="Times New Roman"/>
                <w:szCs w:val="22"/>
              </w:rPr>
              <w:t>и</w:t>
            </w:r>
            <w:r w:rsidRPr="000E0C70">
              <w:rPr>
                <w:rFonts w:ascii="Times New Roman" w:hAnsi="Times New Roman" w:cs="Times New Roman"/>
                <w:szCs w:val="22"/>
              </w:rPr>
              <w:t>ципальных пре</w:t>
            </w:r>
            <w:r w:rsidRPr="000E0C70">
              <w:rPr>
                <w:rFonts w:ascii="Times New Roman" w:hAnsi="Times New Roman" w:cs="Times New Roman"/>
                <w:szCs w:val="22"/>
              </w:rPr>
              <w:t>д</w:t>
            </w:r>
            <w:r w:rsidRPr="000E0C70">
              <w:rPr>
                <w:rFonts w:ascii="Times New Roman" w:hAnsi="Times New Roman" w:cs="Times New Roman"/>
                <w:szCs w:val="22"/>
              </w:rPr>
              <w:t>приятий на разв</w:t>
            </w:r>
            <w:r w:rsidRPr="000E0C70">
              <w:rPr>
                <w:rFonts w:ascii="Times New Roman" w:hAnsi="Times New Roman" w:cs="Times New Roman"/>
                <w:szCs w:val="22"/>
              </w:rPr>
              <w:t>и</w:t>
            </w:r>
            <w:r w:rsidRPr="000E0C70">
              <w:rPr>
                <w:rFonts w:ascii="Times New Roman" w:hAnsi="Times New Roman" w:cs="Times New Roman"/>
                <w:szCs w:val="22"/>
              </w:rPr>
              <w:t>тие конкуренции.</w:t>
            </w:r>
          </w:p>
        </w:tc>
      </w:tr>
      <w:tr w:rsidR="000E0C70" w:rsidRPr="000724F0" w:rsidTr="00D52EEA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34440">
              <w:rPr>
                <w:rFonts w:ascii="Times New Roman" w:hAnsi="Times New Roman" w:cs="Times New Roman"/>
                <w:szCs w:val="22"/>
              </w:rPr>
              <w:lastRenderedPageBreak/>
              <w:t>3.2.</w:t>
            </w:r>
          </w:p>
        </w:tc>
        <w:tc>
          <w:tcPr>
            <w:tcW w:w="2551" w:type="dxa"/>
          </w:tcPr>
          <w:p w:rsidR="000E0C70" w:rsidRPr="000E0C70" w:rsidRDefault="000E0C70" w:rsidP="006E37CD">
            <w:pPr>
              <w:pStyle w:val="ConsPlusNormal"/>
              <w:rPr>
                <w:rFonts w:ascii="Times New Roman" w:hAnsi="Times New Roman" w:cs="Times New Roman"/>
              </w:rPr>
            </w:pPr>
            <w:r w:rsidRPr="000E0C70">
              <w:rPr>
                <w:rFonts w:ascii="Times New Roman" w:hAnsi="Times New Roman" w:cs="Times New Roman"/>
              </w:rPr>
              <w:t>Организация публичных торгов при реализации или предоставлении во владение и (или) польз</w:t>
            </w:r>
            <w:r w:rsidRPr="000E0C70">
              <w:rPr>
                <w:rFonts w:ascii="Times New Roman" w:hAnsi="Times New Roman" w:cs="Times New Roman"/>
              </w:rPr>
              <w:t>о</w:t>
            </w:r>
            <w:r w:rsidRPr="000E0C70">
              <w:rPr>
                <w:rFonts w:ascii="Times New Roman" w:hAnsi="Times New Roman" w:cs="Times New Roman"/>
              </w:rPr>
              <w:t>вание, в том числе суб</w:t>
            </w:r>
            <w:r w:rsidRPr="000E0C70">
              <w:rPr>
                <w:rFonts w:ascii="Times New Roman" w:hAnsi="Times New Roman" w:cs="Times New Roman"/>
              </w:rPr>
              <w:t>ъ</w:t>
            </w:r>
            <w:r w:rsidRPr="000E0C70">
              <w:rPr>
                <w:rFonts w:ascii="Times New Roman" w:hAnsi="Times New Roman" w:cs="Times New Roman"/>
              </w:rPr>
              <w:t>ектам малого и среднего предпринимательства, имущества хозяйству</w:t>
            </w:r>
            <w:r w:rsidRPr="000E0C70">
              <w:rPr>
                <w:rFonts w:ascii="Times New Roman" w:hAnsi="Times New Roman" w:cs="Times New Roman"/>
              </w:rPr>
              <w:t>ю</w:t>
            </w:r>
            <w:r w:rsidRPr="000E0C70">
              <w:rPr>
                <w:rFonts w:ascii="Times New Roman" w:hAnsi="Times New Roman" w:cs="Times New Roman"/>
              </w:rPr>
              <w:t>щими субъектами, доля участия муниципального образования в которых составляет 50 и более процентов.</w:t>
            </w:r>
          </w:p>
        </w:tc>
        <w:tc>
          <w:tcPr>
            <w:tcW w:w="1119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733FD8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0E0C70" w:rsidRPr="000E0C70" w:rsidRDefault="000E0C70" w:rsidP="006E37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t>Постановление адм</w:t>
            </w:r>
            <w:r w:rsidRPr="000E0C70">
              <w:rPr>
                <w:rFonts w:ascii="Times New Roman" w:hAnsi="Times New Roman" w:cs="Times New Roman"/>
                <w:szCs w:val="22"/>
              </w:rPr>
              <w:t>и</w:t>
            </w:r>
            <w:r w:rsidRPr="000E0C70">
              <w:rPr>
                <w:rFonts w:ascii="Times New Roman" w:hAnsi="Times New Roman" w:cs="Times New Roman"/>
                <w:szCs w:val="22"/>
              </w:rPr>
              <w:t>нистрации Ташт</w:t>
            </w:r>
            <w:r w:rsidRPr="000E0C70">
              <w:rPr>
                <w:rFonts w:ascii="Times New Roman" w:hAnsi="Times New Roman" w:cs="Times New Roman"/>
                <w:szCs w:val="22"/>
              </w:rPr>
              <w:t>а</w:t>
            </w:r>
            <w:r w:rsidRPr="000E0C70">
              <w:rPr>
                <w:rFonts w:ascii="Times New Roman" w:hAnsi="Times New Roman" w:cs="Times New Roman"/>
                <w:szCs w:val="22"/>
              </w:rPr>
              <w:t>гольского муниц</w:t>
            </w:r>
            <w:r w:rsidRPr="000E0C70">
              <w:rPr>
                <w:rFonts w:ascii="Times New Roman" w:hAnsi="Times New Roman" w:cs="Times New Roman"/>
                <w:szCs w:val="22"/>
              </w:rPr>
              <w:t>и</w:t>
            </w:r>
            <w:r w:rsidRPr="000E0C70">
              <w:rPr>
                <w:rFonts w:ascii="Times New Roman" w:hAnsi="Times New Roman" w:cs="Times New Roman"/>
                <w:szCs w:val="22"/>
              </w:rPr>
              <w:t xml:space="preserve">пального района от 03.03.2021 №219-п  </w:t>
            </w:r>
          </w:p>
          <w:p w:rsidR="000E0C70" w:rsidRPr="000E0C70" w:rsidRDefault="000E0C70" w:rsidP="00B467C6">
            <w:pPr>
              <w:suppressAutoHyphens/>
              <w:rPr>
                <w:bCs/>
              </w:rPr>
            </w:pPr>
            <w:r w:rsidRPr="000E0C70">
              <w:rPr>
                <w:sz w:val="22"/>
                <w:szCs w:val="22"/>
              </w:rPr>
              <w:t>«</w:t>
            </w:r>
            <w:r w:rsidRPr="000E0C70">
              <w:rPr>
                <w:bCs/>
                <w:sz w:val="22"/>
                <w:szCs w:val="22"/>
              </w:rPr>
              <w:t>Об утверждении плана мероприятий по реформированию муниципальных унитарных предприятий Таштагольского муниципального района»</w:t>
            </w:r>
          </w:p>
          <w:p w:rsidR="000E0C70" w:rsidRPr="000E0C70" w:rsidRDefault="00836A57" w:rsidP="00836A5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(ликвидация МУП</w:t>
            </w:r>
            <w:r w:rsidRPr="000E0C70">
              <w:rPr>
                <w:rFonts w:ascii="Times New Roman" w:hAnsi="Times New Roman" w:cs="Times New Roman"/>
                <w:szCs w:val="22"/>
              </w:rPr>
              <w:t>)</w:t>
            </w:r>
            <w:r w:rsidR="000E0C70" w:rsidRPr="000E0C7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93" w:type="dxa"/>
          </w:tcPr>
          <w:p w:rsidR="000E0C70" w:rsidRPr="000E0C70" w:rsidRDefault="000E0C70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t>Неэффективное использование, а также использ</w:t>
            </w:r>
            <w:r w:rsidRPr="000E0C70">
              <w:rPr>
                <w:rFonts w:ascii="Times New Roman" w:hAnsi="Times New Roman" w:cs="Times New Roman"/>
                <w:szCs w:val="22"/>
              </w:rPr>
              <w:t>о</w:t>
            </w:r>
            <w:r w:rsidRPr="000E0C70">
              <w:rPr>
                <w:rFonts w:ascii="Times New Roman" w:hAnsi="Times New Roman" w:cs="Times New Roman"/>
                <w:szCs w:val="22"/>
              </w:rPr>
              <w:t>вание не по цел</w:t>
            </w:r>
            <w:r w:rsidRPr="000E0C70">
              <w:rPr>
                <w:rFonts w:ascii="Times New Roman" w:hAnsi="Times New Roman" w:cs="Times New Roman"/>
                <w:szCs w:val="22"/>
              </w:rPr>
              <w:t>е</w:t>
            </w:r>
            <w:r w:rsidRPr="000E0C70">
              <w:rPr>
                <w:rFonts w:ascii="Times New Roman" w:hAnsi="Times New Roman" w:cs="Times New Roman"/>
                <w:szCs w:val="22"/>
              </w:rPr>
              <w:t>вому назначению государственного и муниципального имущества.</w:t>
            </w:r>
          </w:p>
        </w:tc>
      </w:tr>
      <w:tr w:rsidR="000E0C70" w:rsidRPr="000724F0" w:rsidTr="006E37CD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614" w:type="dxa"/>
            <w:gridSpan w:val="5"/>
          </w:tcPr>
          <w:p w:rsidR="000E0C70" w:rsidRPr="000724F0" w:rsidRDefault="000E0C70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 xml:space="preserve">Содействие развитию практики применения механизмов </w:t>
            </w:r>
            <w:proofErr w:type="spellStart"/>
            <w:r w:rsidRPr="00403DCD">
              <w:rPr>
                <w:rFonts w:ascii="Times New Roman" w:hAnsi="Times New Roman" w:cs="Times New Roman"/>
                <w:szCs w:val="22"/>
              </w:rPr>
              <w:t>муниципально-частного</w:t>
            </w:r>
            <w:proofErr w:type="spellEnd"/>
            <w:r w:rsidRPr="00403DCD">
              <w:rPr>
                <w:rFonts w:ascii="Times New Roman" w:hAnsi="Times New Roman" w:cs="Times New Roman"/>
                <w:szCs w:val="22"/>
              </w:rPr>
              <w:t xml:space="preserve"> пар</w:t>
            </w:r>
            <w:r w:rsidRPr="00403DCD">
              <w:rPr>
                <w:rFonts w:ascii="Times New Roman" w:hAnsi="Times New Roman" w:cs="Times New Roman"/>
                <w:szCs w:val="22"/>
              </w:rPr>
              <w:t>т</w:t>
            </w:r>
            <w:r w:rsidRPr="00403DCD">
              <w:rPr>
                <w:rFonts w:ascii="Times New Roman" w:hAnsi="Times New Roman" w:cs="Times New Roman"/>
                <w:szCs w:val="22"/>
              </w:rPr>
              <w:t>нерства, в том числе практики заключения концессионных соглашений</w:t>
            </w:r>
            <w:r>
              <w:rPr>
                <w:rFonts w:ascii="Times New Roman" w:hAnsi="Times New Roman" w:cs="Times New Roman"/>
                <w:szCs w:val="22"/>
              </w:rPr>
              <w:t xml:space="preserve"> в сфере жили</w:t>
            </w:r>
            <w:r>
              <w:rPr>
                <w:rFonts w:ascii="Times New Roman" w:hAnsi="Times New Roman" w:cs="Times New Roman"/>
                <w:szCs w:val="22"/>
              </w:rPr>
              <w:t>щ</w:t>
            </w:r>
            <w:r>
              <w:rPr>
                <w:rFonts w:ascii="Times New Roman" w:hAnsi="Times New Roman" w:cs="Times New Roman"/>
                <w:szCs w:val="22"/>
              </w:rPr>
              <w:t>но-коммунального хозяйства</w:t>
            </w:r>
          </w:p>
        </w:tc>
      </w:tr>
      <w:tr w:rsidR="000E0C70" w:rsidRPr="000724F0" w:rsidTr="00D52EEA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403DCD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551" w:type="dxa"/>
          </w:tcPr>
          <w:p w:rsidR="000E0C70" w:rsidRPr="000E0C70" w:rsidRDefault="000E0C70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t>Передача в управление частным хозяйствующим субъектам на основе концессионных соглаш</w:t>
            </w:r>
            <w:r w:rsidRPr="000E0C70">
              <w:rPr>
                <w:rFonts w:ascii="Times New Roman" w:hAnsi="Times New Roman" w:cs="Times New Roman"/>
                <w:szCs w:val="22"/>
              </w:rPr>
              <w:t>е</w:t>
            </w:r>
            <w:r w:rsidRPr="000E0C70">
              <w:rPr>
                <w:rFonts w:ascii="Times New Roman" w:hAnsi="Times New Roman" w:cs="Times New Roman"/>
                <w:szCs w:val="22"/>
              </w:rPr>
              <w:t>ний объектов комм</w:t>
            </w:r>
            <w:r w:rsidRPr="000E0C70">
              <w:rPr>
                <w:rFonts w:ascii="Times New Roman" w:hAnsi="Times New Roman" w:cs="Times New Roman"/>
                <w:szCs w:val="22"/>
              </w:rPr>
              <w:t>у</w:t>
            </w:r>
            <w:r w:rsidRPr="000E0C70">
              <w:rPr>
                <w:rFonts w:ascii="Times New Roman" w:hAnsi="Times New Roman" w:cs="Times New Roman"/>
                <w:szCs w:val="22"/>
              </w:rPr>
              <w:t>нального хозяйства всех муниципальных пре</w:t>
            </w:r>
            <w:r w:rsidRPr="000E0C70">
              <w:rPr>
                <w:rFonts w:ascii="Times New Roman" w:hAnsi="Times New Roman" w:cs="Times New Roman"/>
                <w:szCs w:val="22"/>
              </w:rPr>
              <w:t>д</w:t>
            </w:r>
            <w:r w:rsidRPr="000E0C70">
              <w:rPr>
                <w:rFonts w:ascii="Times New Roman" w:hAnsi="Times New Roman" w:cs="Times New Roman"/>
                <w:szCs w:val="22"/>
              </w:rPr>
              <w:t>приятий.</w:t>
            </w:r>
          </w:p>
          <w:p w:rsidR="000E0C70" w:rsidRPr="000E0C70" w:rsidRDefault="000E0C70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9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733FD8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0E0C70" w:rsidRPr="000E0C70" w:rsidRDefault="000E0C70" w:rsidP="00FA6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t>Передача в управл</w:t>
            </w:r>
            <w:r w:rsidRPr="000E0C70">
              <w:rPr>
                <w:rFonts w:ascii="Times New Roman" w:hAnsi="Times New Roman" w:cs="Times New Roman"/>
                <w:szCs w:val="22"/>
              </w:rPr>
              <w:t>е</w:t>
            </w:r>
            <w:r w:rsidRPr="000E0C70">
              <w:rPr>
                <w:rFonts w:ascii="Times New Roman" w:hAnsi="Times New Roman" w:cs="Times New Roman"/>
                <w:szCs w:val="22"/>
              </w:rPr>
              <w:t>ние  хозяйствующим субъектам на основе концессионных с</w:t>
            </w:r>
            <w:r w:rsidRPr="000E0C70">
              <w:rPr>
                <w:rFonts w:ascii="Times New Roman" w:hAnsi="Times New Roman" w:cs="Times New Roman"/>
                <w:szCs w:val="22"/>
              </w:rPr>
              <w:t>о</w:t>
            </w:r>
            <w:r w:rsidRPr="000E0C70">
              <w:rPr>
                <w:rFonts w:ascii="Times New Roman" w:hAnsi="Times New Roman" w:cs="Times New Roman"/>
                <w:szCs w:val="22"/>
              </w:rPr>
              <w:t>глашений объектов коммунального х</w:t>
            </w:r>
            <w:r w:rsidRPr="000E0C70">
              <w:rPr>
                <w:rFonts w:ascii="Times New Roman" w:hAnsi="Times New Roman" w:cs="Times New Roman"/>
                <w:szCs w:val="22"/>
              </w:rPr>
              <w:t>о</w:t>
            </w:r>
            <w:r w:rsidRPr="000E0C70">
              <w:rPr>
                <w:rFonts w:ascii="Times New Roman" w:hAnsi="Times New Roman" w:cs="Times New Roman"/>
                <w:szCs w:val="22"/>
              </w:rPr>
              <w:t>зяйства всех муниц</w:t>
            </w:r>
            <w:r w:rsidRPr="000E0C70">
              <w:rPr>
                <w:rFonts w:ascii="Times New Roman" w:hAnsi="Times New Roman" w:cs="Times New Roman"/>
                <w:szCs w:val="22"/>
              </w:rPr>
              <w:t>и</w:t>
            </w:r>
            <w:r w:rsidRPr="000E0C70">
              <w:rPr>
                <w:rFonts w:ascii="Times New Roman" w:hAnsi="Times New Roman" w:cs="Times New Roman"/>
                <w:szCs w:val="22"/>
              </w:rPr>
              <w:t xml:space="preserve">пальных предприятий оформлена </w:t>
            </w:r>
            <w:proofErr w:type="gramStart"/>
            <w:r w:rsidRPr="000E0C70">
              <w:rPr>
                <w:rFonts w:ascii="Times New Roman" w:hAnsi="Times New Roman" w:cs="Times New Roman"/>
                <w:szCs w:val="22"/>
              </w:rPr>
              <w:t>следу</w:t>
            </w:r>
            <w:r w:rsidRPr="000E0C70">
              <w:rPr>
                <w:rFonts w:ascii="Times New Roman" w:hAnsi="Times New Roman" w:cs="Times New Roman"/>
                <w:szCs w:val="22"/>
              </w:rPr>
              <w:t>ю</w:t>
            </w:r>
            <w:r w:rsidRPr="000E0C70">
              <w:rPr>
                <w:rFonts w:ascii="Times New Roman" w:hAnsi="Times New Roman" w:cs="Times New Roman"/>
                <w:szCs w:val="22"/>
              </w:rPr>
              <w:t>щими</w:t>
            </w:r>
            <w:proofErr w:type="gramEnd"/>
            <w:r w:rsidRPr="000E0C70">
              <w:rPr>
                <w:rFonts w:ascii="Times New Roman" w:hAnsi="Times New Roman" w:cs="Times New Roman"/>
                <w:szCs w:val="22"/>
              </w:rPr>
              <w:t xml:space="preserve"> нормативными правовыми </w:t>
            </w:r>
            <w:proofErr w:type="spellStart"/>
            <w:r w:rsidRPr="000E0C70">
              <w:rPr>
                <w:rFonts w:ascii="Times New Roman" w:hAnsi="Times New Roman" w:cs="Times New Roman"/>
                <w:szCs w:val="22"/>
              </w:rPr>
              <w:t>докумен-тами</w:t>
            </w:r>
            <w:proofErr w:type="spellEnd"/>
            <w:r w:rsidRPr="000E0C70">
              <w:rPr>
                <w:rFonts w:ascii="Times New Roman" w:hAnsi="Times New Roman" w:cs="Times New Roman"/>
                <w:szCs w:val="22"/>
              </w:rPr>
              <w:t>:</w:t>
            </w:r>
          </w:p>
          <w:p w:rsidR="000E0C70" w:rsidRPr="000E0C70" w:rsidRDefault="000E0C70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t>Распоряжение адм</w:t>
            </w:r>
            <w:r w:rsidRPr="000E0C70">
              <w:rPr>
                <w:rFonts w:ascii="Times New Roman" w:hAnsi="Times New Roman" w:cs="Times New Roman"/>
                <w:szCs w:val="22"/>
              </w:rPr>
              <w:t>и</w:t>
            </w:r>
            <w:r w:rsidRPr="000E0C70">
              <w:rPr>
                <w:rFonts w:ascii="Times New Roman" w:hAnsi="Times New Roman" w:cs="Times New Roman"/>
                <w:szCs w:val="22"/>
              </w:rPr>
              <w:t>нистрации Ташт</w:t>
            </w:r>
            <w:r w:rsidRPr="000E0C70">
              <w:rPr>
                <w:rFonts w:ascii="Times New Roman" w:hAnsi="Times New Roman" w:cs="Times New Roman"/>
                <w:szCs w:val="22"/>
              </w:rPr>
              <w:t>а</w:t>
            </w:r>
            <w:r w:rsidRPr="000E0C70">
              <w:rPr>
                <w:rFonts w:ascii="Times New Roman" w:hAnsi="Times New Roman" w:cs="Times New Roman"/>
                <w:szCs w:val="22"/>
              </w:rPr>
              <w:t>гольского муниц</w:t>
            </w:r>
            <w:r w:rsidRPr="000E0C70">
              <w:rPr>
                <w:rFonts w:ascii="Times New Roman" w:hAnsi="Times New Roman" w:cs="Times New Roman"/>
                <w:szCs w:val="22"/>
              </w:rPr>
              <w:t>и</w:t>
            </w:r>
            <w:r w:rsidRPr="000E0C70">
              <w:rPr>
                <w:rFonts w:ascii="Times New Roman" w:hAnsi="Times New Roman" w:cs="Times New Roman"/>
                <w:szCs w:val="22"/>
              </w:rPr>
              <w:t xml:space="preserve">пального района </w:t>
            </w:r>
            <w:proofErr w:type="gramStart"/>
            <w:r w:rsidRPr="000E0C70">
              <w:rPr>
                <w:rFonts w:ascii="Times New Roman" w:hAnsi="Times New Roman" w:cs="Times New Roman"/>
                <w:szCs w:val="22"/>
              </w:rPr>
              <w:t>от</w:t>
            </w:r>
            <w:proofErr w:type="gramEnd"/>
          </w:p>
          <w:p w:rsidR="000E0C70" w:rsidRPr="00E9105D" w:rsidRDefault="000E0C70" w:rsidP="006E37CD">
            <w:pPr>
              <w:pStyle w:val="Iauiue"/>
              <w:rPr>
                <w:sz w:val="22"/>
                <w:szCs w:val="22"/>
              </w:rPr>
            </w:pPr>
            <w:r w:rsidRPr="000E0C70">
              <w:rPr>
                <w:sz w:val="22"/>
                <w:szCs w:val="22"/>
              </w:rPr>
              <w:t>14.12.2016 № 1742-р «О заключении ко</w:t>
            </w:r>
            <w:r w:rsidRPr="000E0C70">
              <w:rPr>
                <w:sz w:val="22"/>
                <w:szCs w:val="22"/>
              </w:rPr>
              <w:t>н</w:t>
            </w:r>
            <w:r w:rsidRPr="000E0C70">
              <w:rPr>
                <w:sz w:val="22"/>
                <w:szCs w:val="22"/>
              </w:rPr>
              <w:t>цессионного согл</w:t>
            </w:r>
            <w:r w:rsidRPr="000E0C70">
              <w:rPr>
                <w:sz w:val="22"/>
                <w:szCs w:val="22"/>
              </w:rPr>
              <w:t>а</w:t>
            </w:r>
            <w:r w:rsidRPr="000E0C70">
              <w:rPr>
                <w:sz w:val="22"/>
                <w:szCs w:val="22"/>
              </w:rPr>
              <w:t>шения»,</w:t>
            </w:r>
          </w:p>
          <w:p w:rsidR="000E0C70" w:rsidRPr="000E0C70" w:rsidRDefault="000E0C70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t xml:space="preserve">  Распоряжение а</w:t>
            </w:r>
            <w:r w:rsidRPr="000E0C70">
              <w:rPr>
                <w:rFonts w:ascii="Times New Roman" w:hAnsi="Times New Roman" w:cs="Times New Roman"/>
                <w:szCs w:val="22"/>
              </w:rPr>
              <w:t>д</w:t>
            </w:r>
            <w:r w:rsidRPr="000E0C70">
              <w:rPr>
                <w:rFonts w:ascii="Times New Roman" w:hAnsi="Times New Roman" w:cs="Times New Roman"/>
                <w:szCs w:val="22"/>
              </w:rPr>
              <w:t>министрации Ташт</w:t>
            </w:r>
            <w:r w:rsidRPr="000E0C70">
              <w:rPr>
                <w:rFonts w:ascii="Times New Roman" w:hAnsi="Times New Roman" w:cs="Times New Roman"/>
                <w:szCs w:val="22"/>
              </w:rPr>
              <w:t>а</w:t>
            </w:r>
            <w:r w:rsidRPr="000E0C70">
              <w:rPr>
                <w:rFonts w:ascii="Times New Roman" w:hAnsi="Times New Roman" w:cs="Times New Roman"/>
                <w:szCs w:val="22"/>
              </w:rPr>
              <w:t>гольского муниц</w:t>
            </w:r>
            <w:r w:rsidRPr="000E0C70">
              <w:rPr>
                <w:rFonts w:ascii="Times New Roman" w:hAnsi="Times New Roman" w:cs="Times New Roman"/>
                <w:szCs w:val="22"/>
              </w:rPr>
              <w:t>и</w:t>
            </w:r>
            <w:r w:rsidRPr="000E0C70">
              <w:rPr>
                <w:rFonts w:ascii="Times New Roman" w:hAnsi="Times New Roman" w:cs="Times New Roman"/>
                <w:szCs w:val="22"/>
              </w:rPr>
              <w:t xml:space="preserve">пального района </w:t>
            </w:r>
            <w:proofErr w:type="gramStart"/>
            <w:r w:rsidRPr="000E0C70">
              <w:rPr>
                <w:rFonts w:ascii="Times New Roman" w:hAnsi="Times New Roman" w:cs="Times New Roman"/>
                <w:szCs w:val="22"/>
              </w:rPr>
              <w:t>от</w:t>
            </w:r>
            <w:proofErr w:type="gramEnd"/>
          </w:p>
          <w:p w:rsidR="000E0C70" w:rsidRPr="000E0C70" w:rsidRDefault="000E0C70" w:rsidP="006E37CD">
            <w:pPr>
              <w:rPr>
                <w:b/>
              </w:rPr>
            </w:pPr>
            <w:r w:rsidRPr="000E0C70">
              <w:rPr>
                <w:sz w:val="22"/>
                <w:szCs w:val="22"/>
              </w:rPr>
              <w:lastRenderedPageBreak/>
              <w:t>27.10.2017 № 824-р «О приеме муниц</w:t>
            </w:r>
            <w:r w:rsidRPr="000E0C70">
              <w:rPr>
                <w:sz w:val="22"/>
                <w:szCs w:val="22"/>
              </w:rPr>
              <w:t>и</w:t>
            </w:r>
            <w:r w:rsidRPr="000E0C70">
              <w:rPr>
                <w:sz w:val="22"/>
                <w:szCs w:val="22"/>
              </w:rPr>
              <w:t>пального имущества»</w:t>
            </w:r>
            <w:r w:rsidRPr="000E0C70">
              <w:rPr>
                <w:b/>
                <w:sz w:val="22"/>
                <w:szCs w:val="22"/>
              </w:rPr>
              <w:t xml:space="preserve"> </w:t>
            </w:r>
          </w:p>
          <w:p w:rsidR="000E0C70" w:rsidRPr="000E0C70" w:rsidRDefault="000E0C70" w:rsidP="006E37CD">
            <w:pPr>
              <w:pStyle w:val="Iauiue"/>
              <w:rPr>
                <w:sz w:val="22"/>
                <w:szCs w:val="22"/>
              </w:rPr>
            </w:pPr>
            <w:r w:rsidRPr="000E0C70">
              <w:rPr>
                <w:sz w:val="22"/>
                <w:szCs w:val="22"/>
              </w:rPr>
              <w:t>Распоряжение адм</w:t>
            </w:r>
            <w:r w:rsidRPr="000E0C70">
              <w:rPr>
                <w:sz w:val="22"/>
                <w:szCs w:val="22"/>
              </w:rPr>
              <w:t>и</w:t>
            </w:r>
            <w:r w:rsidRPr="000E0C70">
              <w:rPr>
                <w:sz w:val="22"/>
                <w:szCs w:val="22"/>
              </w:rPr>
              <w:t>нистрации Ташт</w:t>
            </w:r>
            <w:r w:rsidRPr="000E0C70">
              <w:rPr>
                <w:sz w:val="22"/>
                <w:szCs w:val="22"/>
              </w:rPr>
              <w:t>а</w:t>
            </w:r>
            <w:r w:rsidRPr="000E0C70">
              <w:rPr>
                <w:sz w:val="22"/>
                <w:szCs w:val="22"/>
              </w:rPr>
              <w:t>гольского муниц</w:t>
            </w:r>
            <w:r w:rsidRPr="000E0C70">
              <w:rPr>
                <w:sz w:val="22"/>
                <w:szCs w:val="22"/>
              </w:rPr>
              <w:t>и</w:t>
            </w:r>
            <w:r w:rsidRPr="000E0C70">
              <w:rPr>
                <w:sz w:val="22"/>
                <w:szCs w:val="22"/>
              </w:rPr>
              <w:t>пального района от 12.07.2017 № 506-р «О проведении о</w:t>
            </w:r>
            <w:r w:rsidRPr="000E0C70">
              <w:rPr>
                <w:sz w:val="22"/>
                <w:szCs w:val="22"/>
              </w:rPr>
              <w:t>т</w:t>
            </w:r>
            <w:r w:rsidRPr="000E0C70">
              <w:rPr>
                <w:sz w:val="22"/>
                <w:szCs w:val="22"/>
              </w:rPr>
              <w:t>крытого конкурса на право заключения концессионного с</w:t>
            </w:r>
            <w:r w:rsidRPr="000E0C70">
              <w:rPr>
                <w:sz w:val="22"/>
                <w:szCs w:val="22"/>
              </w:rPr>
              <w:t>о</w:t>
            </w:r>
            <w:r w:rsidRPr="000E0C70">
              <w:rPr>
                <w:sz w:val="22"/>
                <w:szCs w:val="22"/>
              </w:rPr>
              <w:t>глашения в отнош</w:t>
            </w:r>
            <w:r w:rsidRPr="000E0C70">
              <w:rPr>
                <w:sz w:val="22"/>
                <w:szCs w:val="22"/>
              </w:rPr>
              <w:t>е</w:t>
            </w:r>
            <w:r w:rsidRPr="000E0C70">
              <w:rPr>
                <w:sz w:val="22"/>
                <w:szCs w:val="22"/>
              </w:rPr>
              <w:t>нии объектов водоо</w:t>
            </w:r>
            <w:r w:rsidRPr="000E0C70">
              <w:rPr>
                <w:sz w:val="22"/>
                <w:szCs w:val="22"/>
              </w:rPr>
              <w:t>т</w:t>
            </w:r>
            <w:r w:rsidRPr="000E0C70">
              <w:rPr>
                <w:sz w:val="22"/>
                <w:szCs w:val="22"/>
              </w:rPr>
              <w:t>ведения»,</w:t>
            </w:r>
          </w:p>
          <w:p w:rsidR="000E0C70" w:rsidRPr="000E0C70" w:rsidRDefault="000E0C70" w:rsidP="006E37CD">
            <w:pPr>
              <w:pStyle w:val="Iauiue"/>
              <w:rPr>
                <w:sz w:val="22"/>
                <w:szCs w:val="22"/>
              </w:rPr>
            </w:pPr>
            <w:r w:rsidRPr="000E0C70">
              <w:rPr>
                <w:sz w:val="22"/>
                <w:szCs w:val="22"/>
              </w:rPr>
              <w:t>Постановление адм</w:t>
            </w:r>
            <w:r w:rsidRPr="000E0C70">
              <w:rPr>
                <w:sz w:val="22"/>
                <w:szCs w:val="22"/>
              </w:rPr>
              <w:t>и</w:t>
            </w:r>
            <w:r w:rsidRPr="000E0C70">
              <w:rPr>
                <w:sz w:val="22"/>
                <w:szCs w:val="22"/>
              </w:rPr>
              <w:t>нистрации Ташт</w:t>
            </w:r>
            <w:r w:rsidRPr="000E0C70">
              <w:rPr>
                <w:sz w:val="22"/>
                <w:szCs w:val="22"/>
              </w:rPr>
              <w:t>а</w:t>
            </w:r>
            <w:r w:rsidRPr="000E0C70">
              <w:rPr>
                <w:sz w:val="22"/>
                <w:szCs w:val="22"/>
              </w:rPr>
              <w:t>гольского муниц</w:t>
            </w:r>
            <w:r w:rsidRPr="000E0C70">
              <w:rPr>
                <w:sz w:val="22"/>
                <w:szCs w:val="22"/>
              </w:rPr>
              <w:t>и</w:t>
            </w:r>
            <w:r w:rsidRPr="000E0C70">
              <w:rPr>
                <w:sz w:val="22"/>
                <w:szCs w:val="22"/>
              </w:rPr>
              <w:t>пального района от 27.12.2017 № 1062-п «О заключении ко</w:t>
            </w:r>
            <w:r w:rsidRPr="000E0C70">
              <w:rPr>
                <w:sz w:val="22"/>
                <w:szCs w:val="22"/>
              </w:rPr>
              <w:t>н</w:t>
            </w:r>
            <w:r w:rsidRPr="000E0C70">
              <w:rPr>
                <w:sz w:val="22"/>
                <w:szCs w:val="22"/>
              </w:rPr>
              <w:t>цессионного согл</w:t>
            </w:r>
            <w:r w:rsidRPr="000E0C70">
              <w:rPr>
                <w:sz w:val="22"/>
                <w:szCs w:val="22"/>
              </w:rPr>
              <w:t>а</w:t>
            </w:r>
            <w:r w:rsidRPr="000E0C70">
              <w:rPr>
                <w:sz w:val="22"/>
                <w:szCs w:val="22"/>
              </w:rPr>
              <w:t xml:space="preserve">шения  </w:t>
            </w:r>
          </w:p>
          <w:p w:rsidR="000E0C70" w:rsidRPr="00547749" w:rsidRDefault="000E0C70" w:rsidP="00547749">
            <w:pPr>
              <w:pStyle w:val="Iauiue"/>
              <w:rPr>
                <w:sz w:val="22"/>
                <w:szCs w:val="22"/>
                <w:lang w:val="en-US"/>
              </w:rPr>
            </w:pPr>
            <w:r w:rsidRPr="000E0C70">
              <w:rPr>
                <w:sz w:val="22"/>
                <w:szCs w:val="22"/>
              </w:rPr>
              <w:t>в отношении объе</w:t>
            </w:r>
            <w:r w:rsidRPr="000E0C70">
              <w:rPr>
                <w:sz w:val="22"/>
                <w:szCs w:val="22"/>
              </w:rPr>
              <w:t>к</w:t>
            </w:r>
            <w:r w:rsidRPr="000E0C70">
              <w:rPr>
                <w:sz w:val="22"/>
                <w:szCs w:val="22"/>
              </w:rPr>
              <w:t xml:space="preserve">тов теплоснабжения», </w:t>
            </w:r>
          </w:p>
          <w:p w:rsidR="000E0C70" w:rsidRPr="000E0C70" w:rsidRDefault="000E0C70" w:rsidP="003865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t>Распоряжение адм</w:t>
            </w:r>
            <w:r w:rsidRPr="000E0C70">
              <w:rPr>
                <w:rFonts w:ascii="Times New Roman" w:hAnsi="Times New Roman" w:cs="Times New Roman"/>
                <w:szCs w:val="22"/>
              </w:rPr>
              <w:t>и</w:t>
            </w:r>
            <w:r w:rsidRPr="000E0C70">
              <w:rPr>
                <w:rFonts w:ascii="Times New Roman" w:hAnsi="Times New Roman" w:cs="Times New Roman"/>
                <w:szCs w:val="22"/>
              </w:rPr>
              <w:t>нистрации Ташт</w:t>
            </w:r>
            <w:r w:rsidRPr="000E0C70">
              <w:rPr>
                <w:rFonts w:ascii="Times New Roman" w:hAnsi="Times New Roman" w:cs="Times New Roman"/>
                <w:szCs w:val="22"/>
              </w:rPr>
              <w:t>а</w:t>
            </w:r>
            <w:r w:rsidRPr="000E0C70">
              <w:rPr>
                <w:rFonts w:ascii="Times New Roman" w:hAnsi="Times New Roman" w:cs="Times New Roman"/>
                <w:szCs w:val="22"/>
              </w:rPr>
              <w:t>гольского муниц</w:t>
            </w:r>
            <w:r w:rsidRPr="000E0C70">
              <w:rPr>
                <w:rFonts w:ascii="Times New Roman" w:hAnsi="Times New Roman" w:cs="Times New Roman"/>
                <w:szCs w:val="22"/>
              </w:rPr>
              <w:t>и</w:t>
            </w:r>
            <w:r w:rsidRPr="000E0C70">
              <w:rPr>
                <w:rFonts w:ascii="Times New Roman" w:hAnsi="Times New Roman" w:cs="Times New Roman"/>
                <w:szCs w:val="22"/>
              </w:rPr>
              <w:t xml:space="preserve">пального района </w:t>
            </w:r>
            <w:proofErr w:type="gramStart"/>
            <w:r w:rsidRPr="000E0C70">
              <w:rPr>
                <w:rFonts w:ascii="Times New Roman" w:hAnsi="Times New Roman" w:cs="Times New Roman"/>
                <w:szCs w:val="22"/>
              </w:rPr>
              <w:t>от</w:t>
            </w:r>
            <w:proofErr w:type="gramEnd"/>
          </w:p>
          <w:p w:rsidR="000E0C70" w:rsidRPr="00547749" w:rsidRDefault="000E0C70" w:rsidP="00547749">
            <w:pPr>
              <w:pStyle w:val="Iauiue"/>
              <w:jc w:val="both"/>
              <w:rPr>
                <w:b/>
                <w:sz w:val="28"/>
                <w:szCs w:val="28"/>
              </w:rPr>
            </w:pPr>
            <w:r w:rsidRPr="000E0C70">
              <w:rPr>
                <w:sz w:val="22"/>
                <w:szCs w:val="22"/>
              </w:rPr>
              <w:t>21.12.2020 № 472-р «О заключении ко</w:t>
            </w:r>
            <w:r w:rsidRPr="000E0C70">
              <w:rPr>
                <w:sz w:val="22"/>
                <w:szCs w:val="22"/>
              </w:rPr>
              <w:t>н</w:t>
            </w:r>
            <w:r w:rsidRPr="000E0C70">
              <w:rPr>
                <w:sz w:val="22"/>
                <w:szCs w:val="22"/>
              </w:rPr>
              <w:t>цессионного согл</w:t>
            </w:r>
            <w:r w:rsidRPr="000E0C70">
              <w:rPr>
                <w:sz w:val="22"/>
                <w:szCs w:val="22"/>
              </w:rPr>
              <w:t>а</w:t>
            </w:r>
            <w:r w:rsidRPr="000E0C70">
              <w:rPr>
                <w:sz w:val="22"/>
                <w:szCs w:val="22"/>
              </w:rPr>
              <w:t>шения»</w:t>
            </w:r>
            <w:r w:rsidRPr="000E0C70">
              <w:rPr>
                <w:b/>
                <w:sz w:val="22"/>
                <w:szCs w:val="22"/>
              </w:rPr>
              <w:t xml:space="preserve">  </w:t>
            </w:r>
            <w:r w:rsidRPr="000E0C70">
              <w:rPr>
                <w:sz w:val="22"/>
                <w:szCs w:val="22"/>
              </w:rPr>
              <w:t>в отношении объектов водоотвед</w:t>
            </w:r>
            <w:r w:rsidRPr="000E0C70">
              <w:rPr>
                <w:sz w:val="22"/>
                <w:szCs w:val="22"/>
              </w:rPr>
              <w:t>е</w:t>
            </w:r>
            <w:r w:rsidRPr="000E0C70">
              <w:rPr>
                <w:sz w:val="22"/>
                <w:szCs w:val="22"/>
              </w:rPr>
              <w:t>ния,</w:t>
            </w:r>
          </w:p>
          <w:p w:rsidR="000E0C70" w:rsidRPr="000E0C70" w:rsidRDefault="000E0C70" w:rsidP="00BD5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t>Распоряжение адм</w:t>
            </w:r>
            <w:r w:rsidRPr="000E0C70">
              <w:rPr>
                <w:rFonts w:ascii="Times New Roman" w:hAnsi="Times New Roman" w:cs="Times New Roman"/>
                <w:szCs w:val="22"/>
              </w:rPr>
              <w:t>и</w:t>
            </w:r>
            <w:r w:rsidRPr="000E0C70">
              <w:rPr>
                <w:rFonts w:ascii="Times New Roman" w:hAnsi="Times New Roman" w:cs="Times New Roman"/>
                <w:szCs w:val="22"/>
              </w:rPr>
              <w:t>нистрации Ташт</w:t>
            </w:r>
            <w:r w:rsidRPr="000E0C70">
              <w:rPr>
                <w:rFonts w:ascii="Times New Roman" w:hAnsi="Times New Roman" w:cs="Times New Roman"/>
                <w:szCs w:val="22"/>
              </w:rPr>
              <w:t>а</w:t>
            </w:r>
            <w:r w:rsidRPr="000E0C70">
              <w:rPr>
                <w:rFonts w:ascii="Times New Roman" w:hAnsi="Times New Roman" w:cs="Times New Roman"/>
                <w:szCs w:val="22"/>
              </w:rPr>
              <w:t>гольского муниц</w:t>
            </w:r>
            <w:r w:rsidRPr="000E0C70">
              <w:rPr>
                <w:rFonts w:ascii="Times New Roman" w:hAnsi="Times New Roman" w:cs="Times New Roman"/>
                <w:szCs w:val="22"/>
              </w:rPr>
              <w:t>и</w:t>
            </w:r>
            <w:r w:rsidRPr="000E0C70">
              <w:rPr>
                <w:rFonts w:ascii="Times New Roman" w:hAnsi="Times New Roman" w:cs="Times New Roman"/>
                <w:szCs w:val="22"/>
              </w:rPr>
              <w:t xml:space="preserve">пального района </w:t>
            </w:r>
            <w:proofErr w:type="gramStart"/>
            <w:r w:rsidRPr="000E0C70">
              <w:rPr>
                <w:rFonts w:ascii="Times New Roman" w:hAnsi="Times New Roman" w:cs="Times New Roman"/>
                <w:szCs w:val="22"/>
              </w:rPr>
              <w:t>от</w:t>
            </w:r>
            <w:proofErr w:type="gramEnd"/>
          </w:p>
          <w:p w:rsidR="000E0C70" w:rsidRPr="000E0C70" w:rsidRDefault="000E0C70" w:rsidP="00386517">
            <w:pPr>
              <w:pStyle w:val="Iauiue"/>
              <w:jc w:val="both"/>
              <w:rPr>
                <w:sz w:val="22"/>
                <w:szCs w:val="22"/>
              </w:rPr>
            </w:pPr>
            <w:r w:rsidRPr="000E0C70">
              <w:rPr>
                <w:sz w:val="22"/>
                <w:szCs w:val="22"/>
              </w:rPr>
              <w:t>22.12.2020 № 478-р «О заключении ко</w:t>
            </w:r>
            <w:r w:rsidRPr="000E0C70">
              <w:rPr>
                <w:sz w:val="22"/>
                <w:szCs w:val="22"/>
              </w:rPr>
              <w:t>н</w:t>
            </w:r>
            <w:r w:rsidRPr="000E0C70">
              <w:rPr>
                <w:sz w:val="22"/>
                <w:szCs w:val="22"/>
              </w:rPr>
              <w:t>цессионного согл</w:t>
            </w:r>
            <w:r w:rsidRPr="000E0C70">
              <w:rPr>
                <w:sz w:val="22"/>
                <w:szCs w:val="22"/>
              </w:rPr>
              <w:t>а</w:t>
            </w:r>
            <w:r w:rsidRPr="000E0C70">
              <w:rPr>
                <w:sz w:val="22"/>
                <w:szCs w:val="22"/>
              </w:rPr>
              <w:t>шения  в отношении объектов теплосна</w:t>
            </w:r>
            <w:r w:rsidRPr="000E0C70">
              <w:rPr>
                <w:sz w:val="22"/>
                <w:szCs w:val="22"/>
              </w:rPr>
              <w:t>б</w:t>
            </w:r>
            <w:r w:rsidRPr="000E0C70">
              <w:rPr>
                <w:sz w:val="22"/>
                <w:szCs w:val="22"/>
              </w:rPr>
              <w:t>жения и горячего в</w:t>
            </w:r>
            <w:r w:rsidRPr="000E0C70">
              <w:rPr>
                <w:sz w:val="22"/>
                <w:szCs w:val="22"/>
              </w:rPr>
              <w:t>о</w:t>
            </w:r>
            <w:r w:rsidRPr="000E0C70">
              <w:rPr>
                <w:sz w:val="22"/>
                <w:szCs w:val="22"/>
              </w:rPr>
              <w:t xml:space="preserve">доснабжения». </w:t>
            </w:r>
          </w:p>
        </w:tc>
        <w:tc>
          <w:tcPr>
            <w:tcW w:w="1893" w:type="dxa"/>
          </w:tcPr>
          <w:p w:rsidR="000E0C70" w:rsidRPr="000E0C70" w:rsidRDefault="000E0C70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lastRenderedPageBreak/>
              <w:t>Низкий уровень эффективности деятельности г</w:t>
            </w:r>
            <w:r w:rsidRPr="000E0C70">
              <w:rPr>
                <w:rFonts w:ascii="Times New Roman" w:hAnsi="Times New Roman" w:cs="Times New Roman"/>
                <w:szCs w:val="22"/>
              </w:rPr>
              <w:t>о</w:t>
            </w:r>
            <w:r w:rsidRPr="000E0C70">
              <w:rPr>
                <w:rFonts w:ascii="Times New Roman" w:hAnsi="Times New Roman" w:cs="Times New Roman"/>
                <w:szCs w:val="22"/>
              </w:rPr>
              <w:t>сударственных и муниципальных предприятий в сфере коммунал</w:t>
            </w:r>
            <w:r w:rsidRPr="000E0C70">
              <w:rPr>
                <w:rFonts w:ascii="Times New Roman" w:hAnsi="Times New Roman" w:cs="Times New Roman"/>
                <w:szCs w:val="22"/>
              </w:rPr>
              <w:t>ь</w:t>
            </w:r>
            <w:r w:rsidRPr="000E0C70">
              <w:rPr>
                <w:rFonts w:ascii="Times New Roman" w:hAnsi="Times New Roman" w:cs="Times New Roman"/>
                <w:szCs w:val="22"/>
              </w:rPr>
              <w:t>ного хозяйства.</w:t>
            </w:r>
          </w:p>
        </w:tc>
      </w:tr>
      <w:tr w:rsidR="000E0C70" w:rsidRPr="000724F0" w:rsidTr="006E37CD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8614" w:type="dxa"/>
            <w:gridSpan w:val="5"/>
          </w:tcPr>
          <w:p w:rsidR="000E0C70" w:rsidRPr="000724F0" w:rsidRDefault="000E0C70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Стимулирование новых предпринимательских инициатив за счет проведения образов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тельных мероприятий, обеспечивающих возможности для поиска, отбора и обучения п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тенциальных предпринимателей</w:t>
            </w:r>
          </w:p>
        </w:tc>
      </w:tr>
      <w:tr w:rsidR="000E0C70" w:rsidRPr="000724F0" w:rsidTr="00D52EEA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403DCD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551" w:type="dxa"/>
          </w:tcPr>
          <w:p w:rsidR="000E0C70" w:rsidRPr="00403DCD" w:rsidRDefault="000E0C70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Оказание информацио</w:t>
            </w:r>
            <w:r w:rsidRPr="00403DCD">
              <w:rPr>
                <w:rFonts w:ascii="Times New Roman" w:hAnsi="Times New Roman" w:cs="Times New Roman"/>
                <w:szCs w:val="22"/>
              </w:rPr>
              <w:t>н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ной и </w:t>
            </w:r>
            <w:r>
              <w:rPr>
                <w:rFonts w:ascii="Times New Roman" w:hAnsi="Times New Roman" w:cs="Times New Roman"/>
                <w:szCs w:val="22"/>
              </w:rPr>
              <w:t>консультационной поддержки  начинающим предпринимателям, а также действующим субъектам бизнеса, ж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лающим расширить со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ственное производство, в том числе по оказанию  государственной 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 по</w:t>
            </w:r>
            <w:r w:rsidRPr="00403DCD">
              <w:rPr>
                <w:rFonts w:ascii="Times New Roman" w:hAnsi="Times New Roman" w:cs="Times New Roman"/>
                <w:szCs w:val="22"/>
              </w:rPr>
              <w:t>д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держки </w:t>
            </w:r>
            <w:r>
              <w:rPr>
                <w:rFonts w:ascii="Times New Roman" w:hAnsi="Times New Roman" w:cs="Times New Roman"/>
                <w:szCs w:val="22"/>
              </w:rPr>
              <w:t>бизнеса.</w:t>
            </w:r>
          </w:p>
        </w:tc>
        <w:tc>
          <w:tcPr>
            <w:tcW w:w="1119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20</w:t>
            </w:r>
            <w:proofErr w:type="spellStart"/>
            <w:r w:rsidRPr="00733FD8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0E0C70" w:rsidRPr="000E0C70" w:rsidRDefault="000E0C70" w:rsidP="005F54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t>Оказывается инфо</w:t>
            </w:r>
            <w:r w:rsidRPr="000E0C70">
              <w:rPr>
                <w:rFonts w:ascii="Times New Roman" w:hAnsi="Times New Roman" w:cs="Times New Roman"/>
                <w:szCs w:val="22"/>
              </w:rPr>
              <w:t>р</w:t>
            </w:r>
            <w:r w:rsidRPr="000E0C70">
              <w:rPr>
                <w:rFonts w:ascii="Times New Roman" w:hAnsi="Times New Roman" w:cs="Times New Roman"/>
                <w:szCs w:val="22"/>
              </w:rPr>
              <w:t>мационная и орган</w:t>
            </w:r>
            <w:r w:rsidRPr="000E0C70">
              <w:rPr>
                <w:rFonts w:ascii="Times New Roman" w:hAnsi="Times New Roman" w:cs="Times New Roman"/>
                <w:szCs w:val="22"/>
              </w:rPr>
              <w:t>и</w:t>
            </w:r>
            <w:r w:rsidRPr="000E0C70">
              <w:rPr>
                <w:rFonts w:ascii="Times New Roman" w:hAnsi="Times New Roman" w:cs="Times New Roman"/>
                <w:szCs w:val="22"/>
              </w:rPr>
              <w:t>зационная поддержка субъектам малого и среднего бизнеса. Р</w:t>
            </w:r>
            <w:r w:rsidRPr="000E0C70">
              <w:rPr>
                <w:rFonts w:ascii="Times New Roman" w:hAnsi="Times New Roman" w:cs="Times New Roman"/>
                <w:szCs w:val="22"/>
              </w:rPr>
              <w:t>а</w:t>
            </w:r>
            <w:r w:rsidRPr="000E0C70">
              <w:rPr>
                <w:rFonts w:ascii="Times New Roman" w:hAnsi="Times New Roman" w:cs="Times New Roman"/>
                <w:szCs w:val="22"/>
              </w:rPr>
              <w:t>ботает Совет по по</w:t>
            </w:r>
            <w:r w:rsidRPr="000E0C70">
              <w:rPr>
                <w:rFonts w:ascii="Times New Roman" w:hAnsi="Times New Roman" w:cs="Times New Roman"/>
                <w:szCs w:val="22"/>
              </w:rPr>
              <w:t>д</w:t>
            </w:r>
            <w:r w:rsidRPr="000E0C70">
              <w:rPr>
                <w:rFonts w:ascii="Times New Roman" w:hAnsi="Times New Roman" w:cs="Times New Roman"/>
                <w:szCs w:val="22"/>
              </w:rPr>
              <w:lastRenderedPageBreak/>
              <w:t>держке и развитию малого и среднего предпринимательства (Постановление а</w:t>
            </w:r>
            <w:r w:rsidRPr="000E0C70">
              <w:rPr>
                <w:rFonts w:ascii="Times New Roman" w:hAnsi="Times New Roman" w:cs="Times New Roman"/>
                <w:szCs w:val="22"/>
              </w:rPr>
              <w:t>д</w:t>
            </w:r>
            <w:r w:rsidRPr="000E0C70">
              <w:rPr>
                <w:rFonts w:ascii="Times New Roman" w:hAnsi="Times New Roman" w:cs="Times New Roman"/>
                <w:szCs w:val="22"/>
              </w:rPr>
              <w:t>министрации Ташт</w:t>
            </w:r>
            <w:r w:rsidRPr="000E0C70">
              <w:rPr>
                <w:rFonts w:ascii="Times New Roman" w:hAnsi="Times New Roman" w:cs="Times New Roman"/>
                <w:szCs w:val="22"/>
              </w:rPr>
              <w:t>а</w:t>
            </w:r>
            <w:r w:rsidRPr="000E0C70">
              <w:rPr>
                <w:rFonts w:ascii="Times New Roman" w:hAnsi="Times New Roman" w:cs="Times New Roman"/>
                <w:szCs w:val="22"/>
              </w:rPr>
              <w:t>гольского муниц</w:t>
            </w:r>
            <w:r w:rsidRPr="000E0C70">
              <w:rPr>
                <w:rFonts w:ascii="Times New Roman" w:hAnsi="Times New Roman" w:cs="Times New Roman"/>
                <w:szCs w:val="22"/>
              </w:rPr>
              <w:t>и</w:t>
            </w:r>
            <w:r w:rsidRPr="000E0C70">
              <w:rPr>
                <w:rFonts w:ascii="Times New Roman" w:hAnsi="Times New Roman" w:cs="Times New Roman"/>
                <w:szCs w:val="22"/>
              </w:rPr>
              <w:t>пального района от 03.07.2018 № 487-п «Об утверждении п</w:t>
            </w:r>
            <w:r w:rsidRPr="000E0C70">
              <w:rPr>
                <w:rFonts w:ascii="Times New Roman" w:hAnsi="Times New Roman" w:cs="Times New Roman"/>
                <w:szCs w:val="22"/>
              </w:rPr>
              <w:t>о</w:t>
            </w:r>
            <w:r w:rsidRPr="000E0C70">
              <w:rPr>
                <w:rFonts w:ascii="Times New Roman" w:hAnsi="Times New Roman" w:cs="Times New Roman"/>
                <w:szCs w:val="22"/>
              </w:rPr>
              <w:t>ложения «О Совете по поддержке и ра</w:t>
            </w:r>
            <w:r w:rsidRPr="000E0C70">
              <w:rPr>
                <w:rFonts w:ascii="Times New Roman" w:hAnsi="Times New Roman" w:cs="Times New Roman"/>
                <w:szCs w:val="22"/>
              </w:rPr>
              <w:t>з</w:t>
            </w:r>
            <w:r w:rsidRPr="000E0C70">
              <w:rPr>
                <w:rFonts w:ascii="Times New Roman" w:hAnsi="Times New Roman" w:cs="Times New Roman"/>
                <w:szCs w:val="22"/>
              </w:rPr>
              <w:t>витию малого и сре</w:t>
            </w:r>
            <w:r w:rsidRPr="000E0C70">
              <w:rPr>
                <w:rFonts w:ascii="Times New Roman" w:hAnsi="Times New Roman" w:cs="Times New Roman"/>
                <w:szCs w:val="22"/>
              </w:rPr>
              <w:t>д</w:t>
            </w:r>
            <w:r w:rsidRPr="000E0C70">
              <w:rPr>
                <w:rFonts w:ascii="Times New Roman" w:hAnsi="Times New Roman" w:cs="Times New Roman"/>
                <w:szCs w:val="22"/>
              </w:rPr>
              <w:t>него предприним</w:t>
            </w:r>
            <w:r w:rsidRPr="000E0C70">
              <w:rPr>
                <w:rFonts w:ascii="Times New Roman" w:hAnsi="Times New Roman" w:cs="Times New Roman"/>
                <w:szCs w:val="22"/>
              </w:rPr>
              <w:t>а</w:t>
            </w:r>
            <w:r w:rsidRPr="000E0C70">
              <w:rPr>
                <w:rFonts w:ascii="Times New Roman" w:hAnsi="Times New Roman" w:cs="Times New Roman"/>
                <w:szCs w:val="22"/>
              </w:rPr>
              <w:t>тельства»). В  отделе поддержки малого и среднего бизнеса 280 человек получили консультации</w:t>
            </w:r>
            <w:r w:rsidR="00065A3D">
              <w:rPr>
                <w:rFonts w:ascii="Times New Roman" w:hAnsi="Times New Roman" w:cs="Times New Roman"/>
                <w:szCs w:val="22"/>
              </w:rPr>
              <w:t xml:space="preserve"> в 2020 году</w:t>
            </w:r>
            <w:r w:rsidRPr="000E0C70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</w:tc>
        <w:tc>
          <w:tcPr>
            <w:tcW w:w="1893" w:type="dxa"/>
          </w:tcPr>
          <w:p w:rsidR="000E0C70" w:rsidRPr="000E0C70" w:rsidRDefault="000E0C70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lastRenderedPageBreak/>
              <w:t>Недостаточная степень вовлече</w:t>
            </w:r>
            <w:r w:rsidRPr="000E0C70">
              <w:rPr>
                <w:rFonts w:ascii="Times New Roman" w:hAnsi="Times New Roman" w:cs="Times New Roman"/>
                <w:szCs w:val="22"/>
              </w:rPr>
              <w:t>н</w:t>
            </w:r>
            <w:r w:rsidRPr="000E0C70">
              <w:rPr>
                <w:rFonts w:ascii="Times New Roman" w:hAnsi="Times New Roman" w:cs="Times New Roman"/>
                <w:szCs w:val="22"/>
              </w:rPr>
              <w:t xml:space="preserve">ности субъектов инновационной деятельности в реализуемые на </w:t>
            </w:r>
            <w:r w:rsidRPr="000E0C70">
              <w:rPr>
                <w:rFonts w:ascii="Times New Roman" w:hAnsi="Times New Roman" w:cs="Times New Roman"/>
                <w:szCs w:val="22"/>
              </w:rPr>
              <w:lastRenderedPageBreak/>
              <w:t>федеральном уровне меропри</w:t>
            </w:r>
            <w:r w:rsidRPr="000E0C70">
              <w:rPr>
                <w:rFonts w:ascii="Times New Roman" w:hAnsi="Times New Roman" w:cs="Times New Roman"/>
                <w:szCs w:val="22"/>
              </w:rPr>
              <w:t>я</w:t>
            </w:r>
            <w:r w:rsidRPr="000E0C70">
              <w:rPr>
                <w:rFonts w:ascii="Times New Roman" w:hAnsi="Times New Roman" w:cs="Times New Roman"/>
                <w:szCs w:val="22"/>
              </w:rPr>
              <w:t>тия.</w:t>
            </w:r>
          </w:p>
        </w:tc>
      </w:tr>
      <w:tr w:rsidR="000E0C70" w:rsidRPr="000724F0" w:rsidTr="006E37CD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8614" w:type="dxa"/>
            <w:gridSpan w:val="5"/>
          </w:tcPr>
          <w:p w:rsidR="000E0C70" w:rsidRPr="000724F0" w:rsidRDefault="000E0C70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повышения их информированности о потенц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0E0C70" w:rsidRPr="000724F0" w:rsidTr="00D52EEA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403DCD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551" w:type="dxa"/>
          </w:tcPr>
          <w:p w:rsidR="000E0C70" w:rsidRPr="00403DCD" w:rsidRDefault="000E0C70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Участие в  региональных и межрегиональных олимпиад</w:t>
            </w:r>
            <w:r>
              <w:rPr>
                <w:rFonts w:ascii="Times New Roman" w:hAnsi="Times New Roman" w:cs="Times New Roman"/>
                <w:szCs w:val="22"/>
              </w:rPr>
              <w:t xml:space="preserve">ах </w:t>
            </w:r>
            <w:r w:rsidRPr="00403DCD">
              <w:rPr>
                <w:rFonts w:ascii="Times New Roman" w:hAnsi="Times New Roman" w:cs="Times New Roman"/>
                <w:szCs w:val="22"/>
              </w:rPr>
              <w:t>и иных ко</w:t>
            </w:r>
            <w:r w:rsidRPr="00403DCD">
              <w:rPr>
                <w:rFonts w:ascii="Times New Roman" w:hAnsi="Times New Roman" w:cs="Times New Roman"/>
                <w:szCs w:val="22"/>
              </w:rPr>
              <w:t>н</w:t>
            </w:r>
            <w:r w:rsidRPr="00403DCD">
              <w:rPr>
                <w:rFonts w:ascii="Times New Roman" w:hAnsi="Times New Roman" w:cs="Times New Roman"/>
                <w:szCs w:val="22"/>
              </w:rPr>
              <w:t>курсных мероприяти</w:t>
            </w:r>
            <w:r>
              <w:rPr>
                <w:rFonts w:ascii="Times New Roman" w:hAnsi="Times New Roman" w:cs="Times New Roman"/>
                <w:szCs w:val="22"/>
              </w:rPr>
              <w:t>ях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 с целью поддержки т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лантливой молодежи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19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733FD8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0E0C70" w:rsidRPr="000E0C70" w:rsidRDefault="000E0C70" w:rsidP="00A348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t>Приняли участие и победили в следу</w:t>
            </w:r>
            <w:r w:rsidRPr="000E0C70">
              <w:rPr>
                <w:rFonts w:ascii="Times New Roman" w:hAnsi="Times New Roman" w:cs="Times New Roman"/>
                <w:szCs w:val="22"/>
              </w:rPr>
              <w:t>ю</w:t>
            </w:r>
            <w:r w:rsidRPr="000E0C70">
              <w:rPr>
                <w:rFonts w:ascii="Times New Roman" w:hAnsi="Times New Roman" w:cs="Times New Roman"/>
                <w:szCs w:val="22"/>
              </w:rPr>
              <w:t xml:space="preserve">щих мероприятиях: Призер </w:t>
            </w:r>
            <w:proofErr w:type="spellStart"/>
            <w:r w:rsidRPr="000E0C70">
              <w:rPr>
                <w:rFonts w:ascii="Times New Roman" w:hAnsi="Times New Roman" w:cs="Times New Roman"/>
                <w:szCs w:val="22"/>
              </w:rPr>
              <w:t>ВсОШ</w:t>
            </w:r>
            <w:proofErr w:type="spellEnd"/>
            <w:r w:rsidRPr="000E0C70">
              <w:rPr>
                <w:rFonts w:ascii="Times New Roman" w:hAnsi="Times New Roman" w:cs="Times New Roman"/>
                <w:szCs w:val="22"/>
              </w:rPr>
              <w:t xml:space="preserve"> по обществознанию, д</w:t>
            </w:r>
            <w:r w:rsidRPr="000E0C70">
              <w:rPr>
                <w:rFonts w:ascii="Times New Roman" w:hAnsi="Times New Roman" w:cs="Times New Roman"/>
                <w:szCs w:val="22"/>
              </w:rPr>
              <w:t>и</w:t>
            </w:r>
            <w:r w:rsidRPr="000E0C70">
              <w:rPr>
                <w:rFonts w:ascii="Times New Roman" w:hAnsi="Times New Roman" w:cs="Times New Roman"/>
                <w:szCs w:val="22"/>
              </w:rPr>
              <w:t>плом лауреата в «Молодых профе</w:t>
            </w:r>
            <w:r w:rsidRPr="000E0C70">
              <w:rPr>
                <w:rFonts w:ascii="Times New Roman" w:hAnsi="Times New Roman" w:cs="Times New Roman"/>
                <w:szCs w:val="22"/>
              </w:rPr>
              <w:t>с</w:t>
            </w:r>
            <w:r w:rsidRPr="000E0C70">
              <w:rPr>
                <w:rFonts w:ascii="Times New Roman" w:hAnsi="Times New Roman" w:cs="Times New Roman"/>
                <w:szCs w:val="22"/>
              </w:rPr>
              <w:t>сионалах», лауреаты конкурсов</w:t>
            </w:r>
            <w:bookmarkStart w:id="0" w:name="_GoBack"/>
            <w:bookmarkEnd w:id="0"/>
            <w:r w:rsidRPr="000E0C70">
              <w:rPr>
                <w:rFonts w:ascii="Times New Roman" w:hAnsi="Times New Roman" w:cs="Times New Roman"/>
                <w:szCs w:val="22"/>
              </w:rPr>
              <w:t xml:space="preserve"> «Новая волна», «Лидер пер</w:t>
            </w:r>
            <w:r w:rsidRPr="000E0C70">
              <w:rPr>
                <w:rFonts w:ascii="Times New Roman" w:hAnsi="Times New Roman" w:cs="Times New Roman"/>
                <w:szCs w:val="22"/>
              </w:rPr>
              <w:t>е</w:t>
            </w:r>
            <w:r w:rsidRPr="000E0C70">
              <w:rPr>
                <w:rFonts w:ascii="Times New Roman" w:hAnsi="Times New Roman" w:cs="Times New Roman"/>
                <w:szCs w:val="22"/>
              </w:rPr>
              <w:t>мен».</w:t>
            </w:r>
          </w:p>
        </w:tc>
        <w:tc>
          <w:tcPr>
            <w:tcW w:w="1893" w:type="dxa"/>
          </w:tcPr>
          <w:p w:rsidR="000E0C70" w:rsidRPr="000E0C70" w:rsidRDefault="000E0C70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0C70" w:rsidRPr="000724F0" w:rsidTr="006E37CD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614" w:type="dxa"/>
            <w:gridSpan w:val="5"/>
          </w:tcPr>
          <w:p w:rsidR="000E0C70" w:rsidRPr="000724F0" w:rsidRDefault="000E0C70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</w:t>
            </w:r>
            <w:r w:rsidRPr="00403DCD">
              <w:rPr>
                <w:rFonts w:ascii="Times New Roman" w:hAnsi="Times New Roman" w:cs="Times New Roman"/>
                <w:szCs w:val="22"/>
              </w:rPr>
              <w:t>к</w:t>
            </w:r>
            <w:r w:rsidRPr="00403DCD">
              <w:rPr>
                <w:rFonts w:ascii="Times New Roman" w:hAnsi="Times New Roman" w:cs="Times New Roman"/>
                <w:szCs w:val="22"/>
              </w:rPr>
              <w:t>тронной форме, а также социальная поддержка молодых специалистов в различных сф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рах экономической деятельности</w:t>
            </w:r>
          </w:p>
        </w:tc>
      </w:tr>
      <w:tr w:rsidR="000E0C70" w:rsidRPr="000724F0" w:rsidTr="00D52EEA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403DCD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551" w:type="dxa"/>
          </w:tcPr>
          <w:p w:rsidR="000E0C70" w:rsidRPr="00403DCD" w:rsidRDefault="000E0C70" w:rsidP="00B07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Участие в  конкурсе и</w:t>
            </w:r>
            <w:r w:rsidRPr="00403DCD">
              <w:rPr>
                <w:rFonts w:ascii="Times New Roman" w:hAnsi="Times New Roman" w:cs="Times New Roman"/>
                <w:szCs w:val="22"/>
              </w:rPr>
              <w:t>н</w:t>
            </w:r>
            <w:r w:rsidRPr="00403DCD">
              <w:rPr>
                <w:rFonts w:ascii="Times New Roman" w:hAnsi="Times New Roman" w:cs="Times New Roman"/>
                <w:szCs w:val="22"/>
              </w:rPr>
              <w:t>новационных проектов "Участник молодежного научно-инновационного конкурса" ("Умник") в Кузбассе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19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733FD8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0E0C70" w:rsidRPr="000724F0" w:rsidRDefault="000E0C70" w:rsidP="00A348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t>Участие не приним</w:t>
            </w:r>
            <w:r w:rsidRPr="000E0C70">
              <w:rPr>
                <w:rFonts w:ascii="Times New Roman" w:hAnsi="Times New Roman" w:cs="Times New Roman"/>
                <w:szCs w:val="22"/>
              </w:rPr>
              <w:t>а</w:t>
            </w:r>
            <w:r w:rsidRPr="000E0C70">
              <w:rPr>
                <w:rFonts w:ascii="Times New Roman" w:hAnsi="Times New Roman" w:cs="Times New Roman"/>
                <w:szCs w:val="22"/>
              </w:rPr>
              <w:t>ли.</w:t>
            </w:r>
          </w:p>
        </w:tc>
        <w:tc>
          <w:tcPr>
            <w:tcW w:w="1893" w:type="dxa"/>
          </w:tcPr>
          <w:p w:rsidR="000E0C70" w:rsidRPr="000724F0" w:rsidRDefault="000E0C70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0C70" w:rsidRPr="000724F0" w:rsidTr="00D52EEA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403DCD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2551" w:type="dxa"/>
          </w:tcPr>
          <w:p w:rsidR="000E0C70" w:rsidRPr="00403DCD" w:rsidRDefault="000E0C70" w:rsidP="00B07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Организация    стажиро</w:t>
            </w:r>
            <w:r w:rsidRPr="00403DCD">
              <w:rPr>
                <w:rFonts w:ascii="Times New Roman" w:hAnsi="Times New Roman" w:cs="Times New Roman"/>
                <w:szCs w:val="22"/>
              </w:rPr>
              <w:t>в</w:t>
            </w:r>
            <w:r w:rsidRPr="00403DCD">
              <w:rPr>
                <w:rFonts w:ascii="Times New Roman" w:hAnsi="Times New Roman" w:cs="Times New Roman"/>
                <w:szCs w:val="22"/>
              </w:rPr>
              <w:t>ки выпускников образ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вательных организаций в целях приобретения ими опыта работы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19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733FD8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0E0C70" w:rsidRPr="000E0C70" w:rsidRDefault="000E0C70" w:rsidP="005D09A5">
            <w:pPr>
              <w:jc w:val="both"/>
            </w:pPr>
            <w:r w:rsidRPr="000E0C70">
              <w:rPr>
                <w:sz w:val="22"/>
                <w:szCs w:val="22"/>
              </w:rPr>
              <w:t>Реализация мер</w:t>
            </w:r>
            <w:r w:rsidRPr="000E0C70">
              <w:rPr>
                <w:sz w:val="22"/>
                <w:szCs w:val="22"/>
              </w:rPr>
              <w:t>о</w:t>
            </w:r>
            <w:r w:rsidRPr="000E0C70">
              <w:rPr>
                <w:sz w:val="22"/>
                <w:szCs w:val="22"/>
              </w:rPr>
              <w:t>приятий  «Органи</w:t>
            </w:r>
            <w:r w:rsidRPr="000E0C70">
              <w:rPr>
                <w:sz w:val="22"/>
                <w:szCs w:val="22"/>
              </w:rPr>
              <w:softHyphen/>
              <w:t>зация стажировки вы</w:t>
            </w:r>
            <w:r w:rsidRPr="000E0C70">
              <w:rPr>
                <w:sz w:val="22"/>
                <w:szCs w:val="22"/>
              </w:rPr>
              <w:softHyphen/>
              <w:t>пускников образов</w:t>
            </w:r>
            <w:r w:rsidRPr="000E0C70">
              <w:rPr>
                <w:sz w:val="22"/>
                <w:szCs w:val="22"/>
              </w:rPr>
              <w:t>а</w:t>
            </w:r>
            <w:r w:rsidRPr="000E0C70">
              <w:rPr>
                <w:sz w:val="22"/>
                <w:szCs w:val="22"/>
              </w:rPr>
              <w:t>тель</w:t>
            </w:r>
            <w:r w:rsidRPr="000E0C70">
              <w:rPr>
                <w:sz w:val="22"/>
                <w:szCs w:val="22"/>
              </w:rPr>
              <w:softHyphen/>
              <w:t>ных организаций в целях приобретения</w:t>
            </w:r>
            <w:r w:rsidRPr="000E0C70">
              <w:rPr>
                <w:sz w:val="22"/>
                <w:szCs w:val="22"/>
              </w:rPr>
              <w:br/>
            </w:r>
            <w:r w:rsidRPr="000E0C70">
              <w:rPr>
                <w:sz w:val="22"/>
                <w:szCs w:val="22"/>
              </w:rPr>
              <w:lastRenderedPageBreak/>
              <w:t>ими опыта работы» 2019-2024 годы в рамках Государс</w:t>
            </w:r>
            <w:r w:rsidRPr="000E0C70">
              <w:rPr>
                <w:sz w:val="22"/>
                <w:szCs w:val="22"/>
              </w:rPr>
              <w:t>т</w:t>
            </w:r>
            <w:r w:rsidRPr="000E0C70">
              <w:rPr>
                <w:sz w:val="22"/>
                <w:szCs w:val="22"/>
              </w:rPr>
              <w:t>венной программы Кемеровской области «Содействие занят</w:t>
            </w:r>
            <w:r w:rsidRPr="000E0C70">
              <w:rPr>
                <w:sz w:val="22"/>
                <w:szCs w:val="22"/>
              </w:rPr>
              <w:t>о</w:t>
            </w:r>
            <w:r w:rsidRPr="000E0C70">
              <w:rPr>
                <w:sz w:val="22"/>
                <w:szCs w:val="22"/>
              </w:rPr>
              <w:t>сти населения Ку</w:t>
            </w:r>
            <w:r w:rsidRPr="000E0C70">
              <w:rPr>
                <w:sz w:val="22"/>
                <w:szCs w:val="22"/>
              </w:rPr>
              <w:t>з</w:t>
            </w:r>
            <w:r w:rsidRPr="000E0C70">
              <w:rPr>
                <w:sz w:val="22"/>
                <w:szCs w:val="22"/>
              </w:rPr>
              <w:t>басса" на 2014-2024 годы.</w:t>
            </w:r>
          </w:p>
          <w:p w:rsidR="000E0C70" w:rsidRPr="000E0C70" w:rsidRDefault="000E0C70" w:rsidP="005D09A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E0C70">
              <w:rPr>
                <w:rFonts w:ascii="Times New Roman" w:hAnsi="Times New Roman" w:cs="Times New Roman"/>
                <w:szCs w:val="22"/>
              </w:rPr>
              <w:t>Мероприятия напра</w:t>
            </w:r>
            <w:r w:rsidRPr="000E0C70">
              <w:rPr>
                <w:rFonts w:ascii="Times New Roman" w:hAnsi="Times New Roman" w:cs="Times New Roman"/>
                <w:szCs w:val="22"/>
              </w:rPr>
              <w:t>в</w:t>
            </w:r>
            <w:r w:rsidRPr="000E0C70">
              <w:rPr>
                <w:rFonts w:ascii="Times New Roman" w:hAnsi="Times New Roman" w:cs="Times New Roman"/>
                <w:szCs w:val="22"/>
              </w:rPr>
              <w:t xml:space="preserve">лены на </w:t>
            </w:r>
            <w:r w:rsidRPr="000E0C70">
              <w:rPr>
                <w:rFonts w:ascii="Times New Roman" w:hAnsi="Times New Roman" w:cs="Times New Roman"/>
                <w:szCs w:val="22"/>
                <w:shd w:val="clear" w:color="auto" w:fill="FFFFFF"/>
              </w:rPr>
              <w:t>с</w:t>
            </w:r>
            <w:r w:rsidRPr="000E0C70">
              <w:rPr>
                <w:rFonts w:ascii="Times New Roman" w:hAnsi="Times New Roman" w:cs="Times New Roman"/>
                <w:szCs w:val="22"/>
              </w:rPr>
              <w:t>одействие в трудоустройстве в</w:t>
            </w:r>
            <w:r w:rsidRPr="000E0C70">
              <w:rPr>
                <w:rFonts w:ascii="Times New Roman" w:hAnsi="Times New Roman" w:cs="Times New Roman"/>
                <w:szCs w:val="22"/>
              </w:rPr>
              <w:t>ы</w:t>
            </w:r>
            <w:r w:rsidRPr="000E0C70">
              <w:rPr>
                <w:rFonts w:ascii="Times New Roman" w:hAnsi="Times New Roman" w:cs="Times New Roman"/>
                <w:szCs w:val="22"/>
              </w:rPr>
              <w:t>пускников, испыт</w:t>
            </w:r>
            <w:r w:rsidRPr="000E0C70">
              <w:rPr>
                <w:rFonts w:ascii="Times New Roman" w:hAnsi="Times New Roman" w:cs="Times New Roman"/>
                <w:szCs w:val="22"/>
              </w:rPr>
              <w:t>ы</w:t>
            </w:r>
            <w:r w:rsidRPr="000E0C70">
              <w:rPr>
                <w:rFonts w:ascii="Times New Roman" w:hAnsi="Times New Roman" w:cs="Times New Roman"/>
                <w:szCs w:val="22"/>
              </w:rPr>
              <w:t>вающим трудности в трудоустройстве, п</w:t>
            </w:r>
            <w:r w:rsidRPr="000E0C70">
              <w:rPr>
                <w:rFonts w:ascii="Times New Roman" w:hAnsi="Times New Roman" w:cs="Times New Roman"/>
                <w:szCs w:val="22"/>
              </w:rPr>
              <w:t>о</w:t>
            </w:r>
            <w:r w:rsidRPr="000E0C70">
              <w:rPr>
                <w:rFonts w:ascii="Times New Roman" w:hAnsi="Times New Roman" w:cs="Times New Roman"/>
                <w:szCs w:val="22"/>
              </w:rPr>
              <w:t>сле завершения обр</w:t>
            </w:r>
            <w:r w:rsidRPr="000E0C70">
              <w:rPr>
                <w:rFonts w:ascii="Times New Roman" w:hAnsi="Times New Roman" w:cs="Times New Roman"/>
                <w:szCs w:val="22"/>
              </w:rPr>
              <w:t>а</w:t>
            </w:r>
            <w:r w:rsidRPr="000E0C70">
              <w:rPr>
                <w:rFonts w:ascii="Times New Roman" w:hAnsi="Times New Roman" w:cs="Times New Roman"/>
                <w:szCs w:val="22"/>
              </w:rPr>
              <w:t>зования по образов</w:t>
            </w:r>
            <w:r w:rsidRPr="000E0C70">
              <w:rPr>
                <w:rFonts w:ascii="Times New Roman" w:hAnsi="Times New Roman" w:cs="Times New Roman"/>
                <w:szCs w:val="22"/>
              </w:rPr>
              <w:t>а</w:t>
            </w:r>
            <w:r w:rsidRPr="000E0C70">
              <w:rPr>
                <w:rFonts w:ascii="Times New Roman" w:hAnsi="Times New Roman" w:cs="Times New Roman"/>
                <w:szCs w:val="22"/>
              </w:rPr>
              <w:t>тельным программам професси</w:t>
            </w:r>
            <w:r w:rsidRPr="000E0C70">
              <w:rPr>
                <w:rFonts w:ascii="Times New Roman" w:hAnsi="Times New Roman" w:cs="Times New Roman"/>
                <w:szCs w:val="22"/>
              </w:rPr>
              <w:softHyphen/>
              <w:t>онального и высшего образов</w:t>
            </w:r>
            <w:r w:rsidRPr="000E0C70">
              <w:rPr>
                <w:rFonts w:ascii="Times New Roman" w:hAnsi="Times New Roman" w:cs="Times New Roman"/>
                <w:szCs w:val="22"/>
              </w:rPr>
              <w:t>а</w:t>
            </w:r>
            <w:r w:rsidRPr="000E0C70">
              <w:rPr>
                <w:rFonts w:ascii="Times New Roman" w:hAnsi="Times New Roman" w:cs="Times New Roman"/>
                <w:szCs w:val="22"/>
              </w:rPr>
              <w:t>ния, формирование мотивации к труд</w:t>
            </w:r>
            <w:r w:rsidRPr="000E0C70">
              <w:rPr>
                <w:rFonts w:ascii="Times New Roman" w:hAnsi="Times New Roman" w:cs="Times New Roman"/>
                <w:szCs w:val="22"/>
              </w:rPr>
              <w:t>о</w:t>
            </w:r>
            <w:r w:rsidRPr="000E0C70">
              <w:rPr>
                <w:rFonts w:ascii="Times New Roman" w:hAnsi="Times New Roman" w:cs="Times New Roman"/>
                <w:szCs w:val="22"/>
              </w:rPr>
              <w:t>вой деятельности и развитие инсти</w:t>
            </w:r>
            <w:r w:rsidRPr="000E0C70">
              <w:rPr>
                <w:rFonts w:ascii="Times New Roman" w:hAnsi="Times New Roman" w:cs="Times New Roman"/>
                <w:szCs w:val="22"/>
              </w:rPr>
              <w:softHyphen/>
              <w:t>тута н</w:t>
            </w:r>
            <w:r w:rsidRPr="000E0C70">
              <w:rPr>
                <w:rFonts w:ascii="Times New Roman" w:hAnsi="Times New Roman" w:cs="Times New Roman"/>
                <w:szCs w:val="22"/>
                <w:shd w:val="clear" w:color="auto" w:fill="FFFFFF"/>
              </w:rPr>
              <w:t>аставничества</w:t>
            </w:r>
            <w:r w:rsidRPr="000E0C70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0E0C70">
              <w:rPr>
                <w:rFonts w:ascii="Times New Roman" w:hAnsi="Times New Roman" w:cs="Times New Roman"/>
                <w:szCs w:val="22"/>
              </w:rPr>
              <w:t xml:space="preserve"> Прошли обучение 7 выпускников.</w:t>
            </w:r>
          </w:p>
        </w:tc>
        <w:tc>
          <w:tcPr>
            <w:tcW w:w="1893" w:type="dxa"/>
          </w:tcPr>
          <w:p w:rsidR="000E0C70" w:rsidRPr="000E0C70" w:rsidRDefault="000E0C70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0C70" w:rsidRPr="000724F0" w:rsidTr="00D52EEA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  <w:r w:rsidRPr="00403DCD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2551" w:type="dxa"/>
          </w:tcPr>
          <w:p w:rsidR="000E0C70" w:rsidRPr="00403DCD" w:rsidRDefault="000E0C70" w:rsidP="00B07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Организация стажировки инвалидов молодого во</w:t>
            </w:r>
            <w:r w:rsidRPr="00403DCD">
              <w:rPr>
                <w:rFonts w:ascii="Times New Roman" w:hAnsi="Times New Roman" w:cs="Times New Roman"/>
                <w:szCs w:val="22"/>
              </w:rPr>
              <w:t>з</w:t>
            </w:r>
            <w:r w:rsidRPr="00403DCD">
              <w:rPr>
                <w:rFonts w:ascii="Times New Roman" w:hAnsi="Times New Roman" w:cs="Times New Roman"/>
                <w:szCs w:val="22"/>
              </w:rPr>
              <w:t>раста из числа выпус</w:t>
            </w:r>
            <w:r w:rsidRPr="00403DCD">
              <w:rPr>
                <w:rFonts w:ascii="Times New Roman" w:hAnsi="Times New Roman" w:cs="Times New Roman"/>
                <w:szCs w:val="22"/>
              </w:rPr>
              <w:t>к</w:t>
            </w:r>
            <w:r w:rsidRPr="00403DCD">
              <w:rPr>
                <w:rFonts w:ascii="Times New Roman" w:hAnsi="Times New Roman" w:cs="Times New Roman"/>
                <w:szCs w:val="22"/>
              </w:rPr>
              <w:t>ников образовательных организаций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19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733FD8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0E0C70" w:rsidRPr="003010AA" w:rsidRDefault="000E0C70" w:rsidP="00470E9C">
            <w:pPr>
              <w:jc w:val="both"/>
            </w:pPr>
            <w:r w:rsidRPr="000E0C70">
              <w:rPr>
                <w:sz w:val="22"/>
                <w:szCs w:val="22"/>
              </w:rPr>
              <w:t>В рамках Государс</w:t>
            </w:r>
            <w:r w:rsidRPr="000E0C70">
              <w:rPr>
                <w:sz w:val="22"/>
                <w:szCs w:val="22"/>
              </w:rPr>
              <w:t>т</w:t>
            </w:r>
            <w:r w:rsidRPr="000E0C70">
              <w:rPr>
                <w:sz w:val="22"/>
                <w:szCs w:val="22"/>
              </w:rPr>
              <w:t>венной программы Кемеровской области «Содействие занят</w:t>
            </w:r>
            <w:r w:rsidRPr="000E0C70">
              <w:rPr>
                <w:sz w:val="22"/>
                <w:szCs w:val="22"/>
              </w:rPr>
              <w:t>о</w:t>
            </w:r>
            <w:r w:rsidRPr="000E0C70">
              <w:rPr>
                <w:sz w:val="22"/>
                <w:szCs w:val="22"/>
              </w:rPr>
              <w:t>сти населения Ку</w:t>
            </w:r>
            <w:r w:rsidRPr="000E0C70">
              <w:rPr>
                <w:sz w:val="22"/>
                <w:szCs w:val="22"/>
              </w:rPr>
              <w:t>з</w:t>
            </w:r>
            <w:r w:rsidRPr="000E0C70">
              <w:rPr>
                <w:sz w:val="22"/>
                <w:szCs w:val="22"/>
              </w:rPr>
              <w:t>басса" на 2014-2024 годы предусмотрена реализация мер</w:t>
            </w:r>
            <w:r w:rsidRPr="000E0C70">
              <w:rPr>
                <w:sz w:val="22"/>
                <w:szCs w:val="22"/>
              </w:rPr>
              <w:t>о</w:t>
            </w:r>
            <w:r w:rsidRPr="000E0C70">
              <w:rPr>
                <w:sz w:val="22"/>
                <w:szCs w:val="22"/>
              </w:rPr>
              <w:t>приятий по организ</w:t>
            </w:r>
            <w:r w:rsidRPr="000E0C70">
              <w:rPr>
                <w:sz w:val="22"/>
                <w:szCs w:val="22"/>
              </w:rPr>
              <w:t>а</w:t>
            </w:r>
            <w:r w:rsidRPr="000E0C70">
              <w:rPr>
                <w:sz w:val="22"/>
                <w:szCs w:val="22"/>
              </w:rPr>
              <w:t>ции</w:t>
            </w:r>
            <w:r w:rsidRPr="000E0C70">
              <w:rPr>
                <w:color w:val="FF0000"/>
                <w:sz w:val="22"/>
                <w:szCs w:val="22"/>
              </w:rPr>
              <w:t xml:space="preserve"> </w:t>
            </w:r>
            <w:r w:rsidRPr="000E0C70">
              <w:rPr>
                <w:sz w:val="22"/>
                <w:szCs w:val="22"/>
              </w:rPr>
              <w:t>стажировки и</w:t>
            </w:r>
            <w:r w:rsidRPr="000E0C70">
              <w:rPr>
                <w:sz w:val="22"/>
                <w:szCs w:val="22"/>
              </w:rPr>
              <w:t>н</w:t>
            </w:r>
            <w:r w:rsidRPr="000E0C70">
              <w:rPr>
                <w:sz w:val="22"/>
                <w:szCs w:val="22"/>
              </w:rPr>
              <w:t>валидов молодого возраста из числа в</w:t>
            </w:r>
            <w:r w:rsidRPr="000E0C70">
              <w:rPr>
                <w:sz w:val="22"/>
                <w:szCs w:val="22"/>
              </w:rPr>
              <w:t>ы</w:t>
            </w:r>
            <w:r w:rsidRPr="000E0C70">
              <w:rPr>
                <w:sz w:val="22"/>
                <w:szCs w:val="22"/>
              </w:rPr>
              <w:t>пускников образов</w:t>
            </w:r>
            <w:r w:rsidRPr="000E0C70">
              <w:rPr>
                <w:sz w:val="22"/>
                <w:szCs w:val="22"/>
              </w:rPr>
              <w:t>а</w:t>
            </w:r>
            <w:r w:rsidRPr="000E0C70">
              <w:rPr>
                <w:sz w:val="22"/>
                <w:szCs w:val="22"/>
              </w:rPr>
              <w:t xml:space="preserve">тельных организаций. </w:t>
            </w:r>
          </w:p>
          <w:p w:rsidR="000E0C70" w:rsidRPr="000E0C70" w:rsidRDefault="000E0C70" w:rsidP="00470E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</w:rPr>
              <w:t>Реализация мер</w:t>
            </w:r>
            <w:r w:rsidRPr="000E0C70">
              <w:rPr>
                <w:rFonts w:ascii="Times New Roman" w:hAnsi="Times New Roman" w:cs="Times New Roman"/>
              </w:rPr>
              <w:t>о</w:t>
            </w:r>
            <w:r w:rsidRPr="000E0C70">
              <w:rPr>
                <w:rFonts w:ascii="Times New Roman" w:hAnsi="Times New Roman" w:cs="Times New Roman"/>
              </w:rPr>
              <w:t>приятия ориентир</w:t>
            </w:r>
            <w:r w:rsidRPr="000E0C70">
              <w:rPr>
                <w:rFonts w:ascii="Times New Roman" w:hAnsi="Times New Roman" w:cs="Times New Roman"/>
              </w:rPr>
              <w:t>о</w:t>
            </w:r>
            <w:r w:rsidRPr="000E0C70">
              <w:rPr>
                <w:rFonts w:ascii="Times New Roman" w:hAnsi="Times New Roman" w:cs="Times New Roman"/>
              </w:rPr>
              <w:t>вана на приобретение профессиональных навыков, опыта  р</w:t>
            </w:r>
            <w:r w:rsidRPr="000E0C70">
              <w:rPr>
                <w:rFonts w:ascii="Times New Roman" w:hAnsi="Times New Roman" w:cs="Times New Roman"/>
              </w:rPr>
              <w:t>а</w:t>
            </w:r>
            <w:r w:rsidRPr="000E0C70">
              <w:rPr>
                <w:rFonts w:ascii="Times New Roman" w:hAnsi="Times New Roman" w:cs="Times New Roman"/>
              </w:rPr>
              <w:t xml:space="preserve">боты </w:t>
            </w:r>
            <w:proofErr w:type="gramStart"/>
            <w:r w:rsidRPr="000E0C70">
              <w:rPr>
                <w:rFonts w:ascii="Times New Roman" w:hAnsi="Times New Roman" w:cs="Times New Roman"/>
              </w:rPr>
              <w:t>по</w:t>
            </w:r>
            <w:proofErr w:type="gramEnd"/>
            <w:r w:rsidRPr="000E0C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0C70">
              <w:rPr>
                <w:rFonts w:ascii="Times New Roman" w:hAnsi="Times New Roman" w:cs="Times New Roman"/>
              </w:rPr>
              <w:t>полученной</w:t>
            </w:r>
            <w:proofErr w:type="gramEnd"/>
            <w:r w:rsidRPr="000E0C70">
              <w:rPr>
                <w:rFonts w:ascii="Times New Roman" w:hAnsi="Times New Roman" w:cs="Times New Roman"/>
              </w:rPr>
              <w:t xml:space="preserve"> специалистами, н</w:t>
            </w:r>
            <w:r w:rsidRPr="000E0C70">
              <w:rPr>
                <w:rFonts w:ascii="Times New Roman" w:hAnsi="Times New Roman" w:cs="Times New Roman"/>
              </w:rPr>
              <w:t>а</w:t>
            </w:r>
            <w:r w:rsidRPr="000E0C70">
              <w:rPr>
                <w:rFonts w:ascii="Times New Roman" w:hAnsi="Times New Roman" w:cs="Times New Roman"/>
              </w:rPr>
              <w:t>правлению подгото</w:t>
            </w:r>
            <w:r w:rsidRPr="000E0C70">
              <w:rPr>
                <w:rFonts w:ascii="Times New Roman" w:hAnsi="Times New Roman" w:cs="Times New Roman"/>
              </w:rPr>
              <w:t>в</w:t>
            </w:r>
            <w:r w:rsidRPr="000E0C70">
              <w:rPr>
                <w:rFonts w:ascii="Times New Roman" w:hAnsi="Times New Roman" w:cs="Times New Roman"/>
              </w:rPr>
              <w:t>ки инвалидов мол</w:t>
            </w:r>
            <w:r w:rsidRPr="000E0C70">
              <w:rPr>
                <w:rFonts w:ascii="Times New Roman" w:hAnsi="Times New Roman" w:cs="Times New Roman"/>
              </w:rPr>
              <w:t>о</w:t>
            </w:r>
            <w:r w:rsidRPr="000E0C70">
              <w:rPr>
                <w:rFonts w:ascii="Times New Roman" w:hAnsi="Times New Roman" w:cs="Times New Roman"/>
              </w:rPr>
              <w:t>дого возраста из чи</w:t>
            </w:r>
            <w:r w:rsidRPr="000E0C70">
              <w:rPr>
                <w:rFonts w:ascii="Times New Roman" w:hAnsi="Times New Roman" w:cs="Times New Roman"/>
              </w:rPr>
              <w:t>с</w:t>
            </w:r>
            <w:r w:rsidRPr="000E0C70">
              <w:rPr>
                <w:rFonts w:ascii="Times New Roman" w:hAnsi="Times New Roman" w:cs="Times New Roman"/>
              </w:rPr>
              <w:t>ла выпускников обр</w:t>
            </w:r>
            <w:r w:rsidRPr="000E0C70">
              <w:rPr>
                <w:rFonts w:ascii="Times New Roman" w:hAnsi="Times New Roman" w:cs="Times New Roman"/>
              </w:rPr>
              <w:t>а</w:t>
            </w:r>
            <w:r w:rsidRPr="000E0C70">
              <w:rPr>
                <w:rFonts w:ascii="Times New Roman" w:hAnsi="Times New Roman" w:cs="Times New Roman"/>
              </w:rPr>
              <w:t>зовательных орган</w:t>
            </w:r>
            <w:r w:rsidRPr="000E0C70">
              <w:rPr>
                <w:rFonts w:ascii="Times New Roman" w:hAnsi="Times New Roman" w:cs="Times New Roman"/>
              </w:rPr>
              <w:t>и</w:t>
            </w:r>
            <w:r w:rsidRPr="000E0C70">
              <w:rPr>
                <w:rFonts w:ascii="Times New Roman" w:hAnsi="Times New Roman" w:cs="Times New Roman"/>
              </w:rPr>
              <w:t xml:space="preserve">заций СПО и ВПО под руководством </w:t>
            </w:r>
            <w:r w:rsidRPr="000E0C70">
              <w:rPr>
                <w:rFonts w:ascii="Times New Roman" w:hAnsi="Times New Roman" w:cs="Times New Roman"/>
              </w:rPr>
              <w:lastRenderedPageBreak/>
              <w:t>наставников. В 2020 году в ЦЗ не состояли</w:t>
            </w:r>
            <w:r w:rsidRPr="000E0C70">
              <w:rPr>
                <w:rFonts w:ascii="Times New Roman" w:hAnsi="Times New Roman" w:cs="Times New Roman"/>
                <w:szCs w:val="22"/>
              </w:rPr>
              <w:t xml:space="preserve"> инвалиды молодого возраста из числа в</w:t>
            </w:r>
            <w:r w:rsidRPr="000E0C70">
              <w:rPr>
                <w:rFonts w:ascii="Times New Roman" w:hAnsi="Times New Roman" w:cs="Times New Roman"/>
                <w:szCs w:val="22"/>
              </w:rPr>
              <w:t>ы</w:t>
            </w:r>
            <w:r w:rsidRPr="000E0C70">
              <w:rPr>
                <w:rFonts w:ascii="Times New Roman" w:hAnsi="Times New Roman" w:cs="Times New Roman"/>
                <w:szCs w:val="22"/>
              </w:rPr>
              <w:t>пускников образов</w:t>
            </w:r>
            <w:r w:rsidRPr="000E0C70">
              <w:rPr>
                <w:rFonts w:ascii="Times New Roman" w:hAnsi="Times New Roman" w:cs="Times New Roman"/>
                <w:szCs w:val="22"/>
              </w:rPr>
              <w:t>а</w:t>
            </w:r>
            <w:r w:rsidRPr="000E0C70">
              <w:rPr>
                <w:rFonts w:ascii="Times New Roman" w:hAnsi="Times New Roman" w:cs="Times New Roman"/>
                <w:szCs w:val="22"/>
              </w:rPr>
              <w:t>тельных организаций.</w:t>
            </w:r>
            <w:r w:rsidRPr="000E0C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3" w:type="dxa"/>
          </w:tcPr>
          <w:p w:rsidR="000E0C70" w:rsidRPr="000E0C70" w:rsidRDefault="000E0C70" w:rsidP="00470E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lastRenderedPageBreak/>
              <w:t>Реализация мер</w:t>
            </w:r>
            <w:r w:rsidRPr="000E0C70">
              <w:rPr>
                <w:rFonts w:ascii="Times New Roman" w:hAnsi="Times New Roman" w:cs="Times New Roman"/>
                <w:szCs w:val="22"/>
              </w:rPr>
              <w:t>о</w:t>
            </w:r>
            <w:r w:rsidRPr="000E0C70">
              <w:rPr>
                <w:rFonts w:ascii="Times New Roman" w:hAnsi="Times New Roman" w:cs="Times New Roman"/>
                <w:szCs w:val="22"/>
              </w:rPr>
              <w:t>приятий по орг</w:t>
            </w:r>
            <w:r w:rsidRPr="000E0C70">
              <w:rPr>
                <w:rFonts w:ascii="Times New Roman" w:hAnsi="Times New Roman" w:cs="Times New Roman"/>
                <w:szCs w:val="22"/>
              </w:rPr>
              <w:t>а</w:t>
            </w:r>
            <w:r w:rsidRPr="000E0C70">
              <w:rPr>
                <w:rFonts w:ascii="Times New Roman" w:hAnsi="Times New Roman" w:cs="Times New Roman"/>
                <w:szCs w:val="22"/>
              </w:rPr>
              <w:t>низации стаж</w:t>
            </w:r>
            <w:r w:rsidRPr="000E0C70">
              <w:rPr>
                <w:rFonts w:ascii="Times New Roman" w:hAnsi="Times New Roman" w:cs="Times New Roman"/>
                <w:szCs w:val="22"/>
              </w:rPr>
              <w:t>и</w:t>
            </w:r>
            <w:r w:rsidRPr="000E0C70">
              <w:rPr>
                <w:rFonts w:ascii="Times New Roman" w:hAnsi="Times New Roman" w:cs="Times New Roman"/>
                <w:szCs w:val="22"/>
              </w:rPr>
              <w:t>ровки инвалидов молодого возраста  затруднена, из-за отсутствия  на территории Та</w:t>
            </w:r>
            <w:r w:rsidRPr="000E0C70">
              <w:rPr>
                <w:rFonts w:ascii="Times New Roman" w:hAnsi="Times New Roman" w:cs="Times New Roman"/>
                <w:szCs w:val="22"/>
              </w:rPr>
              <w:t>ш</w:t>
            </w:r>
            <w:r w:rsidRPr="000E0C70">
              <w:rPr>
                <w:rFonts w:ascii="Times New Roman" w:hAnsi="Times New Roman" w:cs="Times New Roman"/>
                <w:szCs w:val="22"/>
              </w:rPr>
              <w:t>тагольского м</w:t>
            </w:r>
            <w:r w:rsidRPr="000E0C70">
              <w:rPr>
                <w:rFonts w:ascii="Times New Roman" w:hAnsi="Times New Roman" w:cs="Times New Roman"/>
                <w:szCs w:val="22"/>
              </w:rPr>
              <w:t>у</w:t>
            </w:r>
            <w:r w:rsidRPr="000E0C70">
              <w:rPr>
                <w:rFonts w:ascii="Times New Roman" w:hAnsi="Times New Roman" w:cs="Times New Roman"/>
                <w:szCs w:val="22"/>
              </w:rPr>
              <w:t>ниципального района инвалидов молодого возраста из числа выпус</w:t>
            </w:r>
            <w:r w:rsidRPr="000E0C70">
              <w:rPr>
                <w:rFonts w:ascii="Times New Roman" w:hAnsi="Times New Roman" w:cs="Times New Roman"/>
                <w:szCs w:val="22"/>
              </w:rPr>
              <w:t>к</w:t>
            </w:r>
            <w:r w:rsidRPr="000E0C70">
              <w:rPr>
                <w:rFonts w:ascii="Times New Roman" w:hAnsi="Times New Roman" w:cs="Times New Roman"/>
                <w:szCs w:val="22"/>
              </w:rPr>
              <w:t>ников образов</w:t>
            </w:r>
            <w:r w:rsidRPr="000E0C70">
              <w:rPr>
                <w:rFonts w:ascii="Times New Roman" w:hAnsi="Times New Roman" w:cs="Times New Roman"/>
                <w:szCs w:val="22"/>
              </w:rPr>
              <w:t>а</w:t>
            </w:r>
            <w:r w:rsidRPr="000E0C70">
              <w:rPr>
                <w:rFonts w:ascii="Times New Roman" w:hAnsi="Times New Roman" w:cs="Times New Roman"/>
                <w:szCs w:val="22"/>
              </w:rPr>
              <w:t>тельных орган</w:t>
            </w:r>
            <w:r w:rsidRPr="000E0C70">
              <w:rPr>
                <w:rFonts w:ascii="Times New Roman" w:hAnsi="Times New Roman" w:cs="Times New Roman"/>
                <w:szCs w:val="22"/>
              </w:rPr>
              <w:t>и</w:t>
            </w:r>
            <w:r w:rsidRPr="000E0C70">
              <w:rPr>
                <w:rFonts w:ascii="Times New Roman" w:hAnsi="Times New Roman" w:cs="Times New Roman"/>
                <w:szCs w:val="22"/>
              </w:rPr>
              <w:t>заций желающих пройти стажиро</w:t>
            </w:r>
            <w:r w:rsidRPr="000E0C70">
              <w:rPr>
                <w:rFonts w:ascii="Times New Roman" w:hAnsi="Times New Roman" w:cs="Times New Roman"/>
                <w:szCs w:val="22"/>
              </w:rPr>
              <w:t>в</w:t>
            </w:r>
            <w:r w:rsidRPr="000E0C70">
              <w:rPr>
                <w:rFonts w:ascii="Times New Roman" w:hAnsi="Times New Roman" w:cs="Times New Roman"/>
                <w:szCs w:val="22"/>
              </w:rPr>
              <w:t>ку.</w:t>
            </w:r>
          </w:p>
        </w:tc>
      </w:tr>
      <w:tr w:rsidR="000E0C70" w:rsidRPr="000724F0" w:rsidTr="006E37CD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</w:tc>
        <w:tc>
          <w:tcPr>
            <w:tcW w:w="8614" w:type="dxa"/>
            <w:gridSpan w:val="5"/>
          </w:tcPr>
          <w:p w:rsidR="000E0C70" w:rsidRPr="000724F0" w:rsidRDefault="000E0C70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 xml:space="preserve">Обеспечение равных условий доступа к информации </w:t>
            </w:r>
            <w:proofErr w:type="gramStart"/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proofErr w:type="gramEnd"/>
            <w:r w:rsidRPr="00403DCD">
              <w:rPr>
                <w:rFonts w:ascii="Times New Roman" w:hAnsi="Times New Roman" w:cs="Times New Roman"/>
                <w:szCs w:val="22"/>
              </w:rPr>
              <w:t xml:space="preserve"> имуществе, находящемся в собс</w:t>
            </w:r>
            <w:r w:rsidRPr="00403DCD">
              <w:rPr>
                <w:rFonts w:ascii="Times New Roman" w:hAnsi="Times New Roman" w:cs="Times New Roman"/>
                <w:szCs w:val="22"/>
              </w:rPr>
              <w:t>т</w:t>
            </w:r>
            <w:r w:rsidRPr="00403DCD">
              <w:rPr>
                <w:rFonts w:ascii="Times New Roman" w:hAnsi="Times New Roman" w:cs="Times New Roman"/>
                <w:szCs w:val="22"/>
              </w:rPr>
              <w:t>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сти, путем размещения указанной информации на официальном сайте Российской Фед</w:t>
            </w:r>
            <w:r w:rsidRPr="00403DCD">
              <w:rPr>
                <w:rFonts w:ascii="Times New Roman" w:hAnsi="Times New Roman" w:cs="Times New Roman"/>
                <w:szCs w:val="22"/>
              </w:rPr>
              <w:t>е</w:t>
            </w:r>
            <w:r w:rsidRPr="00403DCD">
              <w:rPr>
                <w:rFonts w:ascii="Times New Roman" w:hAnsi="Times New Roman" w:cs="Times New Roman"/>
                <w:szCs w:val="22"/>
              </w:rPr>
              <w:t>рации в сети "Интернет" для размещения информации о проведении торгов (</w:t>
            </w:r>
            <w:proofErr w:type="spellStart"/>
            <w:r w:rsidRPr="00403DCD">
              <w:rPr>
                <w:rFonts w:ascii="Times New Roman" w:hAnsi="Times New Roman" w:cs="Times New Roman"/>
                <w:szCs w:val="22"/>
              </w:rPr>
              <w:t>www.torgi.gov.ru</w:t>
            </w:r>
            <w:proofErr w:type="spellEnd"/>
            <w:r w:rsidRPr="00403DCD">
              <w:rPr>
                <w:rFonts w:ascii="Times New Roman" w:hAnsi="Times New Roman" w:cs="Times New Roman"/>
                <w:szCs w:val="22"/>
              </w:rPr>
              <w:t>) и на официальном сайте уполномоченного органа в сети "Интернет"</w:t>
            </w:r>
          </w:p>
        </w:tc>
      </w:tr>
      <w:tr w:rsidR="000E0C70" w:rsidRPr="000724F0" w:rsidTr="00D52EEA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403DCD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551" w:type="dxa"/>
          </w:tcPr>
          <w:p w:rsidR="000E0C70" w:rsidRPr="00A84210" w:rsidRDefault="000E0C70" w:rsidP="00A842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t>Опубликование и акту</w:t>
            </w:r>
            <w:r w:rsidRPr="000E0C70">
              <w:rPr>
                <w:rFonts w:ascii="Times New Roman" w:hAnsi="Times New Roman" w:cs="Times New Roman"/>
                <w:szCs w:val="22"/>
              </w:rPr>
              <w:t>а</w:t>
            </w:r>
            <w:r w:rsidRPr="000E0C70">
              <w:rPr>
                <w:rFonts w:ascii="Times New Roman" w:hAnsi="Times New Roman" w:cs="Times New Roman"/>
                <w:szCs w:val="22"/>
              </w:rPr>
              <w:t>лизация на официальном сайте субъекта РФ и м</w:t>
            </w:r>
            <w:r w:rsidRPr="000E0C70">
              <w:rPr>
                <w:rFonts w:ascii="Times New Roman" w:hAnsi="Times New Roman" w:cs="Times New Roman"/>
                <w:szCs w:val="22"/>
              </w:rPr>
              <w:t>у</w:t>
            </w:r>
            <w:r w:rsidRPr="000E0C70">
              <w:rPr>
                <w:rFonts w:ascii="Times New Roman" w:hAnsi="Times New Roman" w:cs="Times New Roman"/>
                <w:szCs w:val="22"/>
              </w:rPr>
              <w:t>ниципальных образов</w:t>
            </w:r>
            <w:r w:rsidRPr="000E0C70">
              <w:rPr>
                <w:rFonts w:ascii="Times New Roman" w:hAnsi="Times New Roman" w:cs="Times New Roman"/>
                <w:szCs w:val="22"/>
              </w:rPr>
              <w:t>а</w:t>
            </w:r>
            <w:r w:rsidRPr="000E0C70">
              <w:rPr>
                <w:rFonts w:ascii="Times New Roman" w:hAnsi="Times New Roman" w:cs="Times New Roman"/>
                <w:szCs w:val="22"/>
              </w:rPr>
              <w:t>ний в информационно-телекоммуникационной сети "Интернет" инфо</w:t>
            </w:r>
            <w:r w:rsidRPr="000E0C70">
              <w:rPr>
                <w:rFonts w:ascii="Times New Roman" w:hAnsi="Times New Roman" w:cs="Times New Roman"/>
                <w:szCs w:val="22"/>
              </w:rPr>
              <w:t>р</w:t>
            </w:r>
            <w:r w:rsidRPr="000E0C70">
              <w:rPr>
                <w:rFonts w:ascii="Times New Roman" w:hAnsi="Times New Roman" w:cs="Times New Roman"/>
                <w:szCs w:val="22"/>
              </w:rPr>
              <w:t>мации об объектах, нах</w:t>
            </w:r>
            <w:r w:rsidRPr="000E0C70">
              <w:rPr>
                <w:rFonts w:ascii="Times New Roman" w:hAnsi="Times New Roman" w:cs="Times New Roman"/>
                <w:szCs w:val="22"/>
              </w:rPr>
              <w:t>о</w:t>
            </w:r>
            <w:r w:rsidRPr="000E0C70">
              <w:rPr>
                <w:rFonts w:ascii="Times New Roman" w:hAnsi="Times New Roman" w:cs="Times New Roman"/>
                <w:szCs w:val="22"/>
              </w:rPr>
              <w:t>дящихся в собственн</w:t>
            </w:r>
            <w:r w:rsidRPr="000E0C70">
              <w:rPr>
                <w:rFonts w:ascii="Times New Roman" w:hAnsi="Times New Roman" w:cs="Times New Roman"/>
                <w:szCs w:val="22"/>
              </w:rPr>
              <w:t>о</w:t>
            </w:r>
            <w:r w:rsidRPr="000E0C70">
              <w:rPr>
                <w:rFonts w:ascii="Times New Roman" w:hAnsi="Times New Roman" w:cs="Times New Roman"/>
                <w:szCs w:val="22"/>
              </w:rPr>
              <w:t>сти, включая сведения о наименованиях объектов, их местонахождении, характеристиках и цел</w:t>
            </w:r>
            <w:r w:rsidRPr="000E0C70">
              <w:rPr>
                <w:rFonts w:ascii="Times New Roman" w:hAnsi="Times New Roman" w:cs="Times New Roman"/>
                <w:szCs w:val="22"/>
              </w:rPr>
              <w:t>е</w:t>
            </w:r>
            <w:r w:rsidRPr="000E0C70">
              <w:rPr>
                <w:rFonts w:ascii="Times New Roman" w:hAnsi="Times New Roman" w:cs="Times New Roman"/>
                <w:szCs w:val="22"/>
              </w:rPr>
              <w:t>вом назначении объе</w:t>
            </w:r>
            <w:r w:rsidRPr="000E0C70">
              <w:rPr>
                <w:rFonts w:ascii="Times New Roman" w:hAnsi="Times New Roman" w:cs="Times New Roman"/>
                <w:szCs w:val="22"/>
              </w:rPr>
              <w:t>к</w:t>
            </w:r>
            <w:r w:rsidRPr="000E0C70">
              <w:rPr>
                <w:rFonts w:ascii="Times New Roman" w:hAnsi="Times New Roman" w:cs="Times New Roman"/>
                <w:szCs w:val="22"/>
              </w:rPr>
              <w:t>тов, существующих о</w:t>
            </w:r>
            <w:r w:rsidRPr="000E0C70">
              <w:rPr>
                <w:rFonts w:ascii="Times New Roman" w:hAnsi="Times New Roman" w:cs="Times New Roman"/>
                <w:szCs w:val="22"/>
              </w:rPr>
              <w:t>г</w:t>
            </w:r>
            <w:r w:rsidRPr="000E0C70">
              <w:rPr>
                <w:rFonts w:ascii="Times New Roman" w:hAnsi="Times New Roman" w:cs="Times New Roman"/>
                <w:szCs w:val="22"/>
              </w:rPr>
              <w:t>раничениях их использ</w:t>
            </w:r>
            <w:r w:rsidRPr="000E0C70">
              <w:rPr>
                <w:rFonts w:ascii="Times New Roman" w:hAnsi="Times New Roman" w:cs="Times New Roman"/>
                <w:szCs w:val="22"/>
              </w:rPr>
              <w:t>о</w:t>
            </w:r>
            <w:r w:rsidRPr="000E0C70">
              <w:rPr>
                <w:rFonts w:ascii="Times New Roman" w:hAnsi="Times New Roman" w:cs="Times New Roman"/>
                <w:szCs w:val="22"/>
              </w:rPr>
              <w:t>вания и обременениях правами третьих лиц.</w:t>
            </w:r>
          </w:p>
        </w:tc>
        <w:tc>
          <w:tcPr>
            <w:tcW w:w="1119" w:type="dxa"/>
          </w:tcPr>
          <w:p w:rsidR="000E0C70" w:rsidRPr="000E0C70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E0C70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0E0C70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0E0C70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0E0C70" w:rsidRPr="000E0C70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0E0C70" w:rsidRPr="000E0C70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0E0C70" w:rsidRPr="000E0C70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0E0C70" w:rsidRPr="002A1628" w:rsidRDefault="000E0C70" w:rsidP="007928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t>Размещена информ</w:t>
            </w:r>
            <w:r w:rsidRPr="000E0C70">
              <w:rPr>
                <w:rFonts w:ascii="Times New Roman" w:hAnsi="Times New Roman" w:cs="Times New Roman"/>
                <w:szCs w:val="22"/>
              </w:rPr>
              <w:t>а</w:t>
            </w:r>
            <w:r w:rsidRPr="000E0C70">
              <w:rPr>
                <w:rFonts w:ascii="Times New Roman" w:hAnsi="Times New Roman" w:cs="Times New Roman"/>
                <w:szCs w:val="22"/>
              </w:rPr>
              <w:t>ция на сайте админ</w:t>
            </w:r>
            <w:r w:rsidRPr="000E0C70">
              <w:rPr>
                <w:rFonts w:ascii="Times New Roman" w:hAnsi="Times New Roman" w:cs="Times New Roman"/>
                <w:szCs w:val="22"/>
              </w:rPr>
              <w:t>и</w:t>
            </w:r>
            <w:r w:rsidRPr="000E0C70">
              <w:rPr>
                <w:rFonts w:ascii="Times New Roman" w:hAnsi="Times New Roman" w:cs="Times New Roman"/>
                <w:szCs w:val="22"/>
              </w:rPr>
              <w:t>страции Таштагол</w:t>
            </w:r>
            <w:r w:rsidRPr="000E0C70">
              <w:rPr>
                <w:rFonts w:ascii="Times New Roman" w:hAnsi="Times New Roman" w:cs="Times New Roman"/>
                <w:szCs w:val="22"/>
              </w:rPr>
              <w:t>ь</w:t>
            </w:r>
            <w:r w:rsidRPr="000E0C70">
              <w:rPr>
                <w:rFonts w:ascii="Times New Roman" w:hAnsi="Times New Roman" w:cs="Times New Roman"/>
                <w:szCs w:val="22"/>
              </w:rPr>
              <w:t>ского муниципальн</w:t>
            </w:r>
            <w:r w:rsidRPr="000E0C70">
              <w:rPr>
                <w:rFonts w:ascii="Times New Roman" w:hAnsi="Times New Roman" w:cs="Times New Roman"/>
                <w:szCs w:val="22"/>
              </w:rPr>
              <w:t>о</w:t>
            </w:r>
            <w:r w:rsidRPr="000E0C70">
              <w:rPr>
                <w:rFonts w:ascii="Times New Roman" w:hAnsi="Times New Roman" w:cs="Times New Roman"/>
                <w:szCs w:val="22"/>
              </w:rPr>
              <w:t>го района в информ</w:t>
            </w:r>
            <w:r w:rsidRPr="000E0C70">
              <w:rPr>
                <w:rFonts w:ascii="Times New Roman" w:hAnsi="Times New Roman" w:cs="Times New Roman"/>
                <w:szCs w:val="22"/>
              </w:rPr>
              <w:t>а</w:t>
            </w:r>
            <w:r w:rsidRPr="000E0C70">
              <w:rPr>
                <w:rFonts w:ascii="Times New Roman" w:hAnsi="Times New Roman" w:cs="Times New Roman"/>
                <w:szCs w:val="22"/>
              </w:rPr>
              <w:t>ционно-телекоммуникацио</w:t>
            </w:r>
            <w:r w:rsidRPr="000E0C70">
              <w:rPr>
                <w:rFonts w:ascii="Times New Roman" w:hAnsi="Times New Roman" w:cs="Times New Roman"/>
                <w:szCs w:val="22"/>
              </w:rPr>
              <w:t>н</w:t>
            </w:r>
            <w:r w:rsidRPr="000E0C70">
              <w:rPr>
                <w:rFonts w:ascii="Times New Roman" w:hAnsi="Times New Roman" w:cs="Times New Roman"/>
                <w:szCs w:val="22"/>
              </w:rPr>
              <w:t>ной сети «Интернет»</w:t>
            </w:r>
            <w:r w:rsidRPr="000E0C70">
              <w:t xml:space="preserve"> </w:t>
            </w:r>
            <w:hyperlink r:id="rId7" w:history="1">
              <w:r w:rsidRPr="002A1628">
                <w:rPr>
                  <w:rStyle w:val="af"/>
                  <w:rFonts w:ascii="Times New Roman" w:eastAsiaTheme="minorEastAsia" w:hAnsi="Times New Roman" w:cs="Times New Roman"/>
                  <w:color w:val="auto"/>
                  <w:szCs w:val="22"/>
                  <w:u w:val="none"/>
                </w:rPr>
                <w:t>http://atr42.ru/В ра</w:t>
              </w:r>
              <w:r w:rsidRPr="002A1628">
                <w:rPr>
                  <w:rStyle w:val="af"/>
                  <w:rFonts w:ascii="Times New Roman" w:eastAsiaTheme="minorEastAsia" w:hAnsi="Times New Roman" w:cs="Times New Roman"/>
                  <w:color w:val="auto"/>
                  <w:szCs w:val="22"/>
                  <w:u w:val="none"/>
                </w:rPr>
                <w:t>з</w:t>
              </w:r>
              <w:r w:rsidRPr="002A1628">
                <w:rPr>
                  <w:rStyle w:val="af"/>
                  <w:rFonts w:ascii="Times New Roman" w:eastAsiaTheme="minorEastAsia" w:hAnsi="Times New Roman" w:cs="Times New Roman"/>
                  <w:color w:val="auto"/>
                  <w:szCs w:val="22"/>
                  <w:u w:val="none"/>
                </w:rPr>
                <w:t>деле/Имущественная поддержка субъектов МСП/</w:t>
              </w:r>
              <w:proofErr w:type="spellStart"/>
              <w:r w:rsidRPr="002A1628">
                <w:rPr>
                  <w:rStyle w:val="af"/>
                  <w:rFonts w:ascii="Times New Roman" w:eastAsiaTheme="minorEastAsia" w:hAnsi="Times New Roman" w:cs="Times New Roman"/>
                  <w:color w:val="auto"/>
                  <w:szCs w:val="22"/>
                  <w:u w:val="none"/>
                </w:rPr>
                <w:t>Муниципаль-ное</w:t>
              </w:r>
              <w:proofErr w:type="spellEnd"/>
              <w:r w:rsidRPr="002A1628">
                <w:rPr>
                  <w:rStyle w:val="af"/>
                  <w:rFonts w:ascii="Times New Roman" w:eastAsiaTheme="minorEastAsia" w:hAnsi="Times New Roman" w:cs="Times New Roman"/>
                  <w:color w:val="auto"/>
                  <w:szCs w:val="22"/>
                  <w:u w:val="none"/>
                </w:rPr>
                <w:t xml:space="preserve"> имущество</w:t>
              </w:r>
            </w:hyperlink>
            <w:r w:rsidRPr="002A1628">
              <w:t>.</w:t>
            </w:r>
          </w:p>
          <w:p w:rsidR="000E0C70" w:rsidRPr="000E0C70" w:rsidRDefault="000E0C70" w:rsidP="006E37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3" w:type="dxa"/>
          </w:tcPr>
          <w:p w:rsidR="000E0C70" w:rsidRPr="000E0C70" w:rsidRDefault="000E0C70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t>Недостаточный уровень эффе</w:t>
            </w:r>
            <w:r w:rsidRPr="000E0C70">
              <w:rPr>
                <w:rFonts w:ascii="Times New Roman" w:hAnsi="Times New Roman" w:cs="Times New Roman"/>
                <w:szCs w:val="22"/>
              </w:rPr>
              <w:t>к</w:t>
            </w:r>
            <w:r w:rsidRPr="000E0C70">
              <w:rPr>
                <w:rFonts w:ascii="Times New Roman" w:hAnsi="Times New Roman" w:cs="Times New Roman"/>
                <w:szCs w:val="22"/>
              </w:rPr>
              <w:t>тивности упра</w:t>
            </w:r>
            <w:r w:rsidRPr="000E0C70">
              <w:rPr>
                <w:rFonts w:ascii="Times New Roman" w:hAnsi="Times New Roman" w:cs="Times New Roman"/>
                <w:szCs w:val="22"/>
              </w:rPr>
              <w:t>в</w:t>
            </w:r>
            <w:r w:rsidRPr="000E0C70">
              <w:rPr>
                <w:rFonts w:ascii="Times New Roman" w:hAnsi="Times New Roman" w:cs="Times New Roman"/>
                <w:szCs w:val="22"/>
              </w:rPr>
              <w:t>ления государс</w:t>
            </w:r>
            <w:r w:rsidRPr="000E0C70">
              <w:rPr>
                <w:rFonts w:ascii="Times New Roman" w:hAnsi="Times New Roman" w:cs="Times New Roman"/>
                <w:szCs w:val="22"/>
              </w:rPr>
              <w:t>т</w:t>
            </w:r>
            <w:r w:rsidRPr="000E0C70">
              <w:rPr>
                <w:rFonts w:ascii="Times New Roman" w:hAnsi="Times New Roman" w:cs="Times New Roman"/>
                <w:szCs w:val="22"/>
              </w:rPr>
              <w:t>венным и мун</w:t>
            </w:r>
            <w:r w:rsidRPr="000E0C70">
              <w:rPr>
                <w:rFonts w:ascii="Times New Roman" w:hAnsi="Times New Roman" w:cs="Times New Roman"/>
                <w:szCs w:val="22"/>
              </w:rPr>
              <w:t>и</w:t>
            </w:r>
            <w:r w:rsidRPr="000E0C70">
              <w:rPr>
                <w:rFonts w:ascii="Times New Roman" w:hAnsi="Times New Roman" w:cs="Times New Roman"/>
                <w:szCs w:val="22"/>
              </w:rPr>
              <w:t>ципальным им</w:t>
            </w:r>
            <w:r w:rsidRPr="000E0C70">
              <w:rPr>
                <w:rFonts w:ascii="Times New Roman" w:hAnsi="Times New Roman" w:cs="Times New Roman"/>
                <w:szCs w:val="22"/>
              </w:rPr>
              <w:t>у</w:t>
            </w:r>
            <w:r w:rsidRPr="000E0C70">
              <w:rPr>
                <w:rFonts w:ascii="Times New Roman" w:hAnsi="Times New Roman" w:cs="Times New Roman"/>
                <w:szCs w:val="22"/>
              </w:rPr>
              <w:t>ществом.</w:t>
            </w:r>
          </w:p>
        </w:tc>
      </w:tr>
      <w:tr w:rsidR="000E0C70" w:rsidRPr="000724F0" w:rsidTr="006E37CD">
        <w:tc>
          <w:tcPr>
            <w:tcW w:w="440" w:type="dxa"/>
          </w:tcPr>
          <w:p w:rsidR="000E0C70" w:rsidRPr="00CC344E" w:rsidRDefault="000E0C7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614" w:type="dxa"/>
            <w:gridSpan w:val="5"/>
          </w:tcPr>
          <w:p w:rsidR="000E0C70" w:rsidRPr="00503F7F" w:rsidRDefault="000E0C70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3F7F">
              <w:rPr>
                <w:rFonts w:ascii="Times New Roman" w:hAnsi="Times New Roman" w:cs="Times New Roman"/>
                <w:szCs w:val="22"/>
              </w:rPr>
              <w:t>Мобильность трудовых ресурсов, способствующая повышению эффективности труда, включающая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</w:t>
            </w:r>
          </w:p>
        </w:tc>
      </w:tr>
      <w:tr w:rsidR="000E0C70" w:rsidRPr="000724F0" w:rsidTr="00D52EEA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403DCD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551" w:type="dxa"/>
          </w:tcPr>
          <w:p w:rsidR="000E0C70" w:rsidRPr="00403DCD" w:rsidRDefault="000E0C70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5A87">
              <w:rPr>
                <w:rFonts w:ascii="Times New Roman" w:hAnsi="Times New Roman" w:cs="Times New Roman"/>
                <w:szCs w:val="22"/>
              </w:rPr>
              <w:t>Наполнение информац</w:t>
            </w:r>
            <w:r w:rsidRPr="00905A87">
              <w:rPr>
                <w:rFonts w:ascii="Times New Roman" w:hAnsi="Times New Roman" w:cs="Times New Roman"/>
                <w:szCs w:val="22"/>
              </w:rPr>
              <w:t>и</w:t>
            </w:r>
            <w:r w:rsidRPr="00905A87">
              <w:rPr>
                <w:rFonts w:ascii="Times New Roman" w:hAnsi="Times New Roman" w:cs="Times New Roman"/>
                <w:szCs w:val="22"/>
              </w:rPr>
              <w:t>онного портала "Работа в России" вакансиями, в том числе с предоставл</w:t>
            </w:r>
            <w:r w:rsidRPr="00905A87">
              <w:rPr>
                <w:rFonts w:ascii="Times New Roman" w:hAnsi="Times New Roman" w:cs="Times New Roman"/>
                <w:szCs w:val="22"/>
              </w:rPr>
              <w:t>е</w:t>
            </w:r>
            <w:r w:rsidRPr="00905A87">
              <w:rPr>
                <w:rFonts w:ascii="Times New Roman" w:hAnsi="Times New Roman" w:cs="Times New Roman"/>
                <w:szCs w:val="22"/>
              </w:rPr>
              <w:t>нием жилья, заявленн</w:t>
            </w:r>
            <w:r w:rsidRPr="00905A87">
              <w:rPr>
                <w:rFonts w:ascii="Times New Roman" w:hAnsi="Times New Roman" w:cs="Times New Roman"/>
                <w:szCs w:val="22"/>
              </w:rPr>
              <w:t>ы</w:t>
            </w:r>
            <w:r w:rsidRPr="00905A87">
              <w:rPr>
                <w:rFonts w:ascii="Times New Roman" w:hAnsi="Times New Roman" w:cs="Times New Roman"/>
                <w:szCs w:val="22"/>
              </w:rPr>
              <w:t>ми работодателями Та</w:t>
            </w:r>
            <w:r w:rsidRPr="00905A87">
              <w:rPr>
                <w:rFonts w:ascii="Times New Roman" w:hAnsi="Times New Roman" w:cs="Times New Roman"/>
                <w:szCs w:val="22"/>
              </w:rPr>
              <w:t>ш</w:t>
            </w:r>
            <w:r w:rsidRPr="00905A87">
              <w:rPr>
                <w:rFonts w:ascii="Times New Roman" w:hAnsi="Times New Roman" w:cs="Times New Roman"/>
                <w:szCs w:val="22"/>
              </w:rPr>
              <w:t>тагольского муниц</w:t>
            </w:r>
            <w:r w:rsidRPr="00905A87">
              <w:rPr>
                <w:rFonts w:ascii="Times New Roman" w:hAnsi="Times New Roman" w:cs="Times New Roman"/>
                <w:szCs w:val="22"/>
              </w:rPr>
              <w:t>и</w:t>
            </w:r>
            <w:r w:rsidRPr="00905A87">
              <w:rPr>
                <w:rFonts w:ascii="Times New Roman" w:hAnsi="Times New Roman" w:cs="Times New Roman"/>
                <w:szCs w:val="22"/>
              </w:rPr>
              <w:t>пального района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19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733FD8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0E0C70" w:rsidRPr="000E0C70" w:rsidRDefault="000E0C70" w:rsidP="00A348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t>Обеспечение напо</w:t>
            </w:r>
            <w:r w:rsidRPr="000E0C70">
              <w:rPr>
                <w:rFonts w:ascii="Times New Roman" w:hAnsi="Times New Roman" w:cs="Times New Roman"/>
                <w:szCs w:val="22"/>
              </w:rPr>
              <w:t>л</w:t>
            </w:r>
            <w:r w:rsidRPr="000E0C70">
              <w:rPr>
                <w:rFonts w:ascii="Times New Roman" w:hAnsi="Times New Roman" w:cs="Times New Roman"/>
                <w:szCs w:val="22"/>
              </w:rPr>
              <w:t>няемости вакансиями, заявленными работ</w:t>
            </w:r>
            <w:r w:rsidRPr="000E0C70">
              <w:rPr>
                <w:rFonts w:ascii="Times New Roman" w:hAnsi="Times New Roman" w:cs="Times New Roman"/>
                <w:szCs w:val="22"/>
              </w:rPr>
              <w:t>о</w:t>
            </w:r>
            <w:r w:rsidRPr="000E0C70">
              <w:rPr>
                <w:rFonts w:ascii="Times New Roman" w:hAnsi="Times New Roman" w:cs="Times New Roman"/>
                <w:szCs w:val="22"/>
              </w:rPr>
              <w:t>дателями Таштагол</w:t>
            </w:r>
            <w:r w:rsidRPr="000E0C70">
              <w:rPr>
                <w:rFonts w:ascii="Times New Roman" w:hAnsi="Times New Roman" w:cs="Times New Roman"/>
                <w:szCs w:val="22"/>
              </w:rPr>
              <w:t>ь</w:t>
            </w:r>
            <w:r w:rsidRPr="000E0C70">
              <w:rPr>
                <w:rFonts w:ascii="Times New Roman" w:hAnsi="Times New Roman" w:cs="Times New Roman"/>
                <w:szCs w:val="22"/>
              </w:rPr>
              <w:t>ского муниципальн</w:t>
            </w:r>
            <w:r w:rsidRPr="000E0C70">
              <w:rPr>
                <w:rFonts w:ascii="Times New Roman" w:hAnsi="Times New Roman" w:cs="Times New Roman"/>
                <w:szCs w:val="22"/>
              </w:rPr>
              <w:t>о</w:t>
            </w:r>
            <w:r w:rsidRPr="000E0C70">
              <w:rPr>
                <w:rFonts w:ascii="Times New Roman" w:hAnsi="Times New Roman" w:cs="Times New Roman"/>
                <w:szCs w:val="22"/>
              </w:rPr>
              <w:t>го района  на портале «Работа в России» и  Интерактивном  по</w:t>
            </w:r>
            <w:r w:rsidRPr="000E0C70">
              <w:rPr>
                <w:rFonts w:ascii="Times New Roman" w:hAnsi="Times New Roman" w:cs="Times New Roman"/>
                <w:szCs w:val="22"/>
              </w:rPr>
              <w:t>р</w:t>
            </w:r>
            <w:r w:rsidRPr="000E0C70">
              <w:rPr>
                <w:rFonts w:ascii="Times New Roman" w:hAnsi="Times New Roman" w:cs="Times New Roman"/>
                <w:szCs w:val="22"/>
              </w:rPr>
              <w:t>тале (ИАП) Мин</w:t>
            </w:r>
            <w:r w:rsidRPr="000E0C70">
              <w:rPr>
                <w:rFonts w:ascii="Times New Roman" w:hAnsi="Times New Roman" w:cs="Times New Roman"/>
                <w:szCs w:val="22"/>
              </w:rPr>
              <w:t>и</w:t>
            </w:r>
            <w:r w:rsidRPr="000E0C70">
              <w:rPr>
                <w:rFonts w:ascii="Times New Roman" w:hAnsi="Times New Roman" w:cs="Times New Roman"/>
                <w:szCs w:val="22"/>
              </w:rPr>
              <w:t>стерства труда и з</w:t>
            </w:r>
            <w:r w:rsidRPr="000E0C70">
              <w:rPr>
                <w:rFonts w:ascii="Times New Roman" w:hAnsi="Times New Roman" w:cs="Times New Roman"/>
                <w:szCs w:val="22"/>
              </w:rPr>
              <w:t>а</w:t>
            </w:r>
            <w:r w:rsidRPr="000E0C70">
              <w:rPr>
                <w:rFonts w:ascii="Times New Roman" w:hAnsi="Times New Roman" w:cs="Times New Roman"/>
                <w:szCs w:val="22"/>
              </w:rPr>
              <w:t>нятости населения Кузбасса.</w:t>
            </w:r>
          </w:p>
        </w:tc>
        <w:tc>
          <w:tcPr>
            <w:tcW w:w="1893" w:type="dxa"/>
          </w:tcPr>
          <w:p w:rsidR="000E0C70" w:rsidRPr="000724F0" w:rsidRDefault="000E0C70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0C70" w:rsidRPr="000724F0" w:rsidTr="00D52EEA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403DCD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2551" w:type="dxa"/>
          </w:tcPr>
          <w:p w:rsidR="000E0C70" w:rsidRPr="00403DCD" w:rsidRDefault="000E0C70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Создание условий для обеспечения мобильн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 xml:space="preserve">сти трудовых ресурсов, </w:t>
            </w: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способствующей пов</w:t>
            </w:r>
            <w:r w:rsidRPr="00403DCD">
              <w:rPr>
                <w:rFonts w:ascii="Times New Roman" w:hAnsi="Times New Roman" w:cs="Times New Roman"/>
                <w:szCs w:val="22"/>
              </w:rPr>
              <w:t>ы</w:t>
            </w:r>
            <w:r w:rsidRPr="00403DCD">
              <w:rPr>
                <w:rFonts w:ascii="Times New Roman" w:hAnsi="Times New Roman" w:cs="Times New Roman"/>
                <w:szCs w:val="22"/>
              </w:rPr>
              <w:t>шению эффективности труда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19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20</w:t>
            </w:r>
            <w:proofErr w:type="spellStart"/>
            <w:r w:rsidRPr="00733FD8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0E0C70" w:rsidRPr="000E0C70" w:rsidRDefault="000E0C70" w:rsidP="009906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t>Размещение вакансий в т. ч с предоставл</w:t>
            </w:r>
            <w:r w:rsidRPr="000E0C70">
              <w:rPr>
                <w:rFonts w:ascii="Times New Roman" w:hAnsi="Times New Roman" w:cs="Times New Roman"/>
                <w:szCs w:val="22"/>
              </w:rPr>
              <w:t>е</w:t>
            </w:r>
            <w:r w:rsidRPr="000E0C70">
              <w:rPr>
                <w:rFonts w:ascii="Times New Roman" w:hAnsi="Times New Roman" w:cs="Times New Roman"/>
                <w:szCs w:val="22"/>
              </w:rPr>
              <w:t>нием жилья на порт</w:t>
            </w:r>
            <w:r w:rsidRPr="000E0C70">
              <w:rPr>
                <w:rFonts w:ascii="Times New Roman" w:hAnsi="Times New Roman" w:cs="Times New Roman"/>
                <w:szCs w:val="22"/>
              </w:rPr>
              <w:t>а</w:t>
            </w:r>
            <w:r w:rsidRPr="000E0C70">
              <w:rPr>
                <w:rFonts w:ascii="Times New Roman" w:hAnsi="Times New Roman" w:cs="Times New Roman"/>
                <w:szCs w:val="22"/>
              </w:rPr>
              <w:lastRenderedPageBreak/>
              <w:t>ле «Работа в России» и  Интерактивном  портале (ИАП) М</w:t>
            </w:r>
            <w:r w:rsidRPr="000E0C70">
              <w:rPr>
                <w:rFonts w:ascii="Times New Roman" w:hAnsi="Times New Roman" w:cs="Times New Roman"/>
                <w:szCs w:val="22"/>
              </w:rPr>
              <w:t>и</w:t>
            </w:r>
            <w:r w:rsidRPr="000E0C70">
              <w:rPr>
                <w:rFonts w:ascii="Times New Roman" w:hAnsi="Times New Roman" w:cs="Times New Roman"/>
                <w:szCs w:val="22"/>
              </w:rPr>
              <w:t xml:space="preserve">нистерства труда и занятости населения Кузбасса. </w:t>
            </w:r>
          </w:p>
          <w:p w:rsidR="000E0C70" w:rsidRPr="000E0C70" w:rsidRDefault="000E0C70" w:rsidP="009906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t>Размещение вакансий в средствах массовой информации и сетях Интернет.</w:t>
            </w:r>
          </w:p>
        </w:tc>
        <w:tc>
          <w:tcPr>
            <w:tcW w:w="1893" w:type="dxa"/>
          </w:tcPr>
          <w:p w:rsidR="000E0C70" w:rsidRPr="000724F0" w:rsidRDefault="000E0C70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0C70" w:rsidRPr="000724F0" w:rsidTr="006E37CD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614" w:type="dxa"/>
            <w:gridSpan w:val="5"/>
          </w:tcPr>
          <w:p w:rsidR="000E0C70" w:rsidRPr="00503F7F" w:rsidRDefault="000E0C70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3F7F">
              <w:rPr>
                <w:rFonts w:ascii="Times New Roman" w:hAnsi="Times New Roman" w:cs="Times New Roman"/>
                <w:szCs w:val="22"/>
              </w:rPr>
              <w:t>Повышение уровня финансовой грамотности населения (потребителей) и субъектов м</w:t>
            </w:r>
            <w:r w:rsidRPr="00503F7F">
              <w:rPr>
                <w:rFonts w:ascii="Times New Roman" w:hAnsi="Times New Roman" w:cs="Times New Roman"/>
                <w:szCs w:val="22"/>
              </w:rPr>
              <w:t>а</w:t>
            </w:r>
            <w:r w:rsidRPr="00503F7F">
              <w:rPr>
                <w:rFonts w:ascii="Times New Roman" w:hAnsi="Times New Roman" w:cs="Times New Roman"/>
                <w:szCs w:val="22"/>
              </w:rPr>
              <w:t xml:space="preserve">лого и среднего предпринимательства, в том числе путем увеличения доли населения Таштагольского муниципального района, прошедшего </w:t>
            </w:r>
            <w:proofErr w:type="gramStart"/>
            <w:r w:rsidRPr="00503F7F">
              <w:rPr>
                <w:rFonts w:ascii="Times New Roman" w:hAnsi="Times New Roman" w:cs="Times New Roman"/>
                <w:szCs w:val="22"/>
              </w:rPr>
              <w:t>обучение по повышению</w:t>
            </w:r>
            <w:proofErr w:type="gramEnd"/>
            <w:r w:rsidRPr="00503F7F">
              <w:rPr>
                <w:rFonts w:ascii="Times New Roman" w:hAnsi="Times New Roman" w:cs="Times New Roman"/>
                <w:szCs w:val="22"/>
              </w:rPr>
              <w:t xml:space="preserve"> фина</w:t>
            </w:r>
            <w:r w:rsidRPr="00503F7F">
              <w:rPr>
                <w:rFonts w:ascii="Times New Roman" w:hAnsi="Times New Roman" w:cs="Times New Roman"/>
                <w:szCs w:val="22"/>
              </w:rPr>
              <w:t>н</w:t>
            </w:r>
            <w:r w:rsidRPr="00503F7F">
              <w:rPr>
                <w:rFonts w:ascii="Times New Roman" w:hAnsi="Times New Roman" w:cs="Times New Roman"/>
                <w:szCs w:val="22"/>
              </w:rPr>
              <w:t xml:space="preserve">совой грамотности в рамках </w:t>
            </w:r>
            <w:hyperlink r:id="rId8" w:history="1">
              <w:r w:rsidRPr="00503F7F">
                <w:rPr>
                  <w:rFonts w:ascii="Times New Roman" w:hAnsi="Times New Roman" w:cs="Times New Roman"/>
                  <w:szCs w:val="22"/>
                </w:rPr>
                <w:t>Стратегии</w:t>
              </w:r>
            </w:hyperlink>
            <w:r w:rsidRPr="00503F7F">
              <w:rPr>
                <w:rFonts w:ascii="Times New Roman" w:hAnsi="Times New Roman" w:cs="Times New Roman"/>
                <w:szCs w:val="22"/>
              </w:rPr>
              <w:t xml:space="preserve"> повышения финансовой грамотности в Росси</w:t>
            </w:r>
            <w:r w:rsidRPr="00503F7F">
              <w:rPr>
                <w:rFonts w:ascii="Times New Roman" w:hAnsi="Times New Roman" w:cs="Times New Roman"/>
                <w:szCs w:val="22"/>
              </w:rPr>
              <w:t>й</w:t>
            </w:r>
            <w:r w:rsidRPr="00503F7F">
              <w:rPr>
                <w:rFonts w:ascii="Times New Roman" w:hAnsi="Times New Roman" w:cs="Times New Roman"/>
                <w:szCs w:val="22"/>
              </w:rPr>
              <w:t>ской Федерации на 2017 - 2023 годы, утвержденной распоряжением Правительства Ро</w:t>
            </w:r>
            <w:r w:rsidRPr="00503F7F">
              <w:rPr>
                <w:rFonts w:ascii="Times New Roman" w:hAnsi="Times New Roman" w:cs="Times New Roman"/>
                <w:szCs w:val="22"/>
              </w:rPr>
              <w:t>с</w:t>
            </w:r>
            <w:r w:rsidRPr="00503F7F">
              <w:rPr>
                <w:rFonts w:ascii="Times New Roman" w:hAnsi="Times New Roman" w:cs="Times New Roman"/>
                <w:szCs w:val="22"/>
              </w:rPr>
              <w:t>сийской Федерации от 25.09.2017 N 2039-р</w:t>
            </w:r>
          </w:p>
        </w:tc>
      </w:tr>
      <w:tr w:rsidR="000E0C70" w:rsidRPr="000724F0" w:rsidTr="00D52EEA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403DCD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551" w:type="dxa"/>
          </w:tcPr>
          <w:p w:rsidR="000E0C70" w:rsidRPr="00403DCD" w:rsidRDefault="000E0C70" w:rsidP="00B07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Информирование гра</w:t>
            </w:r>
            <w:r w:rsidRPr="00403DCD">
              <w:rPr>
                <w:rFonts w:ascii="Times New Roman" w:hAnsi="Times New Roman" w:cs="Times New Roman"/>
                <w:szCs w:val="22"/>
              </w:rPr>
              <w:t>ж</w:t>
            </w:r>
            <w:r w:rsidRPr="00403DCD">
              <w:rPr>
                <w:rFonts w:ascii="Times New Roman" w:hAnsi="Times New Roman" w:cs="Times New Roman"/>
                <w:szCs w:val="22"/>
              </w:rPr>
              <w:t>дан и субъектов малого и среднего предприним</w:t>
            </w:r>
            <w:r w:rsidRPr="00403DCD">
              <w:rPr>
                <w:rFonts w:ascii="Times New Roman" w:hAnsi="Times New Roman" w:cs="Times New Roman"/>
                <w:szCs w:val="22"/>
              </w:rPr>
              <w:t>а</w:t>
            </w:r>
            <w:r w:rsidRPr="00403DCD">
              <w:rPr>
                <w:rFonts w:ascii="Times New Roman" w:hAnsi="Times New Roman" w:cs="Times New Roman"/>
                <w:szCs w:val="22"/>
              </w:rPr>
              <w:t>тельства по вопросам повышения финансовой грамотности населения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19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733FD8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0E0C70" w:rsidRPr="000E0C70" w:rsidRDefault="000E0C70" w:rsidP="00D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t xml:space="preserve"> Информирование субъектов малого и среднего бизнеса ч</w:t>
            </w:r>
            <w:r w:rsidRPr="000E0C70">
              <w:rPr>
                <w:rFonts w:ascii="Times New Roman" w:hAnsi="Times New Roman" w:cs="Times New Roman"/>
                <w:szCs w:val="22"/>
              </w:rPr>
              <w:t>е</w:t>
            </w:r>
            <w:r w:rsidRPr="000E0C70">
              <w:rPr>
                <w:rFonts w:ascii="Times New Roman" w:hAnsi="Times New Roman" w:cs="Times New Roman"/>
                <w:szCs w:val="22"/>
              </w:rPr>
              <w:t xml:space="preserve">рез </w:t>
            </w:r>
            <w:proofErr w:type="gramStart"/>
            <w:r w:rsidRPr="000E0C70">
              <w:rPr>
                <w:rFonts w:ascii="Times New Roman" w:hAnsi="Times New Roman" w:cs="Times New Roman"/>
                <w:szCs w:val="22"/>
                <w:lang w:val="en-US"/>
              </w:rPr>
              <w:t>C</w:t>
            </w:r>
            <w:proofErr w:type="spellStart"/>
            <w:proofErr w:type="gramEnd"/>
            <w:r w:rsidRPr="000E0C70">
              <w:rPr>
                <w:rFonts w:ascii="Times New Roman" w:hAnsi="Times New Roman" w:cs="Times New Roman"/>
                <w:szCs w:val="22"/>
              </w:rPr>
              <w:t>оциальные</w:t>
            </w:r>
            <w:proofErr w:type="spellEnd"/>
            <w:r w:rsidRPr="000E0C70">
              <w:rPr>
                <w:rFonts w:ascii="Times New Roman" w:hAnsi="Times New Roman" w:cs="Times New Roman"/>
                <w:szCs w:val="22"/>
              </w:rPr>
              <w:t xml:space="preserve"> сети, </w:t>
            </w:r>
            <w:proofErr w:type="spellStart"/>
            <w:r w:rsidRPr="000E0C70">
              <w:rPr>
                <w:rFonts w:ascii="Times New Roman" w:hAnsi="Times New Roman" w:cs="Times New Roman"/>
                <w:szCs w:val="22"/>
                <w:lang w:val="en-US"/>
              </w:rPr>
              <w:t>Watsap</w:t>
            </w:r>
            <w:proofErr w:type="spellEnd"/>
            <w:r w:rsidRPr="000E0C70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0E0C70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proofErr w:type="spellStart"/>
            <w:r w:rsidRPr="000E0C70">
              <w:rPr>
                <w:rFonts w:ascii="Times New Roman" w:hAnsi="Times New Roman" w:cs="Times New Roman"/>
                <w:szCs w:val="22"/>
              </w:rPr>
              <w:t>nstagram</w:t>
            </w:r>
            <w:proofErr w:type="spellEnd"/>
            <w:r w:rsidRPr="000E0C7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93" w:type="dxa"/>
          </w:tcPr>
          <w:p w:rsidR="000E0C70" w:rsidRPr="000E0C70" w:rsidRDefault="000E0C70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t>Недостаточная степень вовлече</w:t>
            </w:r>
            <w:r w:rsidRPr="000E0C70">
              <w:rPr>
                <w:rFonts w:ascii="Times New Roman" w:hAnsi="Times New Roman" w:cs="Times New Roman"/>
                <w:szCs w:val="22"/>
              </w:rPr>
              <w:t>н</w:t>
            </w:r>
            <w:r w:rsidRPr="000E0C70">
              <w:rPr>
                <w:rFonts w:ascii="Times New Roman" w:hAnsi="Times New Roman" w:cs="Times New Roman"/>
                <w:szCs w:val="22"/>
              </w:rPr>
              <w:t>ности субъектов малого и среднего предпринимател</w:t>
            </w:r>
            <w:r w:rsidRPr="000E0C70">
              <w:rPr>
                <w:rFonts w:ascii="Times New Roman" w:hAnsi="Times New Roman" w:cs="Times New Roman"/>
                <w:szCs w:val="22"/>
              </w:rPr>
              <w:t>ь</w:t>
            </w:r>
            <w:r w:rsidRPr="000E0C70">
              <w:rPr>
                <w:rFonts w:ascii="Times New Roman" w:hAnsi="Times New Roman" w:cs="Times New Roman"/>
                <w:szCs w:val="22"/>
              </w:rPr>
              <w:t>ства.</w:t>
            </w:r>
          </w:p>
        </w:tc>
      </w:tr>
      <w:tr w:rsidR="000E0C70" w:rsidRPr="000724F0" w:rsidTr="006E37CD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614" w:type="dxa"/>
            <w:gridSpan w:val="5"/>
          </w:tcPr>
          <w:p w:rsidR="000E0C70" w:rsidRPr="000724F0" w:rsidRDefault="000E0C70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Разработка и утверждение типового административного регламента предоставления м</w:t>
            </w:r>
            <w:r w:rsidRPr="00403DCD">
              <w:rPr>
                <w:rFonts w:ascii="Times New Roman" w:hAnsi="Times New Roman" w:cs="Times New Roman"/>
                <w:szCs w:val="22"/>
              </w:rPr>
              <w:t>у</w:t>
            </w:r>
            <w:r w:rsidRPr="00403DCD">
              <w:rPr>
                <w:rFonts w:ascii="Times New Roman" w:hAnsi="Times New Roman" w:cs="Times New Roman"/>
                <w:szCs w:val="22"/>
              </w:rPr>
              <w:t>ниципальной услуги по выдаче разрешения на строительство для целей возведения (со</w:t>
            </w:r>
            <w:r w:rsidRPr="00403DCD">
              <w:rPr>
                <w:rFonts w:ascii="Times New Roman" w:hAnsi="Times New Roman" w:cs="Times New Roman"/>
                <w:szCs w:val="22"/>
              </w:rPr>
              <w:t>з</w:t>
            </w:r>
            <w:r w:rsidRPr="00403DCD">
              <w:rPr>
                <w:rFonts w:ascii="Times New Roman" w:hAnsi="Times New Roman" w:cs="Times New Roman"/>
                <w:szCs w:val="22"/>
              </w:rPr>
              <w:t>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</w:t>
            </w:r>
          </w:p>
        </w:tc>
      </w:tr>
      <w:tr w:rsidR="000E0C70" w:rsidRPr="000724F0" w:rsidTr="00D52EEA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403DCD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551" w:type="dxa"/>
          </w:tcPr>
          <w:p w:rsidR="000E0C70" w:rsidRPr="00403DCD" w:rsidRDefault="000E0C70" w:rsidP="00B07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3DCD">
              <w:rPr>
                <w:rFonts w:ascii="Times New Roman" w:hAnsi="Times New Roman" w:cs="Times New Roman"/>
                <w:szCs w:val="22"/>
              </w:rPr>
              <w:t>Взаимодействие по в</w:t>
            </w:r>
            <w:r w:rsidRPr="00403DCD">
              <w:rPr>
                <w:rFonts w:ascii="Times New Roman" w:hAnsi="Times New Roman" w:cs="Times New Roman"/>
                <w:szCs w:val="22"/>
              </w:rPr>
              <w:t>о</w:t>
            </w:r>
            <w:r w:rsidRPr="00403DCD">
              <w:rPr>
                <w:rFonts w:ascii="Times New Roman" w:hAnsi="Times New Roman" w:cs="Times New Roman"/>
                <w:szCs w:val="22"/>
              </w:rPr>
              <w:t>просам снижения адм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нистративных барьеров в отношении согласования размещения антенно-мачтовых сооружений (объектов) для услуг св</w:t>
            </w:r>
            <w:r w:rsidRPr="00403DCD">
              <w:rPr>
                <w:rFonts w:ascii="Times New Roman" w:hAnsi="Times New Roman" w:cs="Times New Roman"/>
                <w:szCs w:val="22"/>
              </w:rPr>
              <w:t>я</w:t>
            </w:r>
            <w:r w:rsidRPr="00403DCD">
              <w:rPr>
                <w:rFonts w:ascii="Times New Roman" w:hAnsi="Times New Roman" w:cs="Times New Roman"/>
                <w:szCs w:val="22"/>
              </w:rPr>
              <w:t>зи на объектах муниц</w:t>
            </w:r>
            <w:r w:rsidRPr="00403DCD">
              <w:rPr>
                <w:rFonts w:ascii="Times New Roman" w:hAnsi="Times New Roman" w:cs="Times New Roman"/>
                <w:szCs w:val="22"/>
              </w:rPr>
              <w:t>и</w:t>
            </w:r>
            <w:r w:rsidRPr="00403DCD">
              <w:rPr>
                <w:rFonts w:ascii="Times New Roman" w:hAnsi="Times New Roman" w:cs="Times New Roman"/>
                <w:szCs w:val="22"/>
              </w:rPr>
              <w:t>пальной собственности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19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733FD8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0E0C70" w:rsidRPr="006B4EC5" w:rsidRDefault="000E0C70" w:rsidP="00A348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t>При необходимости будет разработан а</w:t>
            </w:r>
            <w:r w:rsidRPr="000E0C70">
              <w:rPr>
                <w:rFonts w:ascii="Times New Roman" w:hAnsi="Times New Roman" w:cs="Times New Roman"/>
                <w:szCs w:val="22"/>
              </w:rPr>
              <w:t>д</w:t>
            </w:r>
            <w:r w:rsidRPr="000E0C70">
              <w:rPr>
                <w:rFonts w:ascii="Times New Roman" w:hAnsi="Times New Roman" w:cs="Times New Roman"/>
                <w:szCs w:val="22"/>
              </w:rPr>
              <w:t>министративный ре</w:t>
            </w:r>
            <w:r w:rsidRPr="000E0C70">
              <w:rPr>
                <w:rFonts w:ascii="Times New Roman" w:hAnsi="Times New Roman" w:cs="Times New Roman"/>
                <w:szCs w:val="22"/>
              </w:rPr>
              <w:t>г</w:t>
            </w:r>
            <w:r w:rsidRPr="000E0C70">
              <w:rPr>
                <w:rFonts w:ascii="Times New Roman" w:hAnsi="Times New Roman" w:cs="Times New Roman"/>
                <w:szCs w:val="22"/>
              </w:rPr>
              <w:t>ламент.</w:t>
            </w:r>
          </w:p>
        </w:tc>
        <w:tc>
          <w:tcPr>
            <w:tcW w:w="1893" w:type="dxa"/>
          </w:tcPr>
          <w:p w:rsidR="000E0C70" w:rsidRPr="000724F0" w:rsidRDefault="000E0C70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0C70" w:rsidRPr="000724F0" w:rsidTr="006E37CD">
        <w:tc>
          <w:tcPr>
            <w:tcW w:w="440" w:type="dxa"/>
          </w:tcPr>
          <w:p w:rsidR="000E0C70" w:rsidRPr="00151979" w:rsidRDefault="000E0C70" w:rsidP="006E3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3A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4" w:type="dxa"/>
            <w:gridSpan w:val="5"/>
          </w:tcPr>
          <w:p w:rsidR="000E0C70" w:rsidRPr="000724F0" w:rsidRDefault="000E0C70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979">
              <w:rPr>
                <w:rFonts w:ascii="Times New Roman" w:hAnsi="Times New Roman" w:cs="Times New Roman"/>
              </w:rPr>
              <w:t xml:space="preserve">Прочие мероприятия, направленные на развитие конкурентной среды в </w:t>
            </w:r>
            <w:r>
              <w:rPr>
                <w:rFonts w:ascii="Times New Roman" w:hAnsi="Times New Roman" w:cs="Times New Roman"/>
              </w:rPr>
              <w:t>Таштагольском муниципальном районе</w:t>
            </w:r>
          </w:p>
        </w:tc>
      </w:tr>
      <w:tr w:rsidR="000E0C70" w:rsidRPr="000724F0" w:rsidTr="00D52EEA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12.1</w:t>
            </w:r>
          </w:p>
        </w:tc>
        <w:tc>
          <w:tcPr>
            <w:tcW w:w="2551" w:type="dxa"/>
          </w:tcPr>
          <w:p w:rsidR="000E0C70" w:rsidRPr="00151979" w:rsidRDefault="000E0C70" w:rsidP="006E37C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Размещение информации о развити</w:t>
            </w:r>
            <w:r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 xml:space="preserve"> конкуренции в </w:t>
            </w:r>
            <w:r>
              <w:rPr>
                <w:rFonts w:ascii="Times New Roman" w:hAnsi="Times New Roman" w:cs="Times New Roman"/>
              </w:rPr>
              <w:t>Таштагольском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ципальном районе</w:t>
            </w:r>
            <w:r w:rsidRPr="00151979">
              <w:rPr>
                <w:rFonts w:ascii="Times New Roman" w:hAnsi="Times New Roman" w:cs="Times New Roman"/>
              </w:rPr>
              <w:t>, п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речня мероприятий, д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кументов, принимаемых во исполнение требов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 xml:space="preserve">ний </w:t>
            </w:r>
            <w:r>
              <w:rPr>
                <w:rFonts w:ascii="Times New Roman" w:hAnsi="Times New Roman" w:cs="Times New Roman"/>
              </w:rPr>
              <w:t>с</w:t>
            </w:r>
            <w:r w:rsidRPr="00151979">
              <w:rPr>
                <w:rFonts w:ascii="Times New Roman" w:hAnsi="Times New Roman" w:cs="Times New Roman"/>
              </w:rPr>
              <w:t xml:space="preserve">тандарта развития конкуренции в </w:t>
            </w:r>
            <w:r>
              <w:rPr>
                <w:rFonts w:ascii="Times New Roman" w:hAnsi="Times New Roman" w:cs="Times New Roman"/>
              </w:rPr>
              <w:t>Ташт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гольском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ном районе</w:t>
            </w:r>
            <w:r w:rsidRPr="00151979">
              <w:rPr>
                <w:rFonts w:ascii="Times New Roman" w:hAnsi="Times New Roman" w:cs="Times New Roman"/>
              </w:rPr>
              <w:t>, на офиц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альн</w:t>
            </w:r>
            <w:r>
              <w:rPr>
                <w:rFonts w:ascii="Times New Roman" w:hAnsi="Times New Roman" w:cs="Times New Roman"/>
              </w:rPr>
              <w:t>ом</w:t>
            </w:r>
            <w:r w:rsidRPr="00151979">
              <w:rPr>
                <w:rFonts w:ascii="Times New Roman" w:hAnsi="Times New Roman" w:cs="Times New Roman"/>
              </w:rPr>
              <w:t xml:space="preserve"> сайт</w:t>
            </w:r>
            <w:r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рации Таштагольского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  <w:r w:rsidRPr="00151979">
              <w:rPr>
                <w:rFonts w:ascii="Times New Roman" w:hAnsi="Times New Roman" w:cs="Times New Roman"/>
              </w:rPr>
              <w:t xml:space="preserve">, в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151979">
              <w:rPr>
                <w:rFonts w:ascii="Times New Roman" w:hAnsi="Times New Roman" w:cs="Times New Roman"/>
              </w:rPr>
              <w:t xml:space="preserve">информационно-телекоммуникационной сети "Интернет" путем опубликования ссылки уполномоченного органа по содействию развитию конкуренции в </w:t>
            </w:r>
            <w:r>
              <w:rPr>
                <w:rFonts w:ascii="Times New Roman" w:hAnsi="Times New Roman" w:cs="Times New Roman"/>
              </w:rPr>
              <w:t>Ташт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гольском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ном районе.</w:t>
            </w:r>
          </w:p>
        </w:tc>
        <w:tc>
          <w:tcPr>
            <w:tcW w:w="1119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20</w:t>
            </w:r>
            <w:proofErr w:type="spellStart"/>
            <w:r w:rsidRPr="00733FD8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0E0C70" w:rsidRPr="000E0C70" w:rsidRDefault="000E0C70" w:rsidP="00A348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t xml:space="preserve">Информация о </w:t>
            </w:r>
            <w:proofErr w:type="spellStart"/>
            <w:r w:rsidRPr="000E0C70">
              <w:rPr>
                <w:rFonts w:ascii="Times New Roman" w:hAnsi="Times New Roman" w:cs="Times New Roman"/>
                <w:szCs w:val="22"/>
              </w:rPr>
              <w:t>разв</w:t>
            </w:r>
            <w:r w:rsidRPr="000E0C70">
              <w:rPr>
                <w:rFonts w:ascii="Times New Roman" w:hAnsi="Times New Roman" w:cs="Times New Roman"/>
                <w:szCs w:val="22"/>
              </w:rPr>
              <w:t>и</w:t>
            </w:r>
            <w:r w:rsidRPr="000E0C70">
              <w:rPr>
                <w:rFonts w:ascii="Times New Roman" w:hAnsi="Times New Roman" w:cs="Times New Roman"/>
                <w:szCs w:val="22"/>
              </w:rPr>
              <w:t>ти</w:t>
            </w:r>
            <w:proofErr w:type="spellEnd"/>
            <w:r w:rsidRPr="000E0C70">
              <w:rPr>
                <w:rFonts w:ascii="Times New Roman" w:hAnsi="Times New Roman" w:cs="Times New Roman"/>
                <w:szCs w:val="22"/>
              </w:rPr>
              <w:t xml:space="preserve"> конкуренции в </w:t>
            </w:r>
            <w:proofErr w:type="spellStart"/>
            <w:r w:rsidRPr="000E0C70">
              <w:rPr>
                <w:rFonts w:ascii="Times New Roman" w:hAnsi="Times New Roman" w:cs="Times New Roman"/>
                <w:szCs w:val="22"/>
              </w:rPr>
              <w:t>Таштагольском</w:t>
            </w:r>
            <w:proofErr w:type="spellEnd"/>
            <w:r w:rsidRPr="000E0C70"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0E0C70">
              <w:rPr>
                <w:rFonts w:ascii="Times New Roman" w:hAnsi="Times New Roman" w:cs="Times New Roman"/>
                <w:szCs w:val="22"/>
              </w:rPr>
              <w:t>у</w:t>
            </w:r>
            <w:r w:rsidRPr="000E0C70">
              <w:rPr>
                <w:rFonts w:ascii="Times New Roman" w:hAnsi="Times New Roman" w:cs="Times New Roman"/>
                <w:szCs w:val="22"/>
              </w:rPr>
              <w:t>ниципальном районе размещается на оф</w:t>
            </w:r>
            <w:r w:rsidRPr="000E0C70">
              <w:rPr>
                <w:rFonts w:ascii="Times New Roman" w:hAnsi="Times New Roman" w:cs="Times New Roman"/>
                <w:szCs w:val="22"/>
              </w:rPr>
              <w:t>и</w:t>
            </w:r>
            <w:r w:rsidRPr="000E0C70">
              <w:rPr>
                <w:rFonts w:ascii="Times New Roman" w:hAnsi="Times New Roman" w:cs="Times New Roman"/>
                <w:szCs w:val="22"/>
              </w:rPr>
              <w:t>циальном сайте а</w:t>
            </w:r>
            <w:r w:rsidRPr="000E0C70">
              <w:rPr>
                <w:rFonts w:ascii="Times New Roman" w:hAnsi="Times New Roman" w:cs="Times New Roman"/>
                <w:szCs w:val="22"/>
              </w:rPr>
              <w:t>д</w:t>
            </w:r>
            <w:r w:rsidRPr="000E0C70">
              <w:rPr>
                <w:rFonts w:ascii="Times New Roman" w:hAnsi="Times New Roman" w:cs="Times New Roman"/>
                <w:szCs w:val="22"/>
              </w:rPr>
              <w:t>министрации -</w:t>
            </w:r>
            <w:hyperlink r:id="rId9" w:history="1">
              <w:r w:rsidRPr="000E0C70">
                <w:rPr>
                  <w:rStyle w:val="af"/>
                  <w:rFonts w:ascii="Times New Roman" w:eastAsiaTheme="minorEastAsia" w:hAnsi="Times New Roman" w:cs="Times New Roman"/>
                  <w:szCs w:val="22"/>
                </w:rPr>
                <w:t>http://atr42.ru/Сферы деятельн</w:t>
              </w:r>
              <w:r w:rsidRPr="000E0C70">
                <w:rPr>
                  <w:rStyle w:val="af"/>
                  <w:rFonts w:ascii="Times New Roman" w:eastAsiaTheme="minorEastAsia" w:hAnsi="Times New Roman" w:cs="Times New Roman"/>
                  <w:szCs w:val="22"/>
                </w:rPr>
                <w:t>о</w:t>
              </w:r>
              <w:r w:rsidRPr="000E0C70">
                <w:rPr>
                  <w:rStyle w:val="af"/>
                  <w:rFonts w:ascii="Times New Roman" w:eastAsiaTheme="minorEastAsia" w:hAnsi="Times New Roman" w:cs="Times New Roman"/>
                  <w:szCs w:val="22"/>
                </w:rPr>
                <w:t>сти/Экономика/Стандарт</w:t>
              </w:r>
            </w:hyperlink>
            <w:r w:rsidRPr="000E0C70">
              <w:rPr>
                <w:rFonts w:ascii="Times New Roman" w:hAnsi="Times New Roman" w:cs="Times New Roman"/>
                <w:szCs w:val="22"/>
              </w:rPr>
              <w:t xml:space="preserve"> развития конк</w:t>
            </w:r>
            <w:r w:rsidRPr="000E0C70">
              <w:rPr>
                <w:rFonts w:ascii="Times New Roman" w:hAnsi="Times New Roman" w:cs="Times New Roman"/>
                <w:szCs w:val="22"/>
              </w:rPr>
              <w:t>у</w:t>
            </w:r>
            <w:r w:rsidRPr="000E0C70">
              <w:rPr>
                <w:rFonts w:ascii="Times New Roman" w:hAnsi="Times New Roman" w:cs="Times New Roman"/>
                <w:szCs w:val="22"/>
              </w:rPr>
              <w:t>ренции</w:t>
            </w:r>
          </w:p>
          <w:p w:rsidR="000E0C70" w:rsidRPr="000E0C70" w:rsidRDefault="000E0C70" w:rsidP="00A348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t>Информация обно</w:t>
            </w:r>
            <w:r w:rsidRPr="000E0C70">
              <w:rPr>
                <w:rFonts w:ascii="Times New Roman" w:hAnsi="Times New Roman" w:cs="Times New Roman"/>
                <w:szCs w:val="22"/>
              </w:rPr>
              <w:t>в</w:t>
            </w:r>
            <w:r w:rsidRPr="000E0C70">
              <w:rPr>
                <w:rFonts w:ascii="Times New Roman" w:hAnsi="Times New Roman" w:cs="Times New Roman"/>
                <w:szCs w:val="22"/>
              </w:rPr>
              <w:lastRenderedPageBreak/>
              <w:t>ляется на постоянной основе.</w:t>
            </w:r>
          </w:p>
        </w:tc>
        <w:tc>
          <w:tcPr>
            <w:tcW w:w="1893" w:type="dxa"/>
          </w:tcPr>
          <w:p w:rsidR="000E0C70" w:rsidRPr="000724F0" w:rsidRDefault="000E0C70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0C70" w:rsidRPr="000724F0" w:rsidTr="00D52EEA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12.2</w:t>
            </w:r>
          </w:p>
        </w:tc>
        <w:tc>
          <w:tcPr>
            <w:tcW w:w="2551" w:type="dxa"/>
          </w:tcPr>
          <w:p w:rsidR="000E0C70" w:rsidRPr="00151979" w:rsidRDefault="000E0C70" w:rsidP="006E37C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Проведение мониторинга качества и доступности предоставления госуда</w:t>
            </w:r>
            <w:r w:rsidRPr="00151979">
              <w:rPr>
                <w:rFonts w:ascii="Times New Roman" w:hAnsi="Times New Roman" w:cs="Times New Roman"/>
              </w:rPr>
              <w:t>р</w:t>
            </w:r>
            <w:r w:rsidRPr="00151979">
              <w:rPr>
                <w:rFonts w:ascii="Times New Roman" w:hAnsi="Times New Roman" w:cs="Times New Roman"/>
              </w:rPr>
              <w:t>ственных и муниципал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 xml:space="preserve">ных услуг в </w:t>
            </w:r>
            <w:r>
              <w:rPr>
                <w:rFonts w:ascii="Times New Roman" w:hAnsi="Times New Roman" w:cs="Times New Roman"/>
              </w:rPr>
              <w:t>Таштагол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ском муниципальном районе</w:t>
            </w:r>
            <w:r w:rsidRPr="00151979">
              <w:rPr>
                <w:rFonts w:ascii="Times New Roman" w:hAnsi="Times New Roman" w:cs="Times New Roman"/>
              </w:rPr>
              <w:t>, в том числе у</w:t>
            </w:r>
            <w:r w:rsidRPr="00151979">
              <w:rPr>
                <w:rFonts w:ascii="Times New Roman" w:hAnsi="Times New Roman" w:cs="Times New Roman"/>
              </w:rPr>
              <w:t>с</w:t>
            </w:r>
            <w:r w:rsidRPr="00151979">
              <w:rPr>
                <w:rFonts w:ascii="Times New Roman" w:hAnsi="Times New Roman" w:cs="Times New Roman"/>
              </w:rPr>
              <w:t>луг, предоставляемых на базе многофункционал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>ных центров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733FD8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0E0C70" w:rsidRPr="000724F0" w:rsidRDefault="000E0C70" w:rsidP="00A348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t xml:space="preserve">Ежеквартально и по итогам года </w:t>
            </w:r>
            <w:proofErr w:type="gramStart"/>
            <w:r w:rsidRPr="000E0C70">
              <w:rPr>
                <w:rFonts w:ascii="Times New Roman" w:hAnsi="Times New Roman" w:cs="Times New Roman"/>
                <w:szCs w:val="22"/>
              </w:rPr>
              <w:t>предо</w:t>
            </w:r>
            <w:r w:rsidRPr="000E0C70">
              <w:rPr>
                <w:rFonts w:ascii="Times New Roman" w:hAnsi="Times New Roman" w:cs="Times New Roman"/>
                <w:szCs w:val="22"/>
              </w:rPr>
              <w:t>с</w:t>
            </w:r>
            <w:r w:rsidRPr="000E0C70">
              <w:rPr>
                <w:rFonts w:ascii="Times New Roman" w:hAnsi="Times New Roman" w:cs="Times New Roman"/>
                <w:szCs w:val="22"/>
              </w:rPr>
              <w:t>тавляется отчет</w:t>
            </w:r>
            <w:proofErr w:type="gramEnd"/>
            <w:r w:rsidRPr="000E0C70">
              <w:rPr>
                <w:rFonts w:ascii="Times New Roman" w:hAnsi="Times New Roman" w:cs="Times New Roman"/>
                <w:szCs w:val="22"/>
              </w:rPr>
              <w:t xml:space="preserve"> «О предоставлении гос</w:t>
            </w:r>
            <w:r w:rsidRPr="000E0C70">
              <w:rPr>
                <w:rFonts w:ascii="Times New Roman" w:hAnsi="Times New Roman" w:cs="Times New Roman"/>
                <w:szCs w:val="22"/>
              </w:rPr>
              <w:t>у</w:t>
            </w:r>
            <w:r w:rsidRPr="000E0C70">
              <w:rPr>
                <w:rFonts w:ascii="Times New Roman" w:hAnsi="Times New Roman" w:cs="Times New Roman"/>
                <w:szCs w:val="22"/>
              </w:rPr>
              <w:t>дарственных и мун</w:t>
            </w:r>
            <w:r w:rsidRPr="000E0C70">
              <w:rPr>
                <w:rFonts w:ascii="Times New Roman" w:hAnsi="Times New Roman" w:cs="Times New Roman"/>
                <w:szCs w:val="22"/>
              </w:rPr>
              <w:t>и</w:t>
            </w:r>
            <w:r w:rsidRPr="000E0C70">
              <w:rPr>
                <w:rFonts w:ascii="Times New Roman" w:hAnsi="Times New Roman" w:cs="Times New Roman"/>
                <w:szCs w:val="22"/>
              </w:rPr>
              <w:t>ципальных услуг в Таштагольском м</w:t>
            </w:r>
            <w:r w:rsidRPr="000E0C70">
              <w:rPr>
                <w:rFonts w:ascii="Times New Roman" w:hAnsi="Times New Roman" w:cs="Times New Roman"/>
                <w:szCs w:val="22"/>
              </w:rPr>
              <w:t>у</w:t>
            </w:r>
            <w:r w:rsidRPr="000E0C70">
              <w:rPr>
                <w:rFonts w:ascii="Times New Roman" w:hAnsi="Times New Roman" w:cs="Times New Roman"/>
                <w:szCs w:val="22"/>
              </w:rPr>
              <w:t>ниципальном районе» в Министерство ци</w:t>
            </w:r>
            <w:r w:rsidRPr="000E0C70">
              <w:rPr>
                <w:rFonts w:ascii="Times New Roman" w:hAnsi="Times New Roman" w:cs="Times New Roman"/>
                <w:szCs w:val="22"/>
              </w:rPr>
              <w:t>ф</w:t>
            </w:r>
            <w:r w:rsidRPr="000E0C70">
              <w:rPr>
                <w:rFonts w:ascii="Times New Roman" w:hAnsi="Times New Roman" w:cs="Times New Roman"/>
                <w:szCs w:val="22"/>
              </w:rPr>
              <w:t>рового развития и связи Кузбасса.</w:t>
            </w:r>
          </w:p>
        </w:tc>
        <w:tc>
          <w:tcPr>
            <w:tcW w:w="1893" w:type="dxa"/>
          </w:tcPr>
          <w:p w:rsidR="000E0C70" w:rsidRPr="000724F0" w:rsidRDefault="000E0C70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0C70" w:rsidRPr="000724F0" w:rsidTr="00D52EEA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12.3</w:t>
            </w:r>
          </w:p>
        </w:tc>
        <w:tc>
          <w:tcPr>
            <w:tcW w:w="2551" w:type="dxa"/>
          </w:tcPr>
          <w:p w:rsidR="000E0C70" w:rsidRPr="00151979" w:rsidRDefault="000E0C70" w:rsidP="006E37C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Формирование реестра (перечня) хозяйству</w:t>
            </w:r>
            <w:r w:rsidRPr="00151979">
              <w:rPr>
                <w:rFonts w:ascii="Times New Roman" w:hAnsi="Times New Roman" w:cs="Times New Roman"/>
              </w:rPr>
              <w:t>ю</w:t>
            </w:r>
            <w:r w:rsidRPr="00151979">
              <w:rPr>
                <w:rFonts w:ascii="Times New Roman" w:hAnsi="Times New Roman" w:cs="Times New Roman"/>
              </w:rPr>
              <w:t>щих субъектов, доля уч</w:t>
            </w:r>
            <w:r w:rsidRPr="00151979">
              <w:rPr>
                <w:rFonts w:ascii="Times New Roman" w:hAnsi="Times New Roman" w:cs="Times New Roman"/>
              </w:rPr>
              <w:t>а</w:t>
            </w:r>
            <w:r w:rsidRPr="00151979">
              <w:rPr>
                <w:rFonts w:ascii="Times New Roman" w:hAnsi="Times New Roman" w:cs="Times New Roman"/>
              </w:rPr>
              <w:t xml:space="preserve">стия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151979">
              <w:rPr>
                <w:rFonts w:ascii="Times New Roman" w:hAnsi="Times New Roman" w:cs="Times New Roman"/>
              </w:rPr>
              <w:t xml:space="preserve"> в которых составляет 50 и более процентов, осущест</w:t>
            </w:r>
            <w:r w:rsidRPr="00151979">
              <w:rPr>
                <w:rFonts w:ascii="Times New Roman" w:hAnsi="Times New Roman" w:cs="Times New Roman"/>
              </w:rPr>
              <w:t>в</w:t>
            </w:r>
            <w:r w:rsidRPr="00151979">
              <w:rPr>
                <w:rFonts w:ascii="Times New Roman" w:hAnsi="Times New Roman" w:cs="Times New Roman"/>
              </w:rPr>
              <w:t>ляющих свою деятел</w:t>
            </w:r>
            <w:r w:rsidRPr="00151979">
              <w:rPr>
                <w:rFonts w:ascii="Times New Roman" w:hAnsi="Times New Roman" w:cs="Times New Roman"/>
              </w:rPr>
              <w:t>ь</w:t>
            </w:r>
            <w:r w:rsidRPr="00151979">
              <w:rPr>
                <w:rFonts w:ascii="Times New Roman" w:hAnsi="Times New Roman" w:cs="Times New Roman"/>
              </w:rPr>
              <w:t xml:space="preserve">ность в </w:t>
            </w:r>
            <w:r>
              <w:rPr>
                <w:rFonts w:ascii="Times New Roman" w:hAnsi="Times New Roman" w:cs="Times New Roman"/>
              </w:rPr>
              <w:t>Таштагольском муниципальном районе.</w:t>
            </w:r>
          </w:p>
        </w:tc>
        <w:tc>
          <w:tcPr>
            <w:tcW w:w="1119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733FD8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0E0C70" w:rsidRPr="000724F0" w:rsidRDefault="000E0C70" w:rsidP="00285D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</w:rPr>
              <w:t>Ежегодно формир</w:t>
            </w:r>
            <w:r w:rsidRPr="000E0C70">
              <w:rPr>
                <w:rFonts w:ascii="Times New Roman" w:hAnsi="Times New Roman" w:cs="Times New Roman"/>
              </w:rPr>
              <w:t>у</w:t>
            </w:r>
            <w:r w:rsidRPr="000E0C70">
              <w:rPr>
                <w:rFonts w:ascii="Times New Roman" w:hAnsi="Times New Roman" w:cs="Times New Roman"/>
              </w:rPr>
              <w:t>ется и размещается реестр хозяйству</w:t>
            </w:r>
            <w:r w:rsidRPr="000E0C70">
              <w:rPr>
                <w:rFonts w:ascii="Times New Roman" w:hAnsi="Times New Roman" w:cs="Times New Roman"/>
              </w:rPr>
              <w:t>ю</w:t>
            </w:r>
            <w:r w:rsidRPr="000E0C70">
              <w:rPr>
                <w:rFonts w:ascii="Times New Roman" w:hAnsi="Times New Roman" w:cs="Times New Roman"/>
              </w:rPr>
              <w:t>щих субъектов, доля участия муниципал</w:t>
            </w:r>
            <w:r w:rsidRPr="000E0C70">
              <w:rPr>
                <w:rFonts w:ascii="Times New Roman" w:hAnsi="Times New Roman" w:cs="Times New Roman"/>
              </w:rPr>
              <w:t>ь</w:t>
            </w:r>
            <w:r w:rsidRPr="000E0C70">
              <w:rPr>
                <w:rFonts w:ascii="Times New Roman" w:hAnsi="Times New Roman" w:cs="Times New Roman"/>
              </w:rPr>
              <w:t>ного образования  в которых составляет 50 и более процентов, осуществляющих свою деятельность в Таштагольском м</w:t>
            </w:r>
            <w:r w:rsidRPr="000E0C70">
              <w:rPr>
                <w:rFonts w:ascii="Times New Roman" w:hAnsi="Times New Roman" w:cs="Times New Roman"/>
              </w:rPr>
              <w:t>у</w:t>
            </w:r>
            <w:r w:rsidRPr="000E0C70">
              <w:rPr>
                <w:rFonts w:ascii="Times New Roman" w:hAnsi="Times New Roman" w:cs="Times New Roman"/>
              </w:rPr>
              <w:t xml:space="preserve">ниципальном районе </w:t>
            </w:r>
            <w:r w:rsidRPr="002A1628">
              <w:rPr>
                <w:rFonts w:ascii="Times New Roman" w:hAnsi="Times New Roman" w:cs="Times New Roman"/>
              </w:rPr>
              <w:t>(</w:t>
            </w:r>
            <w:hyperlink r:id="rId10" w:history="1">
              <w:r w:rsidRPr="002A1628">
                <w:rPr>
                  <w:rStyle w:val="af"/>
                  <w:rFonts w:ascii="Times New Roman" w:eastAsiaTheme="minorEastAsia" w:hAnsi="Times New Roman" w:cs="Times New Roman"/>
                  <w:color w:val="auto"/>
                  <w:szCs w:val="22"/>
                  <w:u w:val="none"/>
                </w:rPr>
                <w:t>http://atr42.ru/Сферы деятельн</w:t>
              </w:r>
              <w:r w:rsidRPr="002A1628">
                <w:rPr>
                  <w:rStyle w:val="af"/>
                  <w:rFonts w:ascii="Times New Roman" w:eastAsiaTheme="minorEastAsia" w:hAnsi="Times New Roman" w:cs="Times New Roman"/>
                  <w:color w:val="auto"/>
                  <w:szCs w:val="22"/>
                  <w:u w:val="none"/>
                </w:rPr>
                <w:t>о</w:t>
              </w:r>
              <w:r w:rsidRPr="002A1628">
                <w:rPr>
                  <w:rStyle w:val="af"/>
                  <w:rFonts w:ascii="Times New Roman" w:eastAsiaTheme="minorEastAsia" w:hAnsi="Times New Roman" w:cs="Times New Roman"/>
                  <w:color w:val="auto"/>
                  <w:szCs w:val="22"/>
                  <w:u w:val="none"/>
                </w:rPr>
                <w:t>сти/Экономика/Стандарт</w:t>
              </w:r>
            </w:hyperlink>
            <w:r w:rsidRPr="000E0C70">
              <w:rPr>
                <w:rFonts w:ascii="Times New Roman" w:hAnsi="Times New Roman" w:cs="Times New Roman"/>
                <w:szCs w:val="22"/>
              </w:rPr>
              <w:t xml:space="preserve"> развития конк</w:t>
            </w:r>
            <w:r w:rsidRPr="000E0C70">
              <w:rPr>
                <w:rFonts w:ascii="Times New Roman" w:hAnsi="Times New Roman" w:cs="Times New Roman"/>
                <w:szCs w:val="22"/>
              </w:rPr>
              <w:t>у</w:t>
            </w:r>
            <w:r w:rsidRPr="000E0C70">
              <w:rPr>
                <w:rFonts w:ascii="Times New Roman" w:hAnsi="Times New Roman" w:cs="Times New Roman"/>
                <w:szCs w:val="22"/>
              </w:rPr>
              <w:t>ренции).</w:t>
            </w:r>
          </w:p>
        </w:tc>
        <w:tc>
          <w:tcPr>
            <w:tcW w:w="1893" w:type="dxa"/>
          </w:tcPr>
          <w:p w:rsidR="000E0C70" w:rsidRPr="000724F0" w:rsidRDefault="000E0C70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0C70" w:rsidRPr="000724F0" w:rsidTr="006E37CD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8614" w:type="dxa"/>
            <w:gridSpan w:val="5"/>
          </w:tcPr>
          <w:p w:rsidR="000E0C70" w:rsidRPr="000724F0" w:rsidRDefault="000E0C70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1E96">
              <w:rPr>
                <w:rFonts w:ascii="Times New Roman" w:hAnsi="Times New Roman" w:cs="Times New Roman"/>
              </w:rPr>
              <w:t>Мероприятия по проведению мониторинга состояния и развития конкурентной среды</w:t>
            </w:r>
          </w:p>
        </w:tc>
      </w:tr>
      <w:tr w:rsidR="000E0C70" w:rsidRPr="000724F0" w:rsidTr="00D52EEA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13.1</w:t>
            </w:r>
          </w:p>
        </w:tc>
        <w:tc>
          <w:tcPr>
            <w:tcW w:w="2551" w:type="dxa"/>
          </w:tcPr>
          <w:p w:rsidR="000E0C70" w:rsidRPr="00151979" w:rsidRDefault="000E0C70" w:rsidP="006E37CD">
            <w:pPr>
              <w:pStyle w:val="ConsPlusNormal"/>
              <w:rPr>
                <w:rFonts w:ascii="Times New Roman" w:hAnsi="Times New Roman" w:cs="Times New Roman"/>
              </w:rPr>
            </w:pPr>
            <w:r w:rsidRPr="00391E96">
              <w:rPr>
                <w:rFonts w:ascii="Times New Roman" w:hAnsi="Times New Roman" w:cs="Times New Roman"/>
              </w:rPr>
              <w:t>Организация проведения мониторинга состояния и развития конкурентной среды в Таштагольском муниципальном районе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733FD8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0E0C70" w:rsidRPr="000E0C70" w:rsidRDefault="000E0C70" w:rsidP="00A348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color w:val="000000"/>
                <w:szCs w:val="22"/>
              </w:rPr>
              <w:t>В 2020 году департ</w:t>
            </w:r>
            <w:r w:rsidRPr="000E0C70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0E0C70">
              <w:rPr>
                <w:rFonts w:ascii="Times New Roman" w:hAnsi="Times New Roman" w:cs="Times New Roman"/>
                <w:color w:val="000000"/>
                <w:szCs w:val="22"/>
              </w:rPr>
              <w:t>ментом экономич</w:t>
            </w:r>
            <w:r w:rsidRPr="000E0C70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0E0C70">
              <w:rPr>
                <w:rFonts w:ascii="Times New Roman" w:hAnsi="Times New Roman" w:cs="Times New Roman"/>
                <w:color w:val="000000"/>
                <w:szCs w:val="22"/>
              </w:rPr>
              <w:t>ского развития адм</w:t>
            </w:r>
            <w:r w:rsidRPr="000E0C70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0E0C70">
              <w:rPr>
                <w:rFonts w:ascii="Times New Roman" w:hAnsi="Times New Roman" w:cs="Times New Roman"/>
                <w:color w:val="000000"/>
                <w:szCs w:val="22"/>
              </w:rPr>
              <w:t>нистрации Прав</w:t>
            </w:r>
            <w:r w:rsidRPr="000E0C70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0E0C70">
              <w:rPr>
                <w:rFonts w:ascii="Times New Roman" w:hAnsi="Times New Roman" w:cs="Times New Roman"/>
                <w:color w:val="000000"/>
                <w:szCs w:val="22"/>
              </w:rPr>
              <w:t>тельства Кузбасса совместно с Мин</w:t>
            </w:r>
            <w:r w:rsidRPr="000E0C70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0E0C70">
              <w:rPr>
                <w:rFonts w:ascii="Times New Roman" w:hAnsi="Times New Roman" w:cs="Times New Roman"/>
                <w:color w:val="000000"/>
                <w:szCs w:val="22"/>
              </w:rPr>
              <w:t>стерства цифрового развития и связи Ку</w:t>
            </w:r>
            <w:r w:rsidRPr="000E0C70">
              <w:rPr>
                <w:rFonts w:ascii="Times New Roman" w:hAnsi="Times New Roman" w:cs="Times New Roman"/>
                <w:color w:val="000000"/>
                <w:szCs w:val="22"/>
              </w:rPr>
              <w:t>з</w:t>
            </w:r>
            <w:r w:rsidRPr="000E0C70">
              <w:rPr>
                <w:rFonts w:ascii="Times New Roman" w:hAnsi="Times New Roman" w:cs="Times New Roman"/>
                <w:color w:val="000000"/>
                <w:szCs w:val="22"/>
              </w:rPr>
              <w:t>басса  был проведен мониторинг состо</w:t>
            </w:r>
            <w:r w:rsidRPr="000E0C70">
              <w:rPr>
                <w:rFonts w:ascii="Times New Roman" w:hAnsi="Times New Roman" w:cs="Times New Roman"/>
                <w:color w:val="000000"/>
                <w:szCs w:val="22"/>
              </w:rPr>
              <w:t>я</w:t>
            </w:r>
            <w:r w:rsidRPr="000E0C70">
              <w:rPr>
                <w:rFonts w:ascii="Times New Roman" w:hAnsi="Times New Roman" w:cs="Times New Roman"/>
                <w:color w:val="000000"/>
                <w:szCs w:val="22"/>
              </w:rPr>
              <w:t>ния и</w:t>
            </w:r>
            <w:r w:rsidRPr="000E0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C70">
              <w:rPr>
                <w:rFonts w:ascii="Times New Roman" w:hAnsi="Times New Roman" w:cs="Times New Roman"/>
                <w:color w:val="000000"/>
                <w:szCs w:val="22"/>
              </w:rPr>
              <w:t>развития ко</w:t>
            </w:r>
            <w:r w:rsidRPr="000E0C70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0E0C70">
              <w:rPr>
                <w:rFonts w:ascii="Times New Roman" w:hAnsi="Times New Roman" w:cs="Times New Roman"/>
                <w:color w:val="000000"/>
                <w:szCs w:val="22"/>
              </w:rPr>
              <w:t>курентной среды в Кемеровской обла</w:t>
            </w:r>
            <w:r w:rsidRPr="000E0C70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0E0C70">
              <w:rPr>
                <w:rFonts w:ascii="Times New Roman" w:hAnsi="Times New Roman" w:cs="Times New Roman"/>
                <w:color w:val="000000"/>
                <w:szCs w:val="22"/>
              </w:rPr>
              <w:t xml:space="preserve">ти-Кузбассе, в том </w:t>
            </w:r>
            <w:r w:rsidRPr="000E0C70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числе в</w:t>
            </w:r>
            <w:r w:rsidRPr="000E0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C70">
              <w:rPr>
                <w:rFonts w:ascii="Times New Roman" w:hAnsi="Times New Roman" w:cs="Times New Roman"/>
                <w:color w:val="000000"/>
                <w:szCs w:val="22"/>
              </w:rPr>
              <w:t>Таштагол</w:t>
            </w:r>
            <w:r w:rsidRPr="000E0C70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0E0C70">
              <w:rPr>
                <w:rFonts w:ascii="Times New Roman" w:hAnsi="Times New Roman" w:cs="Times New Roman"/>
                <w:color w:val="000000"/>
                <w:szCs w:val="22"/>
              </w:rPr>
              <w:t>ском муниципальном районе. Мониторинг проводился с 12 о</w:t>
            </w:r>
            <w:r w:rsidRPr="000E0C70">
              <w:rPr>
                <w:rFonts w:ascii="Times New Roman" w:hAnsi="Times New Roman" w:cs="Times New Roman"/>
                <w:color w:val="000000"/>
                <w:szCs w:val="22"/>
              </w:rPr>
              <w:t>к</w:t>
            </w:r>
            <w:r w:rsidRPr="000E0C70">
              <w:rPr>
                <w:rFonts w:ascii="Times New Roman" w:hAnsi="Times New Roman" w:cs="Times New Roman"/>
                <w:color w:val="000000"/>
                <w:szCs w:val="22"/>
              </w:rPr>
              <w:t xml:space="preserve">тября 2020 </w:t>
            </w:r>
            <w:r w:rsidRPr="000E0C70">
              <w:rPr>
                <w:rFonts w:ascii="Times New Roman" w:hAnsi="Times New Roman" w:cs="Times New Roman"/>
                <w:szCs w:val="22"/>
              </w:rPr>
              <w:t>года. А</w:t>
            </w:r>
            <w:r w:rsidRPr="000E0C70">
              <w:rPr>
                <w:rFonts w:ascii="Times New Roman" w:hAnsi="Times New Roman" w:cs="Times New Roman"/>
                <w:szCs w:val="22"/>
              </w:rPr>
              <w:t>д</w:t>
            </w:r>
            <w:r w:rsidRPr="000E0C70">
              <w:rPr>
                <w:rFonts w:ascii="Times New Roman" w:hAnsi="Times New Roman" w:cs="Times New Roman"/>
                <w:szCs w:val="22"/>
              </w:rPr>
              <w:t>министрация Ташт</w:t>
            </w:r>
            <w:r w:rsidRPr="000E0C70">
              <w:rPr>
                <w:rFonts w:ascii="Times New Roman" w:hAnsi="Times New Roman" w:cs="Times New Roman"/>
                <w:szCs w:val="22"/>
              </w:rPr>
              <w:t>а</w:t>
            </w:r>
            <w:r w:rsidRPr="000E0C70">
              <w:rPr>
                <w:rFonts w:ascii="Times New Roman" w:hAnsi="Times New Roman" w:cs="Times New Roman"/>
                <w:szCs w:val="22"/>
              </w:rPr>
              <w:t>гольского района с</w:t>
            </w:r>
            <w:r w:rsidRPr="000E0C70">
              <w:rPr>
                <w:rFonts w:ascii="Times New Roman" w:hAnsi="Times New Roman" w:cs="Times New Roman"/>
                <w:szCs w:val="22"/>
              </w:rPr>
              <w:t>а</w:t>
            </w:r>
            <w:r w:rsidRPr="000E0C70">
              <w:rPr>
                <w:rFonts w:ascii="Times New Roman" w:hAnsi="Times New Roman" w:cs="Times New Roman"/>
                <w:szCs w:val="22"/>
              </w:rPr>
              <w:t>мостоятельно пров</w:t>
            </w:r>
            <w:r w:rsidRPr="000E0C70">
              <w:rPr>
                <w:rFonts w:ascii="Times New Roman" w:hAnsi="Times New Roman" w:cs="Times New Roman"/>
                <w:szCs w:val="22"/>
              </w:rPr>
              <w:t>о</w:t>
            </w:r>
            <w:r w:rsidRPr="000E0C70">
              <w:rPr>
                <w:rFonts w:ascii="Times New Roman" w:hAnsi="Times New Roman" w:cs="Times New Roman"/>
                <w:szCs w:val="22"/>
              </w:rPr>
              <w:t>дила опрос среди х</w:t>
            </w:r>
            <w:r w:rsidRPr="000E0C70">
              <w:rPr>
                <w:rFonts w:ascii="Times New Roman" w:hAnsi="Times New Roman" w:cs="Times New Roman"/>
                <w:szCs w:val="22"/>
              </w:rPr>
              <w:t>о</w:t>
            </w:r>
            <w:r w:rsidRPr="000E0C70">
              <w:rPr>
                <w:rFonts w:ascii="Times New Roman" w:hAnsi="Times New Roman" w:cs="Times New Roman"/>
                <w:szCs w:val="22"/>
              </w:rPr>
              <w:t>зяйствующих субъе</w:t>
            </w:r>
            <w:r w:rsidRPr="000E0C70">
              <w:rPr>
                <w:rFonts w:ascii="Times New Roman" w:hAnsi="Times New Roman" w:cs="Times New Roman"/>
                <w:szCs w:val="22"/>
              </w:rPr>
              <w:t>к</w:t>
            </w:r>
            <w:r w:rsidRPr="000E0C70">
              <w:rPr>
                <w:rFonts w:ascii="Times New Roman" w:hAnsi="Times New Roman" w:cs="Times New Roman"/>
                <w:szCs w:val="22"/>
              </w:rPr>
              <w:t>тов. Результаты о</w:t>
            </w:r>
            <w:r w:rsidRPr="000E0C70">
              <w:rPr>
                <w:rFonts w:ascii="Times New Roman" w:hAnsi="Times New Roman" w:cs="Times New Roman"/>
                <w:szCs w:val="22"/>
              </w:rPr>
              <w:t>т</w:t>
            </w:r>
            <w:r w:rsidRPr="000E0C70">
              <w:rPr>
                <w:rFonts w:ascii="Times New Roman" w:hAnsi="Times New Roman" w:cs="Times New Roman"/>
                <w:szCs w:val="22"/>
              </w:rPr>
              <w:t>ражены в ежегодном докладе по состо</w:t>
            </w:r>
            <w:r w:rsidRPr="000E0C70">
              <w:rPr>
                <w:rFonts w:ascii="Times New Roman" w:hAnsi="Times New Roman" w:cs="Times New Roman"/>
                <w:szCs w:val="22"/>
              </w:rPr>
              <w:t>я</w:t>
            </w:r>
            <w:r w:rsidRPr="000E0C70">
              <w:rPr>
                <w:rFonts w:ascii="Times New Roman" w:hAnsi="Times New Roman" w:cs="Times New Roman"/>
                <w:szCs w:val="22"/>
              </w:rPr>
              <w:t>нию и развитию ко</w:t>
            </w:r>
            <w:r w:rsidRPr="000E0C70">
              <w:rPr>
                <w:rFonts w:ascii="Times New Roman" w:hAnsi="Times New Roman" w:cs="Times New Roman"/>
                <w:szCs w:val="22"/>
              </w:rPr>
              <w:t>н</w:t>
            </w:r>
            <w:r w:rsidRPr="000E0C70">
              <w:rPr>
                <w:rFonts w:ascii="Times New Roman" w:hAnsi="Times New Roman" w:cs="Times New Roman"/>
                <w:szCs w:val="22"/>
              </w:rPr>
              <w:t>куренции в районе.</w:t>
            </w:r>
          </w:p>
        </w:tc>
        <w:tc>
          <w:tcPr>
            <w:tcW w:w="1893" w:type="dxa"/>
          </w:tcPr>
          <w:p w:rsidR="000E0C70" w:rsidRPr="000E0C70" w:rsidRDefault="000E0C70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0C70" w:rsidRPr="000724F0" w:rsidTr="00D52EEA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13.2</w:t>
            </w:r>
          </w:p>
        </w:tc>
        <w:tc>
          <w:tcPr>
            <w:tcW w:w="2551" w:type="dxa"/>
          </w:tcPr>
          <w:p w:rsidR="000E0C70" w:rsidRPr="00151979" w:rsidRDefault="000E0C70" w:rsidP="006E37C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Размещение на офиц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альном сайте</w:t>
            </w:r>
            <w:r>
              <w:rPr>
                <w:rFonts w:ascii="Times New Roman" w:hAnsi="Times New Roman" w:cs="Times New Roman"/>
              </w:rPr>
              <w:t xml:space="preserve"> Таштагол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ского муниципального района в </w:t>
            </w:r>
            <w:r w:rsidRPr="00151979">
              <w:rPr>
                <w:rFonts w:ascii="Times New Roman" w:hAnsi="Times New Roman" w:cs="Times New Roman"/>
              </w:rPr>
              <w:t xml:space="preserve"> информацио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но-телекоммуникационной сети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151979">
              <w:rPr>
                <w:rFonts w:ascii="Times New Roman" w:hAnsi="Times New Roman" w:cs="Times New Roman"/>
              </w:rPr>
              <w:t xml:space="preserve"> "Интернет" ссылки на опросы с пр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менением информацио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ных технологий, разм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щенной на официальном сайте Администрации</w:t>
            </w:r>
            <w:r>
              <w:rPr>
                <w:rFonts w:ascii="Times New Roman" w:hAnsi="Times New Roman" w:cs="Times New Roman"/>
              </w:rPr>
              <w:t xml:space="preserve"> Правительства</w:t>
            </w:r>
            <w:r w:rsidRPr="00151979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узбасса </w:t>
            </w:r>
            <w:r w:rsidRPr="00151979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151979">
              <w:rPr>
                <w:rFonts w:ascii="Times New Roman" w:hAnsi="Times New Roman" w:cs="Times New Roman"/>
              </w:rPr>
              <w:t xml:space="preserve">информационно-телекоммуникационной сети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151979">
              <w:rPr>
                <w:rFonts w:ascii="Times New Roman" w:hAnsi="Times New Roman" w:cs="Times New Roman"/>
              </w:rPr>
              <w:t>"Интернет"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733FD8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0E0C70" w:rsidRPr="000E0C70" w:rsidRDefault="000E0C70" w:rsidP="00C437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/>
                <w:color w:val="000000"/>
                <w:szCs w:val="22"/>
              </w:rPr>
              <w:t>Ссылки на анкеты для проведения м</w:t>
            </w:r>
            <w:r w:rsidRPr="000E0C70">
              <w:rPr>
                <w:rFonts w:ascii="Times New Roman" w:hAnsi="Times New Roman"/>
                <w:color w:val="000000"/>
                <w:szCs w:val="22"/>
              </w:rPr>
              <w:t>о</w:t>
            </w:r>
            <w:r w:rsidRPr="000E0C70">
              <w:rPr>
                <w:rFonts w:ascii="Times New Roman" w:hAnsi="Times New Roman"/>
                <w:color w:val="000000"/>
                <w:szCs w:val="22"/>
              </w:rPr>
              <w:t>ниторинга были ра</w:t>
            </w:r>
            <w:r w:rsidRPr="000E0C70">
              <w:rPr>
                <w:rFonts w:ascii="Times New Roman" w:hAnsi="Times New Roman"/>
                <w:color w:val="000000"/>
                <w:szCs w:val="22"/>
              </w:rPr>
              <w:t>з</w:t>
            </w:r>
            <w:r w:rsidRPr="000E0C70">
              <w:rPr>
                <w:rFonts w:ascii="Times New Roman" w:hAnsi="Times New Roman"/>
                <w:color w:val="000000"/>
                <w:szCs w:val="22"/>
              </w:rPr>
              <w:t>мещены на сайте А</w:t>
            </w:r>
            <w:r w:rsidRPr="000E0C70">
              <w:rPr>
                <w:rFonts w:ascii="Times New Roman" w:hAnsi="Times New Roman"/>
                <w:color w:val="000000"/>
                <w:szCs w:val="22"/>
              </w:rPr>
              <w:t>д</w:t>
            </w:r>
            <w:r w:rsidRPr="000E0C70">
              <w:rPr>
                <w:rFonts w:ascii="Times New Roman" w:hAnsi="Times New Roman"/>
                <w:color w:val="000000"/>
                <w:szCs w:val="22"/>
              </w:rPr>
              <w:t>министрации Ташт</w:t>
            </w:r>
            <w:r w:rsidRPr="000E0C70">
              <w:rPr>
                <w:rFonts w:ascii="Times New Roman" w:hAnsi="Times New Roman"/>
                <w:color w:val="000000"/>
                <w:szCs w:val="22"/>
              </w:rPr>
              <w:t>а</w:t>
            </w:r>
            <w:r w:rsidRPr="000E0C70">
              <w:rPr>
                <w:rFonts w:ascii="Times New Roman" w:hAnsi="Times New Roman"/>
                <w:color w:val="000000"/>
                <w:szCs w:val="22"/>
              </w:rPr>
              <w:t>гольского муниц</w:t>
            </w:r>
            <w:r w:rsidRPr="000E0C70">
              <w:rPr>
                <w:rFonts w:ascii="Times New Roman" w:hAnsi="Times New Roman"/>
                <w:color w:val="000000"/>
                <w:szCs w:val="22"/>
              </w:rPr>
              <w:t>и</w:t>
            </w:r>
            <w:r w:rsidRPr="000E0C70">
              <w:rPr>
                <w:rFonts w:ascii="Times New Roman" w:hAnsi="Times New Roman"/>
                <w:color w:val="000000"/>
                <w:szCs w:val="22"/>
              </w:rPr>
              <w:t>пального района, уведомлены  общес</w:t>
            </w:r>
            <w:r w:rsidRPr="000E0C70">
              <w:rPr>
                <w:rFonts w:ascii="Times New Roman" w:hAnsi="Times New Roman"/>
                <w:color w:val="000000"/>
                <w:szCs w:val="22"/>
              </w:rPr>
              <w:t>т</w:t>
            </w:r>
            <w:r w:rsidRPr="000E0C70">
              <w:rPr>
                <w:rFonts w:ascii="Times New Roman" w:hAnsi="Times New Roman"/>
                <w:color w:val="000000"/>
                <w:szCs w:val="22"/>
              </w:rPr>
              <w:t>венные объединения и размещена инфо</w:t>
            </w:r>
            <w:r w:rsidRPr="000E0C70">
              <w:rPr>
                <w:rFonts w:ascii="Times New Roman" w:hAnsi="Times New Roman"/>
                <w:color w:val="000000"/>
                <w:szCs w:val="22"/>
              </w:rPr>
              <w:t>р</w:t>
            </w:r>
            <w:r w:rsidRPr="000E0C70">
              <w:rPr>
                <w:rFonts w:ascii="Times New Roman" w:hAnsi="Times New Roman"/>
                <w:color w:val="000000"/>
                <w:szCs w:val="22"/>
              </w:rPr>
              <w:t>мация в местных  СМИ.</w:t>
            </w:r>
          </w:p>
        </w:tc>
        <w:tc>
          <w:tcPr>
            <w:tcW w:w="1893" w:type="dxa"/>
          </w:tcPr>
          <w:p w:rsidR="000E0C70" w:rsidRPr="000724F0" w:rsidRDefault="000E0C70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0C70" w:rsidRPr="000724F0" w:rsidTr="00D52EEA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13.3</w:t>
            </w:r>
          </w:p>
        </w:tc>
        <w:tc>
          <w:tcPr>
            <w:tcW w:w="2551" w:type="dxa"/>
          </w:tcPr>
          <w:p w:rsidR="000E0C70" w:rsidRPr="00151979" w:rsidRDefault="000E0C70" w:rsidP="006E37C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51979">
              <w:rPr>
                <w:rFonts w:ascii="Times New Roman" w:hAnsi="Times New Roman" w:cs="Times New Roman"/>
              </w:rPr>
              <w:t>Участие в проведении опроса состояния и ра</w:t>
            </w:r>
            <w:r w:rsidRPr="00151979">
              <w:rPr>
                <w:rFonts w:ascii="Times New Roman" w:hAnsi="Times New Roman" w:cs="Times New Roman"/>
              </w:rPr>
              <w:t>з</w:t>
            </w:r>
            <w:r w:rsidRPr="00151979">
              <w:rPr>
                <w:rFonts w:ascii="Times New Roman" w:hAnsi="Times New Roman" w:cs="Times New Roman"/>
              </w:rPr>
              <w:t>вития конкурентной ср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 xml:space="preserve">ды на рынках товаров, работ и услуг </w:t>
            </w:r>
            <w:r>
              <w:rPr>
                <w:rFonts w:ascii="Times New Roman" w:hAnsi="Times New Roman" w:cs="Times New Roman"/>
              </w:rPr>
              <w:t>Ташт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гольского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района</w:t>
            </w:r>
            <w:r w:rsidRPr="00151979">
              <w:rPr>
                <w:rFonts w:ascii="Times New Roman" w:hAnsi="Times New Roman" w:cs="Times New Roman"/>
              </w:rPr>
              <w:t>, проводим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го уполномоченным о</w:t>
            </w:r>
            <w:r w:rsidRPr="00151979">
              <w:rPr>
                <w:rFonts w:ascii="Times New Roman" w:hAnsi="Times New Roman" w:cs="Times New Roman"/>
              </w:rPr>
              <w:t>р</w:t>
            </w:r>
            <w:r w:rsidRPr="00151979">
              <w:rPr>
                <w:rFonts w:ascii="Times New Roman" w:hAnsi="Times New Roman" w:cs="Times New Roman"/>
              </w:rPr>
              <w:t xml:space="preserve">ганом по содействию развитию конкуренции в </w:t>
            </w:r>
            <w:r w:rsidRPr="00372DD7">
              <w:rPr>
                <w:rFonts w:ascii="Times New Roman" w:hAnsi="Times New Roman" w:cs="Times New Roman"/>
              </w:rPr>
              <w:t>Кемеровской области</w:t>
            </w:r>
            <w:r w:rsidRPr="001519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Кузбассе </w:t>
            </w:r>
            <w:r w:rsidRPr="00151979">
              <w:rPr>
                <w:rFonts w:ascii="Times New Roman" w:hAnsi="Times New Roman" w:cs="Times New Roman"/>
              </w:rPr>
              <w:t>(доля прогол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совавших респондентов от общего количества населения, проживающ</w:t>
            </w:r>
            <w:r w:rsidRPr="00151979">
              <w:rPr>
                <w:rFonts w:ascii="Times New Roman" w:hAnsi="Times New Roman" w:cs="Times New Roman"/>
              </w:rPr>
              <w:t>е</w:t>
            </w:r>
            <w:r w:rsidRPr="00151979">
              <w:rPr>
                <w:rFonts w:ascii="Times New Roman" w:hAnsi="Times New Roman" w:cs="Times New Roman"/>
              </w:rPr>
              <w:t>го в</w:t>
            </w:r>
            <w:r>
              <w:rPr>
                <w:rFonts w:ascii="Times New Roman" w:hAnsi="Times New Roman" w:cs="Times New Roman"/>
              </w:rPr>
              <w:t xml:space="preserve"> Таштагольском </w:t>
            </w:r>
            <w:r w:rsidRPr="00151979">
              <w:rPr>
                <w:rFonts w:ascii="Times New Roman" w:hAnsi="Times New Roman" w:cs="Times New Roman"/>
              </w:rPr>
              <w:t xml:space="preserve"> м</w:t>
            </w:r>
            <w:r w:rsidRPr="00151979">
              <w:rPr>
                <w:rFonts w:ascii="Times New Roman" w:hAnsi="Times New Roman" w:cs="Times New Roman"/>
              </w:rPr>
              <w:t>у</w:t>
            </w:r>
            <w:r w:rsidRPr="00151979">
              <w:rPr>
                <w:rFonts w:ascii="Times New Roman" w:hAnsi="Times New Roman" w:cs="Times New Roman"/>
              </w:rPr>
              <w:t xml:space="preserve">ниципальном </w:t>
            </w:r>
            <w:r>
              <w:rPr>
                <w:rFonts w:ascii="Times New Roman" w:hAnsi="Times New Roman" w:cs="Times New Roman"/>
              </w:rPr>
              <w:t>районе</w:t>
            </w:r>
            <w:r w:rsidRPr="00151979">
              <w:rPr>
                <w:rFonts w:ascii="Times New Roman" w:hAnsi="Times New Roman" w:cs="Times New Roman"/>
              </w:rPr>
              <w:t>, должна составлять не менее 0,5%), путем опу</w:t>
            </w:r>
            <w:r w:rsidRPr="00151979">
              <w:rPr>
                <w:rFonts w:ascii="Times New Roman" w:hAnsi="Times New Roman" w:cs="Times New Roman"/>
              </w:rPr>
              <w:t>б</w:t>
            </w:r>
            <w:r w:rsidRPr="00151979">
              <w:rPr>
                <w:rFonts w:ascii="Times New Roman" w:hAnsi="Times New Roman" w:cs="Times New Roman"/>
              </w:rPr>
              <w:t>ликования ссылки упо</w:t>
            </w:r>
            <w:r w:rsidRPr="00151979">
              <w:rPr>
                <w:rFonts w:ascii="Times New Roman" w:hAnsi="Times New Roman" w:cs="Times New Roman"/>
              </w:rPr>
              <w:t>л</w:t>
            </w:r>
            <w:r w:rsidRPr="00151979">
              <w:rPr>
                <w:rFonts w:ascii="Times New Roman" w:hAnsi="Times New Roman" w:cs="Times New Roman"/>
              </w:rPr>
              <w:t xml:space="preserve">номоченного органа по содействию развитию конкуренции в </w:t>
            </w:r>
            <w:r w:rsidRPr="007F6E2F">
              <w:rPr>
                <w:rFonts w:ascii="Times New Roman" w:hAnsi="Times New Roman" w:cs="Times New Roman"/>
              </w:rPr>
              <w:t>Кемеро</w:t>
            </w:r>
            <w:r w:rsidRPr="007F6E2F">
              <w:rPr>
                <w:rFonts w:ascii="Times New Roman" w:hAnsi="Times New Roman" w:cs="Times New Roman"/>
              </w:rPr>
              <w:t>в</w:t>
            </w:r>
            <w:r w:rsidRPr="007F6E2F">
              <w:rPr>
                <w:rFonts w:ascii="Times New Roman" w:hAnsi="Times New Roman" w:cs="Times New Roman"/>
              </w:rPr>
              <w:t>ской области</w:t>
            </w:r>
            <w:r>
              <w:rPr>
                <w:rFonts w:ascii="Times New Roman" w:hAnsi="Times New Roman" w:cs="Times New Roman"/>
              </w:rPr>
              <w:t>-Кузбассе.</w:t>
            </w:r>
            <w:proofErr w:type="gramEnd"/>
          </w:p>
        </w:tc>
        <w:tc>
          <w:tcPr>
            <w:tcW w:w="1119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733FD8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0E0C70" w:rsidRPr="000E0C70" w:rsidRDefault="000E0C70" w:rsidP="008F2E4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E0C70">
              <w:rPr>
                <w:color w:val="000000"/>
                <w:sz w:val="22"/>
                <w:szCs w:val="22"/>
              </w:rPr>
              <w:t>В опросе приняло участие 293 респо</w:t>
            </w:r>
            <w:r w:rsidRPr="000E0C70">
              <w:rPr>
                <w:color w:val="000000"/>
                <w:sz w:val="22"/>
                <w:szCs w:val="22"/>
              </w:rPr>
              <w:t>н</w:t>
            </w:r>
            <w:r w:rsidRPr="000E0C70">
              <w:rPr>
                <w:color w:val="000000"/>
                <w:sz w:val="22"/>
                <w:szCs w:val="22"/>
              </w:rPr>
              <w:t>дента, включая пре</w:t>
            </w:r>
            <w:r w:rsidRPr="000E0C70">
              <w:rPr>
                <w:color w:val="000000"/>
                <w:sz w:val="22"/>
                <w:szCs w:val="22"/>
              </w:rPr>
              <w:t>д</w:t>
            </w:r>
            <w:r w:rsidRPr="000E0C70">
              <w:rPr>
                <w:color w:val="000000"/>
                <w:sz w:val="22"/>
                <w:szCs w:val="22"/>
              </w:rPr>
              <w:t>ставителей малого и среднего бизнеса, а также потребителей товаров, работ и у</w:t>
            </w:r>
            <w:r w:rsidRPr="000E0C70">
              <w:rPr>
                <w:color w:val="000000"/>
                <w:sz w:val="22"/>
                <w:szCs w:val="22"/>
              </w:rPr>
              <w:t>с</w:t>
            </w:r>
            <w:r w:rsidRPr="000E0C70">
              <w:rPr>
                <w:color w:val="000000"/>
                <w:sz w:val="22"/>
                <w:szCs w:val="22"/>
              </w:rPr>
              <w:t>луг, в том числе:</w:t>
            </w:r>
          </w:p>
          <w:p w:rsidR="000E0C70" w:rsidRDefault="000E0C70" w:rsidP="008F2E4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E0C70">
              <w:rPr>
                <w:color w:val="000000"/>
                <w:sz w:val="22"/>
                <w:szCs w:val="22"/>
              </w:rPr>
              <w:t>- 175 предпринимат</w:t>
            </w:r>
            <w:r w:rsidRPr="000E0C70">
              <w:rPr>
                <w:color w:val="000000"/>
                <w:sz w:val="22"/>
                <w:szCs w:val="22"/>
              </w:rPr>
              <w:t>е</w:t>
            </w:r>
            <w:r w:rsidRPr="000E0C70">
              <w:rPr>
                <w:color w:val="000000"/>
                <w:sz w:val="22"/>
                <w:szCs w:val="22"/>
              </w:rPr>
              <w:t>лей и 118 потребит</w:t>
            </w:r>
            <w:r w:rsidRPr="000E0C70">
              <w:rPr>
                <w:color w:val="000000"/>
                <w:sz w:val="22"/>
                <w:szCs w:val="22"/>
              </w:rPr>
              <w:t>е</w:t>
            </w:r>
            <w:r w:rsidRPr="000E0C70">
              <w:rPr>
                <w:color w:val="000000"/>
                <w:sz w:val="22"/>
                <w:szCs w:val="22"/>
              </w:rPr>
              <w:t>лей товаров работ и услуг.</w:t>
            </w:r>
            <w:r w:rsidRPr="00615513">
              <w:rPr>
                <w:color w:val="000000"/>
                <w:sz w:val="22"/>
                <w:szCs w:val="22"/>
              </w:rPr>
              <w:t xml:space="preserve"> </w:t>
            </w:r>
          </w:p>
          <w:p w:rsidR="00102BCC" w:rsidRPr="00615513" w:rsidRDefault="00102BCC" w:rsidP="008F2E4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E0C70" w:rsidRPr="000724F0" w:rsidRDefault="00AB5E16" w:rsidP="00AB5E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 xml:space="preserve">Кроме того, в </w:t>
            </w:r>
            <w:r w:rsidR="00102BCC">
              <w:rPr>
                <w:rFonts w:ascii="Times New Roman" w:hAnsi="Times New Roman"/>
                <w:szCs w:val="24"/>
              </w:rPr>
              <w:t>2020г. проводили собстве</w:t>
            </w:r>
            <w:r w:rsidR="00102BCC">
              <w:rPr>
                <w:rFonts w:ascii="Times New Roman" w:hAnsi="Times New Roman"/>
                <w:szCs w:val="24"/>
              </w:rPr>
              <w:t>н</w:t>
            </w:r>
            <w:r w:rsidR="00102BCC">
              <w:rPr>
                <w:rFonts w:ascii="Times New Roman" w:hAnsi="Times New Roman"/>
                <w:szCs w:val="24"/>
              </w:rPr>
              <w:t>ное анкетирование. Приняли участие -  271 респондент. Р</w:t>
            </w:r>
            <w:r w:rsidR="00102BCC">
              <w:rPr>
                <w:rFonts w:ascii="Times New Roman" w:hAnsi="Times New Roman"/>
                <w:szCs w:val="24"/>
              </w:rPr>
              <w:t>е</w:t>
            </w:r>
            <w:r w:rsidR="00102BCC">
              <w:rPr>
                <w:rFonts w:ascii="Times New Roman" w:hAnsi="Times New Roman"/>
                <w:szCs w:val="24"/>
              </w:rPr>
              <w:t>зультаты анкетиров</w:t>
            </w:r>
            <w:r w:rsidR="00102BCC">
              <w:rPr>
                <w:rFonts w:ascii="Times New Roman" w:hAnsi="Times New Roman"/>
                <w:szCs w:val="24"/>
              </w:rPr>
              <w:t>а</w:t>
            </w:r>
            <w:r w:rsidR="00102BCC">
              <w:rPr>
                <w:rFonts w:ascii="Times New Roman" w:hAnsi="Times New Roman"/>
                <w:szCs w:val="24"/>
              </w:rPr>
              <w:t>ния отражены  в до</w:t>
            </w:r>
            <w:r w:rsidR="00102BCC">
              <w:rPr>
                <w:rFonts w:ascii="Times New Roman" w:hAnsi="Times New Roman"/>
                <w:szCs w:val="24"/>
              </w:rPr>
              <w:t>к</w:t>
            </w:r>
            <w:r w:rsidR="00102BCC">
              <w:rPr>
                <w:rFonts w:ascii="Times New Roman" w:hAnsi="Times New Roman"/>
                <w:szCs w:val="24"/>
              </w:rPr>
              <w:t>ладе о состоянии и развитии конкуре</w:t>
            </w:r>
            <w:r w:rsidR="00102BCC">
              <w:rPr>
                <w:rFonts w:ascii="Times New Roman" w:hAnsi="Times New Roman"/>
                <w:szCs w:val="24"/>
              </w:rPr>
              <w:t>н</w:t>
            </w:r>
            <w:r w:rsidR="00102BCC">
              <w:rPr>
                <w:rFonts w:ascii="Times New Roman" w:hAnsi="Times New Roman"/>
                <w:szCs w:val="24"/>
              </w:rPr>
              <w:t xml:space="preserve">ции на товарных </w:t>
            </w:r>
            <w:r w:rsidR="00102BCC">
              <w:rPr>
                <w:rFonts w:ascii="Times New Roman" w:hAnsi="Times New Roman"/>
                <w:szCs w:val="24"/>
              </w:rPr>
              <w:lastRenderedPageBreak/>
              <w:t>рынках Таштагол</w:t>
            </w:r>
            <w:r w:rsidR="00102BCC">
              <w:rPr>
                <w:rFonts w:ascii="Times New Roman" w:hAnsi="Times New Roman"/>
                <w:szCs w:val="24"/>
              </w:rPr>
              <w:t>ь</w:t>
            </w:r>
            <w:r w:rsidR="00102BCC">
              <w:rPr>
                <w:rFonts w:ascii="Times New Roman" w:hAnsi="Times New Roman"/>
                <w:szCs w:val="24"/>
              </w:rPr>
              <w:t>ского муниципальн</w:t>
            </w:r>
            <w:r w:rsidR="00102BCC">
              <w:rPr>
                <w:rFonts w:ascii="Times New Roman" w:hAnsi="Times New Roman"/>
                <w:szCs w:val="24"/>
              </w:rPr>
              <w:t>о</w:t>
            </w:r>
            <w:r w:rsidR="00102BCC">
              <w:rPr>
                <w:rFonts w:ascii="Times New Roman" w:hAnsi="Times New Roman"/>
                <w:szCs w:val="24"/>
              </w:rPr>
              <w:t>го района по итогам 2020г.</w:t>
            </w:r>
          </w:p>
        </w:tc>
        <w:tc>
          <w:tcPr>
            <w:tcW w:w="1893" w:type="dxa"/>
          </w:tcPr>
          <w:p w:rsidR="000E0C70" w:rsidRPr="000724F0" w:rsidRDefault="000E0C70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0C70" w:rsidRPr="000724F0" w:rsidTr="00D52EEA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13.4</w:t>
            </w:r>
          </w:p>
        </w:tc>
        <w:tc>
          <w:tcPr>
            <w:tcW w:w="2551" w:type="dxa"/>
          </w:tcPr>
          <w:p w:rsidR="000E0C70" w:rsidRPr="00151979" w:rsidRDefault="000E0C70" w:rsidP="006E37C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Обеспечение информ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 xml:space="preserve">рования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979">
              <w:rPr>
                <w:rFonts w:ascii="Times New Roman" w:hAnsi="Times New Roman" w:cs="Times New Roman"/>
              </w:rPr>
              <w:t xml:space="preserve">населения </w:t>
            </w:r>
            <w:r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тагольского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пального района </w:t>
            </w:r>
            <w:r w:rsidRPr="00151979">
              <w:rPr>
                <w:rFonts w:ascii="Times New Roman" w:hAnsi="Times New Roman" w:cs="Times New Roman"/>
              </w:rPr>
              <w:t>о пр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ведении опросов с пр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менением информацио</w:t>
            </w:r>
            <w:r w:rsidRPr="00151979">
              <w:rPr>
                <w:rFonts w:ascii="Times New Roman" w:hAnsi="Times New Roman" w:cs="Times New Roman"/>
              </w:rPr>
              <w:t>н</w:t>
            </w:r>
            <w:r w:rsidRPr="00151979">
              <w:rPr>
                <w:rFonts w:ascii="Times New Roman" w:hAnsi="Times New Roman" w:cs="Times New Roman"/>
              </w:rPr>
              <w:t>ных технологий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733FD8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0E0C70" w:rsidRPr="000724F0" w:rsidRDefault="000E0C70" w:rsidP="00A348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/>
                <w:color w:val="000000"/>
                <w:szCs w:val="22"/>
              </w:rPr>
              <w:t>Ссылки на анкеты для проведения м</w:t>
            </w:r>
            <w:r w:rsidRPr="000E0C70">
              <w:rPr>
                <w:rFonts w:ascii="Times New Roman" w:hAnsi="Times New Roman"/>
                <w:color w:val="000000"/>
                <w:szCs w:val="22"/>
              </w:rPr>
              <w:t>о</w:t>
            </w:r>
            <w:r w:rsidRPr="000E0C70">
              <w:rPr>
                <w:rFonts w:ascii="Times New Roman" w:hAnsi="Times New Roman"/>
                <w:color w:val="000000"/>
                <w:szCs w:val="22"/>
              </w:rPr>
              <w:t>ниторинга были ра</w:t>
            </w:r>
            <w:r w:rsidRPr="000E0C70">
              <w:rPr>
                <w:rFonts w:ascii="Times New Roman" w:hAnsi="Times New Roman"/>
                <w:color w:val="000000"/>
                <w:szCs w:val="22"/>
              </w:rPr>
              <w:t>з</w:t>
            </w:r>
            <w:r w:rsidRPr="000E0C70">
              <w:rPr>
                <w:rFonts w:ascii="Times New Roman" w:hAnsi="Times New Roman"/>
                <w:color w:val="000000"/>
                <w:szCs w:val="22"/>
              </w:rPr>
              <w:t>мещены на сайте А</w:t>
            </w:r>
            <w:r w:rsidRPr="000E0C70">
              <w:rPr>
                <w:rFonts w:ascii="Times New Roman" w:hAnsi="Times New Roman"/>
                <w:color w:val="000000"/>
                <w:szCs w:val="22"/>
              </w:rPr>
              <w:t>д</w:t>
            </w:r>
            <w:r w:rsidRPr="000E0C70">
              <w:rPr>
                <w:rFonts w:ascii="Times New Roman" w:hAnsi="Times New Roman"/>
                <w:color w:val="000000"/>
                <w:szCs w:val="22"/>
              </w:rPr>
              <w:t>министрации Ташт</w:t>
            </w:r>
            <w:r w:rsidRPr="000E0C70">
              <w:rPr>
                <w:rFonts w:ascii="Times New Roman" w:hAnsi="Times New Roman"/>
                <w:color w:val="000000"/>
                <w:szCs w:val="22"/>
              </w:rPr>
              <w:t>а</w:t>
            </w:r>
            <w:r w:rsidRPr="000E0C70">
              <w:rPr>
                <w:rFonts w:ascii="Times New Roman" w:hAnsi="Times New Roman"/>
                <w:color w:val="000000"/>
                <w:szCs w:val="22"/>
              </w:rPr>
              <w:t>гольского муниц</w:t>
            </w:r>
            <w:r w:rsidRPr="000E0C70">
              <w:rPr>
                <w:rFonts w:ascii="Times New Roman" w:hAnsi="Times New Roman"/>
                <w:color w:val="000000"/>
                <w:szCs w:val="22"/>
              </w:rPr>
              <w:t>и</w:t>
            </w:r>
            <w:r w:rsidRPr="000E0C70">
              <w:rPr>
                <w:rFonts w:ascii="Times New Roman" w:hAnsi="Times New Roman"/>
                <w:color w:val="000000"/>
                <w:szCs w:val="22"/>
              </w:rPr>
              <w:t>пального района, уведомлены  общес</w:t>
            </w:r>
            <w:r w:rsidRPr="000E0C70">
              <w:rPr>
                <w:rFonts w:ascii="Times New Roman" w:hAnsi="Times New Roman"/>
                <w:color w:val="000000"/>
                <w:szCs w:val="22"/>
              </w:rPr>
              <w:t>т</w:t>
            </w:r>
            <w:r w:rsidRPr="000E0C70">
              <w:rPr>
                <w:rFonts w:ascii="Times New Roman" w:hAnsi="Times New Roman"/>
                <w:color w:val="000000"/>
                <w:szCs w:val="22"/>
              </w:rPr>
              <w:t>венные объединения и размещена инфо</w:t>
            </w:r>
            <w:r w:rsidRPr="000E0C70">
              <w:rPr>
                <w:rFonts w:ascii="Times New Roman" w:hAnsi="Times New Roman"/>
                <w:color w:val="000000"/>
                <w:szCs w:val="22"/>
              </w:rPr>
              <w:t>р</w:t>
            </w:r>
            <w:r w:rsidRPr="000E0C70">
              <w:rPr>
                <w:rFonts w:ascii="Times New Roman" w:hAnsi="Times New Roman"/>
                <w:color w:val="000000"/>
                <w:szCs w:val="22"/>
              </w:rPr>
              <w:t>мация в местных  СМИ.</w:t>
            </w:r>
          </w:p>
        </w:tc>
        <w:tc>
          <w:tcPr>
            <w:tcW w:w="1893" w:type="dxa"/>
          </w:tcPr>
          <w:p w:rsidR="000E0C70" w:rsidRPr="000724F0" w:rsidRDefault="000E0C70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0C70" w:rsidRPr="000724F0" w:rsidTr="00D52EEA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13.5</w:t>
            </w:r>
          </w:p>
        </w:tc>
        <w:tc>
          <w:tcPr>
            <w:tcW w:w="2551" w:type="dxa"/>
          </w:tcPr>
          <w:p w:rsidR="000E0C70" w:rsidRPr="00151979" w:rsidRDefault="000E0C70" w:rsidP="006E37CD">
            <w:pPr>
              <w:pStyle w:val="ConsPlusNormal"/>
              <w:rPr>
                <w:rFonts w:ascii="Times New Roman" w:hAnsi="Times New Roman" w:cs="Times New Roman"/>
              </w:rPr>
            </w:pPr>
            <w:r w:rsidRPr="009610DF">
              <w:rPr>
                <w:rFonts w:ascii="Times New Roman" w:hAnsi="Times New Roman" w:cs="Times New Roman"/>
              </w:rPr>
              <w:t>Проведение анализа ра</w:t>
            </w:r>
            <w:r w:rsidRPr="009610DF">
              <w:rPr>
                <w:rFonts w:ascii="Times New Roman" w:hAnsi="Times New Roman" w:cs="Times New Roman"/>
              </w:rPr>
              <w:t>з</w:t>
            </w:r>
            <w:r w:rsidRPr="009610DF">
              <w:rPr>
                <w:rFonts w:ascii="Times New Roman" w:hAnsi="Times New Roman" w:cs="Times New Roman"/>
              </w:rPr>
              <w:t xml:space="preserve">вития конкуренции на рынках </w:t>
            </w:r>
            <w:r>
              <w:rPr>
                <w:rFonts w:ascii="Times New Roman" w:hAnsi="Times New Roman" w:cs="Times New Roman"/>
              </w:rPr>
              <w:t>Таштагольского муниципального района</w:t>
            </w:r>
            <w:r w:rsidRPr="009610DF">
              <w:rPr>
                <w:rFonts w:ascii="Times New Roman" w:hAnsi="Times New Roman" w:cs="Times New Roman"/>
              </w:rPr>
              <w:t xml:space="preserve"> и </w:t>
            </w:r>
            <w:r w:rsidRPr="009151E0">
              <w:rPr>
                <w:rFonts w:ascii="Times New Roman" w:hAnsi="Times New Roman" w:cs="Times New Roman"/>
              </w:rPr>
              <w:t>достижения</w:t>
            </w:r>
            <w:r w:rsidRPr="009610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ключевых </w:t>
            </w:r>
            <w:r w:rsidRPr="009610DF">
              <w:rPr>
                <w:rFonts w:ascii="Times New Roman" w:hAnsi="Times New Roman" w:cs="Times New Roman"/>
              </w:rPr>
              <w:t>показателей на основе имеющихся результатов опросов и мониторингов, статистической ин</w:t>
            </w:r>
            <w:r>
              <w:rPr>
                <w:rFonts w:ascii="Times New Roman" w:hAnsi="Times New Roman" w:cs="Times New Roman"/>
              </w:rPr>
              <w:t>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мации.</w:t>
            </w:r>
          </w:p>
        </w:tc>
        <w:tc>
          <w:tcPr>
            <w:tcW w:w="1119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733FD8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0E0C70" w:rsidRPr="000724F0" w:rsidRDefault="000E0C70" w:rsidP="00A348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t>Анализ проведен и отражен в ежегодном докладе развития конкуренции.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893" w:type="dxa"/>
          </w:tcPr>
          <w:p w:rsidR="000E0C70" w:rsidRPr="000724F0" w:rsidRDefault="000E0C70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0C70" w:rsidRPr="000724F0" w:rsidTr="006E37CD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614" w:type="dxa"/>
            <w:gridSpan w:val="5"/>
          </w:tcPr>
          <w:p w:rsidR="000E0C70" w:rsidRPr="00BE3A34" w:rsidRDefault="000E0C70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3A34">
              <w:rPr>
                <w:rFonts w:ascii="Times New Roman" w:hAnsi="Times New Roman" w:cs="Times New Roman"/>
                <w:szCs w:val="22"/>
              </w:rPr>
              <w:t>Мероприятия по подготовке ежегодного доклада "Состояние и развитие конкурентной среды в Таштагольском муниципальном  районе"</w:t>
            </w:r>
          </w:p>
        </w:tc>
      </w:tr>
      <w:tr w:rsidR="000E0C70" w:rsidRPr="000724F0" w:rsidTr="00D52EEA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14.1</w:t>
            </w:r>
          </w:p>
        </w:tc>
        <w:tc>
          <w:tcPr>
            <w:tcW w:w="2551" w:type="dxa"/>
          </w:tcPr>
          <w:p w:rsidR="000E0C70" w:rsidRPr="00151979" w:rsidRDefault="000E0C70" w:rsidP="006E37C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 xml:space="preserve">Подготовка сводного доклада "Состояние и развитие конкурентной среды </w:t>
            </w:r>
            <w:r>
              <w:rPr>
                <w:rFonts w:ascii="Times New Roman" w:hAnsi="Times New Roman" w:cs="Times New Roman"/>
              </w:rPr>
              <w:t xml:space="preserve"> в Таштагольском  муниципальном районе</w:t>
            </w:r>
            <w:r w:rsidRPr="00151979">
              <w:rPr>
                <w:rFonts w:ascii="Times New Roman" w:hAnsi="Times New Roman" w:cs="Times New Roman"/>
              </w:rPr>
              <w:t>", рассмотрение и утве</w:t>
            </w:r>
            <w:r w:rsidRPr="00151979">
              <w:rPr>
                <w:rFonts w:ascii="Times New Roman" w:hAnsi="Times New Roman" w:cs="Times New Roman"/>
              </w:rPr>
              <w:t>р</w:t>
            </w:r>
            <w:r w:rsidRPr="00151979">
              <w:rPr>
                <w:rFonts w:ascii="Times New Roman" w:hAnsi="Times New Roman" w:cs="Times New Roman"/>
              </w:rPr>
              <w:t xml:space="preserve">ждение </w:t>
            </w:r>
            <w:r w:rsidRPr="00C47903">
              <w:rPr>
                <w:rFonts w:ascii="Times New Roman" w:hAnsi="Times New Roman" w:cs="Times New Roman"/>
              </w:rPr>
              <w:t>доклада советом по содействию развитию конкуренции</w:t>
            </w:r>
            <w:r w:rsidRPr="00151979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Ташт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гольском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ном районе.</w:t>
            </w:r>
          </w:p>
        </w:tc>
        <w:tc>
          <w:tcPr>
            <w:tcW w:w="1119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733FD8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0E0C70" w:rsidRPr="000724F0" w:rsidRDefault="00076F84" w:rsidP="001226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Сводный доклад </w:t>
            </w:r>
            <w:r w:rsidRPr="00151979">
              <w:rPr>
                <w:rFonts w:ascii="Times New Roman" w:hAnsi="Times New Roman" w:cs="Times New Roman"/>
              </w:rPr>
              <w:t>"С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стояние и развитие конкурен</w:t>
            </w:r>
            <w:r w:rsidR="00F925EA">
              <w:rPr>
                <w:rFonts w:ascii="Times New Roman" w:hAnsi="Times New Roman" w:cs="Times New Roman"/>
              </w:rPr>
              <w:t>ции на т</w:t>
            </w:r>
            <w:r w:rsidR="00F925EA">
              <w:rPr>
                <w:rFonts w:ascii="Times New Roman" w:hAnsi="Times New Roman" w:cs="Times New Roman"/>
              </w:rPr>
              <w:t>о</w:t>
            </w:r>
            <w:r w:rsidR="00F925EA">
              <w:rPr>
                <w:rFonts w:ascii="Times New Roman" w:hAnsi="Times New Roman" w:cs="Times New Roman"/>
              </w:rPr>
              <w:t>варных рынках</w:t>
            </w:r>
            <w:r w:rsidRPr="001519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Таштагольско</w:t>
            </w:r>
            <w:r w:rsidR="00E57CF3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</w:t>
            </w:r>
            <w:r w:rsidR="00E57CF3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847CB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25EA">
              <w:rPr>
                <w:rFonts w:ascii="Times New Roman" w:hAnsi="Times New Roman" w:cs="Times New Roman"/>
              </w:rPr>
              <w:t>по итогам 2020 года</w:t>
            </w:r>
            <w:r w:rsidR="00122644" w:rsidRPr="00151979">
              <w:rPr>
                <w:rFonts w:ascii="Times New Roman" w:hAnsi="Times New Roman" w:cs="Times New Roman"/>
              </w:rPr>
              <w:t>"</w:t>
            </w:r>
            <w:r w:rsidR="00F925EA">
              <w:rPr>
                <w:rFonts w:ascii="Times New Roman" w:hAnsi="Times New Roman" w:cs="Times New Roman"/>
              </w:rPr>
              <w:t xml:space="preserve"> </w:t>
            </w:r>
            <w:r w:rsidRPr="00076F84">
              <w:rPr>
                <w:rFonts w:ascii="Times New Roman" w:hAnsi="Times New Roman" w:cs="Times New Roman"/>
              </w:rPr>
              <w:t>рассмотрен</w:t>
            </w:r>
            <w:r w:rsidRPr="00076F84">
              <w:rPr>
                <w:rFonts w:ascii="Times New Roman" w:hAnsi="Times New Roman" w:cs="Times New Roman"/>
                <w:szCs w:val="22"/>
              </w:rPr>
              <w:t xml:space="preserve"> и </w:t>
            </w:r>
            <w:r w:rsidR="000E0C70" w:rsidRPr="00076F84">
              <w:rPr>
                <w:rFonts w:ascii="Times New Roman" w:hAnsi="Times New Roman" w:cs="Times New Roman"/>
                <w:szCs w:val="22"/>
              </w:rPr>
              <w:t>утве</w:t>
            </w:r>
            <w:r w:rsidR="000E0C70" w:rsidRPr="00076F84">
              <w:rPr>
                <w:rFonts w:ascii="Times New Roman" w:hAnsi="Times New Roman" w:cs="Times New Roman"/>
                <w:szCs w:val="22"/>
              </w:rPr>
              <w:t>р</w:t>
            </w:r>
            <w:r w:rsidR="000E0C70" w:rsidRPr="00076F84">
              <w:rPr>
                <w:rFonts w:ascii="Times New Roman" w:hAnsi="Times New Roman" w:cs="Times New Roman"/>
                <w:szCs w:val="22"/>
              </w:rPr>
              <w:t xml:space="preserve">жден </w:t>
            </w:r>
            <w:r w:rsidR="00297DAE">
              <w:rPr>
                <w:rFonts w:ascii="Times New Roman" w:hAnsi="Times New Roman" w:cs="Times New Roman"/>
                <w:szCs w:val="22"/>
              </w:rPr>
              <w:t>с</w:t>
            </w:r>
            <w:r w:rsidR="000E0C70" w:rsidRPr="00076F84">
              <w:rPr>
                <w:rFonts w:ascii="Times New Roman" w:hAnsi="Times New Roman" w:cs="Times New Roman"/>
                <w:szCs w:val="22"/>
              </w:rPr>
              <w:t>оветом по ра</w:t>
            </w:r>
            <w:r w:rsidR="000E0C70" w:rsidRPr="00076F84">
              <w:rPr>
                <w:rFonts w:ascii="Times New Roman" w:hAnsi="Times New Roman" w:cs="Times New Roman"/>
                <w:szCs w:val="22"/>
              </w:rPr>
              <w:t>з</w:t>
            </w:r>
            <w:r w:rsidR="000E0C70" w:rsidRPr="00076F84">
              <w:rPr>
                <w:rFonts w:ascii="Times New Roman" w:hAnsi="Times New Roman" w:cs="Times New Roman"/>
                <w:szCs w:val="22"/>
              </w:rPr>
              <w:t>витию конкуренции в Таштагольском м</w:t>
            </w:r>
            <w:r w:rsidR="000E0C70" w:rsidRPr="00076F84">
              <w:rPr>
                <w:rFonts w:ascii="Times New Roman" w:hAnsi="Times New Roman" w:cs="Times New Roman"/>
                <w:szCs w:val="22"/>
              </w:rPr>
              <w:t>у</w:t>
            </w:r>
            <w:r w:rsidR="000E0C70" w:rsidRPr="00076F84">
              <w:rPr>
                <w:rFonts w:ascii="Times New Roman" w:hAnsi="Times New Roman" w:cs="Times New Roman"/>
                <w:szCs w:val="22"/>
              </w:rPr>
              <w:t>ниципальном районе.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3683A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>Протокол от 26.02.2021г. №1).</w:t>
            </w:r>
          </w:p>
        </w:tc>
        <w:tc>
          <w:tcPr>
            <w:tcW w:w="1893" w:type="dxa"/>
          </w:tcPr>
          <w:p w:rsidR="000E0C70" w:rsidRPr="000724F0" w:rsidRDefault="000E0C70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0C70" w:rsidRPr="000724F0" w:rsidTr="00D52EEA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14.2</w:t>
            </w:r>
          </w:p>
        </w:tc>
        <w:tc>
          <w:tcPr>
            <w:tcW w:w="2551" w:type="dxa"/>
          </w:tcPr>
          <w:p w:rsidR="000E0C70" w:rsidRPr="00151979" w:rsidRDefault="000E0C70" w:rsidP="006E37CD">
            <w:pPr>
              <w:pStyle w:val="ConsPlusNormal"/>
              <w:rPr>
                <w:rFonts w:ascii="Times New Roman" w:hAnsi="Times New Roman" w:cs="Times New Roman"/>
              </w:rPr>
            </w:pPr>
            <w:r w:rsidRPr="006171B5">
              <w:rPr>
                <w:rFonts w:ascii="Times New Roman" w:hAnsi="Times New Roman" w:cs="Times New Roman"/>
              </w:rPr>
              <w:t>Подготовка предложений по актуализации</w:t>
            </w:r>
            <w:r>
              <w:rPr>
                <w:rFonts w:ascii="Times New Roman" w:hAnsi="Times New Roman" w:cs="Times New Roman"/>
              </w:rPr>
              <w:t xml:space="preserve"> перечня </w:t>
            </w:r>
            <w:r w:rsidRPr="006171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товарных </w:t>
            </w:r>
            <w:r w:rsidRPr="006171B5">
              <w:rPr>
                <w:rFonts w:ascii="Times New Roman" w:hAnsi="Times New Roman" w:cs="Times New Roman"/>
              </w:rPr>
              <w:t>рынков</w:t>
            </w:r>
            <w:r>
              <w:rPr>
                <w:rFonts w:ascii="Times New Roman" w:hAnsi="Times New Roman" w:cs="Times New Roman"/>
              </w:rPr>
              <w:t xml:space="preserve"> Ташт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гольского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района</w:t>
            </w:r>
            <w:r w:rsidRPr="006171B5">
              <w:rPr>
                <w:rFonts w:ascii="Times New Roman" w:hAnsi="Times New Roman" w:cs="Times New Roman"/>
              </w:rPr>
              <w:t xml:space="preserve"> с обоснов</w:t>
            </w:r>
            <w:r w:rsidRPr="006171B5">
              <w:rPr>
                <w:rFonts w:ascii="Times New Roman" w:hAnsi="Times New Roman" w:cs="Times New Roman"/>
              </w:rPr>
              <w:t>а</w:t>
            </w:r>
            <w:r w:rsidRPr="006171B5">
              <w:rPr>
                <w:rFonts w:ascii="Times New Roman" w:hAnsi="Times New Roman" w:cs="Times New Roman"/>
              </w:rPr>
              <w:t xml:space="preserve">нием, фактическими и плановыми значениями </w:t>
            </w:r>
            <w:r>
              <w:rPr>
                <w:rFonts w:ascii="Times New Roman" w:hAnsi="Times New Roman" w:cs="Times New Roman"/>
              </w:rPr>
              <w:t>ключевых</w:t>
            </w:r>
            <w:r w:rsidRPr="006171B5">
              <w:rPr>
                <w:rFonts w:ascii="Times New Roman" w:hAnsi="Times New Roman" w:cs="Times New Roman"/>
              </w:rPr>
              <w:t xml:space="preserve"> показателей развития конкуренции на данных рынках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733FD8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0E0C70" w:rsidRPr="000724F0" w:rsidRDefault="000E0C70" w:rsidP="00F925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t>Анализ пров</w:t>
            </w:r>
            <w:r w:rsidR="00F925EA">
              <w:rPr>
                <w:rFonts w:ascii="Times New Roman" w:hAnsi="Times New Roman" w:cs="Times New Roman"/>
                <w:szCs w:val="22"/>
              </w:rPr>
              <w:t>е</w:t>
            </w:r>
            <w:r w:rsidRPr="000E0C70">
              <w:rPr>
                <w:rFonts w:ascii="Times New Roman" w:hAnsi="Times New Roman" w:cs="Times New Roman"/>
                <w:szCs w:val="22"/>
              </w:rPr>
              <w:t>д</w:t>
            </w:r>
            <w:r w:rsidR="00F925EA">
              <w:rPr>
                <w:rFonts w:ascii="Times New Roman" w:hAnsi="Times New Roman" w:cs="Times New Roman"/>
                <w:szCs w:val="22"/>
              </w:rPr>
              <w:t>ен</w:t>
            </w:r>
            <w:r w:rsidRPr="000E0C70">
              <w:rPr>
                <w:rFonts w:ascii="Times New Roman" w:hAnsi="Times New Roman" w:cs="Times New Roman"/>
                <w:szCs w:val="22"/>
              </w:rPr>
              <w:t xml:space="preserve"> до 15 января.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893" w:type="dxa"/>
          </w:tcPr>
          <w:p w:rsidR="000E0C70" w:rsidRPr="000724F0" w:rsidRDefault="000E0C70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0C70" w:rsidRPr="000724F0" w:rsidTr="00D52EEA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14.3</w:t>
            </w:r>
          </w:p>
        </w:tc>
        <w:tc>
          <w:tcPr>
            <w:tcW w:w="2551" w:type="dxa"/>
          </w:tcPr>
          <w:p w:rsidR="000E0C70" w:rsidRPr="00EE0B59" w:rsidRDefault="000E0C70" w:rsidP="006E37CD">
            <w:pPr>
              <w:pStyle w:val="ConsPlusNormal"/>
              <w:rPr>
                <w:rFonts w:ascii="Times New Roman" w:hAnsi="Times New Roman" w:cs="Times New Roman"/>
              </w:rPr>
            </w:pPr>
            <w:r w:rsidRPr="002C7E7D">
              <w:rPr>
                <w:rFonts w:ascii="Times New Roman" w:hAnsi="Times New Roman" w:cs="Times New Roman"/>
              </w:rPr>
              <w:t>Подготовка предложений по актуализации насто</w:t>
            </w:r>
            <w:r w:rsidRPr="002C7E7D">
              <w:rPr>
                <w:rFonts w:ascii="Times New Roman" w:hAnsi="Times New Roman" w:cs="Times New Roman"/>
              </w:rPr>
              <w:t>я</w:t>
            </w:r>
            <w:r w:rsidRPr="002C7E7D">
              <w:rPr>
                <w:rFonts w:ascii="Times New Roman" w:hAnsi="Times New Roman" w:cs="Times New Roman"/>
              </w:rPr>
              <w:t>ще</w:t>
            </w:r>
            <w:r>
              <w:rPr>
                <w:rFonts w:ascii="Times New Roman" w:hAnsi="Times New Roman" w:cs="Times New Roman"/>
              </w:rPr>
              <w:t>го</w:t>
            </w:r>
            <w:r w:rsidRPr="002C7E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плана мероприятий</w:t>
            </w:r>
            <w:r w:rsidRPr="00EE0B59">
              <w:rPr>
                <w:rFonts w:ascii="Times New Roman" w:hAnsi="Times New Roman" w:cs="Times New Roman"/>
              </w:rPr>
              <w:t xml:space="preserve"> (</w:t>
            </w:r>
            <w:r w:rsidRPr="002C7E7D">
              <w:rPr>
                <w:rFonts w:ascii="Times New Roman" w:hAnsi="Times New Roman" w:cs="Times New Roman"/>
              </w:rPr>
              <w:t>"дорожной карты</w:t>
            </w:r>
            <w:r>
              <w:t>"</w:t>
            </w:r>
            <w:r w:rsidRPr="00EE0B59">
              <w:t>)</w:t>
            </w:r>
          </w:p>
        </w:tc>
        <w:tc>
          <w:tcPr>
            <w:tcW w:w="1119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733FD8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0E0C70" w:rsidRPr="000724F0" w:rsidRDefault="000E0C70" w:rsidP="00CE56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t>Рассмотрены пре</w:t>
            </w:r>
            <w:r w:rsidRPr="000E0C70">
              <w:rPr>
                <w:rFonts w:ascii="Times New Roman" w:hAnsi="Times New Roman" w:cs="Times New Roman"/>
                <w:szCs w:val="22"/>
              </w:rPr>
              <w:t>д</w:t>
            </w:r>
            <w:r w:rsidRPr="000E0C70">
              <w:rPr>
                <w:rFonts w:ascii="Times New Roman" w:hAnsi="Times New Roman" w:cs="Times New Roman"/>
                <w:szCs w:val="22"/>
              </w:rPr>
              <w:t>ложения по актуал</w:t>
            </w:r>
            <w:r w:rsidRPr="000E0C70">
              <w:rPr>
                <w:rFonts w:ascii="Times New Roman" w:hAnsi="Times New Roman" w:cs="Times New Roman"/>
                <w:szCs w:val="22"/>
              </w:rPr>
              <w:t>и</w:t>
            </w:r>
            <w:r w:rsidRPr="000E0C70">
              <w:rPr>
                <w:rFonts w:ascii="Times New Roman" w:hAnsi="Times New Roman" w:cs="Times New Roman"/>
                <w:szCs w:val="22"/>
              </w:rPr>
              <w:t>зации в срок    до 15 января.</w:t>
            </w:r>
          </w:p>
        </w:tc>
        <w:tc>
          <w:tcPr>
            <w:tcW w:w="1893" w:type="dxa"/>
          </w:tcPr>
          <w:p w:rsidR="000E0C70" w:rsidRPr="000724F0" w:rsidRDefault="000E0C70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0C70" w:rsidRPr="000724F0" w:rsidTr="00D52EEA">
        <w:tc>
          <w:tcPr>
            <w:tcW w:w="440" w:type="dxa"/>
          </w:tcPr>
          <w:p w:rsidR="000E0C70" w:rsidRPr="00403DCD" w:rsidRDefault="000E0C7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14.4</w:t>
            </w:r>
          </w:p>
        </w:tc>
        <w:tc>
          <w:tcPr>
            <w:tcW w:w="2551" w:type="dxa"/>
          </w:tcPr>
          <w:p w:rsidR="000E0C70" w:rsidRPr="00151979" w:rsidRDefault="000E0C70" w:rsidP="006E37CD">
            <w:pPr>
              <w:pStyle w:val="ConsPlusNormal"/>
              <w:rPr>
                <w:rFonts w:ascii="Times New Roman" w:hAnsi="Times New Roman" w:cs="Times New Roman"/>
              </w:rPr>
            </w:pPr>
            <w:r w:rsidRPr="00151979">
              <w:rPr>
                <w:rFonts w:ascii="Times New Roman" w:hAnsi="Times New Roman" w:cs="Times New Roman"/>
              </w:rPr>
              <w:t>Подготовка информации о проведенных мер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приятиях и результатах выполнения системных мероприятий настояще</w:t>
            </w:r>
            <w:r>
              <w:rPr>
                <w:rFonts w:ascii="Times New Roman" w:hAnsi="Times New Roman" w:cs="Times New Roman"/>
              </w:rPr>
              <w:t>го плана мероприятий (</w:t>
            </w:r>
            <w:r w:rsidRPr="00151979">
              <w:rPr>
                <w:rFonts w:ascii="Times New Roman" w:hAnsi="Times New Roman" w:cs="Times New Roman"/>
              </w:rPr>
              <w:t>"д</w:t>
            </w:r>
            <w:r w:rsidRPr="00151979">
              <w:rPr>
                <w:rFonts w:ascii="Times New Roman" w:hAnsi="Times New Roman" w:cs="Times New Roman"/>
              </w:rPr>
              <w:t>о</w:t>
            </w:r>
            <w:r w:rsidRPr="00151979">
              <w:rPr>
                <w:rFonts w:ascii="Times New Roman" w:hAnsi="Times New Roman" w:cs="Times New Roman"/>
              </w:rPr>
              <w:t>рожной карты"</w:t>
            </w:r>
            <w:r>
              <w:rPr>
                <w:rFonts w:ascii="Times New Roman" w:hAnsi="Times New Roman" w:cs="Times New Roman"/>
              </w:rPr>
              <w:t>)</w:t>
            </w:r>
            <w:r w:rsidRPr="00151979">
              <w:rPr>
                <w:rFonts w:ascii="Times New Roman" w:hAnsi="Times New Roman" w:cs="Times New Roman"/>
              </w:rPr>
              <w:t xml:space="preserve"> и иных мероприятий по разв</w:t>
            </w:r>
            <w:r w:rsidRPr="00151979">
              <w:rPr>
                <w:rFonts w:ascii="Times New Roman" w:hAnsi="Times New Roman" w:cs="Times New Roman"/>
              </w:rPr>
              <w:t>и</w:t>
            </w:r>
            <w:r w:rsidRPr="00151979">
              <w:rPr>
                <w:rFonts w:ascii="Times New Roman" w:hAnsi="Times New Roman" w:cs="Times New Roman"/>
              </w:rPr>
              <w:t>тию конкуренции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 w:rsidRPr="00733FD8"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  <w:r w:rsidRPr="00733FD8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0E0C70" w:rsidRPr="00733FD8" w:rsidRDefault="000E0C70" w:rsidP="00420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FD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211" w:type="dxa"/>
          </w:tcPr>
          <w:p w:rsidR="000E0C70" w:rsidRPr="000E0C70" w:rsidRDefault="000E0C70" w:rsidP="00A348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C70">
              <w:rPr>
                <w:rFonts w:ascii="Times New Roman" w:hAnsi="Times New Roman" w:cs="Times New Roman"/>
                <w:szCs w:val="22"/>
              </w:rPr>
              <w:t>Выполнено до 15 я</w:t>
            </w:r>
            <w:r w:rsidRPr="000E0C70">
              <w:rPr>
                <w:rFonts w:ascii="Times New Roman" w:hAnsi="Times New Roman" w:cs="Times New Roman"/>
                <w:szCs w:val="22"/>
              </w:rPr>
              <w:t>н</w:t>
            </w:r>
            <w:r w:rsidRPr="000E0C70">
              <w:rPr>
                <w:rFonts w:ascii="Times New Roman" w:hAnsi="Times New Roman" w:cs="Times New Roman"/>
                <w:szCs w:val="22"/>
              </w:rPr>
              <w:t>варя.</w:t>
            </w:r>
          </w:p>
        </w:tc>
        <w:tc>
          <w:tcPr>
            <w:tcW w:w="1893" w:type="dxa"/>
          </w:tcPr>
          <w:p w:rsidR="000E0C70" w:rsidRPr="000724F0" w:rsidRDefault="000E0C70" w:rsidP="00FC0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E2F41" w:rsidRPr="000724F0" w:rsidRDefault="00FE2F41" w:rsidP="00FE2F41">
      <w:pPr>
        <w:rPr>
          <w:b/>
          <w:sz w:val="22"/>
          <w:szCs w:val="22"/>
        </w:rPr>
      </w:pPr>
    </w:p>
    <w:p w:rsidR="00E07913" w:rsidRPr="000724F0" w:rsidRDefault="00E07913" w:rsidP="00FE2F41">
      <w:pPr>
        <w:rPr>
          <w:b/>
          <w:sz w:val="22"/>
          <w:szCs w:val="22"/>
        </w:rPr>
      </w:pPr>
    </w:p>
    <w:p w:rsidR="00AB0F3F" w:rsidRPr="000724F0" w:rsidRDefault="00AB0F3F" w:rsidP="00FE2F41">
      <w:pPr>
        <w:rPr>
          <w:b/>
          <w:sz w:val="22"/>
          <w:szCs w:val="22"/>
        </w:rPr>
      </w:pPr>
    </w:p>
    <w:p w:rsidR="00AB0F3F" w:rsidRPr="000724F0" w:rsidRDefault="00AB0F3F" w:rsidP="00FE2F41">
      <w:pPr>
        <w:rPr>
          <w:b/>
          <w:sz w:val="22"/>
          <w:szCs w:val="22"/>
        </w:rPr>
      </w:pPr>
    </w:p>
    <w:p w:rsidR="00AB0F3F" w:rsidRPr="000724F0" w:rsidRDefault="00AB0F3F" w:rsidP="00FE2F41">
      <w:pPr>
        <w:rPr>
          <w:b/>
          <w:sz w:val="22"/>
          <w:szCs w:val="22"/>
        </w:rPr>
      </w:pPr>
    </w:p>
    <w:p w:rsidR="00AB0F3F" w:rsidRPr="000724F0" w:rsidRDefault="00AB0F3F" w:rsidP="00FE2F41">
      <w:pPr>
        <w:rPr>
          <w:b/>
          <w:sz w:val="22"/>
          <w:szCs w:val="22"/>
        </w:rPr>
      </w:pPr>
    </w:p>
    <w:p w:rsidR="00AB0F3F" w:rsidRPr="000724F0" w:rsidRDefault="00AB0F3F" w:rsidP="00FE2F41">
      <w:pPr>
        <w:rPr>
          <w:b/>
          <w:sz w:val="22"/>
          <w:szCs w:val="22"/>
        </w:rPr>
      </w:pPr>
    </w:p>
    <w:p w:rsidR="00AB0F3F" w:rsidRPr="000724F0" w:rsidRDefault="00AB0F3F" w:rsidP="00FE2F41">
      <w:pPr>
        <w:rPr>
          <w:b/>
          <w:sz w:val="22"/>
          <w:szCs w:val="22"/>
        </w:rPr>
      </w:pPr>
    </w:p>
    <w:p w:rsidR="00AB0F3F" w:rsidRPr="000724F0" w:rsidRDefault="00AB0F3F" w:rsidP="00FE2F41">
      <w:pPr>
        <w:rPr>
          <w:b/>
          <w:sz w:val="22"/>
          <w:szCs w:val="22"/>
        </w:rPr>
      </w:pPr>
    </w:p>
    <w:p w:rsidR="00AB0F3F" w:rsidRDefault="00AB0F3F" w:rsidP="00FE2F41">
      <w:pPr>
        <w:rPr>
          <w:b/>
          <w:sz w:val="22"/>
          <w:szCs w:val="22"/>
        </w:rPr>
      </w:pPr>
    </w:p>
    <w:p w:rsidR="00A81891" w:rsidRDefault="00A81891" w:rsidP="00FE2F41">
      <w:pPr>
        <w:rPr>
          <w:b/>
          <w:sz w:val="22"/>
          <w:szCs w:val="22"/>
        </w:rPr>
      </w:pPr>
    </w:p>
    <w:p w:rsidR="00A81891" w:rsidRDefault="00A81891" w:rsidP="00FE2F41">
      <w:pPr>
        <w:rPr>
          <w:b/>
          <w:sz w:val="22"/>
          <w:szCs w:val="22"/>
        </w:rPr>
      </w:pPr>
    </w:p>
    <w:p w:rsidR="00A81891" w:rsidRDefault="00A81891" w:rsidP="00FE2F41">
      <w:pPr>
        <w:rPr>
          <w:b/>
          <w:sz w:val="22"/>
          <w:szCs w:val="22"/>
        </w:rPr>
      </w:pPr>
    </w:p>
    <w:p w:rsidR="00A81891" w:rsidRDefault="00A81891" w:rsidP="00FE2F41">
      <w:pPr>
        <w:rPr>
          <w:b/>
          <w:sz w:val="22"/>
          <w:szCs w:val="22"/>
        </w:rPr>
      </w:pPr>
    </w:p>
    <w:p w:rsidR="00A81891" w:rsidRDefault="00A81891" w:rsidP="00FE2F41">
      <w:pPr>
        <w:rPr>
          <w:b/>
          <w:sz w:val="22"/>
          <w:szCs w:val="22"/>
        </w:rPr>
      </w:pPr>
    </w:p>
    <w:p w:rsidR="00A81891" w:rsidRDefault="00A81891" w:rsidP="00FE2F41">
      <w:pPr>
        <w:rPr>
          <w:b/>
          <w:sz w:val="22"/>
          <w:szCs w:val="22"/>
        </w:rPr>
      </w:pPr>
    </w:p>
    <w:p w:rsidR="00A81891" w:rsidRDefault="00A81891" w:rsidP="00FE2F41">
      <w:pPr>
        <w:rPr>
          <w:b/>
          <w:sz w:val="22"/>
          <w:szCs w:val="22"/>
        </w:rPr>
      </w:pPr>
    </w:p>
    <w:p w:rsidR="00A81891" w:rsidRDefault="00A81891" w:rsidP="00FE2F41">
      <w:pPr>
        <w:rPr>
          <w:b/>
          <w:sz w:val="22"/>
          <w:szCs w:val="22"/>
        </w:rPr>
      </w:pPr>
    </w:p>
    <w:p w:rsidR="00A81891" w:rsidRDefault="00A81891" w:rsidP="00FE2F41">
      <w:pPr>
        <w:rPr>
          <w:b/>
          <w:sz w:val="22"/>
          <w:szCs w:val="22"/>
        </w:rPr>
      </w:pPr>
    </w:p>
    <w:p w:rsidR="00A81891" w:rsidRDefault="00A81891" w:rsidP="00FE2F41">
      <w:pPr>
        <w:rPr>
          <w:b/>
          <w:sz w:val="22"/>
          <w:szCs w:val="22"/>
        </w:rPr>
      </w:pPr>
    </w:p>
    <w:p w:rsidR="00A81891" w:rsidRDefault="00A81891" w:rsidP="00FE2F41">
      <w:pPr>
        <w:rPr>
          <w:b/>
          <w:sz w:val="22"/>
          <w:szCs w:val="22"/>
        </w:rPr>
      </w:pPr>
    </w:p>
    <w:p w:rsidR="00A81891" w:rsidRDefault="00A81891" w:rsidP="00FE2F41">
      <w:pPr>
        <w:rPr>
          <w:b/>
          <w:sz w:val="22"/>
          <w:szCs w:val="22"/>
        </w:rPr>
      </w:pPr>
    </w:p>
    <w:p w:rsidR="00A81891" w:rsidRDefault="00A81891" w:rsidP="00FE2F41">
      <w:pPr>
        <w:rPr>
          <w:b/>
          <w:sz w:val="22"/>
          <w:szCs w:val="22"/>
        </w:rPr>
      </w:pPr>
    </w:p>
    <w:p w:rsidR="00A81891" w:rsidRDefault="00A81891" w:rsidP="00FE2F41">
      <w:pPr>
        <w:rPr>
          <w:b/>
          <w:sz w:val="22"/>
          <w:szCs w:val="22"/>
        </w:rPr>
      </w:pPr>
    </w:p>
    <w:p w:rsidR="00A81891" w:rsidRDefault="00A81891" w:rsidP="00FE2F41">
      <w:pPr>
        <w:rPr>
          <w:b/>
          <w:sz w:val="22"/>
          <w:szCs w:val="22"/>
        </w:rPr>
      </w:pPr>
    </w:p>
    <w:p w:rsidR="00A81891" w:rsidRDefault="00A81891" w:rsidP="00FE2F41">
      <w:pPr>
        <w:rPr>
          <w:b/>
          <w:sz w:val="22"/>
          <w:szCs w:val="22"/>
        </w:rPr>
      </w:pPr>
    </w:p>
    <w:p w:rsidR="00A81891" w:rsidRDefault="00A81891" w:rsidP="00FE2F41">
      <w:pPr>
        <w:rPr>
          <w:b/>
          <w:sz w:val="22"/>
          <w:szCs w:val="22"/>
        </w:rPr>
      </w:pPr>
    </w:p>
    <w:p w:rsidR="00A81891" w:rsidRDefault="00A81891" w:rsidP="00FE2F41">
      <w:pPr>
        <w:rPr>
          <w:b/>
          <w:sz w:val="22"/>
          <w:szCs w:val="22"/>
        </w:rPr>
      </w:pPr>
    </w:p>
    <w:p w:rsidR="00A81891" w:rsidRDefault="00A81891" w:rsidP="00FE2F41">
      <w:pPr>
        <w:rPr>
          <w:b/>
          <w:sz w:val="22"/>
          <w:szCs w:val="22"/>
        </w:rPr>
      </w:pPr>
    </w:p>
    <w:p w:rsidR="00A81891" w:rsidRDefault="00A81891" w:rsidP="00FE2F41">
      <w:pPr>
        <w:rPr>
          <w:b/>
          <w:sz w:val="22"/>
          <w:szCs w:val="22"/>
        </w:rPr>
      </w:pPr>
    </w:p>
    <w:p w:rsidR="00A81891" w:rsidRDefault="00A81891" w:rsidP="00FE2F41">
      <w:pPr>
        <w:rPr>
          <w:b/>
          <w:sz w:val="22"/>
          <w:szCs w:val="22"/>
        </w:rPr>
      </w:pPr>
    </w:p>
    <w:p w:rsidR="00A81891" w:rsidRDefault="00A81891" w:rsidP="00FE2F41">
      <w:pPr>
        <w:rPr>
          <w:b/>
          <w:sz w:val="22"/>
          <w:szCs w:val="22"/>
        </w:rPr>
      </w:pPr>
    </w:p>
    <w:p w:rsidR="00A81891" w:rsidRDefault="00A81891" w:rsidP="00FE2F41">
      <w:pPr>
        <w:rPr>
          <w:b/>
          <w:sz w:val="22"/>
          <w:szCs w:val="22"/>
        </w:rPr>
      </w:pPr>
    </w:p>
    <w:p w:rsidR="00A81891" w:rsidRDefault="00A81891" w:rsidP="00FE2F41">
      <w:pPr>
        <w:rPr>
          <w:b/>
          <w:sz w:val="22"/>
          <w:szCs w:val="22"/>
        </w:rPr>
      </w:pPr>
    </w:p>
    <w:p w:rsidR="00A81891" w:rsidRDefault="00A81891" w:rsidP="00FE2F41">
      <w:pPr>
        <w:rPr>
          <w:b/>
          <w:sz w:val="22"/>
          <w:szCs w:val="22"/>
        </w:rPr>
      </w:pPr>
    </w:p>
    <w:p w:rsidR="00A81891" w:rsidRDefault="00A81891" w:rsidP="00FE2F41">
      <w:pPr>
        <w:rPr>
          <w:b/>
          <w:sz w:val="22"/>
          <w:szCs w:val="22"/>
        </w:rPr>
      </w:pPr>
    </w:p>
    <w:p w:rsidR="00A81891" w:rsidRDefault="00A81891" w:rsidP="00FE2F41">
      <w:pPr>
        <w:rPr>
          <w:b/>
          <w:sz w:val="22"/>
          <w:szCs w:val="22"/>
        </w:rPr>
      </w:pPr>
    </w:p>
    <w:p w:rsidR="00A81891" w:rsidRDefault="00A81891" w:rsidP="00FE2F41">
      <w:pPr>
        <w:rPr>
          <w:b/>
          <w:sz w:val="22"/>
          <w:szCs w:val="22"/>
        </w:rPr>
      </w:pPr>
    </w:p>
    <w:p w:rsidR="00A81891" w:rsidRDefault="00A81891" w:rsidP="00FE2F41">
      <w:pPr>
        <w:rPr>
          <w:b/>
          <w:sz w:val="22"/>
          <w:szCs w:val="22"/>
        </w:rPr>
      </w:pPr>
    </w:p>
    <w:p w:rsidR="00A81891" w:rsidRDefault="00A81891" w:rsidP="00FE2F41">
      <w:pPr>
        <w:rPr>
          <w:b/>
          <w:sz w:val="22"/>
          <w:szCs w:val="22"/>
        </w:rPr>
      </w:pPr>
    </w:p>
    <w:p w:rsidR="00A81891" w:rsidRDefault="00A81891" w:rsidP="00FE2F41">
      <w:pPr>
        <w:rPr>
          <w:b/>
          <w:sz w:val="22"/>
          <w:szCs w:val="22"/>
        </w:rPr>
      </w:pPr>
    </w:p>
    <w:p w:rsidR="00A81891" w:rsidRDefault="00A81891" w:rsidP="00FE2F41">
      <w:pPr>
        <w:rPr>
          <w:b/>
          <w:sz w:val="22"/>
          <w:szCs w:val="22"/>
        </w:rPr>
      </w:pPr>
    </w:p>
    <w:p w:rsidR="00CB7560" w:rsidRPr="000724F0" w:rsidRDefault="00CB7560" w:rsidP="00CB75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724F0">
        <w:rPr>
          <w:rFonts w:ascii="Times New Roman" w:hAnsi="Times New Roman" w:cs="Times New Roman"/>
          <w:szCs w:val="22"/>
        </w:rPr>
        <w:lastRenderedPageBreak/>
        <w:t>Приложение №</w:t>
      </w:r>
      <w:r w:rsidR="00C416CA">
        <w:rPr>
          <w:rFonts w:ascii="Times New Roman" w:hAnsi="Times New Roman" w:cs="Times New Roman"/>
          <w:szCs w:val="22"/>
        </w:rPr>
        <w:t>9</w:t>
      </w:r>
    </w:p>
    <w:p w:rsidR="00AD0C3F" w:rsidRDefault="00AD0C3F" w:rsidP="00FE2F41">
      <w:pPr>
        <w:rPr>
          <w:b/>
          <w:sz w:val="22"/>
          <w:szCs w:val="22"/>
        </w:rPr>
      </w:pPr>
    </w:p>
    <w:p w:rsidR="00EE1870" w:rsidRPr="000724F0" w:rsidRDefault="00EE1870" w:rsidP="00FE2F41">
      <w:pPr>
        <w:rPr>
          <w:b/>
          <w:sz w:val="22"/>
          <w:szCs w:val="22"/>
        </w:rPr>
      </w:pPr>
    </w:p>
    <w:p w:rsidR="00AB0F3F" w:rsidRPr="000724F0" w:rsidRDefault="004B4144" w:rsidP="00AB0F3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724F0">
        <w:rPr>
          <w:rFonts w:ascii="Times New Roman" w:hAnsi="Times New Roman" w:cs="Times New Roman"/>
          <w:szCs w:val="22"/>
        </w:rPr>
        <w:t>Оценка достижения ключевых</w:t>
      </w:r>
      <w:r w:rsidR="00ED7885" w:rsidRPr="000724F0">
        <w:rPr>
          <w:rFonts w:ascii="Times New Roman" w:hAnsi="Times New Roman" w:cs="Times New Roman"/>
          <w:szCs w:val="22"/>
        </w:rPr>
        <w:t xml:space="preserve"> </w:t>
      </w:r>
      <w:r w:rsidRPr="000724F0">
        <w:rPr>
          <w:rFonts w:ascii="Times New Roman" w:hAnsi="Times New Roman" w:cs="Times New Roman"/>
          <w:szCs w:val="22"/>
        </w:rPr>
        <w:t>показателей</w:t>
      </w:r>
      <w:r w:rsidR="00AB0F3F" w:rsidRPr="000724F0">
        <w:rPr>
          <w:rFonts w:ascii="Times New Roman" w:hAnsi="Times New Roman" w:cs="Times New Roman"/>
          <w:szCs w:val="22"/>
        </w:rPr>
        <w:t>,</w:t>
      </w:r>
    </w:p>
    <w:p w:rsidR="00AB0F3F" w:rsidRPr="000724F0" w:rsidRDefault="00AB0F3F" w:rsidP="00AB0F3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724F0">
        <w:rPr>
          <w:rFonts w:ascii="Times New Roman" w:hAnsi="Times New Roman" w:cs="Times New Roman"/>
          <w:szCs w:val="22"/>
        </w:rPr>
        <w:t xml:space="preserve">установленных </w:t>
      </w:r>
      <w:r w:rsidR="004B4144" w:rsidRPr="000724F0">
        <w:rPr>
          <w:rFonts w:ascii="Times New Roman" w:hAnsi="Times New Roman" w:cs="Times New Roman"/>
          <w:szCs w:val="22"/>
        </w:rPr>
        <w:t>планом мероприятий (</w:t>
      </w:r>
      <w:r w:rsidRPr="000724F0">
        <w:rPr>
          <w:rFonts w:ascii="Times New Roman" w:hAnsi="Times New Roman" w:cs="Times New Roman"/>
          <w:szCs w:val="22"/>
        </w:rPr>
        <w:t>"дорожной картой"</w:t>
      </w:r>
      <w:r w:rsidR="004B4144" w:rsidRPr="000724F0">
        <w:rPr>
          <w:rFonts w:ascii="Times New Roman" w:hAnsi="Times New Roman" w:cs="Times New Roman"/>
          <w:szCs w:val="22"/>
        </w:rPr>
        <w:t>)</w:t>
      </w:r>
      <w:r w:rsidRPr="000724F0">
        <w:rPr>
          <w:rFonts w:ascii="Times New Roman" w:hAnsi="Times New Roman" w:cs="Times New Roman"/>
          <w:szCs w:val="22"/>
        </w:rPr>
        <w:t xml:space="preserve"> по содействию развитию</w:t>
      </w:r>
    </w:p>
    <w:p w:rsidR="00AB0F3F" w:rsidRPr="000724F0" w:rsidRDefault="00AB0F3F" w:rsidP="00AB0F3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724F0">
        <w:rPr>
          <w:rFonts w:ascii="Times New Roman" w:hAnsi="Times New Roman" w:cs="Times New Roman"/>
          <w:szCs w:val="22"/>
        </w:rPr>
        <w:t>конкуренции в Таштагольс</w:t>
      </w:r>
      <w:r w:rsidR="00C64E2A">
        <w:rPr>
          <w:rFonts w:ascii="Times New Roman" w:hAnsi="Times New Roman" w:cs="Times New Roman"/>
          <w:szCs w:val="22"/>
        </w:rPr>
        <w:t>ком муниципальном районе за 2020</w:t>
      </w:r>
      <w:r w:rsidRPr="000724F0">
        <w:rPr>
          <w:rFonts w:ascii="Times New Roman" w:hAnsi="Times New Roman" w:cs="Times New Roman"/>
          <w:szCs w:val="22"/>
        </w:rPr>
        <w:t>год</w:t>
      </w:r>
    </w:p>
    <w:p w:rsidR="00AB0F3F" w:rsidRPr="000724F0" w:rsidRDefault="00AB0F3F" w:rsidP="00AB0F3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343C2" w:rsidRPr="000724F0" w:rsidRDefault="00B343C2" w:rsidP="00B343C2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 заместитель</w:t>
      </w:r>
      <w:r w:rsidRPr="000724F0">
        <w:rPr>
          <w:rFonts w:ascii="Times New Roman" w:hAnsi="Times New Roman" w:cs="Times New Roman"/>
          <w:szCs w:val="22"/>
        </w:rPr>
        <w:t xml:space="preserve"> Главы Таштагольского муниципального района  по социальным вопросам </w:t>
      </w:r>
      <w:proofErr w:type="spellStart"/>
      <w:r>
        <w:rPr>
          <w:rFonts w:ascii="Times New Roman" w:hAnsi="Times New Roman" w:cs="Times New Roman"/>
          <w:szCs w:val="22"/>
        </w:rPr>
        <w:t>Болгова</w:t>
      </w:r>
      <w:proofErr w:type="spellEnd"/>
      <w:r>
        <w:rPr>
          <w:rFonts w:ascii="Times New Roman" w:hAnsi="Times New Roman" w:cs="Times New Roman"/>
          <w:szCs w:val="22"/>
        </w:rPr>
        <w:t xml:space="preserve"> И.Л.</w:t>
      </w:r>
      <w:r w:rsidRPr="000724F0">
        <w:rPr>
          <w:rFonts w:ascii="Times New Roman" w:hAnsi="Times New Roman" w:cs="Times New Roman"/>
          <w:szCs w:val="22"/>
        </w:rPr>
        <w:t xml:space="preserve"> (</w:t>
      </w:r>
      <w:r>
        <w:rPr>
          <w:rFonts w:ascii="Times New Roman" w:hAnsi="Times New Roman" w:cs="Times New Roman"/>
          <w:szCs w:val="22"/>
        </w:rPr>
        <w:t>по</w:t>
      </w:r>
      <w:r w:rsidRPr="000724F0">
        <w:rPr>
          <w:rFonts w:ascii="Times New Roman" w:hAnsi="Times New Roman" w:cs="Times New Roman"/>
          <w:b/>
          <w:szCs w:val="22"/>
        </w:rPr>
        <w:t xml:space="preserve"> </w:t>
      </w:r>
      <w:r w:rsidRPr="000724F0">
        <w:rPr>
          <w:rFonts w:ascii="Times New Roman" w:hAnsi="Times New Roman" w:cs="Times New Roman"/>
          <w:szCs w:val="22"/>
        </w:rPr>
        <w:t>рынку услуг дополнительного образования детей, рынку  услуг детского отдыха и озд</w:t>
      </w:r>
      <w:r w:rsidRPr="000724F0">
        <w:rPr>
          <w:rFonts w:ascii="Times New Roman" w:hAnsi="Times New Roman" w:cs="Times New Roman"/>
          <w:szCs w:val="22"/>
        </w:rPr>
        <w:t>о</w:t>
      </w:r>
      <w:r w:rsidRPr="000724F0">
        <w:rPr>
          <w:rFonts w:ascii="Times New Roman" w:hAnsi="Times New Roman" w:cs="Times New Roman"/>
          <w:szCs w:val="22"/>
        </w:rPr>
        <w:t>ровления);</w:t>
      </w:r>
    </w:p>
    <w:p w:rsidR="00B343C2" w:rsidRDefault="00B343C2" w:rsidP="00B343C2">
      <w:pPr>
        <w:pStyle w:val="ConsPlusNormal"/>
        <w:rPr>
          <w:rFonts w:ascii="Times New Roman" w:hAnsi="Times New Roman" w:cs="Times New Roman"/>
          <w:szCs w:val="22"/>
        </w:rPr>
      </w:pPr>
      <w:r w:rsidRPr="000724F0">
        <w:rPr>
          <w:rFonts w:ascii="Times New Roman" w:hAnsi="Times New Roman" w:cs="Times New Roman"/>
          <w:szCs w:val="22"/>
        </w:rPr>
        <w:t xml:space="preserve"> - первый заместитель Главы Таштагольского муниципального района по </w:t>
      </w:r>
      <w:proofErr w:type="spellStart"/>
      <w:r w:rsidRPr="000724F0">
        <w:rPr>
          <w:rFonts w:ascii="Times New Roman" w:hAnsi="Times New Roman" w:cs="Times New Roman"/>
          <w:szCs w:val="22"/>
        </w:rPr>
        <w:t>жилищн</w:t>
      </w:r>
      <w:proofErr w:type="gramStart"/>
      <w:r w:rsidRPr="000724F0">
        <w:rPr>
          <w:rFonts w:ascii="Times New Roman" w:hAnsi="Times New Roman" w:cs="Times New Roman"/>
          <w:szCs w:val="22"/>
        </w:rPr>
        <w:t>о</w:t>
      </w:r>
      <w:proofErr w:type="spellEnd"/>
      <w:r w:rsidRPr="000724F0">
        <w:rPr>
          <w:rFonts w:ascii="Times New Roman" w:hAnsi="Times New Roman" w:cs="Times New Roman"/>
          <w:szCs w:val="22"/>
        </w:rPr>
        <w:t>-</w:t>
      </w:r>
      <w:proofErr w:type="gramEnd"/>
      <w:r w:rsidRPr="000724F0">
        <w:rPr>
          <w:rFonts w:ascii="Times New Roman" w:hAnsi="Times New Roman" w:cs="Times New Roman"/>
          <w:szCs w:val="22"/>
        </w:rPr>
        <w:t xml:space="preserve">   коммунал</w:t>
      </w:r>
      <w:r w:rsidRPr="000724F0">
        <w:rPr>
          <w:rFonts w:ascii="Times New Roman" w:hAnsi="Times New Roman" w:cs="Times New Roman"/>
          <w:szCs w:val="22"/>
        </w:rPr>
        <w:t>ь</w:t>
      </w:r>
      <w:r w:rsidRPr="000724F0">
        <w:rPr>
          <w:rFonts w:ascii="Times New Roman" w:hAnsi="Times New Roman" w:cs="Times New Roman"/>
          <w:szCs w:val="22"/>
        </w:rPr>
        <w:t>ному хозяйству Орлов А.Г. (по рынку теплоснабжения (производство тепловой энергии), рынку услуг по сбору и транспортированию твердых коммунальных отходов, рынку выполнения работ по благоустройству городской среды, рынку выполнения работ по содержанию и текущему р</w:t>
      </w:r>
      <w:r w:rsidRPr="000724F0">
        <w:rPr>
          <w:rFonts w:ascii="Times New Roman" w:hAnsi="Times New Roman" w:cs="Times New Roman"/>
          <w:szCs w:val="22"/>
        </w:rPr>
        <w:t>е</w:t>
      </w:r>
      <w:r w:rsidRPr="000724F0">
        <w:rPr>
          <w:rFonts w:ascii="Times New Roman" w:hAnsi="Times New Roman" w:cs="Times New Roman"/>
          <w:szCs w:val="22"/>
        </w:rPr>
        <w:t>монту общего имущества собственников помещений в многоквартирном доме, рынку поставки сжиженного газа в баллонах, рынку купли-продажи электрической энергии (мощности) на ро</w:t>
      </w:r>
      <w:r w:rsidRPr="000724F0">
        <w:rPr>
          <w:rFonts w:ascii="Times New Roman" w:hAnsi="Times New Roman" w:cs="Times New Roman"/>
          <w:szCs w:val="22"/>
        </w:rPr>
        <w:t>з</w:t>
      </w:r>
      <w:r w:rsidRPr="000724F0">
        <w:rPr>
          <w:rFonts w:ascii="Times New Roman" w:hAnsi="Times New Roman" w:cs="Times New Roman"/>
          <w:szCs w:val="22"/>
        </w:rPr>
        <w:t xml:space="preserve">ничном рынке электрической энергии (мощности), </w:t>
      </w:r>
    </w:p>
    <w:p w:rsidR="00B343C2" w:rsidRPr="000724F0" w:rsidRDefault="00B343C2" w:rsidP="00B343C2">
      <w:pPr>
        <w:pStyle w:val="ConsPlusNormal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- заместитель </w:t>
      </w:r>
      <w:r w:rsidRPr="000724F0">
        <w:rPr>
          <w:rFonts w:ascii="Times New Roman" w:hAnsi="Times New Roman" w:cs="Times New Roman"/>
          <w:szCs w:val="22"/>
        </w:rPr>
        <w:t xml:space="preserve">Главы Таштагольского муниципального района </w:t>
      </w:r>
      <w:r w:rsidRPr="00D006A5">
        <w:rPr>
          <w:rFonts w:ascii="Times New Roman" w:hAnsi="Times New Roman" w:cs="Times New Roman"/>
          <w:szCs w:val="22"/>
          <w:highlight w:val="white"/>
          <w:shd w:val="clear" w:color="auto" w:fill="FF0000"/>
        </w:rPr>
        <w:t>по промышленности, транспорту  и связи</w:t>
      </w:r>
      <w:r>
        <w:rPr>
          <w:rFonts w:ascii="Times New Roman" w:hAnsi="Times New Roman" w:cs="Times New Roman"/>
          <w:szCs w:val="22"/>
        </w:rPr>
        <w:t xml:space="preserve"> (по </w:t>
      </w:r>
      <w:r w:rsidRPr="000724F0">
        <w:rPr>
          <w:rFonts w:ascii="Times New Roman" w:hAnsi="Times New Roman" w:cs="Times New Roman"/>
          <w:szCs w:val="22"/>
        </w:rPr>
        <w:t>рынку оказания услуг по перевозке пассажиров автомобильным транспортом по мун</w:t>
      </w:r>
      <w:r w:rsidRPr="000724F0">
        <w:rPr>
          <w:rFonts w:ascii="Times New Roman" w:hAnsi="Times New Roman" w:cs="Times New Roman"/>
          <w:szCs w:val="22"/>
        </w:rPr>
        <w:t>и</w:t>
      </w:r>
      <w:r w:rsidRPr="000724F0">
        <w:rPr>
          <w:rFonts w:ascii="Times New Roman" w:hAnsi="Times New Roman" w:cs="Times New Roman"/>
          <w:szCs w:val="22"/>
        </w:rPr>
        <w:t>ципальным маршрутам регулярных перевозок, рынку оказания услуг по перевозке пассажиров а</w:t>
      </w:r>
      <w:r w:rsidRPr="000724F0">
        <w:rPr>
          <w:rFonts w:ascii="Times New Roman" w:hAnsi="Times New Roman" w:cs="Times New Roman"/>
          <w:szCs w:val="22"/>
        </w:rPr>
        <w:t>в</w:t>
      </w:r>
      <w:r w:rsidRPr="000724F0">
        <w:rPr>
          <w:rFonts w:ascii="Times New Roman" w:hAnsi="Times New Roman" w:cs="Times New Roman"/>
          <w:szCs w:val="22"/>
        </w:rPr>
        <w:t>томобильным транспортом по межмуниципальным маршрутам регулярных перевозок,</w:t>
      </w:r>
      <w:r>
        <w:rPr>
          <w:rFonts w:ascii="Times New Roman" w:hAnsi="Times New Roman" w:cs="Times New Roman"/>
          <w:szCs w:val="22"/>
        </w:rPr>
        <w:t xml:space="preserve"> рынку ок</w:t>
      </w:r>
      <w:r>
        <w:rPr>
          <w:rFonts w:ascii="Times New Roman" w:hAnsi="Times New Roman" w:cs="Times New Roman"/>
          <w:szCs w:val="22"/>
        </w:rPr>
        <w:t>а</w:t>
      </w:r>
      <w:r>
        <w:rPr>
          <w:rFonts w:ascii="Times New Roman" w:hAnsi="Times New Roman" w:cs="Times New Roman"/>
          <w:szCs w:val="22"/>
        </w:rPr>
        <w:t>зания услуг по перевозке пассажиров и багажа легковым такси на территории Таштагольского м</w:t>
      </w:r>
      <w:r>
        <w:rPr>
          <w:rFonts w:ascii="Times New Roman" w:hAnsi="Times New Roman" w:cs="Times New Roman"/>
          <w:szCs w:val="22"/>
        </w:rPr>
        <w:t>у</w:t>
      </w:r>
      <w:r>
        <w:rPr>
          <w:rFonts w:ascii="Times New Roman" w:hAnsi="Times New Roman" w:cs="Times New Roman"/>
          <w:szCs w:val="22"/>
        </w:rPr>
        <w:t>ниципального района,</w:t>
      </w:r>
      <w:r w:rsidRPr="000724F0">
        <w:rPr>
          <w:rFonts w:ascii="Times New Roman" w:hAnsi="Times New Roman" w:cs="Times New Roman"/>
          <w:szCs w:val="22"/>
        </w:rPr>
        <w:t xml:space="preserve"> рынку услуг связи, в том числе услуг по</w:t>
      </w:r>
      <w:proofErr w:type="gramEnd"/>
      <w:r w:rsidRPr="000724F0">
        <w:rPr>
          <w:rFonts w:ascii="Times New Roman" w:hAnsi="Times New Roman" w:cs="Times New Roman"/>
          <w:szCs w:val="22"/>
        </w:rPr>
        <w:t xml:space="preserve"> предоставлению широкополосного доступа к информационно-телекоммуникационной сети "Интернет");</w:t>
      </w:r>
    </w:p>
    <w:p w:rsidR="00B343C2" w:rsidRPr="000724F0" w:rsidRDefault="00B343C2" w:rsidP="00B343C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724F0">
        <w:rPr>
          <w:rFonts w:ascii="Times New Roman" w:hAnsi="Times New Roman" w:cs="Times New Roman"/>
          <w:szCs w:val="22"/>
        </w:rPr>
        <w:t xml:space="preserve"> - заместитель  Главы Таштагольского муниципального района по экономике Попов С.Е. (по ры</w:t>
      </w:r>
      <w:r w:rsidRPr="000724F0">
        <w:rPr>
          <w:rFonts w:ascii="Times New Roman" w:hAnsi="Times New Roman" w:cs="Times New Roman"/>
          <w:szCs w:val="22"/>
        </w:rPr>
        <w:t>н</w:t>
      </w:r>
      <w:r w:rsidRPr="000724F0">
        <w:rPr>
          <w:rFonts w:ascii="Times New Roman" w:hAnsi="Times New Roman" w:cs="Times New Roman"/>
          <w:szCs w:val="22"/>
        </w:rPr>
        <w:t xml:space="preserve">ку </w:t>
      </w:r>
      <w:r w:rsidRPr="000724F0">
        <w:rPr>
          <w:rFonts w:ascii="Times New Roman" w:hAnsi="Times New Roman" w:cs="Times New Roman"/>
          <w:color w:val="000000"/>
          <w:szCs w:val="22"/>
        </w:rPr>
        <w:t xml:space="preserve">услуг </w:t>
      </w:r>
      <w:r w:rsidRPr="000724F0">
        <w:rPr>
          <w:rFonts w:ascii="Times New Roman" w:hAnsi="Times New Roman" w:cs="Times New Roman"/>
          <w:szCs w:val="22"/>
        </w:rPr>
        <w:t>розничной торговли лекарственными препаратами, медицинскими изделиями и сопутс</w:t>
      </w:r>
      <w:r w:rsidRPr="000724F0">
        <w:rPr>
          <w:rFonts w:ascii="Times New Roman" w:hAnsi="Times New Roman" w:cs="Times New Roman"/>
          <w:szCs w:val="22"/>
        </w:rPr>
        <w:t>т</w:t>
      </w:r>
      <w:r w:rsidRPr="000724F0">
        <w:rPr>
          <w:rFonts w:ascii="Times New Roman" w:hAnsi="Times New Roman" w:cs="Times New Roman"/>
          <w:szCs w:val="22"/>
        </w:rPr>
        <w:t>вующими товарами, рынку ритуальных услуг</w:t>
      </w:r>
      <w:r>
        <w:rPr>
          <w:rFonts w:ascii="Times New Roman" w:hAnsi="Times New Roman" w:cs="Times New Roman"/>
          <w:szCs w:val="22"/>
        </w:rPr>
        <w:t>, рынку оказания услуг по ремонту автотранспор</w:t>
      </w:r>
      <w:r>
        <w:rPr>
          <w:rFonts w:ascii="Times New Roman" w:hAnsi="Times New Roman" w:cs="Times New Roman"/>
          <w:szCs w:val="22"/>
        </w:rPr>
        <w:t>т</w:t>
      </w:r>
      <w:r>
        <w:rPr>
          <w:rFonts w:ascii="Times New Roman" w:hAnsi="Times New Roman" w:cs="Times New Roman"/>
          <w:szCs w:val="22"/>
        </w:rPr>
        <w:t>ных средств, рынку туристических услуг</w:t>
      </w:r>
      <w:r w:rsidRPr="000724F0">
        <w:rPr>
          <w:rFonts w:ascii="Times New Roman" w:hAnsi="Times New Roman" w:cs="Times New Roman"/>
          <w:szCs w:val="22"/>
        </w:rPr>
        <w:t>);</w:t>
      </w:r>
    </w:p>
    <w:p w:rsidR="00B343C2" w:rsidRPr="000724F0" w:rsidRDefault="00B343C2" w:rsidP="00B343C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724F0">
        <w:rPr>
          <w:rFonts w:ascii="Times New Roman" w:hAnsi="Times New Roman" w:cs="Times New Roman"/>
          <w:szCs w:val="22"/>
        </w:rPr>
        <w:t xml:space="preserve"> - заместитель Главы Таштагольского муниципального района по строительству Колмогоров Д.О.(по рынку  жилищного строительства (за исключением Московского фонда реновации жилой застройки и индивидуального жилищного строительства), рынку строительства объектов кап</w:t>
      </w:r>
      <w:r w:rsidRPr="000724F0">
        <w:rPr>
          <w:rFonts w:ascii="Times New Roman" w:hAnsi="Times New Roman" w:cs="Times New Roman"/>
          <w:szCs w:val="22"/>
        </w:rPr>
        <w:t>и</w:t>
      </w:r>
      <w:r w:rsidRPr="000724F0">
        <w:rPr>
          <w:rFonts w:ascii="Times New Roman" w:hAnsi="Times New Roman" w:cs="Times New Roman"/>
          <w:szCs w:val="22"/>
        </w:rPr>
        <w:t>тального строительства, за исключением жилищного и дорожного строительства, рынку дорожной деятельности (за исключением проектирования), сфере наружной рекламы);</w:t>
      </w:r>
    </w:p>
    <w:p w:rsidR="00B343C2" w:rsidRPr="000724F0" w:rsidRDefault="00B343C2" w:rsidP="00B343C2">
      <w:pPr>
        <w:pStyle w:val="ConsPlusNormal"/>
        <w:rPr>
          <w:rFonts w:ascii="Times New Roman" w:hAnsi="Times New Roman" w:cs="Times New Roman"/>
          <w:szCs w:val="22"/>
        </w:rPr>
      </w:pPr>
      <w:r w:rsidRPr="000724F0">
        <w:rPr>
          <w:rFonts w:ascii="Times New Roman" w:hAnsi="Times New Roman" w:cs="Times New Roman"/>
          <w:szCs w:val="22"/>
        </w:rPr>
        <w:t xml:space="preserve">- заместитель Главы Таштагольского муниципального района по национальным вопросам </w:t>
      </w:r>
      <w:proofErr w:type="spellStart"/>
      <w:r w:rsidRPr="000724F0">
        <w:rPr>
          <w:rFonts w:ascii="Times New Roman" w:hAnsi="Times New Roman" w:cs="Times New Roman"/>
          <w:szCs w:val="22"/>
        </w:rPr>
        <w:t>Ады</w:t>
      </w:r>
      <w:r w:rsidRPr="000724F0">
        <w:rPr>
          <w:rFonts w:ascii="Times New Roman" w:hAnsi="Times New Roman" w:cs="Times New Roman"/>
          <w:szCs w:val="22"/>
        </w:rPr>
        <w:t>я</w:t>
      </w:r>
      <w:r w:rsidRPr="000724F0">
        <w:rPr>
          <w:rFonts w:ascii="Times New Roman" w:hAnsi="Times New Roman" w:cs="Times New Roman"/>
          <w:szCs w:val="22"/>
        </w:rPr>
        <w:t>ков</w:t>
      </w:r>
      <w:proofErr w:type="spellEnd"/>
      <w:r w:rsidRPr="000724F0">
        <w:rPr>
          <w:rFonts w:ascii="Times New Roman" w:hAnsi="Times New Roman" w:cs="Times New Roman"/>
          <w:szCs w:val="22"/>
        </w:rPr>
        <w:t xml:space="preserve"> С.В.(по рынку обработки древесины и производство изделий из дерева).</w:t>
      </w:r>
    </w:p>
    <w:p w:rsidR="001860F6" w:rsidRPr="000724F0" w:rsidRDefault="001860F6" w:rsidP="00FE2F41">
      <w:pPr>
        <w:rPr>
          <w:b/>
          <w:sz w:val="22"/>
          <w:szCs w:val="22"/>
        </w:rPr>
      </w:pPr>
    </w:p>
    <w:p w:rsidR="001860F6" w:rsidRPr="000724F0" w:rsidRDefault="001860F6" w:rsidP="001860F6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0724F0">
        <w:rPr>
          <w:rFonts w:ascii="Times New Roman" w:hAnsi="Times New Roman" w:cs="Times New Roman"/>
          <w:szCs w:val="22"/>
        </w:rPr>
        <w:t>(наименование ответственного исполнителя за достижение</w:t>
      </w:r>
      <w:proofErr w:type="gramEnd"/>
    </w:p>
    <w:p w:rsidR="001860F6" w:rsidRPr="000724F0" w:rsidRDefault="001860F6" w:rsidP="001860F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724F0">
        <w:rPr>
          <w:rFonts w:ascii="Times New Roman" w:hAnsi="Times New Roman" w:cs="Times New Roman"/>
          <w:szCs w:val="22"/>
        </w:rPr>
        <w:t>целевого показателя)</w:t>
      </w:r>
    </w:p>
    <w:p w:rsidR="001860F6" w:rsidRPr="000724F0" w:rsidRDefault="001860F6" w:rsidP="001860F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650" w:type="dxa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19"/>
        <w:gridCol w:w="1560"/>
        <w:gridCol w:w="1275"/>
        <w:gridCol w:w="1134"/>
        <w:gridCol w:w="851"/>
        <w:gridCol w:w="850"/>
        <w:gridCol w:w="1134"/>
        <w:gridCol w:w="1134"/>
        <w:gridCol w:w="993"/>
      </w:tblGrid>
      <w:tr w:rsidR="00F22F23" w:rsidRPr="000724F0" w:rsidTr="00F22F23">
        <w:tc>
          <w:tcPr>
            <w:tcW w:w="1719" w:type="dxa"/>
          </w:tcPr>
          <w:p w:rsidR="00F22F23" w:rsidRPr="000724F0" w:rsidRDefault="00F22F23" w:rsidP="00603A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0772FC" w:rsidRPr="000724F0">
              <w:rPr>
                <w:rFonts w:ascii="Times New Roman" w:hAnsi="Times New Roman" w:cs="Times New Roman"/>
                <w:szCs w:val="22"/>
              </w:rPr>
              <w:t xml:space="preserve"> ключевого</w:t>
            </w:r>
            <w:r w:rsidRPr="000724F0">
              <w:rPr>
                <w:rFonts w:ascii="Times New Roman" w:hAnsi="Times New Roman" w:cs="Times New Roman"/>
                <w:szCs w:val="22"/>
              </w:rPr>
              <w:t xml:space="preserve"> пок</w:t>
            </w:r>
            <w:r w:rsidRPr="000724F0">
              <w:rPr>
                <w:rFonts w:ascii="Times New Roman" w:hAnsi="Times New Roman" w:cs="Times New Roman"/>
                <w:szCs w:val="22"/>
              </w:rPr>
              <w:t>а</w:t>
            </w:r>
            <w:r w:rsidRPr="000724F0">
              <w:rPr>
                <w:rFonts w:ascii="Times New Roman" w:hAnsi="Times New Roman" w:cs="Times New Roman"/>
                <w:szCs w:val="22"/>
              </w:rPr>
              <w:t>зателя, единица измерения</w:t>
            </w:r>
          </w:p>
        </w:tc>
        <w:tc>
          <w:tcPr>
            <w:tcW w:w="1560" w:type="dxa"/>
          </w:tcPr>
          <w:p w:rsidR="00F22F23" w:rsidRPr="000724F0" w:rsidRDefault="00F22F23" w:rsidP="00603A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Наименование рынка (н</w:t>
            </w:r>
            <w:r w:rsidRPr="000724F0">
              <w:rPr>
                <w:rFonts w:ascii="Times New Roman" w:hAnsi="Times New Roman" w:cs="Times New Roman"/>
                <w:szCs w:val="22"/>
              </w:rPr>
              <w:t>а</w:t>
            </w:r>
            <w:r w:rsidRPr="000724F0">
              <w:rPr>
                <w:rFonts w:ascii="Times New Roman" w:hAnsi="Times New Roman" w:cs="Times New Roman"/>
                <w:szCs w:val="22"/>
              </w:rPr>
              <w:t>правления системных м</w:t>
            </w:r>
            <w:r w:rsidRPr="000724F0">
              <w:rPr>
                <w:rFonts w:ascii="Times New Roman" w:hAnsi="Times New Roman" w:cs="Times New Roman"/>
                <w:szCs w:val="22"/>
              </w:rPr>
              <w:t>е</w:t>
            </w:r>
            <w:r w:rsidRPr="000724F0">
              <w:rPr>
                <w:rFonts w:ascii="Times New Roman" w:hAnsi="Times New Roman" w:cs="Times New Roman"/>
                <w:szCs w:val="22"/>
              </w:rPr>
              <w:t xml:space="preserve">роприятий), с которым </w:t>
            </w:r>
            <w:proofErr w:type="spellStart"/>
            <w:r w:rsidRPr="000724F0">
              <w:rPr>
                <w:rFonts w:ascii="Times New Roman" w:hAnsi="Times New Roman" w:cs="Times New Roman"/>
                <w:szCs w:val="22"/>
              </w:rPr>
              <w:t>ко</w:t>
            </w:r>
            <w:r w:rsidRPr="000724F0">
              <w:rPr>
                <w:rFonts w:ascii="Times New Roman" w:hAnsi="Times New Roman" w:cs="Times New Roman"/>
                <w:szCs w:val="22"/>
              </w:rPr>
              <w:t>р</w:t>
            </w:r>
            <w:r w:rsidRPr="000724F0">
              <w:rPr>
                <w:rFonts w:ascii="Times New Roman" w:hAnsi="Times New Roman" w:cs="Times New Roman"/>
                <w:szCs w:val="22"/>
              </w:rPr>
              <w:t>релирует</w:t>
            </w:r>
            <w:proofErr w:type="spellEnd"/>
            <w:r w:rsidRPr="000724F0">
              <w:rPr>
                <w:rFonts w:ascii="Times New Roman" w:hAnsi="Times New Roman" w:cs="Times New Roman"/>
                <w:szCs w:val="22"/>
              </w:rPr>
              <w:t xml:space="preserve"> пок</w:t>
            </w:r>
            <w:r w:rsidRPr="000724F0">
              <w:rPr>
                <w:rFonts w:ascii="Times New Roman" w:hAnsi="Times New Roman" w:cs="Times New Roman"/>
                <w:szCs w:val="22"/>
              </w:rPr>
              <w:t>а</w:t>
            </w:r>
            <w:r w:rsidRPr="000724F0">
              <w:rPr>
                <w:rFonts w:ascii="Times New Roman" w:hAnsi="Times New Roman" w:cs="Times New Roman"/>
                <w:szCs w:val="22"/>
              </w:rPr>
              <w:t>затель</w:t>
            </w:r>
          </w:p>
        </w:tc>
        <w:tc>
          <w:tcPr>
            <w:tcW w:w="1275" w:type="dxa"/>
          </w:tcPr>
          <w:p w:rsidR="00F22F23" w:rsidRPr="000724F0" w:rsidRDefault="00F22F23" w:rsidP="00603A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724F0">
              <w:rPr>
                <w:rFonts w:ascii="Times New Roman" w:hAnsi="Times New Roman" w:cs="Times New Roman"/>
                <w:szCs w:val="22"/>
              </w:rPr>
              <w:t>Исходное значение</w:t>
            </w:r>
            <w:r w:rsidR="000772FC" w:rsidRPr="000724F0">
              <w:rPr>
                <w:rFonts w:ascii="Times New Roman" w:hAnsi="Times New Roman" w:cs="Times New Roman"/>
                <w:szCs w:val="22"/>
              </w:rPr>
              <w:t xml:space="preserve"> ключевого</w:t>
            </w:r>
            <w:r w:rsidRPr="000724F0">
              <w:rPr>
                <w:rFonts w:ascii="Times New Roman" w:hAnsi="Times New Roman" w:cs="Times New Roman"/>
                <w:szCs w:val="22"/>
              </w:rPr>
              <w:t xml:space="preserve"> показателя в предш</w:t>
            </w:r>
            <w:r w:rsidRPr="000724F0">
              <w:rPr>
                <w:rFonts w:ascii="Times New Roman" w:hAnsi="Times New Roman" w:cs="Times New Roman"/>
                <w:szCs w:val="22"/>
              </w:rPr>
              <w:t>е</w:t>
            </w:r>
            <w:r w:rsidRPr="000724F0">
              <w:rPr>
                <w:rFonts w:ascii="Times New Roman" w:hAnsi="Times New Roman" w:cs="Times New Roman"/>
                <w:szCs w:val="22"/>
              </w:rPr>
              <w:t>ствующем отчетному году</w:t>
            </w:r>
            <w:proofErr w:type="gramEnd"/>
          </w:p>
        </w:tc>
        <w:tc>
          <w:tcPr>
            <w:tcW w:w="2835" w:type="dxa"/>
            <w:gridSpan w:val="3"/>
          </w:tcPr>
          <w:p w:rsidR="00F22F23" w:rsidRPr="000724F0" w:rsidRDefault="002C3C26" w:rsidP="002C3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Плановые ключевые знач</w:t>
            </w:r>
            <w:r w:rsidRPr="000724F0">
              <w:rPr>
                <w:rFonts w:ascii="Times New Roman" w:hAnsi="Times New Roman" w:cs="Times New Roman"/>
                <w:szCs w:val="22"/>
              </w:rPr>
              <w:t>е</w:t>
            </w:r>
            <w:r w:rsidRPr="000724F0">
              <w:rPr>
                <w:rFonts w:ascii="Times New Roman" w:hAnsi="Times New Roman" w:cs="Times New Roman"/>
                <w:szCs w:val="22"/>
              </w:rPr>
              <w:t>ния</w:t>
            </w:r>
            <w:r w:rsidR="00F22F23" w:rsidRPr="000724F0">
              <w:rPr>
                <w:rFonts w:ascii="Times New Roman" w:hAnsi="Times New Roman" w:cs="Times New Roman"/>
                <w:szCs w:val="22"/>
              </w:rPr>
              <w:t xml:space="preserve"> показателя, установле</w:t>
            </w:r>
            <w:r w:rsidR="00F22F23" w:rsidRPr="000724F0">
              <w:rPr>
                <w:rFonts w:ascii="Times New Roman" w:hAnsi="Times New Roman" w:cs="Times New Roman"/>
                <w:szCs w:val="22"/>
              </w:rPr>
              <w:t>н</w:t>
            </w:r>
            <w:r w:rsidR="00F22F23" w:rsidRPr="000724F0">
              <w:rPr>
                <w:rFonts w:ascii="Times New Roman" w:hAnsi="Times New Roman" w:cs="Times New Roman"/>
                <w:szCs w:val="22"/>
              </w:rPr>
              <w:t xml:space="preserve">ные </w:t>
            </w:r>
            <w:r w:rsidRPr="000724F0">
              <w:rPr>
                <w:rFonts w:ascii="Times New Roman" w:hAnsi="Times New Roman" w:cs="Times New Roman"/>
                <w:szCs w:val="22"/>
              </w:rPr>
              <w:t>планом мероприятий (</w:t>
            </w:r>
            <w:r w:rsidR="00F22F23" w:rsidRPr="000724F0">
              <w:rPr>
                <w:rFonts w:ascii="Times New Roman" w:hAnsi="Times New Roman" w:cs="Times New Roman"/>
                <w:szCs w:val="22"/>
              </w:rPr>
              <w:t>"дорожной картой"</w:t>
            </w:r>
            <w:r w:rsidRPr="000724F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F22F23" w:rsidRPr="000724F0" w:rsidRDefault="00F22F23" w:rsidP="00603A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Фактич</w:t>
            </w:r>
            <w:r w:rsidRPr="000724F0">
              <w:rPr>
                <w:rFonts w:ascii="Times New Roman" w:hAnsi="Times New Roman" w:cs="Times New Roman"/>
                <w:szCs w:val="22"/>
              </w:rPr>
              <w:t>е</w:t>
            </w:r>
            <w:r w:rsidRPr="000724F0">
              <w:rPr>
                <w:rFonts w:ascii="Times New Roman" w:hAnsi="Times New Roman" w:cs="Times New Roman"/>
                <w:szCs w:val="22"/>
              </w:rPr>
              <w:t>ское зн</w:t>
            </w:r>
            <w:r w:rsidRPr="000724F0">
              <w:rPr>
                <w:rFonts w:ascii="Times New Roman" w:hAnsi="Times New Roman" w:cs="Times New Roman"/>
                <w:szCs w:val="22"/>
              </w:rPr>
              <w:t>а</w:t>
            </w:r>
            <w:r w:rsidRPr="000724F0">
              <w:rPr>
                <w:rFonts w:ascii="Times New Roman" w:hAnsi="Times New Roman" w:cs="Times New Roman"/>
                <w:szCs w:val="22"/>
              </w:rPr>
              <w:t xml:space="preserve">чение </w:t>
            </w:r>
            <w:r w:rsidR="00C1352C" w:rsidRPr="000724F0">
              <w:rPr>
                <w:rFonts w:ascii="Times New Roman" w:hAnsi="Times New Roman" w:cs="Times New Roman"/>
                <w:szCs w:val="22"/>
              </w:rPr>
              <w:t xml:space="preserve">ключевого </w:t>
            </w:r>
            <w:r w:rsidRPr="000724F0">
              <w:rPr>
                <w:rFonts w:ascii="Times New Roman" w:hAnsi="Times New Roman" w:cs="Times New Roman"/>
                <w:szCs w:val="22"/>
              </w:rPr>
              <w:t>показат</w:t>
            </w:r>
            <w:r w:rsidRPr="000724F0">
              <w:rPr>
                <w:rFonts w:ascii="Times New Roman" w:hAnsi="Times New Roman" w:cs="Times New Roman"/>
                <w:szCs w:val="22"/>
              </w:rPr>
              <w:t>е</w:t>
            </w:r>
            <w:r w:rsidRPr="000724F0">
              <w:rPr>
                <w:rFonts w:ascii="Times New Roman" w:hAnsi="Times New Roman" w:cs="Times New Roman"/>
                <w:szCs w:val="22"/>
              </w:rPr>
              <w:t>ля в о</w:t>
            </w:r>
            <w:r w:rsidRPr="000724F0">
              <w:rPr>
                <w:rFonts w:ascii="Times New Roman" w:hAnsi="Times New Roman" w:cs="Times New Roman"/>
                <w:szCs w:val="22"/>
              </w:rPr>
              <w:t>т</w:t>
            </w:r>
            <w:r w:rsidRPr="000724F0">
              <w:rPr>
                <w:rFonts w:ascii="Times New Roman" w:hAnsi="Times New Roman" w:cs="Times New Roman"/>
                <w:szCs w:val="22"/>
              </w:rPr>
              <w:t>четном году</w:t>
            </w:r>
          </w:p>
        </w:tc>
        <w:tc>
          <w:tcPr>
            <w:tcW w:w="1134" w:type="dxa"/>
          </w:tcPr>
          <w:p w:rsidR="00F22F23" w:rsidRPr="000724F0" w:rsidRDefault="00F22F23" w:rsidP="00603A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Источник данных для расч</w:t>
            </w:r>
            <w:r w:rsidRPr="000724F0">
              <w:rPr>
                <w:rFonts w:ascii="Times New Roman" w:hAnsi="Times New Roman" w:cs="Times New Roman"/>
                <w:szCs w:val="22"/>
              </w:rPr>
              <w:t>е</w:t>
            </w:r>
            <w:r w:rsidRPr="000724F0">
              <w:rPr>
                <w:rFonts w:ascii="Times New Roman" w:hAnsi="Times New Roman" w:cs="Times New Roman"/>
                <w:szCs w:val="22"/>
              </w:rPr>
              <w:t xml:space="preserve">та </w:t>
            </w:r>
            <w:r w:rsidR="00C1352C" w:rsidRPr="000724F0">
              <w:rPr>
                <w:rFonts w:ascii="Times New Roman" w:hAnsi="Times New Roman" w:cs="Times New Roman"/>
                <w:szCs w:val="22"/>
              </w:rPr>
              <w:t>ключ</w:t>
            </w:r>
            <w:r w:rsidR="00C1352C" w:rsidRPr="000724F0">
              <w:rPr>
                <w:rFonts w:ascii="Times New Roman" w:hAnsi="Times New Roman" w:cs="Times New Roman"/>
                <w:szCs w:val="22"/>
              </w:rPr>
              <w:t>е</w:t>
            </w:r>
            <w:r w:rsidR="00C1352C" w:rsidRPr="000724F0">
              <w:rPr>
                <w:rFonts w:ascii="Times New Roman" w:hAnsi="Times New Roman" w:cs="Times New Roman"/>
                <w:szCs w:val="22"/>
              </w:rPr>
              <w:t xml:space="preserve">вого </w:t>
            </w:r>
            <w:r w:rsidRPr="000724F0">
              <w:rPr>
                <w:rFonts w:ascii="Times New Roman" w:hAnsi="Times New Roman" w:cs="Times New Roman"/>
                <w:szCs w:val="22"/>
              </w:rPr>
              <w:t>пок</w:t>
            </w:r>
            <w:r w:rsidRPr="000724F0">
              <w:rPr>
                <w:rFonts w:ascii="Times New Roman" w:hAnsi="Times New Roman" w:cs="Times New Roman"/>
                <w:szCs w:val="22"/>
              </w:rPr>
              <w:t>а</w:t>
            </w:r>
            <w:r w:rsidRPr="000724F0">
              <w:rPr>
                <w:rFonts w:ascii="Times New Roman" w:hAnsi="Times New Roman" w:cs="Times New Roman"/>
                <w:szCs w:val="22"/>
              </w:rPr>
              <w:t>зателя</w:t>
            </w:r>
          </w:p>
        </w:tc>
        <w:tc>
          <w:tcPr>
            <w:tcW w:w="993" w:type="dxa"/>
          </w:tcPr>
          <w:p w:rsidR="00F22F23" w:rsidRPr="000724F0" w:rsidRDefault="00F22F23" w:rsidP="00F22F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Метод</w:t>
            </w:r>
            <w:r w:rsidRPr="000724F0">
              <w:rPr>
                <w:rFonts w:ascii="Times New Roman" w:hAnsi="Times New Roman" w:cs="Times New Roman"/>
                <w:szCs w:val="22"/>
              </w:rPr>
              <w:t>и</w:t>
            </w:r>
            <w:r w:rsidRPr="000724F0">
              <w:rPr>
                <w:rFonts w:ascii="Times New Roman" w:hAnsi="Times New Roman" w:cs="Times New Roman"/>
                <w:szCs w:val="22"/>
              </w:rPr>
              <w:t>ка ра</w:t>
            </w:r>
            <w:r w:rsidRPr="000724F0">
              <w:rPr>
                <w:rFonts w:ascii="Times New Roman" w:hAnsi="Times New Roman" w:cs="Times New Roman"/>
                <w:szCs w:val="22"/>
              </w:rPr>
              <w:t>с</w:t>
            </w:r>
            <w:r w:rsidRPr="000724F0">
              <w:rPr>
                <w:rFonts w:ascii="Times New Roman" w:hAnsi="Times New Roman" w:cs="Times New Roman"/>
                <w:szCs w:val="22"/>
              </w:rPr>
              <w:t xml:space="preserve">чета </w:t>
            </w:r>
            <w:r w:rsidR="00C1352C" w:rsidRPr="000724F0">
              <w:rPr>
                <w:rFonts w:ascii="Times New Roman" w:hAnsi="Times New Roman" w:cs="Times New Roman"/>
                <w:szCs w:val="22"/>
              </w:rPr>
              <w:t>ключ</w:t>
            </w:r>
            <w:r w:rsidR="00C1352C" w:rsidRPr="000724F0">
              <w:rPr>
                <w:rFonts w:ascii="Times New Roman" w:hAnsi="Times New Roman" w:cs="Times New Roman"/>
                <w:szCs w:val="22"/>
              </w:rPr>
              <w:t>е</w:t>
            </w:r>
            <w:r w:rsidR="00C1352C" w:rsidRPr="000724F0">
              <w:rPr>
                <w:rFonts w:ascii="Times New Roman" w:hAnsi="Times New Roman" w:cs="Times New Roman"/>
                <w:szCs w:val="22"/>
              </w:rPr>
              <w:t xml:space="preserve">вого </w:t>
            </w:r>
            <w:r w:rsidRPr="000724F0">
              <w:rPr>
                <w:rFonts w:ascii="Times New Roman" w:hAnsi="Times New Roman" w:cs="Times New Roman"/>
                <w:szCs w:val="22"/>
              </w:rPr>
              <w:t>п</w:t>
            </w:r>
            <w:r w:rsidRPr="000724F0">
              <w:rPr>
                <w:rFonts w:ascii="Times New Roman" w:hAnsi="Times New Roman" w:cs="Times New Roman"/>
                <w:szCs w:val="22"/>
              </w:rPr>
              <w:t>о</w:t>
            </w:r>
            <w:r w:rsidRPr="000724F0">
              <w:rPr>
                <w:rFonts w:ascii="Times New Roman" w:hAnsi="Times New Roman" w:cs="Times New Roman"/>
                <w:szCs w:val="22"/>
              </w:rPr>
              <w:t>казателя</w:t>
            </w:r>
          </w:p>
        </w:tc>
      </w:tr>
      <w:tr w:rsidR="00F22F23" w:rsidRPr="000724F0" w:rsidTr="00F22F23">
        <w:tc>
          <w:tcPr>
            <w:tcW w:w="1719" w:type="dxa"/>
            <w:vAlign w:val="center"/>
          </w:tcPr>
          <w:p w:rsidR="00F22F23" w:rsidRPr="000724F0" w:rsidRDefault="00F22F23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22F23" w:rsidRPr="000724F0" w:rsidRDefault="00F22F23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22F23" w:rsidRPr="000724F0" w:rsidRDefault="00F22F23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22F23" w:rsidRPr="000724F0" w:rsidRDefault="00F22F23" w:rsidP="00603A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Отчетный год</w:t>
            </w:r>
          </w:p>
        </w:tc>
        <w:tc>
          <w:tcPr>
            <w:tcW w:w="1701" w:type="dxa"/>
            <w:gridSpan w:val="2"/>
            <w:vAlign w:val="center"/>
          </w:tcPr>
          <w:p w:rsidR="00F22F23" w:rsidRPr="000724F0" w:rsidRDefault="00F22F23" w:rsidP="00603A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Последующие периоды (в сл</w:t>
            </w:r>
            <w:r w:rsidRPr="000724F0">
              <w:rPr>
                <w:rFonts w:ascii="Times New Roman" w:hAnsi="Times New Roman" w:cs="Times New Roman"/>
                <w:szCs w:val="22"/>
              </w:rPr>
              <w:t>у</w:t>
            </w:r>
            <w:r w:rsidRPr="000724F0">
              <w:rPr>
                <w:rFonts w:ascii="Times New Roman" w:hAnsi="Times New Roman" w:cs="Times New Roman"/>
                <w:szCs w:val="22"/>
              </w:rPr>
              <w:t>чае наличия)</w:t>
            </w:r>
          </w:p>
        </w:tc>
        <w:tc>
          <w:tcPr>
            <w:tcW w:w="1134" w:type="dxa"/>
            <w:vAlign w:val="center"/>
          </w:tcPr>
          <w:p w:rsidR="00F22F23" w:rsidRPr="000724F0" w:rsidRDefault="00F22F23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22F23" w:rsidRPr="000724F0" w:rsidRDefault="00F22F23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22F23" w:rsidRPr="000724F0" w:rsidRDefault="00F22F23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183" w:rsidRPr="000724F0" w:rsidTr="00F22F23">
        <w:tc>
          <w:tcPr>
            <w:tcW w:w="1719" w:type="dxa"/>
            <w:vAlign w:val="center"/>
          </w:tcPr>
          <w:p w:rsidR="00365183" w:rsidRPr="000724F0" w:rsidRDefault="00365183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65183" w:rsidRPr="000724F0" w:rsidRDefault="00365183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65183" w:rsidRPr="000724F0" w:rsidRDefault="00365183" w:rsidP="00470E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134" w:type="dxa"/>
            <w:vAlign w:val="center"/>
          </w:tcPr>
          <w:p w:rsidR="00365183" w:rsidRPr="000724F0" w:rsidRDefault="00365183" w:rsidP="00CB7F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365183" w:rsidRPr="000724F0" w:rsidRDefault="00365183" w:rsidP="00CB7F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365183" w:rsidRPr="000724F0" w:rsidRDefault="00365183" w:rsidP="00CB7F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365183" w:rsidRPr="00926BD3" w:rsidRDefault="00365183" w:rsidP="00CB7F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24F0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20</w:t>
            </w:r>
            <w:proofErr w:type="spellEnd"/>
          </w:p>
        </w:tc>
        <w:tc>
          <w:tcPr>
            <w:tcW w:w="1134" w:type="dxa"/>
            <w:vAlign w:val="center"/>
          </w:tcPr>
          <w:p w:rsidR="00365183" w:rsidRPr="000724F0" w:rsidRDefault="00365183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65183" w:rsidRPr="000724F0" w:rsidRDefault="00365183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183" w:rsidRPr="000724F0" w:rsidTr="006E37CD">
        <w:tc>
          <w:tcPr>
            <w:tcW w:w="1719" w:type="dxa"/>
            <w:vAlign w:val="center"/>
          </w:tcPr>
          <w:p w:rsidR="00365183" w:rsidRPr="003C5F58" w:rsidRDefault="00365183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Доля организ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ций частной формы собс</w:t>
            </w:r>
            <w:r w:rsidRPr="003C5F58">
              <w:rPr>
                <w:rFonts w:ascii="Times New Roman" w:hAnsi="Times New Roman" w:cs="Times New Roman"/>
                <w:szCs w:val="22"/>
              </w:rPr>
              <w:t>т</w:t>
            </w:r>
            <w:r w:rsidRPr="003C5F58">
              <w:rPr>
                <w:rFonts w:ascii="Times New Roman" w:hAnsi="Times New Roman" w:cs="Times New Roman"/>
                <w:szCs w:val="22"/>
              </w:rPr>
              <w:lastRenderedPageBreak/>
              <w:t>венности в сф</w:t>
            </w:r>
            <w:r w:rsidRPr="003C5F58">
              <w:rPr>
                <w:rFonts w:ascii="Times New Roman" w:hAnsi="Times New Roman" w:cs="Times New Roman"/>
                <w:szCs w:val="22"/>
              </w:rPr>
              <w:t>е</w:t>
            </w:r>
            <w:r w:rsidRPr="003C5F58">
              <w:rPr>
                <w:rFonts w:ascii="Times New Roman" w:hAnsi="Times New Roman" w:cs="Times New Roman"/>
                <w:szCs w:val="22"/>
              </w:rPr>
              <w:t>ре услуг допо</w:t>
            </w:r>
            <w:r w:rsidRPr="003C5F58">
              <w:rPr>
                <w:rFonts w:ascii="Times New Roman" w:hAnsi="Times New Roman" w:cs="Times New Roman"/>
                <w:szCs w:val="22"/>
              </w:rPr>
              <w:t>л</w:t>
            </w:r>
            <w:r w:rsidRPr="003C5F58">
              <w:rPr>
                <w:rFonts w:ascii="Times New Roman" w:hAnsi="Times New Roman" w:cs="Times New Roman"/>
                <w:szCs w:val="22"/>
              </w:rPr>
              <w:t>нительного о</w:t>
            </w:r>
            <w:r w:rsidRPr="003C5F58">
              <w:rPr>
                <w:rFonts w:ascii="Times New Roman" w:hAnsi="Times New Roman" w:cs="Times New Roman"/>
                <w:szCs w:val="22"/>
              </w:rPr>
              <w:t>б</w:t>
            </w:r>
            <w:r w:rsidRPr="003C5F58">
              <w:rPr>
                <w:rFonts w:ascii="Times New Roman" w:hAnsi="Times New Roman" w:cs="Times New Roman"/>
                <w:szCs w:val="22"/>
              </w:rPr>
              <w:t>разования детей, процентов</w:t>
            </w:r>
          </w:p>
        </w:tc>
        <w:tc>
          <w:tcPr>
            <w:tcW w:w="1560" w:type="dxa"/>
            <w:vAlign w:val="center"/>
          </w:tcPr>
          <w:p w:rsidR="00365183" w:rsidRPr="003C5F58" w:rsidRDefault="00365183" w:rsidP="008A2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lastRenderedPageBreak/>
              <w:t>Рынок услуг дополнител</w:t>
            </w:r>
            <w:r w:rsidRPr="003C5F58">
              <w:rPr>
                <w:rFonts w:ascii="Times New Roman" w:hAnsi="Times New Roman" w:cs="Times New Roman"/>
                <w:szCs w:val="22"/>
              </w:rPr>
              <w:t>ь</w:t>
            </w:r>
            <w:r w:rsidRPr="003C5F58">
              <w:rPr>
                <w:rFonts w:ascii="Times New Roman" w:hAnsi="Times New Roman" w:cs="Times New Roman"/>
                <w:szCs w:val="22"/>
              </w:rPr>
              <w:t>ного образов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lastRenderedPageBreak/>
              <w:t>ния детей</w:t>
            </w:r>
          </w:p>
          <w:p w:rsidR="00365183" w:rsidRPr="003C5F58" w:rsidRDefault="00365183" w:rsidP="008D5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65183" w:rsidRPr="003C5F58" w:rsidRDefault="00365183" w:rsidP="00470E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lastRenderedPageBreak/>
              <w:t>25</w:t>
            </w:r>
          </w:p>
        </w:tc>
        <w:tc>
          <w:tcPr>
            <w:tcW w:w="1134" w:type="dxa"/>
          </w:tcPr>
          <w:p w:rsidR="00365183" w:rsidRPr="003C5F58" w:rsidRDefault="00365183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851" w:type="dxa"/>
          </w:tcPr>
          <w:p w:rsidR="00365183" w:rsidRPr="003C5F58" w:rsidRDefault="00365183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850" w:type="dxa"/>
          </w:tcPr>
          <w:p w:rsidR="00365183" w:rsidRPr="003C5F58" w:rsidRDefault="00F01401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33,3</w:t>
            </w:r>
          </w:p>
        </w:tc>
        <w:tc>
          <w:tcPr>
            <w:tcW w:w="1134" w:type="dxa"/>
          </w:tcPr>
          <w:p w:rsidR="00365183" w:rsidRPr="003C5F58" w:rsidRDefault="00365183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2</w:t>
            </w:r>
            <w:r w:rsidR="00243B6E">
              <w:rPr>
                <w:rFonts w:ascii="Times New Roman" w:hAnsi="Times New Roman" w:cs="Times New Roman"/>
                <w:szCs w:val="22"/>
              </w:rPr>
              <w:t>8,6</w:t>
            </w:r>
          </w:p>
        </w:tc>
        <w:tc>
          <w:tcPr>
            <w:tcW w:w="1134" w:type="dxa"/>
            <w:vAlign w:val="center"/>
          </w:tcPr>
          <w:p w:rsidR="00365183" w:rsidRPr="003C5F58" w:rsidRDefault="00365183" w:rsidP="00603A7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5183" w:rsidRPr="003C5F58" w:rsidRDefault="00365183" w:rsidP="00603A7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365183" w:rsidRPr="000724F0" w:rsidTr="00983942">
        <w:tc>
          <w:tcPr>
            <w:tcW w:w="1719" w:type="dxa"/>
            <w:vAlign w:val="center"/>
          </w:tcPr>
          <w:p w:rsidR="00365183" w:rsidRPr="003C5F58" w:rsidRDefault="00365183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lastRenderedPageBreak/>
              <w:t>Доля организ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ций отдыха и оздоровления детей частной формы собс</w:t>
            </w:r>
            <w:r w:rsidRPr="003C5F58">
              <w:rPr>
                <w:rFonts w:ascii="Times New Roman" w:hAnsi="Times New Roman" w:cs="Times New Roman"/>
                <w:szCs w:val="22"/>
              </w:rPr>
              <w:t>т</w:t>
            </w:r>
            <w:r w:rsidRPr="003C5F58">
              <w:rPr>
                <w:rFonts w:ascii="Times New Roman" w:hAnsi="Times New Roman" w:cs="Times New Roman"/>
                <w:szCs w:val="22"/>
              </w:rPr>
              <w:t>венности, пр</w:t>
            </w:r>
            <w:r w:rsidRPr="003C5F58">
              <w:rPr>
                <w:rFonts w:ascii="Times New Roman" w:hAnsi="Times New Roman" w:cs="Times New Roman"/>
                <w:szCs w:val="22"/>
              </w:rPr>
              <w:t>о</w:t>
            </w:r>
            <w:r w:rsidRPr="003C5F58">
              <w:rPr>
                <w:rFonts w:ascii="Times New Roman" w:hAnsi="Times New Roman" w:cs="Times New Roman"/>
                <w:szCs w:val="22"/>
              </w:rPr>
              <w:t>центов</w:t>
            </w:r>
          </w:p>
        </w:tc>
        <w:tc>
          <w:tcPr>
            <w:tcW w:w="1560" w:type="dxa"/>
            <w:vAlign w:val="center"/>
          </w:tcPr>
          <w:p w:rsidR="00365183" w:rsidRPr="003C5F58" w:rsidRDefault="00365183" w:rsidP="00595C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Рынок услуг детского о</w:t>
            </w:r>
            <w:r w:rsidRPr="003C5F58">
              <w:rPr>
                <w:rFonts w:ascii="Times New Roman" w:hAnsi="Times New Roman" w:cs="Times New Roman"/>
                <w:szCs w:val="22"/>
              </w:rPr>
              <w:t>т</w:t>
            </w:r>
            <w:r w:rsidRPr="003C5F58">
              <w:rPr>
                <w:rFonts w:ascii="Times New Roman" w:hAnsi="Times New Roman" w:cs="Times New Roman"/>
                <w:szCs w:val="22"/>
              </w:rPr>
              <w:t>дыха и озд</w:t>
            </w:r>
            <w:r w:rsidRPr="003C5F58">
              <w:rPr>
                <w:rFonts w:ascii="Times New Roman" w:hAnsi="Times New Roman" w:cs="Times New Roman"/>
                <w:szCs w:val="22"/>
              </w:rPr>
              <w:t>о</w:t>
            </w:r>
            <w:r w:rsidRPr="003C5F58">
              <w:rPr>
                <w:rFonts w:ascii="Times New Roman" w:hAnsi="Times New Roman" w:cs="Times New Roman"/>
                <w:szCs w:val="22"/>
              </w:rPr>
              <w:t>ровления</w:t>
            </w:r>
          </w:p>
          <w:p w:rsidR="00365183" w:rsidRPr="003C5F58" w:rsidRDefault="00365183" w:rsidP="008D5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65183" w:rsidRPr="003C5F58" w:rsidRDefault="00B709F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134" w:type="dxa"/>
          </w:tcPr>
          <w:p w:rsidR="00365183" w:rsidRPr="003C5F58" w:rsidRDefault="00B709F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851" w:type="dxa"/>
          </w:tcPr>
          <w:p w:rsidR="00365183" w:rsidRPr="003C5F58" w:rsidRDefault="00B709F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19,2</w:t>
            </w:r>
          </w:p>
        </w:tc>
        <w:tc>
          <w:tcPr>
            <w:tcW w:w="850" w:type="dxa"/>
          </w:tcPr>
          <w:p w:rsidR="00365183" w:rsidRPr="003C5F58" w:rsidRDefault="00B75F55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365183" w:rsidRPr="003C5F58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1134" w:type="dxa"/>
          </w:tcPr>
          <w:p w:rsidR="00365183" w:rsidRPr="003C5F58" w:rsidRDefault="00365183" w:rsidP="00A12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365183" w:rsidRPr="003C5F58" w:rsidRDefault="00365183" w:rsidP="00603A7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5183" w:rsidRPr="003C5F58" w:rsidRDefault="00365183" w:rsidP="00603A7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365183" w:rsidRPr="000724F0" w:rsidTr="00E919AE">
        <w:tc>
          <w:tcPr>
            <w:tcW w:w="1719" w:type="dxa"/>
            <w:vAlign w:val="center"/>
          </w:tcPr>
          <w:p w:rsidR="00365183" w:rsidRPr="003C5F58" w:rsidRDefault="00365183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Доля организ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ций частной формы собс</w:t>
            </w:r>
            <w:r w:rsidRPr="003C5F58">
              <w:rPr>
                <w:rFonts w:ascii="Times New Roman" w:hAnsi="Times New Roman" w:cs="Times New Roman"/>
                <w:szCs w:val="22"/>
              </w:rPr>
              <w:t>т</w:t>
            </w:r>
            <w:r w:rsidRPr="003C5F58">
              <w:rPr>
                <w:rFonts w:ascii="Times New Roman" w:hAnsi="Times New Roman" w:cs="Times New Roman"/>
                <w:szCs w:val="22"/>
              </w:rPr>
              <w:t>венности в сф</w:t>
            </w:r>
            <w:r w:rsidRPr="003C5F58">
              <w:rPr>
                <w:rFonts w:ascii="Times New Roman" w:hAnsi="Times New Roman" w:cs="Times New Roman"/>
                <w:szCs w:val="22"/>
              </w:rPr>
              <w:t>е</w:t>
            </w:r>
            <w:r w:rsidRPr="003C5F58">
              <w:rPr>
                <w:rFonts w:ascii="Times New Roman" w:hAnsi="Times New Roman" w:cs="Times New Roman"/>
                <w:szCs w:val="22"/>
              </w:rPr>
              <w:t>ре услуг ро</w:t>
            </w:r>
            <w:r w:rsidRPr="003C5F58">
              <w:rPr>
                <w:rFonts w:ascii="Times New Roman" w:hAnsi="Times New Roman" w:cs="Times New Roman"/>
                <w:szCs w:val="22"/>
              </w:rPr>
              <w:t>з</w:t>
            </w:r>
            <w:r w:rsidRPr="003C5F58">
              <w:rPr>
                <w:rFonts w:ascii="Times New Roman" w:hAnsi="Times New Roman" w:cs="Times New Roman"/>
                <w:szCs w:val="22"/>
              </w:rPr>
              <w:t>ничной торговли лекарственными препаратами, медицинскими изделиями и с</w:t>
            </w:r>
            <w:r w:rsidRPr="003C5F58">
              <w:rPr>
                <w:rFonts w:ascii="Times New Roman" w:hAnsi="Times New Roman" w:cs="Times New Roman"/>
                <w:szCs w:val="22"/>
              </w:rPr>
              <w:t>о</w:t>
            </w:r>
            <w:r w:rsidRPr="003C5F58">
              <w:rPr>
                <w:rFonts w:ascii="Times New Roman" w:hAnsi="Times New Roman" w:cs="Times New Roman"/>
                <w:szCs w:val="22"/>
              </w:rPr>
              <w:t>путствующими товарами, пр</w:t>
            </w:r>
            <w:r w:rsidRPr="003C5F58">
              <w:rPr>
                <w:rFonts w:ascii="Times New Roman" w:hAnsi="Times New Roman" w:cs="Times New Roman"/>
                <w:szCs w:val="22"/>
              </w:rPr>
              <w:t>о</w:t>
            </w:r>
            <w:r w:rsidRPr="003C5F58">
              <w:rPr>
                <w:rFonts w:ascii="Times New Roman" w:hAnsi="Times New Roman" w:cs="Times New Roman"/>
                <w:szCs w:val="22"/>
              </w:rPr>
              <w:t>центов</w:t>
            </w:r>
          </w:p>
        </w:tc>
        <w:tc>
          <w:tcPr>
            <w:tcW w:w="1560" w:type="dxa"/>
            <w:vAlign w:val="center"/>
          </w:tcPr>
          <w:p w:rsidR="00365183" w:rsidRPr="003C5F58" w:rsidRDefault="00365183" w:rsidP="00C204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Рынок услуг розничной торговли л</w:t>
            </w:r>
            <w:r w:rsidRPr="003C5F58">
              <w:rPr>
                <w:rFonts w:ascii="Times New Roman" w:hAnsi="Times New Roman" w:cs="Times New Roman"/>
                <w:szCs w:val="22"/>
              </w:rPr>
              <w:t>е</w:t>
            </w:r>
            <w:r w:rsidRPr="003C5F58">
              <w:rPr>
                <w:rFonts w:ascii="Times New Roman" w:hAnsi="Times New Roman" w:cs="Times New Roman"/>
                <w:szCs w:val="22"/>
              </w:rPr>
              <w:t>карственными препаратами, медицинскими изделиями и сопутству</w:t>
            </w:r>
            <w:r w:rsidRPr="003C5F58">
              <w:rPr>
                <w:rFonts w:ascii="Times New Roman" w:hAnsi="Times New Roman" w:cs="Times New Roman"/>
                <w:szCs w:val="22"/>
              </w:rPr>
              <w:t>ю</w:t>
            </w:r>
            <w:r w:rsidRPr="003C5F58">
              <w:rPr>
                <w:rFonts w:ascii="Times New Roman" w:hAnsi="Times New Roman" w:cs="Times New Roman"/>
                <w:szCs w:val="22"/>
              </w:rPr>
              <w:t>щими товар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ми</w:t>
            </w:r>
          </w:p>
          <w:p w:rsidR="00365183" w:rsidRPr="003C5F58" w:rsidRDefault="00365183" w:rsidP="008D5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65183" w:rsidRPr="003C5F58" w:rsidRDefault="00365183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90,9</w:t>
            </w:r>
          </w:p>
        </w:tc>
        <w:tc>
          <w:tcPr>
            <w:tcW w:w="1134" w:type="dxa"/>
          </w:tcPr>
          <w:p w:rsidR="00365183" w:rsidRPr="003C5F58" w:rsidRDefault="00365183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90,9</w:t>
            </w:r>
          </w:p>
        </w:tc>
        <w:tc>
          <w:tcPr>
            <w:tcW w:w="851" w:type="dxa"/>
          </w:tcPr>
          <w:p w:rsidR="00365183" w:rsidRPr="003C5F58" w:rsidRDefault="00365183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90,9</w:t>
            </w:r>
          </w:p>
        </w:tc>
        <w:tc>
          <w:tcPr>
            <w:tcW w:w="850" w:type="dxa"/>
          </w:tcPr>
          <w:p w:rsidR="00365183" w:rsidRPr="003C5F58" w:rsidRDefault="00365183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90,9</w:t>
            </w:r>
          </w:p>
        </w:tc>
        <w:tc>
          <w:tcPr>
            <w:tcW w:w="1134" w:type="dxa"/>
          </w:tcPr>
          <w:p w:rsidR="00365183" w:rsidRPr="003C5F58" w:rsidRDefault="00365183" w:rsidP="00122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90,9</w:t>
            </w:r>
          </w:p>
        </w:tc>
        <w:tc>
          <w:tcPr>
            <w:tcW w:w="1134" w:type="dxa"/>
            <w:vAlign w:val="center"/>
          </w:tcPr>
          <w:p w:rsidR="00365183" w:rsidRPr="003C5F58" w:rsidRDefault="00365183" w:rsidP="00943D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proofErr w:type="gramStart"/>
            <w:r w:rsidRPr="003C5F58">
              <w:rPr>
                <w:rFonts w:ascii="Times New Roman" w:hAnsi="Times New Roman" w:cs="Times New Roman"/>
                <w:szCs w:val="22"/>
              </w:rPr>
              <w:t>инфор-мации</w:t>
            </w:r>
            <w:proofErr w:type="spellEnd"/>
            <w:proofErr w:type="gramEnd"/>
            <w:r w:rsidRPr="003C5F58">
              <w:rPr>
                <w:rFonts w:ascii="Times New Roman" w:hAnsi="Times New Roman" w:cs="Times New Roman"/>
                <w:szCs w:val="22"/>
              </w:rPr>
              <w:t xml:space="preserve">  предпр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ятий и индивид</w:t>
            </w:r>
            <w:r w:rsidRPr="003C5F58">
              <w:rPr>
                <w:rFonts w:ascii="Times New Roman" w:hAnsi="Times New Roman" w:cs="Times New Roman"/>
                <w:szCs w:val="22"/>
              </w:rPr>
              <w:t>у</w:t>
            </w:r>
            <w:r w:rsidRPr="003C5F58">
              <w:rPr>
                <w:rFonts w:ascii="Times New Roman" w:hAnsi="Times New Roman" w:cs="Times New Roman"/>
                <w:szCs w:val="22"/>
              </w:rPr>
              <w:t>альных предпр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нимателей </w:t>
            </w:r>
          </w:p>
        </w:tc>
        <w:tc>
          <w:tcPr>
            <w:tcW w:w="993" w:type="dxa"/>
            <w:vAlign w:val="center"/>
          </w:tcPr>
          <w:p w:rsidR="00365183" w:rsidRPr="003C5F58" w:rsidRDefault="00365183" w:rsidP="00943D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proofErr w:type="gramStart"/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н</w:t>
            </w:r>
            <w:r w:rsidRPr="003C5F58">
              <w:rPr>
                <w:rFonts w:ascii="Times New Roman" w:hAnsi="Times New Roman" w:cs="Times New Roman"/>
                <w:szCs w:val="22"/>
              </w:rPr>
              <w:t>фор-мации</w:t>
            </w:r>
            <w:proofErr w:type="spellEnd"/>
            <w:proofErr w:type="gramEnd"/>
            <w:r w:rsidRPr="003C5F58">
              <w:rPr>
                <w:rFonts w:ascii="Times New Roman" w:hAnsi="Times New Roman" w:cs="Times New Roman"/>
                <w:szCs w:val="22"/>
              </w:rPr>
              <w:t xml:space="preserve">  пре</w:t>
            </w:r>
            <w:r w:rsidRPr="003C5F58"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прия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тий и </w:t>
            </w:r>
            <w:proofErr w:type="spellStart"/>
            <w:r w:rsidRPr="003C5F58">
              <w:rPr>
                <w:rFonts w:ascii="Times New Roman" w:hAnsi="Times New Roman" w:cs="Times New Roman"/>
                <w:szCs w:val="22"/>
              </w:rPr>
              <w:t>инд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ви-дуал</w:t>
            </w:r>
            <w:r w:rsidRPr="003C5F58">
              <w:rPr>
                <w:rFonts w:ascii="Times New Roman" w:hAnsi="Times New Roman" w:cs="Times New Roman"/>
                <w:szCs w:val="22"/>
              </w:rPr>
              <w:t>ь</w:t>
            </w:r>
            <w:r w:rsidRPr="003C5F58">
              <w:rPr>
                <w:rFonts w:ascii="Times New Roman" w:hAnsi="Times New Roman" w:cs="Times New Roman"/>
                <w:szCs w:val="22"/>
              </w:rPr>
              <w:t>ных</w:t>
            </w:r>
            <w:proofErr w:type="spellEnd"/>
            <w:r w:rsidRPr="003C5F58">
              <w:rPr>
                <w:rFonts w:ascii="Times New Roman" w:hAnsi="Times New Roman" w:cs="Times New Roman"/>
                <w:szCs w:val="22"/>
              </w:rPr>
              <w:t xml:space="preserve"> пре</w:t>
            </w:r>
            <w:r w:rsidRPr="003C5F58">
              <w:rPr>
                <w:rFonts w:ascii="Times New Roman" w:hAnsi="Times New Roman" w:cs="Times New Roman"/>
                <w:szCs w:val="22"/>
              </w:rPr>
              <w:t>д</w:t>
            </w:r>
            <w:r w:rsidRPr="003C5F58">
              <w:rPr>
                <w:rFonts w:ascii="Times New Roman" w:hAnsi="Times New Roman" w:cs="Times New Roman"/>
                <w:szCs w:val="22"/>
              </w:rPr>
              <w:t>прин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мателей </w:t>
            </w:r>
          </w:p>
        </w:tc>
      </w:tr>
      <w:tr w:rsidR="00365183" w:rsidRPr="000724F0" w:rsidTr="00E919AE">
        <w:tc>
          <w:tcPr>
            <w:tcW w:w="1719" w:type="dxa"/>
            <w:vAlign w:val="center"/>
          </w:tcPr>
          <w:p w:rsidR="00365183" w:rsidRPr="003C5F58" w:rsidRDefault="00365183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Доля организ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ций частной формы собс</w:t>
            </w:r>
            <w:r w:rsidRPr="003C5F58">
              <w:rPr>
                <w:rFonts w:ascii="Times New Roman" w:hAnsi="Times New Roman" w:cs="Times New Roman"/>
                <w:szCs w:val="22"/>
              </w:rPr>
              <w:t>т</w:t>
            </w:r>
            <w:r w:rsidRPr="003C5F58">
              <w:rPr>
                <w:rFonts w:ascii="Times New Roman" w:hAnsi="Times New Roman" w:cs="Times New Roman"/>
                <w:szCs w:val="22"/>
              </w:rPr>
              <w:t>венности в сф</w:t>
            </w:r>
            <w:r w:rsidRPr="003C5F58">
              <w:rPr>
                <w:rFonts w:ascii="Times New Roman" w:hAnsi="Times New Roman" w:cs="Times New Roman"/>
                <w:szCs w:val="22"/>
              </w:rPr>
              <w:t>е</w:t>
            </w:r>
            <w:r w:rsidRPr="003C5F58">
              <w:rPr>
                <w:rFonts w:ascii="Times New Roman" w:hAnsi="Times New Roman" w:cs="Times New Roman"/>
                <w:szCs w:val="22"/>
              </w:rPr>
              <w:t>ре  ритуальных услуг, проце</w:t>
            </w:r>
            <w:r w:rsidRPr="003C5F58">
              <w:rPr>
                <w:rFonts w:ascii="Times New Roman" w:hAnsi="Times New Roman" w:cs="Times New Roman"/>
                <w:szCs w:val="22"/>
              </w:rPr>
              <w:t>н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тов  </w:t>
            </w:r>
          </w:p>
        </w:tc>
        <w:tc>
          <w:tcPr>
            <w:tcW w:w="1560" w:type="dxa"/>
            <w:vAlign w:val="center"/>
          </w:tcPr>
          <w:p w:rsidR="00365183" w:rsidRPr="003C5F58" w:rsidRDefault="00365183" w:rsidP="00864C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Рынок рит</w:t>
            </w:r>
            <w:r w:rsidRPr="003C5F58">
              <w:rPr>
                <w:rFonts w:ascii="Times New Roman" w:hAnsi="Times New Roman" w:cs="Times New Roman"/>
                <w:szCs w:val="22"/>
              </w:rPr>
              <w:t>у</w:t>
            </w:r>
            <w:r w:rsidRPr="003C5F58">
              <w:rPr>
                <w:rFonts w:ascii="Times New Roman" w:hAnsi="Times New Roman" w:cs="Times New Roman"/>
                <w:szCs w:val="22"/>
              </w:rPr>
              <w:t>альных услуг</w:t>
            </w:r>
          </w:p>
          <w:p w:rsidR="00365183" w:rsidRPr="003C5F58" w:rsidRDefault="00365183" w:rsidP="008D5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65183" w:rsidRPr="003C5F58" w:rsidRDefault="00365183" w:rsidP="003873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</w:tcPr>
          <w:p w:rsidR="00365183" w:rsidRPr="003C5F58" w:rsidRDefault="00365183" w:rsidP="003873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851" w:type="dxa"/>
          </w:tcPr>
          <w:p w:rsidR="00365183" w:rsidRPr="003C5F58" w:rsidRDefault="00365183" w:rsidP="003873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850" w:type="dxa"/>
          </w:tcPr>
          <w:p w:rsidR="00365183" w:rsidRPr="003C5F58" w:rsidRDefault="00365183" w:rsidP="003873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</w:tcPr>
          <w:p w:rsidR="00365183" w:rsidRPr="003C5F58" w:rsidRDefault="00365183" w:rsidP="003873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vAlign w:val="center"/>
          </w:tcPr>
          <w:p w:rsidR="00365183" w:rsidRPr="003C5F58" w:rsidRDefault="00365183" w:rsidP="00943D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proofErr w:type="gramStart"/>
            <w:r w:rsidRPr="003C5F58">
              <w:rPr>
                <w:rFonts w:ascii="Times New Roman" w:hAnsi="Times New Roman" w:cs="Times New Roman"/>
                <w:szCs w:val="22"/>
              </w:rPr>
              <w:t>инфор-мации</w:t>
            </w:r>
            <w:proofErr w:type="spellEnd"/>
            <w:proofErr w:type="gramEnd"/>
            <w:r w:rsidRPr="003C5F58">
              <w:rPr>
                <w:rFonts w:ascii="Times New Roman" w:hAnsi="Times New Roman" w:cs="Times New Roman"/>
                <w:szCs w:val="22"/>
              </w:rPr>
              <w:t xml:space="preserve">  предпр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ятий и индивид</w:t>
            </w:r>
            <w:r w:rsidRPr="003C5F58">
              <w:rPr>
                <w:rFonts w:ascii="Times New Roman" w:hAnsi="Times New Roman" w:cs="Times New Roman"/>
                <w:szCs w:val="22"/>
              </w:rPr>
              <w:t>у</w:t>
            </w:r>
            <w:r w:rsidRPr="003C5F58">
              <w:rPr>
                <w:rFonts w:ascii="Times New Roman" w:hAnsi="Times New Roman" w:cs="Times New Roman"/>
                <w:szCs w:val="22"/>
              </w:rPr>
              <w:t>альных предпр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нимателей </w:t>
            </w:r>
          </w:p>
        </w:tc>
        <w:tc>
          <w:tcPr>
            <w:tcW w:w="993" w:type="dxa"/>
            <w:vAlign w:val="center"/>
          </w:tcPr>
          <w:p w:rsidR="00365183" w:rsidRPr="003C5F58" w:rsidRDefault="00365183" w:rsidP="00943D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proofErr w:type="gramStart"/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н</w:t>
            </w:r>
            <w:r w:rsidRPr="003C5F58">
              <w:rPr>
                <w:rFonts w:ascii="Times New Roman" w:hAnsi="Times New Roman" w:cs="Times New Roman"/>
                <w:szCs w:val="22"/>
              </w:rPr>
              <w:t>фор-мации</w:t>
            </w:r>
            <w:proofErr w:type="spellEnd"/>
            <w:proofErr w:type="gramEnd"/>
            <w:r w:rsidRPr="003C5F58">
              <w:rPr>
                <w:rFonts w:ascii="Times New Roman" w:hAnsi="Times New Roman" w:cs="Times New Roman"/>
                <w:szCs w:val="22"/>
              </w:rPr>
              <w:t xml:space="preserve">  пре</w:t>
            </w:r>
            <w:r w:rsidRPr="003C5F58"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прия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тий и </w:t>
            </w:r>
            <w:proofErr w:type="spellStart"/>
            <w:r w:rsidRPr="003C5F58">
              <w:rPr>
                <w:rFonts w:ascii="Times New Roman" w:hAnsi="Times New Roman" w:cs="Times New Roman"/>
                <w:szCs w:val="22"/>
              </w:rPr>
              <w:t>инд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ви-дуал</w:t>
            </w:r>
            <w:r w:rsidRPr="003C5F58">
              <w:rPr>
                <w:rFonts w:ascii="Times New Roman" w:hAnsi="Times New Roman" w:cs="Times New Roman"/>
                <w:szCs w:val="22"/>
              </w:rPr>
              <w:t>ь</w:t>
            </w:r>
            <w:r w:rsidRPr="003C5F58">
              <w:rPr>
                <w:rFonts w:ascii="Times New Roman" w:hAnsi="Times New Roman" w:cs="Times New Roman"/>
                <w:szCs w:val="22"/>
              </w:rPr>
              <w:t>ных</w:t>
            </w:r>
            <w:proofErr w:type="spellEnd"/>
            <w:r w:rsidRPr="003C5F58">
              <w:rPr>
                <w:rFonts w:ascii="Times New Roman" w:hAnsi="Times New Roman" w:cs="Times New Roman"/>
                <w:szCs w:val="22"/>
              </w:rPr>
              <w:t xml:space="preserve"> пре</w:t>
            </w:r>
            <w:r w:rsidRPr="003C5F58">
              <w:rPr>
                <w:rFonts w:ascii="Times New Roman" w:hAnsi="Times New Roman" w:cs="Times New Roman"/>
                <w:szCs w:val="22"/>
              </w:rPr>
              <w:t>д</w:t>
            </w:r>
            <w:r w:rsidRPr="003C5F58">
              <w:rPr>
                <w:rFonts w:ascii="Times New Roman" w:hAnsi="Times New Roman" w:cs="Times New Roman"/>
                <w:szCs w:val="22"/>
              </w:rPr>
              <w:t>прин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мателей </w:t>
            </w:r>
          </w:p>
        </w:tc>
      </w:tr>
      <w:tr w:rsidR="00365183" w:rsidRPr="000724F0" w:rsidTr="00E919AE">
        <w:tc>
          <w:tcPr>
            <w:tcW w:w="1719" w:type="dxa"/>
            <w:vAlign w:val="center"/>
          </w:tcPr>
          <w:p w:rsidR="00365183" w:rsidRPr="003C5F58" w:rsidRDefault="00365183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Доля организ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ций частной формы собс</w:t>
            </w:r>
            <w:r w:rsidRPr="003C5F58">
              <w:rPr>
                <w:rFonts w:ascii="Times New Roman" w:hAnsi="Times New Roman" w:cs="Times New Roman"/>
                <w:szCs w:val="22"/>
              </w:rPr>
              <w:t>т</w:t>
            </w:r>
            <w:r w:rsidRPr="003C5F58">
              <w:rPr>
                <w:rFonts w:ascii="Times New Roman" w:hAnsi="Times New Roman" w:cs="Times New Roman"/>
                <w:szCs w:val="22"/>
              </w:rPr>
              <w:t>венности в сф</w:t>
            </w:r>
            <w:r w:rsidRPr="003C5F58">
              <w:rPr>
                <w:rFonts w:ascii="Times New Roman" w:hAnsi="Times New Roman" w:cs="Times New Roman"/>
                <w:szCs w:val="22"/>
              </w:rPr>
              <w:t>е</w:t>
            </w:r>
            <w:r w:rsidRPr="003C5F58">
              <w:rPr>
                <w:rFonts w:ascii="Times New Roman" w:hAnsi="Times New Roman" w:cs="Times New Roman"/>
                <w:szCs w:val="22"/>
              </w:rPr>
              <w:t>ре теплоснабж</w:t>
            </w:r>
            <w:r w:rsidRPr="003C5F58">
              <w:rPr>
                <w:rFonts w:ascii="Times New Roman" w:hAnsi="Times New Roman" w:cs="Times New Roman"/>
                <w:szCs w:val="22"/>
              </w:rPr>
              <w:t>е</w:t>
            </w:r>
            <w:r w:rsidRPr="003C5F58">
              <w:rPr>
                <w:rFonts w:ascii="Times New Roman" w:hAnsi="Times New Roman" w:cs="Times New Roman"/>
                <w:szCs w:val="22"/>
              </w:rPr>
              <w:t>ния (произво</w:t>
            </w:r>
            <w:r w:rsidRPr="003C5F58">
              <w:rPr>
                <w:rFonts w:ascii="Times New Roman" w:hAnsi="Times New Roman" w:cs="Times New Roman"/>
                <w:szCs w:val="22"/>
              </w:rPr>
              <w:t>д</w:t>
            </w:r>
            <w:r w:rsidRPr="003C5F58">
              <w:rPr>
                <w:rFonts w:ascii="Times New Roman" w:hAnsi="Times New Roman" w:cs="Times New Roman"/>
                <w:szCs w:val="22"/>
              </w:rPr>
              <w:t>ство тепловой энергии), пр</w:t>
            </w:r>
            <w:r w:rsidRPr="003C5F58">
              <w:rPr>
                <w:rFonts w:ascii="Times New Roman" w:hAnsi="Times New Roman" w:cs="Times New Roman"/>
                <w:szCs w:val="22"/>
              </w:rPr>
              <w:t>о</w:t>
            </w:r>
            <w:r w:rsidRPr="003C5F58">
              <w:rPr>
                <w:rFonts w:ascii="Times New Roman" w:hAnsi="Times New Roman" w:cs="Times New Roman"/>
                <w:szCs w:val="22"/>
              </w:rPr>
              <w:t>центов</w:t>
            </w:r>
          </w:p>
        </w:tc>
        <w:tc>
          <w:tcPr>
            <w:tcW w:w="1560" w:type="dxa"/>
            <w:vAlign w:val="center"/>
          </w:tcPr>
          <w:p w:rsidR="00365183" w:rsidRPr="003C5F58" w:rsidRDefault="00365183" w:rsidP="004B29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Рынок тепл</w:t>
            </w:r>
            <w:r w:rsidRPr="003C5F58">
              <w:rPr>
                <w:rFonts w:ascii="Times New Roman" w:hAnsi="Times New Roman" w:cs="Times New Roman"/>
                <w:szCs w:val="22"/>
              </w:rPr>
              <w:t>о</w:t>
            </w:r>
            <w:r w:rsidRPr="003C5F58">
              <w:rPr>
                <w:rFonts w:ascii="Times New Roman" w:hAnsi="Times New Roman" w:cs="Times New Roman"/>
                <w:szCs w:val="22"/>
              </w:rPr>
              <w:t>снабжения (производство тепловой эне</w:t>
            </w:r>
            <w:r w:rsidRPr="003C5F58">
              <w:rPr>
                <w:rFonts w:ascii="Times New Roman" w:hAnsi="Times New Roman" w:cs="Times New Roman"/>
                <w:szCs w:val="22"/>
              </w:rPr>
              <w:t>р</w:t>
            </w:r>
            <w:r w:rsidRPr="003C5F58">
              <w:rPr>
                <w:rFonts w:ascii="Times New Roman" w:hAnsi="Times New Roman" w:cs="Times New Roman"/>
                <w:szCs w:val="22"/>
              </w:rPr>
              <w:t>гии)</w:t>
            </w:r>
          </w:p>
          <w:p w:rsidR="00365183" w:rsidRPr="003C5F58" w:rsidRDefault="00365183" w:rsidP="008D5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65183" w:rsidRPr="003C5F58" w:rsidRDefault="00325754" w:rsidP="00A478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66,7</w:t>
            </w:r>
          </w:p>
        </w:tc>
        <w:tc>
          <w:tcPr>
            <w:tcW w:w="1134" w:type="dxa"/>
          </w:tcPr>
          <w:p w:rsidR="00365183" w:rsidRPr="003C5F58" w:rsidRDefault="00365183" w:rsidP="00A478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66,7</w:t>
            </w:r>
          </w:p>
        </w:tc>
        <w:tc>
          <w:tcPr>
            <w:tcW w:w="851" w:type="dxa"/>
          </w:tcPr>
          <w:p w:rsidR="00365183" w:rsidRPr="003C5F58" w:rsidRDefault="00365183" w:rsidP="00A478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66,7</w:t>
            </w:r>
          </w:p>
        </w:tc>
        <w:tc>
          <w:tcPr>
            <w:tcW w:w="850" w:type="dxa"/>
          </w:tcPr>
          <w:p w:rsidR="00365183" w:rsidRPr="003C5F58" w:rsidRDefault="00365183" w:rsidP="00A478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66,7</w:t>
            </w:r>
          </w:p>
        </w:tc>
        <w:tc>
          <w:tcPr>
            <w:tcW w:w="1134" w:type="dxa"/>
          </w:tcPr>
          <w:p w:rsidR="00365183" w:rsidRPr="003C5F58" w:rsidRDefault="00365183" w:rsidP="00A478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66,7</w:t>
            </w:r>
          </w:p>
        </w:tc>
        <w:tc>
          <w:tcPr>
            <w:tcW w:w="1134" w:type="dxa"/>
            <w:vAlign w:val="center"/>
          </w:tcPr>
          <w:p w:rsidR="00365183" w:rsidRPr="003C5F58" w:rsidRDefault="00365183" w:rsidP="00943D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proofErr w:type="gramStart"/>
            <w:r w:rsidRPr="003C5F58">
              <w:rPr>
                <w:rFonts w:ascii="Times New Roman" w:hAnsi="Times New Roman" w:cs="Times New Roman"/>
                <w:szCs w:val="22"/>
              </w:rPr>
              <w:t>инфор-мации</w:t>
            </w:r>
            <w:proofErr w:type="spellEnd"/>
            <w:proofErr w:type="gramEnd"/>
            <w:r w:rsidRPr="003C5F58">
              <w:rPr>
                <w:rFonts w:ascii="Times New Roman" w:hAnsi="Times New Roman" w:cs="Times New Roman"/>
                <w:szCs w:val="22"/>
              </w:rPr>
              <w:t xml:space="preserve">  предпр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ятий  </w:t>
            </w:r>
          </w:p>
        </w:tc>
        <w:tc>
          <w:tcPr>
            <w:tcW w:w="993" w:type="dxa"/>
            <w:vAlign w:val="center"/>
          </w:tcPr>
          <w:p w:rsidR="00365183" w:rsidRPr="003C5F58" w:rsidRDefault="00365183" w:rsidP="00943D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proofErr w:type="gramStart"/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н</w:t>
            </w:r>
            <w:r w:rsidRPr="003C5F58">
              <w:rPr>
                <w:rFonts w:ascii="Times New Roman" w:hAnsi="Times New Roman" w:cs="Times New Roman"/>
                <w:szCs w:val="22"/>
              </w:rPr>
              <w:t>фор-мации</w:t>
            </w:r>
            <w:proofErr w:type="spellEnd"/>
            <w:proofErr w:type="gramEnd"/>
            <w:r w:rsidRPr="003C5F58">
              <w:rPr>
                <w:rFonts w:ascii="Times New Roman" w:hAnsi="Times New Roman" w:cs="Times New Roman"/>
                <w:szCs w:val="22"/>
              </w:rPr>
              <w:t xml:space="preserve">  пре</w:t>
            </w:r>
            <w:r w:rsidRPr="003C5F58">
              <w:rPr>
                <w:rFonts w:ascii="Times New Roman" w:hAnsi="Times New Roman" w:cs="Times New Roman"/>
                <w:szCs w:val="22"/>
              </w:rPr>
              <w:t>д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приятий  </w:t>
            </w:r>
          </w:p>
        </w:tc>
      </w:tr>
      <w:tr w:rsidR="00365183" w:rsidRPr="000724F0" w:rsidTr="00E919AE">
        <w:tc>
          <w:tcPr>
            <w:tcW w:w="1719" w:type="dxa"/>
            <w:vAlign w:val="center"/>
          </w:tcPr>
          <w:p w:rsidR="00365183" w:rsidRPr="003C5F58" w:rsidRDefault="00365183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Доля организ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ций частной формы собс</w:t>
            </w:r>
            <w:r w:rsidRPr="003C5F58">
              <w:rPr>
                <w:rFonts w:ascii="Times New Roman" w:hAnsi="Times New Roman" w:cs="Times New Roman"/>
                <w:szCs w:val="22"/>
              </w:rPr>
              <w:t>т</w:t>
            </w:r>
            <w:r w:rsidRPr="003C5F58">
              <w:rPr>
                <w:rFonts w:ascii="Times New Roman" w:hAnsi="Times New Roman" w:cs="Times New Roman"/>
                <w:szCs w:val="22"/>
              </w:rPr>
              <w:t>венности в сф</w:t>
            </w:r>
            <w:r w:rsidRPr="003C5F58">
              <w:rPr>
                <w:rFonts w:ascii="Times New Roman" w:hAnsi="Times New Roman" w:cs="Times New Roman"/>
                <w:szCs w:val="22"/>
              </w:rPr>
              <w:t>е</w:t>
            </w:r>
            <w:r w:rsidRPr="003C5F58">
              <w:rPr>
                <w:rFonts w:ascii="Times New Roman" w:hAnsi="Times New Roman" w:cs="Times New Roman"/>
                <w:szCs w:val="22"/>
              </w:rPr>
              <w:t>ре услуг по сб</w:t>
            </w:r>
            <w:r w:rsidRPr="003C5F58">
              <w:rPr>
                <w:rFonts w:ascii="Times New Roman" w:hAnsi="Times New Roman" w:cs="Times New Roman"/>
                <w:szCs w:val="22"/>
              </w:rPr>
              <w:t>о</w:t>
            </w:r>
            <w:r w:rsidRPr="003C5F58">
              <w:rPr>
                <w:rFonts w:ascii="Times New Roman" w:hAnsi="Times New Roman" w:cs="Times New Roman"/>
                <w:szCs w:val="22"/>
              </w:rPr>
              <w:t>ру и транспо</w:t>
            </w:r>
            <w:r w:rsidRPr="003C5F58">
              <w:rPr>
                <w:rFonts w:ascii="Times New Roman" w:hAnsi="Times New Roman" w:cs="Times New Roman"/>
                <w:szCs w:val="22"/>
              </w:rPr>
              <w:t>р</w:t>
            </w:r>
            <w:r w:rsidRPr="003C5F58">
              <w:rPr>
                <w:rFonts w:ascii="Times New Roman" w:hAnsi="Times New Roman" w:cs="Times New Roman"/>
                <w:szCs w:val="22"/>
              </w:rPr>
              <w:lastRenderedPageBreak/>
              <w:t>тированию твердых комм</w:t>
            </w:r>
            <w:r w:rsidRPr="003C5F58">
              <w:rPr>
                <w:rFonts w:ascii="Times New Roman" w:hAnsi="Times New Roman" w:cs="Times New Roman"/>
                <w:szCs w:val="22"/>
              </w:rPr>
              <w:t>у</w:t>
            </w:r>
            <w:r w:rsidRPr="003C5F58">
              <w:rPr>
                <w:rFonts w:ascii="Times New Roman" w:hAnsi="Times New Roman" w:cs="Times New Roman"/>
                <w:szCs w:val="22"/>
              </w:rPr>
              <w:t>нальных отх</w:t>
            </w:r>
            <w:r w:rsidRPr="003C5F58">
              <w:rPr>
                <w:rFonts w:ascii="Times New Roman" w:hAnsi="Times New Roman" w:cs="Times New Roman"/>
                <w:szCs w:val="22"/>
              </w:rPr>
              <w:t>о</w:t>
            </w:r>
            <w:r w:rsidRPr="003C5F58">
              <w:rPr>
                <w:rFonts w:ascii="Times New Roman" w:hAnsi="Times New Roman" w:cs="Times New Roman"/>
                <w:szCs w:val="22"/>
              </w:rPr>
              <w:t>дов, процентов</w:t>
            </w:r>
          </w:p>
        </w:tc>
        <w:tc>
          <w:tcPr>
            <w:tcW w:w="1560" w:type="dxa"/>
            <w:vAlign w:val="center"/>
          </w:tcPr>
          <w:p w:rsidR="00365183" w:rsidRPr="003C5F58" w:rsidRDefault="00365183" w:rsidP="00644E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lastRenderedPageBreak/>
              <w:t>Рынок услуг по сбору и транспортир</w:t>
            </w:r>
            <w:r w:rsidRPr="003C5F58">
              <w:rPr>
                <w:rFonts w:ascii="Times New Roman" w:hAnsi="Times New Roman" w:cs="Times New Roman"/>
                <w:szCs w:val="22"/>
              </w:rPr>
              <w:t>о</w:t>
            </w:r>
            <w:r w:rsidRPr="003C5F58">
              <w:rPr>
                <w:rFonts w:ascii="Times New Roman" w:hAnsi="Times New Roman" w:cs="Times New Roman"/>
                <w:szCs w:val="22"/>
              </w:rPr>
              <w:t>ванию твердых коммунальных отходов</w:t>
            </w:r>
          </w:p>
          <w:p w:rsidR="00365183" w:rsidRPr="003C5F58" w:rsidRDefault="00365183" w:rsidP="008D5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65183" w:rsidRPr="003C5F58" w:rsidRDefault="00365183" w:rsidP="00373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lastRenderedPageBreak/>
              <w:t>100</w:t>
            </w:r>
          </w:p>
        </w:tc>
        <w:tc>
          <w:tcPr>
            <w:tcW w:w="1134" w:type="dxa"/>
          </w:tcPr>
          <w:p w:rsidR="00365183" w:rsidRPr="003C5F58" w:rsidRDefault="00365183" w:rsidP="00373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365183" w:rsidRPr="003C5F58" w:rsidRDefault="00365183" w:rsidP="00373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365183" w:rsidRPr="003C5F58" w:rsidRDefault="00365183" w:rsidP="00373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365183" w:rsidRPr="003C5F58" w:rsidRDefault="00365183" w:rsidP="00373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365183" w:rsidRPr="003C5F58" w:rsidRDefault="00365183" w:rsidP="00943D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По и</w:t>
            </w:r>
            <w:r w:rsidRPr="003C5F58">
              <w:rPr>
                <w:rFonts w:ascii="Times New Roman" w:hAnsi="Times New Roman" w:cs="Times New Roman"/>
                <w:szCs w:val="22"/>
              </w:rPr>
              <w:t>н</w:t>
            </w:r>
            <w:r w:rsidRPr="003C5F58">
              <w:rPr>
                <w:rFonts w:ascii="Times New Roman" w:hAnsi="Times New Roman" w:cs="Times New Roman"/>
                <w:szCs w:val="22"/>
              </w:rPr>
              <w:t>формации организ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ции</w:t>
            </w:r>
          </w:p>
        </w:tc>
        <w:tc>
          <w:tcPr>
            <w:tcW w:w="993" w:type="dxa"/>
            <w:vAlign w:val="center"/>
          </w:tcPr>
          <w:p w:rsidR="00365183" w:rsidRPr="003C5F58" w:rsidRDefault="00365183" w:rsidP="00943D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По и</w:t>
            </w:r>
            <w:r w:rsidRPr="003C5F58">
              <w:rPr>
                <w:rFonts w:ascii="Times New Roman" w:hAnsi="Times New Roman" w:cs="Times New Roman"/>
                <w:szCs w:val="22"/>
              </w:rPr>
              <w:t>н</w:t>
            </w:r>
            <w:r w:rsidRPr="003C5F58">
              <w:rPr>
                <w:rFonts w:ascii="Times New Roman" w:hAnsi="Times New Roman" w:cs="Times New Roman"/>
                <w:szCs w:val="22"/>
              </w:rPr>
              <w:t>форм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ции о</w:t>
            </w:r>
            <w:r w:rsidRPr="003C5F58">
              <w:rPr>
                <w:rFonts w:ascii="Times New Roman" w:hAnsi="Times New Roman" w:cs="Times New Roman"/>
                <w:szCs w:val="22"/>
              </w:rPr>
              <w:t>р</w:t>
            </w:r>
            <w:r w:rsidRPr="003C5F58">
              <w:rPr>
                <w:rFonts w:ascii="Times New Roman" w:hAnsi="Times New Roman" w:cs="Times New Roman"/>
                <w:szCs w:val="22"/>
              </w:rPr>
              <w:t>ганиз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ции</w:t>
            </w:r>
          </w:p>
        </w:tc>
      </w:tr>
      <w:tr w:rsidR="00365183" w:rsidRPr="000724F0" w:rsidTr="00E919AE">
        <w:tc>
          <w:tcPr>
            <w:tcW w:w="1719" w:type="dxa"/>
            <w:vAlign w:val="center"/>
          </w:tcPr>
          <w:p w:rsidR="00365183" w:rsidRPr="003C5F58" w:rsidRDefault="00365183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lastRenderedPageBreak/>
              <w:t>Доля организ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ций частной формы собс</w:t>
            </w:r>
            <w:r w:rsidRPr="003C5F58">
              <w:rPr>
                <w:rFonts w:ascii="Times New Roman" w:hAnsi="Times New Roman" w:cs="Times New Roman"/>
                <w:szCs w:val="22"/>
              </w:rPr>
              <w:t>т</w:t>
            </w:r>
            <w:r w:rsidRPr="003C5F58">
              <w:rPr>
                <w:rFonts w:ascii="Times New Roman" w:hAnsi="Times New Roman" w:cs="Times New Roman"/>
                <w:szCs w:val="22"/>
              </w:rPr>
              <w:t>венности в сф</w:t>
            </w:r>
            <w:r w:rsidRPr="003C5F58">
              <w:rPr>
                <w:rFonts w:ascii="Times New Roman" w:hAnsi="Times New Roman" w:cs="Times New Roman"/>
                <w:szCs w:val="22"/>
              </w:rPr>
              <w:t>е</w:t>
            </w:r>
            <w:r w:rsidRPr="003C5F58">
              <w:rPr>
                <w:rFonts w:ascii="Times New Roman" w:hAnsi="Times New Roman" w:cs="Times New Roman"/>
                <w:szCs w:val="22"/>
              </w:rPr>
              <w:t>ре выполнения работ по благ</w:t>
            </w:r>
            <w:r w:rsidRPr="003C5F58">
              <w:rPr>
                <w:rFonts w:ascii="Times New Roman" w:hAnsi="Times New Roman" w:cs="Times New Roman"/>
                <w:szCs w:val="22"/>
              </w:rPr>
              <w:t>о</w:t>
            </w:r>
            <w:r w:rsidRPr="003C5F58">
              <w:rPr>
                <w:rFonts w:ascii="Times New Roman" w:hAnsi="Times New Roman" w:cs="Times New Roman"/>
                <w:szCs w:val="22"/>
              </w:rPr>
              <w:t>устройству г</w:t>
            </w:r>
            <w:r w:rsidRPr="003C5F58">
              <w:rPr>
                <w:rFonts w:ascii="Times New Roman" w:hAnsi="Times New Roman" w:cs="Times New Roman"/>
                <w:szCs w:val="22"/>
              </w:rPr>
              <w:t>о</w:t>
            </w:r>
            <w:r w:rsidRPr="003C5F58">
              <w:rPr>
                <w:rFonts w:ascii="Times New Roman" w:hAnsi="Times New Roman" w:cs="Times New Roman"/>
                <w:szCs w:val="22"/>
              </w:rPr>
              <w:t>родской среды, процентов</w:t>
            </w:r>
          </w:p>
        </w:tc>
        <w:tc>
          <w:tcPr>
            <w:tcW w:w="1560" w:type="dxa"/>
            <w:vAlign w:val="center"/>
          </w:tcPr>
          <w:p w:rsidR="00365183" w:rsidRPr="003C5F58" w:rsidRDefault="00365183" w:rsidP="000E1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Рынок выпо</w:t>
            </w:r>
            <w:r w:rsidRPr="003C5F58">
              <w:rPr>
                <w:rFonts w:ascii="Times New Roman" w:hAnsi="Times New Roman" w:cs="Times New Roman"/>
                <w:szCs w:val="22"/>
              </w:rPr>
              <w:t>л</w:t>
            </w:r>
            <w:r w:rsidRPr="003C5F58">
              <w:rPr>
                <w:rFonts w:ascii="Times New Roman" w:hAnsi="Times New Roman" w:cs="Times New Roman"/>
                <w:szCs w:val="22"/>
              </w:rPr>
              <w:t>нения работ по благоустро</w:t>
            </w:r>
            <w:r w:rsidRPr="003C5F58">
              <w:rPr>
                <w:rFonts w:ascii="Times New Roman" w:hAnsi="Times New Roman" w:cs="Times New Roman"/>
                <w:szCs w:val="22"/>
              </w:rPr>
              <w:t>й</w:t>
            </w:r>
            <w:r w:rsidRPr="003C5F58">
              <w:rPr>
                <w:rFonts w:ascii="Times New Roman" w:hAnsi="Times New Roman" w:cs="Times New Roman"/>
                <w:szCs w:val="22"/>
              </w:rPr>
              <w:t>ству городской среды</w:t>
            </w:r>
          </w:p>
          <w:p w:rsidR="00365183" w:rsidRPr="003C5F58" w:rsidRDefault="00365183" w:rsidP="008D5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65183" w:rsidRPr="003C5F58" w:rsidRDefault="00365183" w:rsidP="00AD35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365183" w:rsidRPr="003C5F58" w:rsidRDefault="00365183" w:rsidP="00AD35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365183" w:rsidRPr="003C5F58" w:rsidRDefault="00365183" w:rsidP="00AD35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365183" w:rsidRPr="003C5F58" w:rsidRDefault="00365183" w:rsidP="00AD35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365183" w:rsidRPr="003C5F58" w:rsidRDefault="00365183" w:rsidP="00AD35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365183" w:rsidRPr="003C5F58" w:rsidRDefault="00365183" w:rsidP="00943D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По и</w:t>
            </w:r>
            <w:r w:rsidRPr="003C5F58">
              <w:rPr>
                <w:rFonts w:ascii="Times New Roman" w:hAnsi="Times New Roman" w:cs="Times New Roman"/>
                <w:szCs w:val="22"/>
              </w:rPr>
              <w:t>н</w:t>
            </w:r>
            <w:r w:rsidRPr="003C5F58">
              <w:rPr>
                <w:rFonts w:ascii="Times New Roman" w:hAnsi="Times New Roman" w:cs="Times New Roman"/>
                <w:szCs w:val="22"/>
              </w:rPr>
              <w:t>формации организ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ций</w:t>
            </w:r>
          </w:p>
        </w:tc>
        <w:tc>
          <w:tcPr>
            <w:tcW w:w="993" w:type="dxa"/>
            <w:vAlign w:val="center"/>
          </w:tcPr>
          <w:p w:rsidR="00365183" w:rsidRPr="003C5F58" w:rsidRDefault="00365183" w:rsidP="00943D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По и</w:t>
            </w:r>
            <w:r w:rsidRPr="003C5F58">
              <w:rPr>
                <w:rFonts w:ascii="Times New Roman" w:hAnsi="Times New Roman" w:cs="Times New Roman"/>
                <w:szCs w:val="22"/>
              </w:rPr>
              <w:t>н</w:t>
            </w:r>
            <w:r w:rsidRPr="003C5F58">
              <w:rPr>
                <w:rFonts w:ascii="Times New Roman" w:hAnsi="Times New Roman" w:cs="Times New Roman"/>
                <w:szCs w:val="22"/>
              </w:rPr>
              <w:t>форм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ции о</w:t>
            </w:r>
            <w:r w:rsidRPr="003C5F58">
              <w:rPr>
                <w:rFonts w:ascii="Times New Roman" w:hAnsi="Times New Roman" w:cs="Times New Roman"/>
                <w:szCs w:val="22"/>
              </w:rPr>
              <w:t>р</w:t>
            </w:r>
            <w:r w:rsidRPr="003C5F58">
              <w:rPr>
                <w:rFonts w:ascii="Times New Roman" w:hAnsi="Times New Roman" w:cs="Times New Roman"/>
                <w:szCs w:val="22"/>
              </w:rPr>
              <w:t>ганиз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ций</w:t>
            </w:r>
          </w:p>
        </w:tc>
      </w:tr>
      <w:tr w:rsidR="00365183" w:rsidRPr="000724F0" w:rsidTr="00E919AE">
        <w:tc>
          <w:tcPr>
            <w:tcW w:w="1719" w:type="dxa"/>
            <w:vAlign w:val="center"/>
          </w:tcPr>
          <w:p w:rsidR="00365183" w:rsidRPr="003C5F58" w:rsidRDefault="00365183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Доля организ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ций частной формы собс</w:t>
            </w:r>
            <w:r w:rsidRPr="003C5F58">
              <w:rPr>
                <w:rFonts w:ascii="Times New Roman" w:hAnsi="Times New Roman" w:cs="Times New Roman"/>
                <w:szCs w:val="22"/>
              </w:rPr>
              <w:t>т</w:t>
            </w:r>
            <w:r w:rsidRPr="003C5F58">
              <w:rPr>
                <w:rFonts w:ascii="Times New Roman" w:hAnsi="Times New Roman" w:cs="Times New Roman"/>
                <w:szCs w:val="22"/>
              </w:rPr>
              <w:t>венности в сф</w:t>
            </w:r>
            <w:r w:rsidRPr="003C5F58">
              <w:rPr>
                <w:rFonts w:ascii="Times New Roman" w:hAnsi="Times New Roman" w:cs="Times New Roman"/>
                <w:szCs w:val="22"/>
              </w:rPr>
              <w:t>е</w:t>
            </w:r>
            <w:r w:rsidRPr="003C5F58">
              <w:rPr>
                <w:rFonts w:ascii="Times New Roman" w:hAnsi="Times New Roman" w:cs="Times New Roman"/>
                <w:szCs w:val="22"/>
              </w:rPr>
              <w:t>ре выполнения работ по соде</w:t>
            </w:r>
            <w:r w:rsidRPr="003C5F58">
              <w:rPr>
                <w:rFonts w:ascii="Times New Roman" w:hAnsi="Times New Roman" w:cs="Times New Roman"/>
                <w:szCs w:val="22"/>
              </w:rPr>
              <w:t>р</w:t>
            </w:r>
            <w:r w:rsidRPr="003C5F58">
              <w:rPr>
                <w:rFonts w:ascii="Times New Roman" w:hAnsi="Times New Roman" w:cs="Times New Roman"/>
                <w:szCs w:val="22"/>
              </w:rPr>
              <w:t>жанию и тек</w:t>
            </w:r>
            <w:r w:rsidRPr="003C5F58">
              <w:rPr>
                <w:rFonts w:ascii="Times New Roman" w:hAnsi="Times New Roman" w:cs="Times New Roman"/>
                <w:szCs w:val="22"/>
              </w:rPr>
              <w:t>у</w:t>
            </w:r>
            <w:r w:rsidRPr="003C5F58">
              <w:rPr>
                <w:rFonts w:ascii="Times New Roman" w:hAnsi="Times New Roman" w:cs="Times New Roman"/>
                <w:szCs w:val="22"/>
              </w:rPr>
              <w:t>щему ремонту общего имущ</w:t>
            </w:r>
            <w:r w:rsidRPr="003C5F58">
              <w:rPr>
                <w:rFonts w:ascii="Times New Roman" w:hAnsi="Times New Roman" w:cs="Times New Roman"/>
                <w:szCs w:val="22"/>
              </w:rPr>
              <w:t>е</w:t>
            </w:r>
            <w:r w:rsidRPr="003C5F58">
              <w:rPr>
                <w:rFonts w:ascii="Times New Roman" w:hAnsi="Times New Roman" w:cs="Times New Roman"/>
                <w:szCs w:val="22"/>
              </w:rPr>
              <w:t>ства собстве</w:t>
            </w:r>
            <w:r w:rsidRPr="003C5F58">
              <w:rPr>
                <w:rFonts w:ascii="Times New Roman" w:hAnsi="Times New Roman" w:cs="Times New Roman"/>
                <w:szCs w:val="22"/>
              </w:rPr>
              <w:t>н</w:t>
            </w:r>
            <w:r w:rsidRPr="003C5F58">
              <w:rPr>
                <w:rFonts w:ascii="Times New Roman" w:hAnsi="Times New Roman" w:cs="Times New Roman"/>
                <w:szCs w:val="22"/>
              </w:rPr>
              <w:t>ников помещ</w:t>
            </w:r>
            <w:r w:rsidRPr="003C5F58">
              <w:rPr>
                <w:rFonts w:ascii="Times New Roman" w:hAnsi="Times New Roman" w:cs="Times New Roman"/>
                <w:szCs w:val="22"/>
              </w:rPr>
              <w:t>е</w:t>
            </w:r>
            <w:r w:rsidRPr="003C5F58">
              <w:rPr>
                <w:rFonts w:ascii="Times New Roman" w:hAnsi="Times New Roman" w:cs="Times New Roman"/>
                <w:szCs w:val="22"/>
              </w:rPr>
              <w:t>ний в мног</w:t>
            </w:r>
            <w:r w:rsidRPr="003C5F58">
              <w:rPr>
                <w:rFonts w:ascii="Times New Roman" w:hAnsi="Times New Roman" w:cs="Times New Roman"/>
                <w:szCs w:val="22"/>
              </w:rPr>
              <w:t>о</w:t>
            </w:r>
            <w:r w:rsidRPr="003C5F58">
              <w:rPr>
                <w:rFonts w:ascii="Times New Roman" w:hAnsi="Times New Roman" w:cs="Times New Roman"/>
                <w:szCs w:val="22"/>
              </w:rPr>
              <w:t>квартирном д</w:t>
            </w:r>
            <w:r w:rsidRPr="003C5F58">
              <w:rPr>
                <w:rFonts w:ascii="Times New Roman" w:hAnsi="Times New Roman" w:cs="Times New Roman"/>
                <w:szCs w:val="22"/>
              </w:rPr>
              <w:t>о</w:t>
            </w:r>
            <w:r w:rsidRPr="003C5F58">
              <w:rPr>
                <w:rFonts w:ascii="Times New Roman" w:hAnsi="Times New Roman" w:cs="Times New Roman"/>
                <w:szCs w:val="22"/>
              </w:rPr>
              <w:t>ме, процентов</w:t>
            </w:r>
          </w:p>
        </w:tc>
        <w:tc>
          <w:tcPr>
            <w:tcW w:w="1560" w:type="dxa"/>
            <w:vAlign w:val="center"/>
          </w:tcPr>
          <w:p w:rsidR="00365183" w:rsidRPr="003C5F58" w:rsidRDefault="00365183" w:rsidP="00422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Рынок выпо</w:t>
            </w:r>
            <w:r w:rsidRPr="003C5F58">
              <w:rPr>
                <w:rFonts w:ascii="Times New Roman" w:hAnsi="Times New Roman" w:cs="Times New Roman"/>
                <w:szCs w:val="22"/>
              </w:rPr>
              <w:t>л</w:t>
            </w:r>
            <w:r w:rsidRPr="003C5F58">
              <w:rPr>
                <w:rFonts w:ascii="Times New Roman" w:hAnsi="Times New Roman" w:cs="Times New Roman"/>
                <w:szCs w:val="22"/>
              </w:rPr>
              <w:t>нения работ по содержанию и текущему р</w:t>
            </w:r>
            <w:r w:rsidRPr="003C5F58">
              <w:rPr>
                <w:rFonts w:ascii="Times New Roman" w:hAnsi="Times New Roman" w:cs="Times New Roman"/>
                <w:szCs w:val="22"/>
              </w:rPr>
              <w:t>е</w:t>
            </w:r>
            <w:r w:rsidRPr="003C5F58">
              <w:rPr>
                <w:rFonts w:ascii="Times New Roman" w:hAnsi="Times New Roman" w:cs="Times New Roman"/>
                <w:szCs w:val="22"/>
              </w:rPr>
              <w:t>монту общего имущества собственников помещений в многокварти</w:t>
            </w:r>
            <w:r w:rsidRPr="003C5F58">
              <w:rPr>
                <w:rFonts w:ascii="Times New Roman" w:hAnsi="Times New Roman" w:cs="Times New Roman"/>
                <w:szCs w:val="22"/>
              </w:rPr>
              <w:t>р</w:t>
            </w:r>
            <w:r w:rsidRPr="003C5F58">
              <w:rPr>
                <w:rFonts w:ascii="Times New Roman" w:hAnsi="Times New Roman" w:cs="Times New Roman"/>
                <w:szCs w:val="22"/>
              </w:rPr>
              <w:t>ном доме</w:t>
            </w:r>
          </w:p>
          <w:p w:rsidR="00365183" w:rsidRPr="003C5F58" w:rsidRDefault="00365183" w:rsidP="008D5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65183" w:rsidRPr="003C5F58" w:rsidRDefault="00365183" w:rsidP="00410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365183" w:rsidRPr="003C5F58" w:rsidRDefault="00365183" w:rsidP="00410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365183" w:rsidRPr="003C5F58" w:rsidRDefault="00365183" w:rsidP="00410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365183" w:rsidRPr="003C5F58" w:rsidRDefault="00365183" w:rsidP="00410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365183" w:rsidRPr="003C5F58" w:rsidRDefault="00365183" w:rsidP="00410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365183" w:rsidRPr="003C5F58" w:rsidRDefault="00365183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По и</w:t>
            </w:r>
            <w:r w:rsidRPr="003C5F58">
              <w:rPr>
                <w:rFonts w:ascii="Times New Roman" w:hAnsi="Times New Roman" w:cs="Times New Roman"/>
                <w:szCs w:val="22"/>
              </w:rPr>
              <w:t>н</w:t>
            </w:r>
            <w:r w:rsidRPr="003C5F58">
              <w:rPr>
                <w:rFonts w:ascii="Times New Roman" w:hAnsi="Times New Roman" w:cs="Times New Roman"/>
                <w:szCs w:val="22"/>
              </w:rPr>
              <w:t>формации организ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ций</w:t>
            </w:r>
          </w:p>
        </w:tc>
        <w:tc>
          <w:tcPr>
            <w:tcW w:w="993" w:type="dxa"/>
            <w:vAlign w:val="center"/>
          </w:tcPr>
          <w:p w:rsidR="00365183" w:rsidRPr="003C5F58" w:rsidRDefault="00365183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По и</w:t>
            </w:r>
            <w:r w:rsidRPr="003C5F58">
              <w:rPr>
                <w:rFonts w:ascii="Times New Roman" w:hAnsi="Times New Roman" w:cs="Times New Roman"/>
                <w:szCs w:val="22"/>
              </w:rPr>
              <w:t>н</w:t>
            </w:r>
            <w:r w:rsidRPr="003C5F58">
              <w:rPr>
                <w:rFonts w:ascii="Times New Roman" w:hAnsi="Times New Roman" w:cs="Times New Roman"/>
                <w:szCs w:val="22"/>
              </w:rPr>
              <w:t>форм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ции о</w:t>
            </w:r>
            <w:r w:rsidRPr="003C5F58">
              <w:rPr>
                <w:rFonts w:ascii="Times New Roman" w:hAnsi="Times New Roman" w:cs="Times New Roman"/>
                <w:szCs w:val="22"/>
              </w:rPr>
              <w:t>р</w:t>
            </w:r>
            <w:r w:rsidRPr="003C5F58">
              <w:rPr>
                <w:rFonts w:ascii="Times New Roman" w:hAnsi="Times New Roman" w:cs="Times New Roman"/>
                <w:szCs w:val="22"/>
              </w:rPr>
              <w:t>ганиз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ций</w:t>
            </w:r>
          </w:p>
        </w:tc>
      </w:tr>
      <w:tr w:rsidR="00365183" w:rsidRPr="000724F0" w:rsidTr="00E919AE">
        <w:tc>
          <w:tcPr>
            <w:tcW w:w="1719" w:type="dxa"/>
            <w:vAlign w:val="center"/>
          </w:tcPr>
          <w:p w:rsidR="00365183" w:rsidRPr="003C5F58" w:rsidRDefault="00365183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Доля организ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ций частной формы собс</w:t>
            </w:r>
            <w:r w:rsidRPr="003C5F58">
              <w:rPr>
                <w:rFonts w:ascii="Times New Roman" w:hAnsi="Times New Roman" w:cs="Times New Roman"/>
                <w:szCs w:val="22"/>
              </w:rPr>
              <w:t>т</w:t>
            </w:r>
            <w:r w:rsidRPr="003C5F58">
              <w:rPr>
                <w:rFonts w:ascii="Times New Roman" w:hAnsi="Times New Roman" w:cs="Times New Roman"/>
                <w:szCs w:val="22"/>
              </w:rPr>
              <w:t>венности в сф</w:t>
            </w:r>
            <w:r w:rsidRPr="003C5F58">
              <w:rPr>
                <w:rFonts w:ascii="Times New Roman" w:hAnsi="Times New Roman" w:cs="Times New Roman"/>
                <w:szCs w:val="22"/>
              </w:rPr>
              <w:t>е</w:t>
            </w:r>
            <w:r w:rsidRPr="003C5F58">
              <w:rPr>
                <w:rFonts w:ascii="Times New Roman" w:hAnsi="Times New Roman" w:cs="Times New Roman"/>
                <w:szCs w:val="22"/>
              </w:rPr>
              <w:t>ре поставки сжиженного газа в баллонах, пр</w:t>
            </w:r>
            <w:r w:rsidRPr="003C5F58">
              <w:rPr>
                <w:rFonts w:ascii="Times New Roman" w:hAnsi="Times New Roman" w:cs="Times New Roman"/>
                <w:szCs w:val="22"/>
              </w:rPr>
              <w:t>о</w:t>
            </w:r>
            <w:r w:rsidRPr="003C5F58">
              <w:rPr>
                <w:rFonts w:ascii="Times New Roman" w:hAnsi="Times New Roman" w:cs="Times New Roman"/>
                <w:szCs w:val="22"/>
              </w:rPr>
              <w:t>центов</w:t>
            </w:r>
          </w:p>
        </w:tc>
        <w:tc>
          <w:tcPr>
            <w:tcW w:w="1560" w:type="dxa"/>
            <w:vAlign w:val="center"/>
          </w:tcPr>
          <w:p w:rsidR="00365183" w:rsidRPr="003C5F58" w:rsidRDefault="00365183" w:rsidP="00422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Рынок поста</w:t>
            </w:r>
            <w:r w:rsidRPr="003C5F58">
              <w:rPr>
                <w:rFonts w:ascii="Times New Roman" w:hAnsi="Times New Roman" w:cs="Times New Roman"/>
                <w:szCs w:val="22"/>
              </w:rPr>
              <w:t>в</w:t>
            </w:r>
            <w:r w:rsidRPr="003C5F58">
              <w:rPr>
                <w:rFonts w:ascii="Times New Roman" w:hAnsi="Times New Roman" w:cs="Times New Roman"/>
                <w:szCs w:val="22"/>
              </w:rPr>
              <w:t>ки сжиженн</w:t>
            </w:r>
            <w:r w:rsidRPr="003C5F58">
              <w:rPr>
                <w:rFonts w:ascii="Times New Roman" w:hAnsi="Times New Roman" w:cs="Times New Roman"/>
                <w:szCs w:val="22"/>
              </w:rPr>
              <w:t>о</w:t>
            </w:r>
            <w:r w:rsidRPr="003C5F58">
              <w:rPr>
                <w:rFonts w:ascii="Times New Roman" w:hAnsi="Times New Roman" w:cs="Times New Roman"/>
                <w:szCs w:val="22"/>
              </w:rPr>
              <w:t>го газа в ба</w:t>
            </w:r>
            <w:r w:rsidRPr="003C5F58">
              <w:rPr>
                <w:rFonts w:ascii="Times New Roman" w:hAnsi="Times New Roman" w:cs="Times New Roman"/>
                <w:szCs w:val="22"/>
              </w:rPr>
              <w:t>л</w:t>
            </w:r>
            <w:r w:rsidRPr="003C5F58">
              <w:rPr>
                <w:rFonts w:ascii="Times New Roman" w:hAnsi="Times New Roman" w:cs="Times New Roman"/>
                <w:szCs w:val="22"/>
              </w:rPr>
              <w:t>лонах</w:t>
            </w:r>
          </w:p>
          <w:p w:rsidR="00365183" w:rsidRPr="003C5F58" w:rsidRDefault="00365183" w:rsidP="008D5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65183" w:rsidRPr="003C5F58" w:rsidRDefault="00365183" w:rsidP="00F325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365183" w:rsidRPr="003C5F58" w:rsidRDefault="00365183" w:rsidP="00F325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365183" w:rsidRPr="003C5F58" w:rsidRDefault="00365183" w:rsidP="00F325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365183" w:rsidRPr="003C5F58" w:rsidRDefault="00365183" w:rsidP="00F325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365183" w:rsidRPr="003C5F58" w:rsidRDefault="00365183" w:rsidP="00F325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365183" w:rsidRPr="003C5F58" w:rsidRDefault="00365183" w:rsidP="00943D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proofErr w:type="gramStart"/>
            <w:r w:rsidRPr="003C5F58">
              <w:rPr>
                <w:rFonts w:ascii="Times New Roman" w:hAnsi="Times New Roman" w:cs="Times New Roman"/>
                <w:szCs w:val="22"/>
              </w:rPr>
              <w:t>инфор-мации</w:t>
            </w:r>
            <w:proofErr w:type="spellEnd"/>
            <w:proofErr w:type="gramEnd"/>
            <w:r w:rsidRPr="003C5F58">
              <w:rPr>
                <w:rFonts w:ascii="Times New Roman" w:hAnsi="Times New Roman" w:cs="Times New Roman"/>
                <w:szCs w:val="22"/>
              </w:rPr>
              <w:t xml:space="preserve">  предпр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ятия </w:t>
            </w:r>
          </w:p>
        </w:tc>
        <w:tc>
          <w:tcPr>
            <w:tcW w:w="993" w:type="dxa"/>
            <w:vAlign w:val="center"/>
          </w:tcPr>
          <w:p w:rsidR="00365183" w:rsidRPr="003C5F58" w:rsidRDefault="00365183" w:rsidP="00943D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proofErr w:type="gramStart"/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н</w:t>
            </w:r>
            <w:r w:rsidRPr="003C5F58">
              <w:rPr>
                <w:rFonts w:ascii="Times New Roman" w:hAnsi="Times New Roman" w:cs="Times New Roman"/>
                <w:szCs w:val="22"/>
              </w:rPr>
              <w:t>фор-мации</w:t>
            </w:r>
            <w:proofErr w:type="spellEnd"/>
            <w:proofErr w:type="gramEnd"/>
            <w:r w:rsidRPr="003C5F58">
              <w:rPr>
                <w:rFonts w:ascii="Times New Roman" w:hAnsi="Times New Roman" w:cs="Times New Roman"/>
                <w:szCs w:val="22"/>
              </w:rPr>
              <w:t xml:space="preserve">  пре</w:t>
            </w:r>
            <w:r w:rsidRPr="003C5F58"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прия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тия  </w:t>
            </w:r>
          </w:p>
        </w:tc>
      </w:tr>
      <w:tr w:rsidR="00365183" w:rsidRPr="000724F0" w:rsidTr="00E919AE">
        <w:tc>
          <w:tcPr>
            <w:tcW w:w="1719" w:type="dxa"/>
            <w:vAlign w:val="center"/>
          </w:tcPr>
          <w:p w:rsidR="00365183" w:rsidRPr="003C5F58" w:rsidRDefault="00365183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Доля организ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ций частной формы собс</w:t>
            </w:r>
            <w:r w:rsidRPr="003C5F58">
              <w:rPr>
                <w:rFonts w:ascii="Times New Roman" w:hAnsi="Times New Roman" w:cs="Times New Roman"/>
                <w:szCs w:val="22"/>
              </w:rPr>
              <w:t>т</w:t>
            </w:r>
            <w:r w:rsidRPr="003C5F58">
              <w:rPr>
                <w:rFonts w:ascii="Times New Roman" w:hAnsi="Times New Roman" w:cs="Times New Roman"/>
                <w:szCs w:val="22"/>
              </w:rPr>
              <w:t>венности в сф</w:t>
            </w:r>
            <w:r w:rsidRPr="003C5F58">
              <w:rPr>
                <w:rFonts w:ascii="Times New Roman" w:hAnsi="Times New Roman" w:cs="Times New Roman"/>
                <w:szCs w:val="22"/>
              </w:rPr>
              <w:t>е</w:t>
            </w:r>
            <w:r w:rsidRPr="003C5F58">
              <w:rPr>
                <w:rFonts w:ascii="Times New Roman" w:hAnsi="Times New Roman" w:cs="Times New Roman"/>
                <w:szCs w:val="22"/>
              </w:rPr>
              <w:t>ре купли-продажи эле</w:t>
            </w:r>
            <w:r w:rsidRPr="003C5F58">
              <w:rPr>
                <w:rFonts w:ascii="Times New Roman" w:hAnsi="Times New Roman" w:cs="Times New Roman"/>
                <w:szCs w:val="22"/>
              </w:rPr>
              <w:t>к</w:t>
            </w:r>
            <w:r w:rsidRPr="003C5F58">
              <w:rPr>
                <w:rFonts w:ascii="Times New Roman" w:hAnsi="Times New Roman" w:cs="Times New Roman"/>
                <w:szCs w:val="22"/>
              </w:rPr>
              <w:t>трической эне</w:t>
            </w:r>
            <w:r w:rsidRPr="003C5F58">
              <w:rPr>
                <w:rFonts w:ascii="Times New Roman" w:hAnsi="Times New Roman" w:cs="Times New Roman"/>
                <w:szCs w:val="22"/>
              </w:rPr>
              <w:t>р</w:t>
            </w:r>
            <w:r w:rsidRPr="003C5F58">
              <w:rPr>
                <w:rFonts w:ascii="Times New Roman" w:hAnsi="Times New Roman" w:cs="Times New Roman"/>
                <w:szCs w:val="22"/>
              </w:rPr>
              <w:t>гии (мощности) на розничном рынке электр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ческой энергии (мощности), процентов</w:t>
            </w:r>
          </w:p>
        </w:tc>
        <w:tc>
          <w:tcPr>
            <w:tcW w:w="1560" w:type="dxa"/>
            <w:vAlign w:val="center"/>
          </w:tcPr>
          <w:p w:rsidR="00365183" w:rsidRPr="003C5F58" w:rsidRDefault="00365183" w:rsidP="00C535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Рынок купли-продажи эле</w:t>
            </w:r>
            <w:r w:rsidRPr="003C5F58">
              <w:rPr>
                <w:rFonts w:ascii="Times New Roman" w:hAnsi="Times New Roman" w:cs="Times New Roman"/>
                <w:szCs w:val="22"/>
              </w:rPr>
              <w:t>к</w:t>
            </w:r>
            <w:r w:rsidRPr="003C5F58">
              <w:rPr>
                <w:rFonts w:ascii="Times New Roman" w:hAnsi="Times New Roman" w:cs="Times New Roman"/>
                <w:szCs w:val="22"/>
              </w:rPr>
              <w:t>трической энергии (мо</w:t>
            </w:r>
            <w:r w:rsidRPr="003C5F58">
              <w:rPr>
                <w:rFonts w:ascii="Times New Roman" w:hAnsi="Times New Roman" w:cs="Times New Roman"/>
                <w:szCs w:val="22"/>
              </w:rPr>
              <w:t>щ</w:t>
            </w:r>
            <w:r w:rsidRPr="003C5F58">
              <w:rPr>
                <w:rFonts w:ascii="Times New Roman" w:hAnsi="Times New Roman" w:cs="Times New Roman"/>
                <w:szCs w:val="22"/>
              </w:rPr>
              <w:t>ности) на ро</w:t>
            </w:r>
            <w:r w:rsidRPr="003C5F58">
              <w:rPr>
                <w:rFonts w:ascii="Times New Roman" w:hAnsi="Times New Roman" w:cs="Times New Roman"/>
                <w:szCs w:val="22"/>
              </w:rPr>
              <w:t>з</w:t>
            </w:r>
            <w:r w:rsidRPr="003C5F58">
              <w:rPr>
                <w:rFonts w:ascii="Times New Roman" w:hAnsi="Times New Roman" w:cs="Times New Roman"/>
                <w:szCs w:val="22"/>
              </w:rPr>
              <w:t>ничном рынке электрической энергии (мо</w:t>
            </w:r>
            <w:r w:rsidRPr="003C5F58">
              <w:rPr>
                <w:rFonts w:ascii="Times New Roman" w:hAnsi="Times New Roman" w:cs="Times New Roman"/>
                <w:szCs w:val="22"/>
              </w:rPr>
              <w:t>щ</w:t>
            </w:r>
            <w:r w:rsidRPr="003C5F58">
              <w:rPr>
                <w:rFonts w:ascii="Times New Roman" w:hAnsi="Times New Roman" w:cs="Times New Roman"/>
                <w:szCs w:val="22"/>
              </w:rPr>
              <w:t>ности)</w:t>
            </w:r>
          </w:p>
          <w:p w:rsidR="00365183" w:rsidRPr="003C5F58" w:rsidRDefault="00365183" w:rsidP="008D5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65183" w:rsidRPr="003C5F58" w:rsidRDefault="00365183" w:rsidP="00C051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365183" w:rsidRPr="003C5F58" w:rsidRDefault="00365183" w:rsidP="00C051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365183" w:rsidRPr="003C5F58" w:rsidRDefault="00365183" w:rsidP="00C051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365183" w:rsidRPr="003C5F58" w:rsidRDefault="00365183" w:rsidP="00C051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365183" w:rsidRPr="003C5F58" w:rsidRDefault="00365183" w:rsidP="00C051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365183" w:rsidRPr="003C5F58" w:rsidRDefault="00365183" w:rsidP="004C5E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proofErr w:type="gramStart"/>
            <w:r w:rsidRPr="003C5F58">
              <w:rPr>
                <w:rFonts w:ascii="Times New Roman" w:hAnsi="Times New Roman" w:cs="Times New Roman"/>
                <w:szCs w:val="22"/>
              </w:rPr>
              <w:t>инфор-мации</w:t>
            </w:r>
            <w:proofErr w:type="spellEnd"/>
            <w:proofErr w:type="gramEnd"/>
            <w:r w:rsidRPr="003C5F58">
              <w:rPr>
                <w:rFonts w:ascii="Times New Roman" w:hAnsi="Times New Roman" w:cs="Times New Roman"/>
                <w:szCs w:val="22"/>
              </w:rPr>
              <w:t xml:space="preserve">  предпр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ятий  </w:t>
            </w:r>
          </w:p>
        </w:tc>
        <w:tc>
          <w:tcPr>
            <w:tcW w:w="993" w:type="dxa"/>
            <w:vAlign w:val="center"/>
          </w:tcPr>
          <w:p w:rsidR="00365183" w:rsidRPr="003C5F58" w:rsidRDefault="00365183" w:rsidP="004C5E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proofErr w:type="gramStart"/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н</w:t>
            </w:r>
            <w:r w:rsidRPr="003C5F58">
              <w:rPr>
                <w:rFonts w:ascii="Times New Roman" w:hAnsi="Times New Roman" w:cs="Times New Roman"/>
                <w:szCs w:val="22"/>
              </w:rPr>
              <w:t>фор-мации</w:t>
            </w:r>
            <w:proofErr w:type="spellEnd"/>
            <w:proofErr w:type="gramEnd"/>
            <w:r w:rsidRPr="003C5F58">
              <w:rPr>
                <w:rFonts w:ascii="Times New Roman" w:hAnsi="Times New Roman" w:cs="Times New Roman"/>
                <w:szCs w:val="22"/>
              </w:rPr>
              <w:t xml:space="preserve">  пре</w:t>
            </w:r>
            <w:r w:rsidRPr="003C5F58"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прия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тий  </w:t>
            </w:r>
          </w:p>
        </w:tc>
      </w:tr>
      <w:tr w:rsidR="009879CA" w:rsidRPr="000724F0" w:rsidTr="00E919AE">
        <w:tc>
          <w:tcPr>
            <w:tcW w:w="1719" w:type="dxa"/>
            <w:vAlign w:val="center"/>
          </w:tcPr>
          <w:p w:rsidR="009879CA" w:rsidRPr="003C5F58" w:rsidRDefault="009879CA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Доля услуг (р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бот) по перево</w:t>
            </w:r>
            <w:r w:rsidRPr="003C5F58">
              <w:rPr>
                <w:rFonts w:ascii="Times New Roman" w:hAnsi="Times New Roman" w:cs="Times New Roman"/>
                <w:szCs w:val="22"/>
              </w:rPr>
              <w:t>з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ке пассажиров автомобильным </w:t>
            </w:r>
            <w:r w:rsidRPr="003C5F58">
              <w:rPr>
                <w:rFonts w:ascii="Times New Roman" w:hAnsi="Times New Roman" w:cs="Times New Roman"/>
                <w:szCs w:val="22"/>
              </w:rPr>
              <w:lastRenderedPageBreak/>
              <w:t>транспортом по муниципальным маршрутам р</w:t>
            </w:r>
            <w:r w:rsidRPr="003C5F58">
              <w:rPr>
                <w:rFonts w:ascii="Times New Roman" w:hAnsi="Times New Roman" w:cs="Times New Roman"/>
                <w:szCs w:val="22"/>
              </w:rPr>
              <w:t>е</w:t>
            </w:r>
            <w:r w:rsidRPr="003C5F58">
              <w:rPr>
                <w:rFonts w:ascii="Times New Roman" w:hAnsi="Times New Roman" w:cs="Times New Roman"/>
                <w:szCs w:val="22"/>
              </w:rPr>
              <w:t>гулярных пер</w:t>
            </w:r>
            <w:r w:rsidRPr="003C5F58">
              <w:rPr>
                <w:rFonts w:ascii="Times New Roman" w:hAnsi="Times New Roman" w:cs="Times New Roman"/>
                <w:szCs w:val="22"/>
              </w:rPr>
              <w:t>е</w:t>
            </w:r>
            <w:r w:rsidRPr="003C5F58">
              <w:rPr>
                <w:rFonts w:ascii="Times New Roman" w:hAnsi="Times New Roman" w:cs="Times New Roman"/>
                <w:szCs w:val="22"/>
              </w:rPr>
              <w:t>возок, оказа</w:t>
            </w:r>
            <w:r w:rsidRPr="003C5F58">
              <w:rPr>
                <w:rFonts w:ascii="Times New Roman" w:hAnsi="Times New Roman" w:cs="Times New Roman"/>
                <w:szCs w:val="22"/>
              </w:rPr>
              <w:t>н</w:t>
            </w:r>
            <w:r w:rsidRPr="003C5F58">
              <w:rPr>
                <w:rFonts w:ascii="Times New Roman" w:hAnsi="Times New Roman" w:cs="Times New Roman"/>
                <w:szCs w:val="22"/>
              </w:rPr>
              <w:t>ных (выполне</w:t>
            </w:r>
            <w:r w:rsidRPr="003C5F58">
              <w:rPr>
                <w:rFonts w:ascii="Times New Roman" w:hAnsi="Times New Roman" w:cs="Times New Roman"/>
                <w:szCs w:val="22"/>
              </w:rPr>
              <w:t>н</w:t>
            </w:r>
            <w:r w:rsidRPr="003C5F58">
              <w:rPr>
                <w:rFonts w:ascii="Times New Roman" w:hAnsi="Times New Roman" w:cs="Times New Roman"/>
                <w:szCs w:val="22"/>
              </w:rPr>
              <w:t>ных) организ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циями частной формы собс</w:t>
            </w:r>
            <w:r w:rsidRPr="003C5F58">
              <w:rPr>
                <w:rFonts w:ascii="Times New Roman" w:hAnsi="Times New Roman" w:cs="Times New Roman"/>
                <w:szCs w:val="22"/>
              </w:rPr>
              <w:t>т</w:t>
            </w:r>
            <w:r w:rsidRPr="003C5F58">
              <w:rPr>
                <w:rFonts w:ascii="Times New Roman" w:hAnsi="Times New Roman" w:cs="Times New Roman"/>
                <w:szCs w:val="22"/>
              </w:rPr>
              <w:t>венности, пр</w:t>
            </w:r>
            <w:r w:rsidRPr="003C5F58">
              <w:rPr>
                <w:rFonts w:ascii="Times New Roman" w:hAnsi="Times New Roman" w:cs="Times New Roman"/>
                <w:szCs w:val="22"/>
              </w:rPr>
              <w:t>о</w:t>
            </w:r>
            <w:r w:rsidRPr="003C5F58">
              <w:rPr>
                <w:rFonts w:ascii="Times New Roman" w:hAnsi="Times New Roman" w:cs="Times New Roman"/>
                <w:szCs w:val="22"/>
              </w:rPr>
              <w:t>центов</w:t>
            </w:r>
          </w:p>
        </w:tc>
        <w:tc>
          <w:tcPr>
            <w:tcW w:w="1560" w:type="dxa"/>
            <w:vAlign w:val="center"/>
          </w:tcPr>
          <w:p w:rsidR="009879CA" w:rsidRPr="003C5F58" w:rsidRDefault="009879CA" w:rsidP="009547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lastRenderedPageBreak/>
              <w:t>Рынок оказ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ния услуг по перевозке па</w:t>
            </w:r>
            <w:r w:rsidRPr="003C5F58">
              <w:rPr>
                <w:rFonts w:ascii="Times New Roman" w:hAnsi="Times New Roman" w:cs="Times New Roman"/>
                <w:szCs w:val="22"/>
              </w:rPr>
              <w:t>с</w:t>
            </w:r>
            <w:r w:rsidRPr="003C5F58">
              <w:rPr>
                <w:rFonts w:ascii="Times New Roman" w:hAnsi="Times New Roman" w:cs="Times New Roman"/>
                <w:szCs w:val="22"/>
              </w:rPr>
              <w:t>сажиров авт</w:t>
            </w:r>
            <w:r w:rsidRPr="003C5F58">
              <w:rPr>
                <w:rFonts w:ascii="Times New Roman" w:hAnsi="Times New Roman" w:cs="Times New Roman"/>
                <w:szCs w:val="22"/>
              </w:rPr>
              <w:t>о</w:t>
            </w:r>
            <w:r w:rsidRPr="003C5F58">
              <w:rPr>
                <w:rFonts w:ascii="Times New Roman" w:hAnsi="Times New Roman" w:cs="Times New Roman"/>
                <w:szCs w:val="22"/>
              </w:rPr>
              <w:lastRenderedPageBreak/>
              <w:t>мобильным транспортом по муниц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пальным ма</w:t>
            </w:r>
            <w:r w:rsidRPr="003C5F58">
              <w:rPr>
                <w:rFonts w:ascii="Times New Roman" w:hAnsi="Times New Roman" w:cs="Times New Roman"/>
                <w:szCs w:val="22"/>
              </w:rPr>
              <w:t>р</w:t>
            </w:r>
            <w:r w:rsidRPr="003C5F58">
              <w:rPr>
                <w:rFonts w:ascii="Times New Roman" w:hAnsi="Times New Roman" w:cs="Times New Roman"/>
                <w:szCs w:val="22"/>
              </w:rPr>
              <w:t>шрутам рег</w:t>
            </w:r>
            <w:r w:rsidRPr="003C5F58">
              <w:rPr>
                <w:rFonts w:ascii="Times New Roman" w:hAnsi="Times New Roman" w:cs="Times New Roman"/>
                <w:szCs w:val="22"/>
              </w:rPr>
              <w:t>у</w:t>
            </w:r>
            <w:r w:rsidRPr="003C5F58">
              <w:rPr>
                <w:rFonts w:ascii="Times New Roman" w:hAnsi="Times New Roman" w:cs="Times New Roman"/>
                <w:szCs w:val="22"/>
              </w:rPr>
              <w:t>лярных пер</w:t>
            </w:r>
            <w:r w:rsidRPr="003C5F58">
              <w:rPr>
                <w:rFonts w:ascii="Times New Roman" w:hAnsi="Times New Roman" w:cs="Times New Roman"/>
                <w:szCs w:val="22"/>
              </w:rPr>
              <w:t>е</w:t>
            </w:r>
            <w:r w:rsidRPr="003C5F58">
              <w:rPr>
                <w:rFonts w:ascii="Times New Roman" w:hAnsi="Times New Roman" w:cs="Times New Roman"/>
                <w:szCs w:val="22"/>
              </w:rPr>
              <w:t>возок</w:t>
            </w:r>
          </w:p>
          <w:p w:rsidR="009879CA" w:rsidRPr="003C5F58" w:rsidRDefault="009879CA" w:rsidP="008D5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879CA" w:rsidRPr="003C5F58" w:rsidRDefault="009879CA" w:rsidP="008536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1134" w:type="dxa"/>
          </w:tcPr>
          <w:p w:rsidR="009879CA" w:rsidRPr="00FB0822" w:rsidRDefault="009879CA" w:rsidP="008536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0822">
              <w:rPr>
                <w:rFonts w:ascii="Times New Roman" w:hAnsi="Times New Roman" w:cs="Times New Roman"/>
                <w:szCs w:val="22"/>
              </w:rPr>
              <w:t>9,3</w:t>
            </w:r>
          </w:p>
        </w:tc>
        <w:tc>
          <w:tcPr>
            <w:tcW w:w="851" w:type="dxa"/>
          </w:tcPr>
          <w:p w:rsidR="009879CA" w:rsidRPr="00FB0822" w:rsidRDefault="009879CA" w:rsidP="008536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0822">
              <w:rPr>
                <w:rFonts w:ascii="Times New Roman" w:hAnsi="Times New Roman" w:cs="Times New Roman"/>
                <w:szCs w:val="22"/>
              </w:rPr>
              <w:t>9,7</w:t>
            </w:r>
          </w:p>
        </w:tc>
        <w:tc>
          <w:tcPr>
            <w:tcW w:w="850" w:type="dxa"/>
          </w:tcPr>
          <w:p w:rsidR="009879CA" w:rsidRPr="00FB0822" w:rsidRDefault="009879CA" w:rsidP="008536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9879CA" w:rsidRPr="00933A7C" w:rsidRDefault="009879CA" w:rsidP="008536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76E32">
              <w:rPr>
                <w:rFonts w:ascii="Times New Roman" w:hAnsi="Times New Roman" w:cs="Times New Roman"/>
                <w:szCs w:val="22"/>
              </w:rPr>
              <w:t>9,3</w:t>
            </w:r>
          </w:p>
        </w:tc>
        <w:tc>
          <w:tcPr>
            <w:tcW w:w="1134" w:type="dxa"/>
            <w:vAlign w:val="center"/>
          </w:tcPr>
          <w:p w:rsidR="009879CA" w:rsidRPr="003C5F58" w:rsidRDefault="009879CA" w:rsidP="00E57C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proofErr w:type="gramStart"/>
            <w:r w:rsidRPr="003C5F58">
              <w:rPr>
                <w:rFonts w:ascii="Times New Roman" w:hAnsi="Times New Roman" w:cs="Times New Roman"/>
                <w:szCs w:val="22"/>
              </w:rPr>
              <w:t>инфор-мации</w:t>
            </w:r>
            <w:proofErr w:type="spellEnd"/>
            <w:proofErr w:type="gramEnd"/>
            <w:r w:rsidRPr="003C5F58">
              <w:rPr>
                <w:rFonts w:ascii="Times New Roman" w:hAnsi="Times New Roman" w:cs="Times New Roman"/>
                <w:szCs w:val="22"/>
              </w:rPr>
              <w:t xml:space="preserve">  предпр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ятий  </w:t>
            </w:r>
          </w:p>
        </w:tc>
        <w:tc>
          <w:tcPr>
            <w:tcW w:w="993" w:type="dxa"/>
            <w:vAlign w:val="center"/>
          </w:tcPr>
          <w:p w:rsidR="009879CA" w:rsidRPr="003C5F58" w:rsidRDefault="009879CA" w:rsidP="00E57C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proofErr w:type="gramStart"/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н</w:t>
            </w:r>
            <w:r w:rsidRPr="003C5F58">
              <w:rPr>
                <w:rFonts w:ascii="Times New Roman" w:hAnsi="Times New Roman" w:cs="Times New Roman"/>
                <w:szCs w:val="22"/>
              </w:rPr>
              <w:t>фор-мации</w:t>
            </w:r>
            <w:proofErr w:type="spellEnd"/>
            <w:proofErr w:type="gramEnd"/>
            <w:r w:rsidRPr="003C5F58">
              <w:rPr>
                <w:rFonts w:ascii="Times New Roman" w:hAnsi="Times New Roman" w:cs="Times New Roman"/>
                <w:szCs w:val="22"/>
              </w:rPr>
              <w:t xml:space="preserve">  пре</w:t>
            </w:r>
            <w:r w:rsidRPr="003C5F58"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прия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тий  </w:t>
            </w:r>
          </w:p>
        </w:tc>
      </w:tr>
      <w:tr w:rsidR="00AE4E4B" w:rsidRPr="000724F0" w:rsidTr="00E919AE">
        <w:tc>
          <w:tcPr>
            <w:tcW w:w="1719" w:type="dxa"/>
            <w:vAlign w:val="center"/>
          </w:tcPr>
          <w:p w:rsidR="00AE4E4B" w:rsidRPr="00A53782" w:rsidRDefault="00AE4E4B" w:rsidP="00A661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782">
              <w:rPr>
                <w:rFonts w:ascii="Times New Roman" w:hAnsi="Times New Roman" w:cs="Times New Roman"/>
                <w:szCs w:val="22"/>
              </w:rPr>
              <w:lastRenderedPageBreak/>
              <w:t>Доля организ</w:t>
            </w:r>
            <w:r w:rsidRPr="00A53782">
              <w:rPr>
                <w:rFonts w:ascii="Times New Roman" w:hAnsi="Times New Roman" w:cs="Times New Roman"/>
                <w:szCs w:val="22"/>
              </w:rPr>
              <w:t>а</w:t>
            </w:r>
            <w:r w:rsidRPr="00A53782">
              <w:rPr>
                <w:rFonts w:ascii="Times New Roman" w:hAnsi="Times New Roman" w:cs="Times New Roman"/>
                <w:szCs w:val="22"/>
              </w:rPr>
              <w:t>ций частной формы собс</w:t>
            </w:r>
            <w:r w:rsidRPr="00A53782">
              <w:rPr>
                <w:rFonts w:ascii="Times New Roman" w:hAnsi="Times New Roman" w:cs="Times New Roman"/>
                <w:szCs w:val="22"/>
              </w:rPr>
              <w:t>т</w:t>
            </w:r>
            <w:r w:rsidRPr="00A53782">
              <w:rPr>
                <w:rFonts w:ascii="Times New Roman" w:hAnsi="Times New Roman" w:cs="Times New Roman"/>
                <w:szCs w:val="22"/>
              </w:rPr>
              <w:t>венности в сф</w:t>
            </w:r>
            <w:r w:rsidRPr="00A53782">
              <w:rPr>
                <w:rFonts w:ascii="Times New Roman" w:hAnsi="Times New Roman" w:cs="Times New Roman"/>
                <w:szCs w:val="22"/>
              </w:rPr>
              <w:t>е</w:t>
            </w:r>
            <w:r w:rsidRPr="00A53782">
              <w:rPr>
                <w:rFonts w:ascii="Times New Roman" w:hAnsi="Times New Roman" w:cs="Times New Roman"/>
                <w:szCs w:val="22"/>
              </w:rPr>
              <w:t>ре оказания у</w:t>
            </w:r>
            <w:r w:rsidRPr="00A53782">
              <w:rPr>
                <w:rFonts w:ascii="Times New Roman" w:hAnsi="Times New Roman" w:cs="Times New Roman"/>
                <w:szCs w:val="22"/>
              </w:rPr>
              <w:t>с</w:t>
            </w:r>
            <w:r w:rsidRPr="00A53782">
              <w:rPr>
                <w:rFonts w:ascii="Times New Roman" w:hAnsi="Times New Roman" w:cs="Times New Roman"/>
                <w:szCs w:val="22"/>
              </w:rPr>
              <w:t xml:space="preserve">луг по перевозке пассажиров </w:t>
            </w:r>
          </w:p>
          <w:p w:rsidR="00AE4E4B" w:rsidRPr="003C5F58" w:rsidRDefault="00AE4E4B" w:rsidP="00A661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782">
              <w:rPr>
                <w:rFonts w:ascii="Times New Roman" w:hAnsi="Times New Roman" w:cs="Times New Roman"/>
                <w:szCs w:val="22"/>
              </w:rPr>
              <w:t>автомобильным транспортом по межмуниц</w:t>
            </w:r>
            <w:r w:rsidRPr="00A53782">
              <w:rPr>
                <w:rFonts w:ascii="Times New Roman" w:hAnsi="Times New Roman" w:cs="Times New Roman"/>
                <w:szCs w:val="22"/>
              </w:rPr>
              <w:t>и</w:t>
            </w:r>
            <w:r w:rsidRPr="00A53782">
              <w:rPr>
                <w:rFonts w:ascii="Times New Roman" w:hAnsi="Times New Roman" w:cs="Times New Roman"/>
                <w:szCs w:val="22"/>
              </w:rPr>
              <w:t>пальным ма</w:t>
            </w:r>
            <w:r w:rsidRPr="00A53782">
              <w:rPr>
                <w:rFonts w:ascii="Times New Roman" w:hAnsi="Times New Roman" w:cs="Times New Roman"/>
                <w:szCs w:val="22"/>
              </w:rPr>
              <w:t>р</w:t>
            </w:r>
            <w:r w:rsidRPr="00A53782">
              <w:rPr>
                <w:rFonts w:ascii="Times New Roman" w:hAnsi="Times New Roman" w:cs="Times New Roman"/>
                <w:szCs w:val="22"/>
              </w:rPr>
              <w:t>шрутам рег</w:t>
            </w:r>
            <w:r w:rsidRPr="00A53782">
              <w:rPr>
                <w:rFonts w:ascii="Times New Roman" w:hAnsi="Times New Roman" w:cs="Times New Roman"/>
                <w:szCs w:val="22"/>
              </w:rPr>
              <w:t>у</w:t>
            </w:r>
            <w:r w:rsidRPr="00A53782">
              <w:rPr>
                <w:rFonts w:ascii="Times New Roman" w:hAnsi="Times New Roman" w:cs="Times New Roman"/>
                <w:szCs w:val="22"/>
              </w:rPr>
              <w:t>лярных перев</w:t>
            </w:r>
            <w:r w:rsidRPr="00A53782">
              <w:rPr>
                <w:rFonts w:ascii="Times New Roman" w:hAnsi="Times New Roman" w:cs="Times New Roman"/>
                <w:szCs w:val="22"/>
              </w:rPr>
              <w:t>о</w:t>
            </w:r>
            <w:r w:rsidRPr="00A53782">
              <w:rPr>
                <w:rFonts w:ascii="Times New Roman" w:hAnsi="Times New Roman" w:cs="Times New Roman"/>
                <w:szCs w:val="22"/>
              </w:rPr>
              <w:t>зок, процентов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AE4E4B" w:rsidRPr="003C5F58" w:rsidRDefault="00AE4E4B" w:rsidP="009547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Рынок оказ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ния услуг по перевозке па</w:t>
            </w:r>
            <w:r w:rsidRPr="003C5F58">
              <w:rPr>
                <w:rFonts w:ascii="Times New Roman" w:hAnsi="Times New Roman" w:cs="Times New Roman"/>
                <w:szCs w:val="22"/>
              </w:rPr>
              <w:t>с</w:t>
            </w:r>
            <w:r w:rsidRPr="003C5F58">
              <w:rPr>
                <w:rFonts w:ascii="Times New Roman" w:hAnsi="Times New Roman" w:cs="Times New Roman"/>
                <w:szCs w:val="22"/>
              </w:rPr>
              <w:t>сажиров авт</w:t>
            </w:r>
            <w:r w:rsidRPr="003C5F58">
              <w:rPr>
                <w:rFonts w:ascii="Times New Roman" w:hAnsi="Times New Roman" w:cs="Times New Roman"/>
                <w:szCs w:val="22"/>
              </w:rPr>
              <w:t>о</w:t>
            </w:r>
            <w:r w:rsidRPr="003C5F58">
              <w:rPr>
                <w:rFonts w:ascii="Times New Roman" w:hAnsi="Times New Roman" w:cs="Times New Roman"/>
                <w:szCs w:val="22"/>
              </w:rPr>
              <w:t>мобильным транспортом по межмун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ципальным маршрутам регулярных перевозок</w:t>
            </w:r>
          </w:p>
          <w:p w:rsidR="00AE4E4B" w:rsidRPr="003C5F58" w:rsidRDefault="00AE4E4B" w:rsidP="008D5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E4E4B" w:rsidRPr="003C5F58" w:rsidRDefault="00AE4E4B" w:rsidP="00B150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AE4E4B" w:rsidRPr="003C5F58" w:rsidRDefault="00AE4E4B" w:rsidP="00B150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66,7</w:t>
            </w:r>
          </w:p>
        </w:tc>
        <w:tc>
          <w:tcPr>
            <w:tcW w:w="851" w:type="dxa"/>
          </w:tcPr>
          <w:p w:rsidR="00AE4E4B" w:rsidRPr="003C5F58" w:rsidRDefault="00AE4E4B" w:rsidP="00B150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66,7</w:t>
            </w:r>
          </w:p>
        </w:tc>
        <w:tc>
          <w:tcPr>
            <w:tcW w:w="850" w:type="dxa"/>
          </w:tcPr>
          <w:p w:rsidR="00AE4E4B" w:rsidRPr="003C5F58" w:rsidRDefault="00AE4E4B" w:rsidP="00B150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</w:tcPr>
          <w:p w:rsidR="00AE4E4B" w:rsidRPr="003C5F58" w:rsidRDefault="00AE4E4B" w:rsidP="00B150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66,7</w:t>
            </w:r>
          </w:p>
        </w:tc>
        <w:tc>
          <w:tcPr>
            <w:tcW w:w="1134" w:type="dxa"/>
            <w:vAlign w:val="center"/>
          </w:tcPr>
          <w:p w:rsidR="00AE4E4B" w:rsidRPr="003C5F58" w:rsidRDefault="00AE4E4B" w:rsidP="00E57C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proofErr w:type="gramStart"/>
            <w:r w:rsidRPr="003C5F58">
              <w:rPr>
                <w:rFonts w:ascii="Times New Roman" w:hAnsi="Times New Roman" w:cs="Times New Roman"/>
                <w:szCs w:val="22"/>
              </w:rPr>
              <w:t>инфор-мации</w:t>
            </w:r>
            <w:proofErr w:type="spellEnd"/>
            <w:proofErr w:type="gramEnd"/>
            <w:r w:rsidRPr="003C5F58">
              <w:rPr>
                <w:rFonts w:ascii="Times New Roman" w:hAnsi="Times New Roman" w:cs="Times New Roman"/>
                <w:szCs w:val="22"/>
              </w:rPr>
              <w:t xml:space="preserve">  предпр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ятий  </w:t>
            </w:r>
          </w:p>
        </w:tc>
        <w:tc>
          <w:tcPr>
            <w:tcW w:w="993" w:type="dxa"/>
            <w:vAlign w:val="center"/>
          </w:tcPr>
          <w:p w:rsidR="00AE4E4B" w:rsidRPr="003C5F58" w:rsidRDefault="00AE4E4B" w:rsidP="00E57C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proofErr w:type="gramStart"/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н</w:t>
            </w:r>
            <w:r w:rsidRPr="003C5F58">
              <w:rPr>
                <w:rFonts w:ascii="Times New Roman" w:hAnsi="Times New Roman" w:cs="Times New Roman"/>
                <w:szCs w:val="22"/>
              </w:rPr>
              <w:t>фор-мации</w:t>
            </w:r>
            <w:proofErr w:type="spellEnd"/>
            <w:proofErr w:type="gramEnd"/>
            <w:r w:rsidRPr="003C5F58">
              <w:rPr>
                <w:rFonts w:ascii="Times New Roman" w:hAnsi="Times New Roman" w:cs="Times New Roman"/>
                <w:szCs w:val="22"/>
              </w:rPr>
              <w:t xml:space="preserve">  пре</w:t>
            </w:r>
            <w:r w:rsidRPr="003C5F58"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прия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тий  </w:t>
            </w:r>
          </w:p>
        </w:tc>
      </w:tr>
      <w:tr w:rsidR="00BB7500" w:rsidRPr="000724F0" w:rsidTr="00E919AE">
        <w:tc>
          <w:tcPr>
            <w:tcW w:w="1719" w:type="dxa"/>
            <w:vAlign w:val="center"/>
          </w:tcPr>
          <w:p w:rsidR="00BB7500" w:rsidRPr="003C5F58" w:rsidRDefault="00BB7500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Доля организ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ций частной формы собс</w:t>
            </w:r>
            <w:r w:rsidRPr="003C5F58">
              <w:rPr>
                <w:rFonts w:ascii="Times New Roman" w:hAnsi="Times New Roman" w:cs="Times New Roman"/>
                <w:szCs w:val="22"/>
              </w:rPr>
              <w:t>т</w:t>
            </w:r>
            <w:r w:rsidRPr="003C5F58">
              <w:rPr>
                <w:rFonts w:ascii="Times New Roman" w:hAnsi="Times New Roman" w:cs="Times New Roman"/>
                <w:szCs w:val="22"/>
              </w:rPr>
              <w:t>венности в сф</w:t>
            </w:r>
            <w:r w:rsidRPr="003C5F58">
              <w:rPr>
                <w:rFonts w:ascii="Times New Roman" w:hAnsi="Times New Roman" w:cs="Times New Roman"/>
                <w:szCs w:val="22"/>
              </w:rPr>
              <w:t>е</w:t>
            </w:r>
            <w:r w:rsidRPr="003C5F58">
              <w:rPr>
                <w:rFonts w:ascii="Times New Roman" w:hAnsi="Times New Roman" w:cs="Times New Roman"/>
                <w:szCs w:val="22"/>
              </w:rPr>
              <w:t>ре оказания у</w:t>
            </w:r>
            <w:r w:rsidRPr="003C5F58">
              <w:rPr>
                <w:rFonts w:ascii="Times New Roman" w:hAnsi="Times New Roman" w:cs="Times New Roman"/>
                <w:szCs w:val="22"/>
              </w:rPr>
              <w:t>с</w:t>
            </w:r>
            <w:r w:rsidRPr="003C5F58">
              <w:rPr>
                <w:rFonts w:ascii="Times New Roman" w:hAnsi="Times New Roman" w:cs="Times New Roman"/>
                <w:szCs w:val="22"/>
              </w:rPr>
              <w:t>луг по перевозке пассажиров и багажа легк</w:t>
            </w:r>
            <w:r w:rsidRPr="003C5F58">
              <w:rPr>
                <w:rFonts w:ascii="Times New Roman" w:hAnsi="Times New Roman" w:cs="Times New Roman"/>
                <w:szCs w:val="22"/>
              </w:rPr>
              <w:t>о</w:t>
            </w:r>
            <w:r w:rsidRPr="003C5F58">
              <w:rPr>
                <w:rFonts w:ascii="Times New Roman" w:hAnsi="Times New Roman" w:cs="Times New Roman"/>
                <w:szCs w:val="22"/>
              </w:rPr>
              <w:t>вым такси на территории Таштагольского      муниципального  района, проце</w:t>
            </w:r>
            <w:r w:rsidRPr="003C5F58">
              <w:rPr>
                <w:rFonts w:ascii="Times New Roman" w:hAnsi="Times New Roman" w:cs="Times New Roman"/>
                <w:szCs w:val="22"/>
              </w:rPr>
              <w:t>н</w:t>
            </w:r>
            <w:r w:rsidRPr="003C5F58">
              <w:rPr>
                <w:rFonts w:ascii="Times New Roman" w:hAnsi="Times New Roman" w:cs="Times New Roman"/>
                <w:szCs w:val="22"/>
              </w:rPr>
              <w:t>тов</w:t>
            </w:r>
          </w:p>
        </w:tc>
        <w:tc>
          <w:tcPr>
            <w:tcW w:w="1560" w:type="dxa"/>
            <w:vAlign w:val="center"/>
          </w:tcPr>
          <w:p w:rsidR="00BB7500" w:rsidRPr="003C5F58" w:rsidRDefault="00BB7500" w:rsidP="009948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Рынок оказ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ния услуг по перевозке па</w:t>
            </w:r>
            <w:r w:rsidRPr="003C5F58">
              <w:rPr>
                <w:rFonts w:ascii="Times New Roman" w:hAnsi="Times New Roman" w:cs="Times New Roman"/>
                <w:szCs w:val="22"/>
              </w:rPr>
              <w:t>с</w:t>
            </w:r>
            <w:r w:rsidRPr="003C5F58">
              <w:rPr>
                <w:rFonts w:ascii="Times New Roman" w:hAnsi="Times New Roman" w:cs="Times New Roman"/>
                <w:szCs w:val="22"/>
              </w:rPr>
              <w:t>сажиров и б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гажа легковым такси на те</w:t>
            </w:r>
            <w:r w:rsidRPr="003C5F58">
              <w:rPr>
                <w:rFonts w:ascii="Times New Roman" w:hAnsi="Times New Roman" w:cs="Times New Roman"/>
                <w:szCs w:val="22"/>
              </w:rPr>
              <w:t>р</w:t>
            </w:r>
            <w:r w:rsidRPr="003C5F58">
              <w:rPr>
                <w:rFonts w:ascii="Times New Roman" w:hAnsi="Times New Roman" w:cs="Times New Roman"/>
                <w:szCs w:val="22"/>
              </w:rPr>
              <w:t>ритории Та</w:t>
            </w:r>
            <w:r w:rsidRPr="003C5F58">
              <w:rPr>
                <w:rFonts w:ascii="Times New Roman" w:hAnsi="Times New Roman" w:cs="Times New Roman"/>
                <w:szCs w:val="22"/>
              </w:rPr>
              <w:t>ш</w:t>
            </w:r>
            <w:r w:rsidRPr="003C5F58">
              <w:rPr>
                <w:rFonts w:ascii="Times New Roman" w:hAnsi="Times New Roman" w:cs="Times New Roman"/>
                <w:szCs w:val="22"/>
              </w:rPr>
              <w:t>тагольского муниципал</w:t>
            </w:r>
            <w:r w:rsidRPr="003C5F58">
              <w:rPr>
                <w:rFonts w:ascii="Times New Roman" w:hAnsi="Times New Roman" w:cs="Times New Roman"/>
                <w:szCs w:val="22"/>
              </w:rPr>
              <w:t>ь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ного района </w:t>
            </w:r>
          </w:p>
          <w:p w:rsidR="00BB7500" w:rsidRPr="003C5F58" w:rsidRDefault="00BB7500" w:rsidP="009547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B7500" w:rsidRPr="003C5F58" w:rsidRDefault="00BB7500" w:rsidP="00B150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B7500" w:rsidRPr="003C5F58" w:rsidRDefault="00BB7500" w:rsidP="00B150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BB7500" w:rsidRPr="003C5F58" w:rsidRDefault="00BB7500" w:rsidP="00B150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BB7500" w:rsidRPr="003C5F58" w:rsidRDefault="00BB7500" w:rsidP="00B150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B7500" w:rsidRPr="003C5F58" w:rsidRDefault="00BB7500" w:rsidP="00B150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BB7500" w:rsidRPr="003C5F58" w:rsidRDefault="00BB7500" w:rsidP="00BB75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proofErr w:type="gramStart"/>
            <w:r w:rsidRPr="003C5F58">
              <w:rPr>
                <w:rFonts w:ascii="Times New Roman" w:hAnsi="Times New Roman" w:cs="Times New Roman"/>
                <w:szCs w:val="22"/>
              </w:rPr>
              <w:t>инфор-мации</w:t>
            </w:r>
            <w:proofErr w:type="spellEnd"/>
            <w:proofErr w:type="gramEnd"/>
            <w:r w:rsidRPr="003C5F58">
              <w:rPr>
                <w:rFonts w:ascii="Times New Roman" w:hAnsi="Times New Roman" w:cs="Times New Roman"/>
                <w:szCs w:val="22"/>
              </w:rPr>
              <w:t xml:space="preserve">   индивид</w:t>
            </w:r>
            <w:r w:rsidRPr="003C5F58">
              <w:rPr>
                <w:rFonts w:ascii="Times New Roman" w:hAnsi="Times New Roman" w:cs="Times New Roman"/>
                <w:szCs w:val="22"/>
              </w:rPr>
              <w:t>у</w:t>
            </w:r>
            <w:r w:rsidRPr="003C5F58">
              <w:rPr>
                <w:rFonts w:ascii="Times New Roman" w:hAnsi="Times New Roman" w:cs="Times New Roman"/>
                <w:szCs w:val="22"/>
              </w:rPr>
              <w:t>альных предпр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нимателей </w:t>
            </w:r>
          </w:p>
        </w:tc>
        <w:tc>
          <w:tcPr>
            <w:tcW w:w="993" w:type="dxa"/>
            <w:vAlign w:val="center"/>
          </w:tcPr>
          <w:p w:rsidR="00BB7500" w:rsidRPr="003C5F58" w:rsidRDefault="00BB7500" w:rsidP="00BB75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н</w:t>
            </w:r>
            <w:r w:rsidRPr="003C5F58">
              <w:rPr>
                <w:rFonts w:ascii="Times New Roman" w:hAnsi="Times New Roman" w:cs="Times New Roman"/>
                <w:szCs w:val="22"/>
              </w:rPr>
              <w:t>фор-мации</w:t>
            </w:r>
            <w:proofErr w:type="spellEnd"/>
            <w:r w:rsidRPr="003C5F58">
              <w:rPr>
                <w:rFonts w:ascii="Times New Roman" w:hAnsi="Times New Roman" w:cs="Times New Roman"/>
                <w:szCs w:val="22"/>
              </w:rPr>
              <w:t xml:space="preserve">   </w:t>
            </w:r>
            <w:proofErr w:type="spellStart"/>
            <w:r w:rsidRPr="003C5F58">
              <w:rPr>
                <w:rFonts w:ascii="Times New Roman" w:hAnsi="Times New Roman" w:cs="Times New Roman"/>
                <w:szCs w:val="22"/>
              </w:rPr>
              <w:t>индиви-дуал</w:t>
            </w:r>
            <w:r w:rsidRPr="003C5F58">
              <w:rPr>
                <w:rFonts w:ascii="Times New Roman" w:hAnsi="Times New Roman" w:cs="Times New Roman"/>
                <w:szCs w:val="22"/>
              </w:rPr>
              <w:t>ь</w:t>
            </w:r>
            <w:r w:rsidRPr="003C5F58">
              <w:rPr>
                <w:rFonts w:ascii="Times New Roman" w:hAnsi="Times New Roman" w:cs="Times New Roman"/>
                <w:szCs w:val="22"/>
              </w:rPr>
              <w:t>ных</w:t>
            </w:r>
            <w:proofErr w:type="spellEnd"/>
            <w:r w:rsidRPr="003C5F58">
              <w:rPr>
                <w:rFonts w:ascii="Times New Roman" w:hAnsi="Times New Roman" w:cs="Times New Roman"/>
                <w:szCs w:val="22"/>
              </w:rPr>
              <w:t xml:space="preserve"> пре</w:t>
            </w:r>
            <w:r w:rsidRPr="003C5F58">
              <w:rPr>
                <w:rFonts w:ascii="Times New Roman" w:hAnsi="Times New Roman" w:cs="Times New Roman"/>
                <w:szCs w:val="22"/>
              </w:rPr>
              <w:t>д</w:t>
            </w:r>
            <w:r w:rsidRPr="003C5F58">
              <w:rPr>
                <w:rFonts w:ascii="Times New Roman" w:hAnsi="Times New Roman" w:cs="Times New Roman"/>
                <w:szCs w:val="22"/>
              </w:rPr>
              <w:t>прин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мателей </w:t>
            </w:r>
          </w:p>
        </w:tc>
      </w:tr>
      <w:tr w:rsidR="00BB7500" w:rsidRPr="000724F0" w:rsidTr="00E919AE">
        <w:tc>
          <w:tcPr>
            <w:tcW w:w="1719" w:type="dxa"/>
            <w:vAlign w:val="center"/>
          </w:tcPr>
          <w:p w:rsidR="00BB7500" w:rsidRPr="003C5F58" w:rsidRDefault="00BB7500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Доля организ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ций частной формы собс</w:t>
            </w:r>
            <w:r w:rsidRPr="003C5F58">
              <w:rPr>
                <w:rFonts w:ascii="Times New Roman" w:hAnsi="Times New Roman" w:cs="Times New Roman"/>
                <w:szCs w:val="22"/>
              </w:rPr>
              <w:t>т</w:t>
            </w:r>
            <w:r w:rsidRPr="003C5F58">
              <w:rPr>
                <w:rFonts w:ascii="Times New Roman" w:hAnsi="Times New Roman" w:cs="Times New Roman"/>
                <w:szCs w:val="22"/>
              </w:rPr>
              <w:t>венности в сф</w:t>
            </w:r>
            <w:r w:rsidRPr="003C5F58">
              <w:rPr>
                <w:rFonts w:ascii="Times New Roman" w:hAnsi="Times New Roman" w:cs="Times New Roman"/>
                <w:szCs w:val="22"/>
              </w:rPr>
              <w:t>е</w:t>
            </w:r>
            <w:r w:rsidRPr="003C5F58">
              <w:rPr>
                <w:rFonts w:ascii="Times New Roman" w:hAnsi="Times New Roman" w:cs="Times New Roman"/>
                <w:szCs w:val="22"/>
              </w:rPr>
              <w:t>ре оказания у</w:t>
            </w:r>
            <w:r w:rsidRPr="003C5F58">
              <w:rPr>
                <w:rFonts w:ascii="Times New Roman" w:hAnsi="Times New Roman" w:cs="Times New Roman"/>
                <w:szCs w:val="22"/>
              </w:rPr>
              <w:t>с</w:t>
            </w:r>
            <w:r w:rsidRPr="003C5F58">
              <w:rPr>
                <w:rFonts w:ascii="Times New Roman" w:hAnsi="Times New Roman" w:cs="Times New Roman"/>
                <w:szCs w:val="22"/>
              </w:rPr>
              <w:t>луг по ремонту автотранспор</w:t>
            </w:r>
            <w:r w:rsidRPr="003C5F58">
              <w:rPr>
                <w:rFonts w:ascii="Times New Roman" w:hAnsi="Times New Roman" w:cs="Times New Roman"/>
                <w:szCs w:val="22"/>
              </w:rPr>
              <w:t>т</w:t>
            </w:r>
            <w:r w:rsidRPr="003C5F58">
              <w:rPr>
                <w:rFonts w:ascii="Times New Roman" w:hAnsi="Times New Roman" w:cs="Times New Roman"/>
                <w:szCs w:val="22"/>
              </w:rPr>
              <w:t>ных средств, процентов</w:t>
            </w:r>
          </w:p>
        </w:tc>
        <w:tc>
          <w:tcPr>
            <w:tcW w:w="1560" w:type="dxa"/>
            <w:vAlign w:val="center"/>
          </w:tcPr>
          <w:p w:rsidR="00BB7500" w:rsidRPr="003C5F58" w:rsidRDefault="00BB7500" w:rsidP="00837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Рынок оказ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ния услуг по ремонту авт</w:t>
            </w:r>
            <w:r w:rsidRPr="003C5F58">
              <w:rPr>
                <w:rFonts w:ascii="Times New Roman" w:hAnsi="Times New Roman" w:cs="Times New Roman"/>
                <w:szCs w:val="22"/>
              </w:rPr>
              <w:t>о</w:t>
            </w:r>
            <w:r w:rsidRPr="003C5F58">
              <w:rPr>
                <w:rFonts w:ascii="Times New Roman" w:hAnsi="Times New Roman" w:cs="Times New Roman"/>
                <w:szCs w:val="22"/>
              </w:rPr>
              <w:t>транспортных средств</w:t>
            </w:r>
          </w:p>
          <w:p w:rsidR="00BB7500" w:rsidRPr="003C5F58" w:rsidRDefault="00BB7500" w:rsidP="009547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B7500" w:rsidRPr="003C5F58" w:rsidRDefault="00BB750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B7500" w:rsidRPr="003C5F58" w:rsidRDefault="00BB750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BB7500" w:rsidRPr="003C5F58" w:rsidRDefault="00BB750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BB7500" w:rsidRPr="003C5F58" w:rsidRDefault="00BB750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B7500" w:rsidRPr="003C5F58" w:rsidRDefault="00BB750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BB7500" w:rsidRPr="003C5F58" w:rsidRDefault="00BB7500" w:rsidP="004C79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proofErr w:type="gramStart"/>
            <w:r w:rsidRPr="003C5F58">
              <w:rPr>
                <w:rFonts w:ascii="Times New Roman" w:hAnsi="Times New Roman" w:cs="Times New Roman"/>
                <w:szCs w:val="22"/>
              </w:rPr>
              <w:t>инфор-мации</w:t>
            </w:r>
            <w:proofErr w:type="spellEnd"/>
            <w:proofErr w:type="gramEnd"/>
            <w:r w:rsidRPr="003C5F58">
              <w:rPr>
                <w:rFonts w:ascii="Times New Roman" w:hAnsi="Times New Roman" w:cs="Times New Roman"/>
                <w:szCs w:val="22"/>
              </w:rPr>
              <w:t xml:space="preserve">  предпр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ятий и индивид</w:t>
            </w:r>
            <w:r w:rsidRPr="003C5F58">
              <w:rPr>
                <w:rFonts w:ascii="Times New Roman" w:hAnsi="Times New Roman" w:cs="Times New Roman"/>
                <w:szCs w:val="22"/>
              </w:rPr>
              <w:t>у</w:t>
            </w:r>
            <w:r w:rsidRPr="003C5F58">
              <w:rPr>
                <w:rFonts w:ascii="Times New Roman" w:hAnsi="Times New Roman" w:cs="Times New Roman"/>
                <w:szCs w:val="22"/>
              </w:rPr>
              <w:t>альных предпр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нимателей </w:t>
            </w:r>
          </w:p>
        </w:tc>
        <w:tc>
          <w:tcPr>
            <w:tcW w:w="993" w:type="dxa"/>
            <w:vAlign w:val="center"/>
          </w:tcPr>
          <w:p w:rsidR="00BB7500" w:rsidRPr="003C5F58" w:rsidRDefault="00BB7500" w:rsidP="004C79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proofErr w:type="gramStart"/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н</w:t>
            </w:r>
            <w:r w:rsidRPr="003C5F58">
              <w:rPr>
                <w:rFonts w:ascii="Times New Roman" w:hAnsi="Times New Roman" w:cs="Times New Roman"/>
                <w:szCs w:val="22"/>
              </w:rPr>
              <w:t>фор-мации</w:t>
            </w:r>
            <w:proofErr w:type="spellEnd"/>
            <w:proofErr w:type="gramEnd"/>
            <w:r w:rsidRPr="003C5F58">
              <w:rPr>
                <w:rFonts w:ascii="Times New Roman" w:hAnsi="Times New Roman" w:cs="Times New Roman"/>
                <w:szCs w:val="22"/>
              </w:rPr>
              <w:t xml:space="preserve">  пре</w:t>
            </w:r>
            <w:r w:rsidRPr="003C5F58">
              <w:rPr>
                <w:rFonts w:ascii="Times New Roman" w:hAnsi="Times New Roman" w:cs="Times New Roman"/>
                <w:szCs w:val="22"/>
              </w:rPr>
              <w:t>д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приятий и </w:t>
            </w:r>
            <w:proofErr w:type="spellStart"/>
            <w:r w:rsidRPr="003C5F58">
              <w:rPr>
                <w:rFonts w:ascii="Times New Roman" w:hAnsi="Times New Roman" w:cs="Times New Roman"/>
                <w:szCs w:val="22"/>
              </w:rPr>
              <w:t>инд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ви-дуал</w:t>
            </w:r>
            <w:r w:rsidRPr="003C5F58">
              <w:rPr>
                <w:rFonts w:ascii="Times New Roman" w:hAnsi="Times New Roman" w:cs="Times New Roman"/>
                <w:szCs w:val="22"/>
              </w:rPr>
              <w:t>ь</w:t>
            </w:r>
            <w:r w:rsidRPr="003C5F58">
              <w:rPr>
                <w:rFonts w:ascii="Times New Roman" w:hAnsi="Times New Roman" w:cs="Times New Roman"/>
                <w:szCs w:val="22"/>
              </w:rPr>
              <w:t>ных</w:t>
            </w:r>
            <w:proofErr w:type="spellEnd"/>
            <w:r w:rsidRPr="003C5F58">
              <w:rPr>
                <w:rFonts w:ascii="Times New Roman" w:hAnsi="Times New Roman" w:cs="Times New Roman"/>
                <w:szCs w:val="22"/>
              </w:rPr>
              <w:t xml:space="preserve"> пре</w:t>
            </w:r>
            <w:r w:rsidRPr="003C5F58">
              <w:rPr>
                <w:rFonts w:ascii="Times New Roman" w:hAnsi="Times New Roman" w:cs="Times New Roman"/>
                <w:szCs w:val="22"/>
              </w:rPr>
              <w:t>д</w:t>
            </w:r>
            <w:r w:rsidRPr="003C5F58">
              <w:rPr>
                <w:rFonts w:ascii="Times New Roman" w:hAnsi="Times New Roman" w:cs="Times New Roman"/>
                <w:szCs w:val="22"/>
              </w:rPr>
              <w:t>прин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мателей </w:t>
            </w:r>
          </w:p>
        </w:tc>
      </w:tr>
      <w:tr w:rsidR="00BB7500" w:rsidRPr="000724F0" w:rsidTr="00E919AE">
        <w:tc>
          <w:tcPr>
            <w:tcW w:w="1719" w:type="dxa"/>
            <w:vAlign w:val="center"/>
          </w:tcPr>
          <w:p w:rsidR="00BB7500" w:rsidRPr="003C5F58" w:rsidRDefault="00BB7500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Доля организ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ций частной </w:t>
            </w:r>
            <w:r w:rsidRPr="003C5F58">
              <w:rPr>
                <w:rFonts w:ascii="Times New Roman" w:hAnsi="Times New Roman" w:cs="Times New Roman"/>
                <w:szCs w:val="22"/>
              </w:rPr>
              <w:lastRenderedPageBreak/>
              <w:t>формы собс</w:t>
            </w:r>
            <w:r w:rsidRPr="003C5F58">
              <w:rPr>
                <w:rFonts w:ascii="Times New Roman" w:hAnsi="Times New Roman" w:cs="Times New Roman"/>
                <w:szCs w:val="22"/>
              </w:rPr>
              <w:t>т</w:t>
            </w:r>
            <w:r w:rsidRPr="003C5F58">
              <w:rPr>
                <w:rFonts w:ascii="Times New Roman" w:hAnsi="Times New Roman" w:cs="Times New Roman"/>
                <w:szCs w:val="22"/>
              </w:rPr>
              <w:t>венности в сф</w:t>
            </w:r>
            <w:r w:rsidRPr="003C5F58">
              <w:rPr>
                <w:rFonts w:ascii="Times New Roman" w:hAnsi="Times New Roman" w:cs="Times New Roman"/>
                <w:szCs w:val="22"/>
              </w:rPr>
              <w:t>е</w:t>
            </w:r>
            <w:r w:rsidRPr="003C5F58">
              <w:rPr>
                <w:rFonts w:ascii="Times New Roman" w:hAnsi="Times New Roman" w:cs="Times New Roman"/>
                <w:szCs w:val="22"/>
              </w:rPr>
              <w:t>ре оказания у</w:t>
            </w:r>
            <w:r w:rsidRPr="003C5F58">
              <w:rPr>
                <w:rFonts w:ascii="Times New Roman" w:hAnsi="Times New Roman" w:cs="Times New Roman"/>
                <w:szCs w:val="22"/>
              </w:rPr>
              <w:t>с</w:t>
            </w:r>
            <w:r w:rsidRPr="003C5F58">
              <w:rPr>
                <w:rFonts w:ascii="Times New Roman" w:hAnsi="Times New Roman" w:cs="Times New Roman"/>
                <w:szCs w:val="22"/>
              </w:rPr>
              <w:t>луг по предо</w:t>
            </w:r>
            <w:r w:rsidRPr="003C5F58">
              <w:rPr>
                <w:rFonts w:ascii="Times New Roman" w:hAnsi="Times New Roman" w:cs="Times New Roman"/>
                <w:szCs w:val="22"/>
              </w:rPr>
              <w:t>с</w:t>
            </w:r>
            <w:r w:rsidRPr="003C5F58">
              <w:rPr>
                <w:rFonts w:ascii="Times New Roman" w:hAnsi="Times New Roman" w:cs="Times New Roman"/>
                <w:szCs w:val="22"/>
              </w:rPr>
              <w:t>тавлению шир</w:t>
            </w:r>
            <w:r w:rsidRPr="003C5F58">
              <w:rPr>
                <w:rFonts w:ascii="Times New Roman" w:hAnsi="Times New Roman" w:cs="Times New Roman"/>
                <w:szCs w:val="22"/>
              </w:rPr>
              <w:t>о</w:t>
            </w:r>
            <w:r w:rsidRPr="003C5F58">
              <w:rPr>
                <w:rFonts w:ascii="Times New Roman" w:hAnsi="Times New Roman" w:cs="Times New Roman"/>
                <w:szCs w:val="22"/>
              </w:rPr>
              <w:t>кополосного доступа к и</w:t>
            </w:r>
            <w:r w:rsidRPr="003C5F58">
              <w:rPr>
                <w:rFonts w:ascii="Times New Roman" w:hAnsi="Times New Roman" w:cs="Times New Roman"/>
                <w:szCs w:val="22"/>
              </w:rPr>
              <w:t>н</w:t>
            </w:r>
            <w:r w:rsidRPr="003C5F58">
              <w:rPr>
                <w:rFonts w:ascii="Times New Roman" w:hAnsi="Times New Roman" w:cs="Times New Roman"/>
                <w:szCs w:val="22"/>
              </w:rPr>
              <w:t>формационно-телекоммуник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ционной сети "Интернет", процентов</w:t>
            </w:r>
          </w:p>
        </w:tc>
        <w:tc>
          <w:tcPr>
            <w:tcW w:w="1560" w:type="dxa"/>
            <w:vAlign w:val="center"/>
          </w:tcPr>
          <w:p w:rsidR="00BB7500" w:rsidRPr="003C5F58" w:rsidRDefault="00BB7500" w:rsidP="008D5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lastRenderedPageBreak/>
              <w:t xml:space="preserve">Рынок услуг связи, в том </w:t>
            </w:r>
            <w:r w:rsidRPr="003C5F58">
              <w:rPr>
                <w:rFonts w:ascii="Times New Roman" w:hAnsi="Times New Roman" w:cs="Times New Roman"/>
                <w:szCs w:val="22"/>
              </w:rPr>
              <w:lastRenderedPageBreak/>
              <w:t>числе услуг по предоставл</w:t>
            </w:r>
            <w:r w:rsidRPr="003C5F58">
              <w:rPr>
                <w:rFonts w:ascii="Times New Roman" w:hAnsi="Times New Roman" w:cs="Times New Roman"/>
                <w:szCs w:val="22"/>
              </w:rPr>
              <w:t>е</w:t>
            </w:r>
            <w:r w:rsidRPr="003C5F58">
              <w:rPr>
                <w:rFonts w:ascii="Times New Roman" w:hAnsi="Times New Roman" w:cs="Times New Roman"/>
                <w:szCs w:val="22"/>
              </w:rPr>
              <w:t>нию широк</w:t>
            </w:r>
            <w:r w:rsidRPr="003C5F58">
              <w:rPr>
                <w:rFonts w:ascii="Times New Roman" w:hAnsi="Times New Roman" w:cs="Times New Roman"/>
                <w:szCs w:val="22"/>
              </w:rPr>
              <w:t>о</w:t>
            </w:r>
            <w:r w:rsidRPr="003C5F58">
              <w:rPr>
                <w:rFonts w:ascii="Times New Roman" w:hAnsi="Times New Roman" w:cs="Times New Roman"/>
                <w:szCs w:val="22"/>
              </w:rPr>
              <w:t>полосного доступа к и</w:t>
            </w:r>
            <w:r w:rsidRPr="003C5F58">
              <w:rPr>
                <w:rFonts w:ascii="Times New Roman" w:hAnsi="Times New Roman" w:cs="Times New Roman"/>
                <w:szCs w:val="22"/>
              </w:rPr>
              <w:t>н</w:t>
            </w:r>
            <w:r w:rsidRPr="003C5F58">
              <w:rPr>
                <w:rFonts w:ascii="Times New Roman" w:hAnsi="Times New Roman" w:cs="Times New Roman"/>
                <w:szCs w:val="22"/>
              </w:rPr>
              <w:t>формационно-телекоммун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кационной с</w:t>
            </w:r>
            <w:r w:rsidRPr="003C5F58">
              <w:rPr>
                <w:rFonts w:ascii="Times New Roman" w:hAnsi="Times New Roman" w:cs="Times New Roman"/>
                <w:szCs w:val="22"/>
              </w:rPr>
              <w:t>е</w:t>
            </w:r>
            <w:r w:rsidRPr="003C5F58">
              <w:rPr>
                <w:rFonts w:ascii="Times New Roman" w:hAnsi="Times New Roman" w:cs="Times New Roman"/>
                <w:szCs w:val="22"/>
              </w:rPr>
              <w:t>ти "Интернет</w:t>
            </w:r>
          </w:p>
        </w:tc>
        <w:tc>
          <w:tcPr>
            <w:tcW w:w="1275" w:type="dxa"/>
          </w:tcPr>
          <w:p w:rsidR="00BB7500" w:rsidRPr="003C5F58" w:rsidRDefault="00BB7500" w:rsidP="003F5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lastRenderedPageBreak/>
              <w:t>100</w:t>
            </w:r>
          </w:p>
        </w:tc>
        <w:tc>
          <w:tcPr>
            <w:tcW w:w="1134" w:type="dxa"/>
          </w:tcPr>
          <w:p w:rsidR="00BB7500" w:rsidRPr="003C5F58" w:rsidRDefault="00BB7500" w:rsidP="003F5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BB7500" w:rsidRPr="003C5F58" w:rsidRDefault="00BB7500" w:rsidP="003F5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BB7500" w:rsidRPr="003C5F58" w:rsidRDefault="00BB7500" w:rsidP="003F5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B7500" w:rsidRPr="003C5F58" w:rsidRDefault="00BB7500" w:rsidP="003F5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BB7500" w:rsidRPr="003C5F58" w:rsidRDefault="00BB7500" w:rsidP="006A54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proofErr w:type="gramStart"/>
            <w:r w:rsidRPr="003C5F58">
              <w:rPr>
                <w:rFonts w:ascii="Times New Roman" w:hAnsi="Times New Roman" w:cs="Times New Roman"/>
                <w:szCs w:val="22"/>
              </w:rPr>
              <w:t>инфор-мации</w:t>
            </w:r>
            <w:proofErr w:type="spellEnd"/>
            <w:proofErr w:type="gramEnd"/>
            <w:r w:rsidRPr="003C5F58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3C5F58">
              <w:rPr>
                <w:rFonts w:ascii="Times New Roman" w:hAnsi="Times New Roman" w:cs="Times New Roman"/>
                <w:szCs w:val="22"/>
              </w:rPr>
              <w:lastRenderedPageBreak/>
              <w:t>предпр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ятий  </w:t>
            </w:r>
          </w:p>
        </w:tc>
        <w:tc>
          <w:tcPr>
            <w:tcW w:w="993" w:type="dxa"/>
            <w:vAlign w:val="center"/>
          </w:tcPr>
          <w:p w:rsidR="00BB7500" w:rsidRPr="003C5F58" w:rsidRDefault="00BB7500" w:rsidP="006A54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lastRenderedPageBreak/>
              <w:t xml:space="preserve">По </w:t>
            </w:r>
            <w:proofErr w:type="spellStart"/>
            <w:proofErr w:type="gramStart"/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н</w:t>
            </w:r>
            <w:r w:rsidRPr="003C5F58">
              <w:rPr>
                <w:rFonts w:ascii="Times New Roman" w:hAnsi="Times New Roman" w:cs="Times New Roman"/>
                <w:szCs w:val="22"/>
              </w:rPr>
              <w:t>фор-</w:t>
            </w:r>
            <w:r w:rsidRPr="003C5F58">
              <w:rPr>
                <w:rFonts w:ascii="Times New Roman" w:hAnsi="Times New Roman" w:cs="Times New Roman"/>
                <w:szCs w:val="22"/>
              </w:rPr>
              <w:lastRenderedPageBreak/>
              <w:t>мации</w:t>
            </w:r>
            <w:proofErr w:type="spellEnd"/>
            <w:proofErr w:type="gramEnd"/>
            <w:r w:rsidRPr="003C5F58">
              <w:rPr>
                <w:rFonts w:ascii="Times New Roman" w:hAnsi="Times New Roman" w:cs="Times New Roman"/>
                <w:szCs w:val="22"/>
              </w:rPr>
              <w:t xml:space="preserve">  пре</w:t>
            </w:r>
            <w:r w:rsidRPr="003C5F58">
              <w:rPr>
                <w:rFonts w:ascii="Times New Roman" w:hAnsi="Times New Roman" w:cs="Times New Roman"/>
                <w:szCs w:val="22"/>
              </w:rPr>
              <w:t>д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приятий  </w:t>
            </w:r>
          </w:p>
        </w:tc>
      </w:tr>
      <w:tr w:rsidR="00BB7500" w:rsidRPr="000724F0" w:rsidTr="00E919AE">
        <w:tc>
          <w:tcPr>
            <w:tcW w:w="1719" w:type="dxa"/>
            <w:vAlign w:val="center"/>
          </w:tcPr>
          <w:p w:rsidR="00BB7500" w:rsidRPr="003C5F58" w:rsidRDefault="00BB7500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lastRenderedPageBreak/>
              <w:t>Доля организ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ций частной формы собс</w:t>
            </w:r>
            <w:r w:rsidRPr="003C5F58">
              <w:rPr>
                <w:rFonts w:ascii="Times New Roman" w:hAnsi="Times New Roman" w:cs="Times New Roman"/>
                <w:szCs w:val="22"/>
              </w:rPr>
              <w:t>т</w:t>
            </w:r>
            <w:r w:rsidRPr="003C5F58">
              <w:rPr>
                <w:rFonts w:ascii="Times New Roman" w:hAnsi="Times New Roman" w:cs="Times New Roman"/>
                <w:szCs w:val="22"/>
              </w:rPr>
              <w:t>венности в сф</w:t>
            </w:r>
            <w:r w:rsidRPr="003C5F58">
              <w:rPr>
                <w:rFonts w:ascii="Times New Roman" w:hAnsi="Times New Roman" w:cs="Times New Roman"/>
                <w:szCs w:val="22"/>
              </w:rPr>
              <w:t>е</w:t>
            </w:r>
            <w:r w:rsidRPr="003C5F58">
              <w:rPr>
                <w:rFonts w:ascii="Times New Roman" w:hAnsi="Times New Roman" w:cs="Times New Roman"/>
                <w:szCs w:val="22"/>
              </w:rPr>
              <w:t>ре жилищного строительства (за исключением Московского фонда ренов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ции жилой з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стройки и инд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видуального жилищного строительства), процентов</w:t>
            </w:r>
          </w:p>
        </w:tc>
        <w:tc>
          <w:tcPr>
            <w:tcW w:w="1560" w:type="dxa"/>
            <w:vAlign w:val="center"/>
          </w:tcPr>
          <w:p w:rsidR="00BB7500" w:rsidRPr="003C5F58" w:rsidRDefault="00BB7500" w:rsidP="00EA5D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Рынок ж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лищного строительства (за исключ</w:t>
            </w:r>
            <w:r w:rsidRPr="003C5F58">
              <w:rPr>
                <w:rFonts w:ascii="Times New Roman" w:hAnsi="Times New Roman" w:cs="Times New Roman"/>
                <w:szCs w:val="22"/>
              </w:rPr>
              <w:t>е</w:t>
            </w:r>
            <w:r w:rsidRPr="003C5F58">
              <w:rPr>
                <w:rFonts w:ascii="Times New Roman" w:hAnsi="Times New Roman" w:cs="Times New Roman"/>
                <w:szCs w:val="22"/>
              </w:rPr>
              <w:t>нием Моско</w:t>
            </w:r>
            <w:r w:rsidRPr="003C5F58">
              <w:rPr>
                <w:rFonts w:ascii="Times New Roman" w:hAnsi="Times New Roman" w:cs="Times New Roman"/>
                <w:szCs w:val="22"/>
              </w:rPr>
              <w:t>в</w:t>
            </w:r>
            <w:r w:rsidRPr="003C5F58">
              <w:rPr>
                <w:rFonts w:ascii="Times New Roman" w:hAnsi="Times New Roman" w:cs="Times New Roman"/>
                <w:szCs w:val="22"/>
              </w:rPr>
              <w:t>ского фонда реновации ж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лой застройки и индивид</w:t>
            </w:r>
            <w:r w:rsidRPr="003C5F58">
              <w:rPr>
                <w:rFonts w:ascii="Times New Roman" w:hAnsi="Times New Roman" w:cs="Times New Roman"/>
                <w:szCs w:val="22"/>
              </w:rPr>
              <w:t>у</w:t>
            </w:r>
            <w:r w:rsidRPr="003C5F58">
              <w:rPr>
                <w:rFonts w:ascii="Times New Roman" w:hAnsi="Times New Roman" w:cs="Times New Roman"/>
                <w:szCs w:val="22"/>
              </w:rPr>
              <w:t>ального ж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лищного строительства)</w:t>
            </w:r>
          </w:p>
          <w:p w:rsidR="00BB7500" w:rsidRPr="003C5F58" w:rsidRDefault="00BB7500" w:rsidP="008D5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B7500" w:rsidRPr="003C5F58" w:rsidRDefault="00BB7500" w:rsidP="008743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B7500" w:rsidRPr="003C5F58" w:rsidRDefault="00BB7500" w:rsidP="008743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BB7500" w:rsidRPr="003C5F58" w:rsidRDefault="00BB7500" w:rsidP="008743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BB7500" w:rsidRPr="003C5F58" w:rsidRDefault="00BB7500" w:rsidP="008743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B7500" w:rsidRPr="003C5F58" w:rsidRDefault="00BB7500" w:rsidP="008743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BB7500" w:rsidRPr="003C5F58" w:rsidRDefault="00BB7500" w:rsidP="00943D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proofErr w:type="gramStart"/>
            <w:r w:rsidRPr="003C5F58">
              <w:rPr>
                <w:rFonts w:ascii="Times New Roman" w:hAnsi="Times New Roman" w:cs="Times New Roman"/>
                <w:szCs w:val="22"/>
              </w:rPr>
              <w:t>инфор-мации</w:t>
            </w:r>
            <w:proofErr w:type="spellEnd"/>
            <w:proofErr w:type="gramEnd"/>
            <w:r w:rsidRPr="003C5F58">
              <w:rPr>
                <w:rFonts w:ascii="Times New Roman" w:hAnsi="Times New Roman" w:cs="Times New Roman"/>
                <w:szCs w:val="22"/>
              </w:rPr>
              <w:t xml:space="preserve">  предпр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ятий и индивид</w:t>
            </w:r>
            <w:r w:rsidRPr="003C5F58">
              <w:rPr>
                <w:rFonts w:ascii="Times New Roman" w:hAnsi="Times New Roman" w:cs="Times New Roman"/>
                <w:szCs w:val="22"/>
              </w:rPr>
              <w:t>у</w:t>
            </w:r>
            <w:r w:rsidRPr="003C5F58">
              <w:rPr>
                <w:rFonts w:ascii="Times New Roman" w:hAnsi="Times New Roman" w:cs="Times New Roman"/>
                <w:szCs w:val="22"/>
              </w:rPr>
              <w:t>альных предпр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нимателей </w:t>
            </w:r>
          </w:p>
        </w:tc>
        <w:tc>
          <w:tcPr>
            <w:tcW w:w="993" w:type="dxa"/>
            <w:vAlign w:val="center"/>
          </w:tcPr>
          <w:p w:rsidR="00BB7500" w:rsidRPr="003C5F58" w:rsidRDefault="00BB7500" w:rsidP="00943D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proofErr w:type="gramStart"/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н</w:t>
            </w:r>
            <w:r w:rsidRPr="003C5F58">
              <w:rPr>
                <w:rFonts w:ascii="Times New Roman" w:hAnsi="Times New Roman" w:cs="Times New Roman"/>
                <w:szCs w:val="22"/>
              </w:rPr>
              <w:t>фор-мации</w:t>
            </w:r>
            <w:proofErr w:type="spellEnd"/>
            <w:proofErr w:type="gramEnd"/>
            <w:r w:rsidRPr="003C5F58">
              <w:rPr>
                <w:rFonts w:ascii="Times New Roman" w:hAnsi="Times New Roman" w:cs="Times New Roman"/>
                <w:szCs w:val="22"/>
              </w:rPr>
              <w:t xml:space="preserve">  пре</w:t>
            </w:r>
            <w:r w:rsidRPr="003C5F58">
              <w:rPr>
                <w:rFonts w:ascii="Times New Roman" w:hAnsi="Times New Roman" w:cs="Times New Roman"/>
                <w:szCs w:val="22"/>
              </w:rPr>
              <w:t>д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приятий и </w:t>
            </w:r>
            <w:proofErr w:type="spellStart"/>
            <w:r w:rsidRPr="003C5F58">
              <w:rPr>
                <w:rFonts w:ascii="Times New Roman" w:hAnsi="Times New Roman" w:cs="Times New Roman"/>
                <w:szCs w:val="22"/>
              </w:rPr>
              <w:t>инд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ви-дуал</w:t>
            </w:r>
            <w:r w:rsidRPr="003C5F58">
              <w:rPr>
                <w:rFonts w:ascii="Times New Roman" w:hAnsi="Times New Roman" w:cs="Times New Roman"/>
                <w:szCs w:val="22"/>
              </w:rPr>
              <w:t>ь</w:t>
            </w:r>
            <w:r w:rsidRPr="003C5F58">
              <w:rPr>
                <w:rFonts w:ascii="Times New Roman" w:hAnsi="Times New Roman" w:cs="Times New Roman"/>
                <w:szCs w:val="22"/>
              </w:rPr>
              <w:t>ных</w:t>
            </w:r>
            <w:proofErr w:type="spellEnd"/>
            <w:r w:rsidRPr="003C5F58">
              <w:rPr>
                <w:rFonts w:ascii="Times New Roman" w:hAnsi="Times New Roman" w:cs="Times New Roman"/>
                <w:szCs w:val="22"/>
              </w:rPr>
              <w:t xml:space="preserve"> пре</w:t>
            </w:r>
            <w:r w:rsidRPr="003C5F58">
              <w:rPr>
                <w:rFonts w:ascii="Times New Roman" w:hAnsi="Times New Roman" w:cs="Times New Roman"/>
                <w:szCs w:val="22"/>
              </w:rPr>
              <w:t>д</w:t>
            </w:r>
            <w:r w:rsidRPr="003C5F58">
              <w:rPr>
                <w:rFonts w:ascii="Times New Roman" w:hAnsi="Times New Roman" w:cs="Times New Roman"/>
                <w:szCs w:val="22"/>
              </w:rPr>
              <w:t>прин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мателей </w:t>
            </w:r>
          </w:p>
        </w:tc>
      </w:tr>
      <w:tr w:rsidR="00BB7500" w:rsidRPr="000724F0" w:rsidTr="00E919AE">
        <w:tc>
          <w:tcPr>
            <w:tcW w:w="1719" w:type="dxa"/>
            <w:vAlign w:val="center"/>
          </w:tcPr>
          <w:p w:rsidR="00BB7500" w:rsidRPr="003C5F58" w:rsidRDefault="00BB7500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Доля организ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ций частной формы собс</w:t>
            </w:r>
            <w:r w:rsidRPr="003C5F58">
              <w:rPr>
                <w:rFonts w:ascii="Times New Roman" w:hAnsi="Times New Roman" w:cs="Times New Roman"/>
                <w:szCs w:val="22"/>
              </w:rPr>
              <w:t>т</w:t>
            </w:r>
            <w:r w:rsidRPr="003C5F58">
              <w:rPr>
                <w:rFonts w:ascii="Times New Roman" w:hAnsi="Times New Roman" w:cs="Times New Roman"/>
                <w:szCs w:val="22"/>
              </w:rPr>
              <w:t>венности в сф</w:t>
            </w:r>
            <w:r w:rsidRPr="003C5F58">
              <w:rPr>
                <w:rFonts w:ascii="Times New Roman" w:hAnsi="Times New Roman" w:cs="Times New Roman"/>
                <w:szCs w:val="22"/>
              </w:rPr>
              <w:t>е</w:t>
            </w:r>
            <w:r w:rsidRPr="003C5F58">
              <w:rPr>
                <w:rFonts w:ascii="Times New Roman" w:hAnsi="Times New Roman" w:cs="Times New Roman"/>
                <w:szCs w:val="22"/>
              </w:rPr>
              <w:t>ре строительства объектов кап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тального стро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тельства, за и</w:t>
            </w:r>
            <w:r w:rsidRPr="003C5F58">
              <w:rPr>
                <w:rFonts w:ascii="Times New Roman" w:hAnsi="Times New Roman" w:cs="Times New Roman"/>
                <w:szCs w:val="22"/>
              </w:rPr>
              <w:t>с</w:t>
            </w:r>
            <w:r w:rsidRPr="003C5F58">
              <w:rPr>
                <w:rFonts w:ascii="Times New Roman" w:hAnsi="Times New Roman" w:cs="Times New Roman"/>
                <w:szCs w:val="22"/>
              </w:rPr>
              <w:t>ключением ж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лищного и д</w:t>
            </w:r>
            <w:r w:rsidRPr="003C5F58">
              <w:rPr>
                <w:rFonts w:ascii="Times New Roman" w:hAnsi="Times New Roman" w:cs="Times New Roman"/>
                <w:szCs w:val="22"/>
              </w:rPr>
              <w:t>о</w:t>
            </w:r>
            <w:r w:rsidRPr="003C5F58">
              <w:rPr>
                <w:rFonts w:ascii="Times New Roman" w:hAnsi="Times New Roman" w:cs="Times New Roman"/>
                <w:szCs w:val="22"/>
              </w:rPr>
              <w:t>рожного стро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тельства, пр</w:t>
            </w:r>
            <w:r w:rsidRPr="003C5F58">
              <w:rPr>
                <w:rFonts w:ascii="Times New Roman" w:hAnsi="Times New Roman" w:cs="Times New Roman"/>
                <w:szCs w:val="22"/>
              </w:rPr>
              <w:t>о</w:t>
            </w:r>
            <w:r w:rsidRPr="003C5F58">
              <w:rPr>
                <w:rFonts w:ascii="Times New Roman" w:hAnsi="Times New Roman" w:cs="Times New Roman"/>
                <w:szCs w:val="22"/>
              </w:rPr>
              <w:t>центов</w:t>
            </w:r>
          </w:p>
        </w:tc>
        <w:tc>
          <w:tcPr>
            <w:tcW w:w="1560" w:type="dxa"/>
            <w:vAlign w:val="center"/>
          </w:tcPr>
          <w:p w:rsidR="00BB7500" w:rsidRPr="003C5F58" w:rsidRDefault="00BB7500" w:rsidP="00253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Рынок стро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тельства об</w:t>
            </w:r>
            <w:r w:rsidRPr="003C5F58">
              <w:rPr>
                <w:rFonts w:ascii="Times New Roman" w:hAnsi="Times New Roman" w:cs="Times New Roman"/>
                <w:szCs w:val="22"/>
              </w:rPr>
              <w:t>ъ</w:t>
            </w:r>
            <w:r w:rsidRPr="003C5F58">
              <w:rPr>
                <w:rFonts w:ascii="Times New Roman" w:hAnsi="Times New Roman" w:cs="Times New Roman"/>
                <w:szCs w:val="22"/>
              </w:rPr>
              <w:t>ектов кап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тального строительства, за исключен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ем жилищного и дорожного строительства</w:t>
            </w:r>
          </w:p>
          <w:p w:rsidR="00BB7500" w:rsidRPr="003C5F58" w:rsidRDefault="00BB7500" w:rsidP="008D5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B7500" w:rsidRPr="003C5F58" w:rsidRDefault="00BB7500" w:rsidP="00793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B7500" w:rsidRPr="003C5F58" w:rsidRDefault="00BB7500" w:rsidP="00793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BB7500" w:rsidRPr="003C5F58" w:rsidRDefault="00BB7500" w:rsidP="00793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BB7500" w:rsidRPr="003C5F58" w:rsidRDefault="00BB7500" w:rsidP="00793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B7500" w:rsidRPr="003C5F58" w:rsidRDefault="00BB7500" w:rsidP="00793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BB7500" w:rsidRPr="003C5F58" w:rsidRDefault="00BB7500" w:rsidP="00952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proofErr w:type="gramStart"/>
            <w:r w:rsidRPr="003C5F58">
              <w:rPr>
                <w:rFonts w:ascii="Times New Roman" w:hAnsi="Times New Roman" w:cs="Times New Roman"/>
                <w:szCs w:val="22"/>
              </w:rPr>
              <w:t>инфор-мации</w:t>
            </w:r>
            <w:proofErr w:type="spellEnd"/>
            <w:proofErr w:type="gramEnd"/>
            <w:r w:rsidRPr="003C5F58">
              <w:rPr>
                <w:rFonts w:ascii="Times New Roman" w:hAnsi="Times New Roman" w:cs="Times New Roman"/>
                <w:szCs w:val="22"/>
              </w:rPr>
              <w:t xml:space="preserve">  предпр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ятий  </w:t>
            </w:r>
          </w:p>
        </w:tc>
        <w:tc>
          <w:tcPr>
            <w:tcW w:w="993" w:type="dxa"/>
            <w:vAlign w:val="center"/>
          </w:tcPr>
          <w:p w:rsidR="00BB7500" w:rsidRPr="003C5F58" w:rsidRDefault="00BB7500" w:rsidP="00952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proofErr w:type="gramStart"/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н</w:t>
            </w:r>
            <w:r w:rsidRPr="003C5F58">
              <w:rPr>
                <w:rFonts w:ascii="Times New Roman" w:hAnsi="Times New Roman" w:cs="Times New Roman"/>
                <w:szCs w:val="22"/>
              </w:rPr>
              <w:t>фор-мации</w:t>
            </w:r>
            <w:proofErr w:type="spellEnd"/>
            <w:proofErr w:type="gramEnd"/>
            <w:r w:rsidRPr="003C5F58">
              <w:rPr>
                <w:rFonts w:ascii="Times New Roman" w:hAnsi="Times New Roman" w:cs="Times New Roman"/>
                <w:szCs w:val="22"/>
              </w:rPr>
              <w:t xml:space="preserve">  пре</w:t>
            </w:r>
            <w:r w:rsidRPr="003C5F58"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прия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тий  </w:t>
            </w:r>
          </w:p>
        </w:tc>
      </w:tr>
      <w:tr w:rsidR="00BB7500" w:rsidRPr="000724F0" w:rsidTr="00E919AE">
        <w:tc>
          <w:tcPr>
            <w:tcW w:w="1719" w:type="dxa"/>
            <w:vAlign w:val="center"/>
          </w:tcPr>
          <w:p w:rsidR="00BB7500" w:rsidRPr="003C5F58" w:rsidRDefault="00BB7500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Доля организ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ций частной формы собс</w:t>
            </w:r>
            <w:r w:rsidRPr="003C5F58">
              <w:rPr>
                <w:rFonts w:ascii="Times New Roman" w:hAnsi="Times New Roman" w:cs="Times New Roman"/>
                <w:szCs w:val="22"/>
              </w:rPr>
              <w:t>т</w:t>
            </w:r>
            <w:r w:rsidRPr="003C5F58">
              <w:rPr>
                <w:rFonts w:ascii="Times New Roman" w:hAnsi="Times New Roman" w:cs="Times New Roman"/>
                <w:szCs w:val="22"/>
              </w:rPr>
              <w:t>венности в сф</w:t>
            </w:r>
            <w:r w:rsidRPr="003C5F58">
              <w:rPr>
                <w:rFonts w:ascii="Times New Roman" w:hAnsi="Times New Roman" w:cs="Times New Roman"/>
                <w:szCs w:val="22"/>
              </w:rPr>
              <w:t>е</w:t>
            </w:r>
            <w:r w:rsidRPr="003C5F58">
              <w:rPr>
                <w:rFonts w:ascii="Times New Roman" w:hAnsi="Times New Roman" w:cs="Times New Roman"/>
                <w:szCs w:val="22"/>
              </w:rPr>
              <w:t>ре дорожной деятельности (за исключением проектиров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ния), процентов</w:t>
            </w:r>
          </w:p>
        </w:tc>
        <w:tc>
          <w:tcPr>
            <w:tcW w:w="1560" w:type="dxa"/>
            <w:vAlign w:val="center"/>
          </w:tcPr>
          <w:p w:rsidR="00BB7500" w:rsidRPr="003C5F58" w:rsidRDefault="00BB7500" w:rsidP="003B0F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Рынок доро</w:t>
            </w:r>
            <w:r w:rsidRPr="003C5F58">
              <w:rPr>
                <w:rFonts w:ascii="Times New Roman" w:hAnsi="Times New Roman" w:cs="Times New Roman"/>
                <w:szCs w:val="22"/>
              </w:rPr>
              <w:t>ж</w:t>
            </w:r>
            <w:r w:rsidRPr="003C5F58">
              <w:rPr>
                <w:rFonts w:ascii="Times New Roman" w:hAnsi="Times New Roman" w:cs="Times New Roman"/>
                <w:szCs w:val="22"/>
              </w:rPr>
              <w:t>ной деятел</w:t>
            </w:r>
            <w:r w:rsidRPr="003C5F58">
              <w:rPr>
                <w:rFonts w:ascii="Times New Roman" w:hAnsi="Times New Roman" w:cs="Times New Roman"/>
                <w:szCs w:val="22"/>
              </w:rPr>
              <w:t>ь</w:t>
            </w:r>
            <w:r w:rsidRPr="003C5F58">
              <w:rPr>
                <w:rFonts w:ascii="Times New Roman" w:hAnsi="Times New Roman" w:cs="Times New Roman"/>
                <w:szCs w:val="22"/>
              </w:rPr>
              <w:t>ности (за и</w:t>
            </w:r>
            <w:r w:rsidRPr="003C5F58">
              <w:rPr>
                <w:rFonts w:ascii="Times New Roman" w:hAnsi="Times New Roman" w:cs="Times New Roman"/>
                <w:szCs w:val="22"/>
              </w:rPr>
              <w:t>с</w:t>
            </w:r>
            <w:r w:rsidRPr="003C5F58">
              <w:rPr>
                <w:rFonts w:ascii="Times New Roman" w:hAnsi="Times New Roman" w:cs="Times New Roman"/>
                <w:szCs w:val="22"/>
              </w:rPr>
              <w:t>ключением проектиров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ния)</w:t>
            </w:r>
          </w:p>
          <w:p w:rsidR="00BB7500" w:rsidRPr="003C5F58" w:rsidRDefault="00BB7500" w:rsidP="008D5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B7500" w:rsidRPr="003C5F58" w:rsidRDefault="00BB7500" w:rsidP="002B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B7500" w:rsidRPr="003C5F58" w:rsidRDefault="00BB7500" w:rsidP="002B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BB7500" w:rsidRPr="003C5F58" w:rsidRDefault="00BB7500" w:rsidP="002B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BB7500" w:rsidRPr="003C5F58" w:rsidRDefault="00BB7500" w:rsidP="002B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B7500" w:rsidRPr="003C5F58" w:rsidRDefault="00BB7500" w:rsidP="002B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BB7500" w:rsidRPr="003C5F58" w:rsidRDefault="00BB7500" w:rsidP="003A51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proofErr w:type="gramStart"/>
            <w:r w:rsidRPr="003C5F58">
              <w:rPr>
                <w:rFonts w:ascii="Times New Roman" w:hAnsi="Times New Roman" w:cs="Times New Roman"/>
                <w:szCs w:val="22"/>
              </w:rPr>
              <w:t>инфор-мации</w:t>
            </w:r>
            <w:proofErr w:type="spellEnd"/>
            <w:proofErr w:type="gramEnd"/>
            <w:r w:rsidRPr="003C5F58">
              <w:rPr>
                <w:rFonts w:ascii="Times New Roman" w:hAnsi="Times New Roman" w:cs="Times New Roman"/>
                <w:szCs w:val="22"/>
              </w:rPr>
              <w:t xml:space="preserve">  предпр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ятий </w:t>
            </w:r>
          </w:p>
        </w:tc>
        <w:tc>
          <w:tcPr>
            <w:tcW w:w="993" w:type="dxa"/>
            <w:vAlign w:val="center"/>
          </w:tcPr>
          <w:p w:rsidR="00BB7500" w:rsidRPr="003C5F58" w:rsidRDefault="00BB7500" w:rsidP="003A51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proofErr w:type="gramStart"/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н</w:t>
            </w:r>
            <w:r w:rsidRPr="003C5F58">
              <w:rPr>
                <w:rFonts w:ascii="Times New Roman" w:hAnsi="Times New Roman" w:cs="Times New Roman"/>
                <w:szCs w:val="22"/>
              </w:rPr>
              <w:t>фор-мации</w:t>
            </w:r>
            <w:proofErr w:type="spellEnd"/>
            <w:proofErr w:type="gramEnd"/>
            <w:r w:rsidRPr="003C5F58">
              <w:rPr>
                <w:rFonts w:ascii="Times New Roman" w:hAnsi="Times New Roman" w:cs="Times New Roman"/>
                <w:szCs w:val="22"/>
              </w:rPr>
              <w:t xml:space="preserve">  пре</w:t>
            </w:r>
            <w:r w:rsidRPr="003C5F58"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прия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тий </w:t>
            </w:r>
          </w:p>
        </w:tc>
      </w:tr>
      <w:tr w:rsidR="00BB7500" w:rsidRPr="000724F0" w:rsidTr="00E919AE">
        <w:tc>
          <w:tcPr>
            <w:tcW w:w="1719" w:type="dxa"/>
            <w:vAlign w:val="center"/>
          </w:tcPr>
          <w:p w:rsidR="00BB7500" w:rsidRPr="003C5F58" w:rsidRDefault="00BB7500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Доля организ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ций частной формы собс</w:t>
            </w:r>
            <w:r w:rsidRPr="003C5F58">
              <w:rPr>
                <w:rFonts w:ascii="Times New Roman" w:hAnsi="Times New Roman" w:cs="Times New Roman"/>
                <w:szCs w:val="22"/>
              </w:rPr>
              <w:t>т</w:t>
            </w:r>
            <w:r w:rsidRPr="003C5F58">
              <w:rPr>
                <w:rFonts w:ascii="Times New Roman" w:hAnsi="Times New Roman" w:cs="Times New Roman"/>
                <w:szCs w:val="22"/>
              </w:rPr>
              <w:t>венности в сф</w:t>
            </w:r>
            <w:r w:rsidRPr="003C5F58">
              <w:rPr>
                <w:rFonts w:ascii="Times New Roman" w:hAnsi="Times New Roman" w:cs="Times New Roman"/>
                <w:szCs w:val="22"/>
              </w:rPr>
              <w:t>е</w:t>
            </w:r>
            <w:r w:rsidRPr="003C5F58">
              <w:rPr>
                <w:rFonts w:ascii="Times New Roman" w:hAnsi="Times New Roman" w:cs="Times New Roman"/>
                <w:szCs w:val="22"/>
              </w:rPr>
              <w:lastRenderedPageBreak/>
              <w:t>ре обработки древесины и производства изделий из д</w:t>
            </w:r>
            <w:r w:rsidRPr="003C5F58">
              <w:rPr>
                <w:rFonts w:ascii="Times New Roman" w:hAnsi="Times New Roman" w:cs="Times New Roman"/>
                <w:szCs w:val="22"/>
              </w:rPr>
              <w:t>е</w:t>
            </w:r>
            <w:r w:rsidRPr="003C5F58">
              <w:rPr>
                <w:rFonts w:ascii="Times New Roman" w:hAnsi="Times New Roman" w:cs="Times New Roman"/>
                <w:szCs w:val="22"/>
              </w:rPr>
              <w:t>рева, процентов</w:t>
            </w:r>
          </w:p>
        </w:tc>
        <w:tc>
          <w:tcPr>
            <w:tcW w:w="1560" w:type="dxa"/>
            <w:vAlign w:val="center"/>
          </w:tcPr>
          <w:p w:rsidR="00BB7500" w:rsidRPr="003C5F58" w:rsidRDefault="00BB7500" w:rsidP="00A461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lastRenderedPageBreak/>
              <w:t>Рынок обр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ботки древ</w:t>
            </w:r>
            <w:r w:rsidRPr="003C5F58">
              <w:rPr>
                <w:rFonts w:ascii="Times New Roman" w:hAnsi="Times New Roman" w:cs="Times New Roman"/>
                <w:szCs w:val="22"/>
              </w:rPr>
              <w:t>е</w:t>
            </w:r>
            <w:r w:rsidRPr="003C5F58">
              <w:rPr>
                <w:rFonts w:ascii="Times New Roman" w:hAnsi="Times New Roman" w:cs="Times New Roman"/>
                <w:szCs w:val="22"/>
              </w:rPr>
              <w:t>сины и прои</w:t>
            </w:r>
            <w:r w:rsidRPr="003C5F58">
              <w:rPr>
                <w:rFonts w:ascii="Times New Roman" w:hAnsi="Times New Roman" w:cs="Times New Roman"/>
                <w:szCs w:val="22"/>
              </w:rPr>
              <w:t>з</w:t>
            </w:r>
            <w:r w:rsidRPr="003C5F58">
              <w:rPr>
                <w:rFonts w:ascii="Times New Roman" w:hAnsi="Times New Roman" w:cs="Times New Roman"/>
                <w:szCs w:val="22"/>
              </w:rPr>
              <w:t>водство изд</w:t>
            </w:r>
            <w:r w:rsidRPr="003C5F58">
              <w:rPr>
                <w:rFonts w:ascii="Times New Roman" w:hAnsi="Times New Roman" w:cs="Times New Roman"/>
                <w:szCs w:val="22"/>
              </w:rPr>
              <w:t>е</w:t>
            </w:r>
            <w:r w:rsidRPr="003C5F58">
              <w:rPr>
                <w:rFonts w:ascii="Times New Roman" w:hAnsi="Times New Roman" w:cs="Times New Roman"/>
                <w:szCs w:val="22"/>
              </w:rPr>
              <w:lastRenderedPageBreak/>
              <w:t>лий из дерева</w:t>
            </w:r>
          </w:p>
          <w:p w:rsidR="00BB7500" w:rsidRPr="003C5F58" w:rsidRDefault="00BB7500" w:rsidP="008D5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B7500" w:rsidRPr="003C5F58" w:rsidRDefault="00BB7500" w:rsidP="00BC5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lastRenderedPageBreak/>
              <w:t>100</w:t>
            </w:r>
          </w:p>
        </w:tc>
        <w:tc>
          <w:tcPr>
            <w:tcW w:w="1134" w:type="dxa"/>
          </w:tcPr>
          <w:p w:rsidR="00BB7500" w:rsidRPr="003C5F58" w:rsidRDefault="00BB7500" w:rsidP="00BC5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BB7500" w:rsidRPr="003C5F58" w:rsidRDefault="00BB7500" w:rsidP="00BC5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BB7500" w:rsidRPr="003C5F58" w:rsidRDefault="00BB7500" w:rsidP="00BC5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B7500" w:rsidRPr="003C5F58" w:rsidRDefault="00BB7500" w:rsidP="00BC5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BB7500" w:rsidRPr="003C5F58" w:rsidRDefault="00BB7500" w:rsidP="00943D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proofErr w:type="gramStart"/>
            <w:r w:rsidRPr="003C5F58">
              <w:rPr>
                <w:rFonts w:ascii="Times New Roman" w:hAnsi="Times New Roman" w:cs="Times New Roman"/>
                <w:szCs w:val="22"/>
              </w:rPr>
              <w:t>инфор-мации</w:t>
            </w:r>
            <w:proofErr w:type="spellEnd"/>
            <w:proofErr w:type="gramEnd"/>
            <w:r w:rsidRPr="003C5F58">
              <w:rPr>
                <w:rFonts w:ascii="Times New Roman" w:hAnsi="Times New Roman" w:cs="Times New Roman"/>
                <w:szCs w:val="22"/>
              </w:rPr>
              <w:t xml:space="preserve">  предпр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ятий и </w:t>
            </w:r>
            <w:r w:rsidRPr="003C5F58">
              <w:rPr>
                <w:rFonts w:ascii="Times New Roman" w:hAnsi="Times New Roman" w:cs="Times New Roman"/>
                <w:szCs w:val="22"/>
              </w:rPr>
              <w:lastRenderedPageBreak/>
              <w:t>индивид</w:t>
            </w:r>
            <w:r w:rsidRPr="003C5F58">
              <w:rPr>
                <w:rFonts w:ascii="Times New Roman" w:hAnsi="Times New Roman" w:cs="Times New Roman"/>
                <w:szCs w:val="22"/>
              </w:rPr>
              <w:t>у</w:t>
            </w:r>
            <w:r w:rsidRPr="003C5F58">
              <w:rPr>
                <w:rFonts w:ascii="Times New Roman" w:hAnsi="Times New Roman" w:cs="Times New Roman"/>
                <w:szCs w:val="22"/>
              </w:rPr>
              <w:t>альных предпр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нимателей </w:t>
            </w:r>
          </w:p>
        </w:tc>
        <w:tc>
          <w:tcPr>
            <w:tcW w:w="993" w:type="dxa"/>
            <w:vAlign w:val="center"/>
          </w:tcPr>
          <w:p w:rsidR="00BB7500" w:rsidRPr="003C5F58" w:rsidRDefault="00BB7500" w:rsidP="00943D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lastRenderedPageBreak/>
              <w:t xml:space="preserve">По </w:t>
            </w:r>
            <w:proofErr w:type="spellStart"/>
            <w:proofErr w:type="gramStart"/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н</w:t>
            </w:r>
            <w:r w:rsidRPr="003C5F58">
              <w:rPr>
                <w:rFonts w:ascii="Times New Roman" w:hAnsi="Times New Roman" w:cs="Times New Roman"/>
                <w:szCs w:val="22"/>
              </w:rPr>
              <w:t>фор-мации</w:t>
            </w:r>
            <w:proofErr w:type="spellEnd"/>
            <w:proofErr w:type="gramEnd"/>
            <w:r w:rsidRPr="003C5F58">
              <w:rPr>
                <w:rFonts w:ascii="Times New Roman" w:hAnsi="Times New Roman" w:cs="Times New Roman"/>
                <w:szCs w:val="22"/>
              </w:rPr>
              <w:t xml:space="preserve">  пре</w:t>
            </w:r>
            <w:r w:rsidRPr="003C5F58"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прия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тий и </w:t>
            </w:r>
            <w:proofErr w:type="spellStart"/>
            <w:r w:rsidRPr="003C5F58">
              <w:rPr>
                <w:rFonts w:ascii="Times New Roman" w:hAnsi="Times New Roman" w:cs="Times New Roman"/>
                <w:szCs w:val="22"/>
              </w:rPr>
              <w:t>инд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ви-дуал</w:t>
            </w:r>
            <w:r w:rsidRPr="003C5F58">
              <w:rPr>
                <w:rFonts w:ascii="Times New Roman" w:hAnsi="Times New Roman" w:cs="Times New Roman"/>
                <w:szCs w:val="22"/>
              </w:rPr>
              <w:t>ь</w:t>
            </w:r>
            <w:r w:rsidRPr="003C5F58">
              <w:rPr>
                <w:rFonts w:ascii="Times New Roman" w:hAnsi="Times New Roman" w:cs="Times New Roman"/>
                <w:szCs w:val="22"/>
              </w:rPr>
              <w:t>ных</w:t>
            </w:r>
            <w:proofErr w:type="spellEnd"/>
            <w:r w:rsidRPr="003C5F58">
              <w:rPr>
                <w:rFonts w:ascii="Times New Roman" w:hAnsi="Times New Roman" w:cs="Times New Roman"/>
                <w:szCs w:val="22"/>
              </w:rPr>
              <w:t xml:space="preserve"> пре</w:t>
            </w:r>
            <w:r w:rsidRPr="003C5F58">
              <w:rPr>
                <w:rFonts w:ascii="Times New Roman" w:hAnsi="Times New Roman" w:cs="Times New Roman"/>
                <w:szCs w:val="22"/>
              </w:rPr>
              <w:t>д</w:t>
            </w:r>
            <w:r w:rsidRPr="003C5F58">
              <w:rPr>
                <w:rFonts w:ascii="Times New Roman" w:hAnsi="Times New Roman" w:cs="Times New Roman"/>
                <w:szCs w:val="22"/>
              </w:rPr>
              <w:t>прин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мателей </w:t>
            </w:r>
          </w:p>
        </w:tc>
      </w:tr>
      <w:tr w:rsidR="00BB7500" w:rsidRPr="000724F0" w:rsidTr="00E919AE">
        <w:tc>
          <w:tcPr>
            <w:tcW w:w="1719" w:type="dxa"/>
            <w:vAlign w:val="center"/>
          </w:tcPr>
          <w:p w:rsidR="00BB7500" w:rsidRPr="003C5F58" w:rsidRDefault="00BB7500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lastRenderedPageBreak/>
              <w:t>Доля организ</w:t>
            </w:r>
            <w:r w:rsidRPr="003C5F58">
              <w:rPr>
                <w:rFonts w:ascii="Times New Roman" w:hAnsi="Times New Roman" w:cs="Times New Roman"/>
                <w:szCs w:val="22"/>
              </w:rPr>
              <w:t>а</w:t>
            </w:r>
            <w:r w:rsidRPr="003C5F58">
              <w:rPr>
                <w:rFonts w:ascii="Times New Roman" w:hAnsi="Times New Roman" w:cs="Times New Roman"/>
                <w:szCs w:val="22"/>
              </w:rPr>
              <w:t>ций частной формы собс</w:t>
            </w:r>
            <w:r w:rsidRPr="003C5F58">
              <w:rPr>
                <w:rFonts w:ascii="Times New Roman" w:hAnsi="Times New Roman" w:cs="Times New Roman"/>
                <w:szCs w:val="22"/>
              </w:rPr>
              <w:t>т</w:t>
            </w:r>
            <w:r w:rsidRPr="003C5F58">
              <w:rPr>
                <w:rFonts w:ascii="Times New Roman" w:hAnsi="Times New Roman" w:cs="Times New Roman"/>
                <w:szCs w:val="22"/>
              </w:rPr>
              <w:t>венности в сф</w:t>
            </w:r>
            <w:r w:rsidRPr="003C5F58">
              <w:rPr>
                <w:rFonts w:ascii="Times New Roman" w:hAnsi="Times New Roman" w:cs="Times New Roman"/>
                <w:szCs w:val="22"/>
              </w:rPr>
              <w:t>е</w:t>
            </w:r>
            <w:r w:rsidRPr="003C5F58">
              <w:rPr>
                <w:rFonts w:ascii="Times New Roman" w:hAnsi="Times New Roman" w:cs="Times New Roman"/>
                <w:szCs w:val="22"/>
              </w:rPr>
              <w:t>ре наружной рекламы, пр</w:t>
            </w:r>
            <w:r w:rsidRPr="003C5F58">
              <w:rPr>
                <w:rFonts w:ascii="Times New Roman" w:hAnsi="Times New Roman" w:cs="Times New Roman"/>
                <w:szCs w:val="22"/>
              </w:rPr>
              <w:t>о</w:t>
            </w:r>
            <w:r w:rsidRPr="003C5F58">
              <w:rPr>
                <w:rFonts w:ascii="Times New Roman" w:hAnsi="Times New Roman" w:cs="Times New Roman"/>
                <w:szCs w:val="22"/>
              </w:rPr>
              <w:t>центов</w:t>
            </w:r>
          </w:p>
        </w:tc>
        <w:tc>
          <w:tcPr>
            <w:tcW w:w="1560" w:type="dxa"/>
            <w:vAlign w:val="center"/>
          </w:tcPr>
          <w:p w:rsidR="00BB7500" w:rsidRPr="003C5F58" w:rsidRDefault="00BB7500" w:rsidP="00A461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Сфера нару</w:t>
            </w:r>
            <w:r w:rsidRPr="003C5F58">
              <w:rPr>
                <w:rFonts w:ascii="Times New Roman" w:hAnsi="Times New Roman" w:cs="Times New Roman"/>
                <w:szCs w:val="22"/>
              </w:rPr>
              <w:t>ж</w:t>
            </w:r>
            <w:r w:rsidRPr="003C5F58">
              <w:rPr>
                <w:rFonts w:ascii="Times New Roman" w:hAnsi="Times New Roman" w:cs="Times New Roman"/>
                <w:szCs w:val="22"/>
              </w:rPr>
              <w:t>ной рекламы</w:t>
            </w:r>
          </w:p>
          <w:p w:rsidR="00BB7500" w:rsidRPr="003C5F58" w:rsidRDefault="00BB7500" w:rsidP="008D5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B7500" w:rsidRPr="003C5F58" w:rsidRDefault="00BB7500" w:rsidP="000D6B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B7500" w:rsidRPr="003C5F58" w:rsidRDefault="00BB7500" w:rsidP="000D6B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BB7500" w:rsidRPr="003C5F58" w:rsidRDefault="00BB7500" w:rsidP="000D6B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BB7500" w:rsidRPr="003C5F58" w:rsidRDefault="00BB7500" w:rsidP="000D6B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B7500" w:rsidRPr="003C5F58" w:rsidRDefault="00BB7500" w:rsidP="000D6B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BB7500" w:rsidRPr="003C5F58" w:rsidRDefault="00BB7500" w:rsidP="001742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proofErr w:type="gramStart"/>
            <w:r w:rsidRPr="003C5F58">
              <w:rPr>
                <w:rFonts w:ascii="Times New Roman" w:hAnsi="Times New Roman" w:cs="Times New Roman"/>
                <w:szCs w:val="22"/>
              </w:rPr>
              <w:t>инфор-мации</w:t>
            </w:r>
            <w:proofErr w:type="spellEnd"/>
            <w:proofErr w:type="gramEnd"/>
            <w:r w:rsidRPr="003C5F58">
              <w:rPr>
                <w:rFonts w:ascii="Times New Roman" w:hAnsi="Times New Roman" w:cs="Times New Roman"/>
                <w:szCs w:val="22"/>
              </w:rPr>
              <w:t xml:space="preserve">   индивид</w:t>
            </w:r>
            <w:r w:rsidRPr="003C5F58">
              <w:rPr>
                <w:rFonts w:ascii="Times New Roman" w:hAnsi="Times New Roman" w:cs="Times New Roman"/>
                <w:szCs w:val="22"/>
              </w:rPr>
              <w:t>у</w:t>
            </w:r>
            <w:r w:rsidRPr="003C5F58">
              <w:rPr>
                <w:rFonts w:ascii="Times New Roman" w:hAnsi="Times New Roman" w:cs="Times New Roman"/>
                <w:szCs w:val="22"/>
              </w:rPr>
              <w:t>альных предпр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нимателей </w:t>
            </w:r>
          </w:p>
        </w:tc>
        <w:tc>
          <w:tcPr>
            <w:tcW w:w="993" w:type="dxa"/>
            <w:vAlign w:val="center"/>
          </w:tcPr>
          <w:p w:rsidR="00BB7500" w:rsidRPr="003C5F58" w:rsidRDefault="00BB7500" w:rsidP="001742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proofErr w:type="gramStart"/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н</w:t>
            </w:r>
            <w:r w:rsidRPr="003C5F58">
              <w:rPr>
                <w:rFonts w:ascii="Times New Roman" w:hAnsi="Times New Roman" w:cs="Times New Roman"/>
                <w:szCs w:val="22"/>
              </w:rPr>
              <w:t>фор-мации</w:t>
            </w:r>
            <w:proofErr w:type="spellEnd"/>
            <w:proofErr w:type="gramEnd"/>
            <w:r w:rsidRPr="003C5F58">
              <w:rPr>
                <w:rFonts w:ascii="Times New Roman" w:hAnsi="Times New Roman" w:cs="Times New Roman"/>
                <w:szCs w:val="22"/>
              </w:rPr>
              <w:t xml:space="preserve">   </w:t>
            </w:r>
            <w:proofErr w:type="spellStart"/>
            <w:r w:rsidRPr="003C5F58">
              <w:rPr>
                <w:rFonts w:ascii="Times New Roman" w:hAnsi="Times New Roman" w:cs="Times New Roman"/>
                <w:szCs w:val="22"/>
              </w:rPr>
              <w:t>индиви-дуал</w:t>
            </w:r>
            <w:r w:rsidRPr="003C5F58">
              <w:rPr>
                <w:rFonts w:ascii="Times New Roman" w:hAnsi="Times New Roman" w:cs="Times New Roman"/>
                <w:szCs w:val="22"/>
              </w:rPr>
              <w:t>ь</w:t>
            </w:r>
            <w:r w:rsidRPr="003C5F58">
              <w:rPr>
                <w:rFonts w:ascii="Times New Roman" w:hAnsi="Times New Roman" w:cs="Times New Roman"/>
                <w:szCs w:val="22"/>
              </w:rPr>
              <w:t>ных</w:t>
            </w:r>
            <w:proofErr w:type="spellEnd"/>
            <w:r w:rsidRPr="003C5F58">
              <w:rPr>
                <w:rFonts w:ascii="Times New Roman" w:hAnsi="Times New Roman" w:cs="Times New Roman"/>
                <w:szCs w:val="22"/>
              </w:rPr>
              <w:t xml:space="preserve"> пре</w:t>
            </w:r>
            <w:r w:rsidRPr="003C5F58">
              <w:rPr>
                <w:rFonts w:ascii="Times New Roman" w:hAnsi="Times New Roman" w:cs="Times New Roman"/>
                <w:szCs w:val="22"/>
              </w:rPr>
              <w:t>д</w:t>
            </w:r>
            <w:r w:rsidRPr="003C5F58">
              <w:rPr>
                <w:rFonts w:ascii="Times New Roman" w:hAnsi="Times New Roman" w:cs="Times New Roman"/>
                <w:szCs w:val="22"/>
              </w:rPr>
              <w:t>прин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мателей </w:t>
            </w:r>
          </w:p>
        </w:tc>
      </w:tr>
      <w:tr w:rsidR="00BB7500" w:rsidRPr="000724F0" w:rsidTr="00E919AE">
        <w:tc>
          <w:tcPr>
            <w:tcW w:w="1719" w:type="dxa"/>
            <w:vAlign w:val="center"/>
          </w:tcPr>
          <w:p w:rsidR="00BB7500" w:rsidRPr="003C5F58" w:rsidRDefault="00BB7500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Общий объем туристического потока, тыс</w:t>
            </w:r>
            <w:proofErr w:type="gramStart"/>
            <w:r w:rsidRPr="003C5F58">
              <w:rPr>
                <w:rFonts w:ascii="Times New Roman" w:hAnsi="Times New Roman" w:cs="Times New Roman"/>
                <w:szCs w:val="22"/>
              </w:rPr>
              <w:t>.ч</w:t>
            </w:r>
            <w:proofErr w:type="gramEnd"/>
            <w:r w:rsidRPr="003C5F58">
              <w:rPr>
                <w:rFonts w:ascii="Times New Roman" w:hAnsi="Times New Roman" w:cs="Times New Roman"/>
                <w:szCs w:val="22"/>
              </w:rPr>
              <w:t>ел.</w:t>
            </w:r>
          </w:p>
        </w:tc>
        <w:tc>
          <w:tcPr>
            <w:tcW w:w="1560" w:type="dxa"/>
            <w:vMerge w:val="restart"/>
            <w:vAlign w:val="center"/>
          </w:tcPr>
          <w:p w:rsidR="00BB7500" w:rsidRPr="003C5F58" w:rsidRDefault="00BB7500" w:rsidP="002A66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Рынок тур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стических у</w:t>
            </w:r>
            <w:r w:rsidRPr="003C5F58">
              <w:rPr>
                <w:rFonts w:ascii="Times New Roman" w:hAnsi="Times New Roman" w:cs="Times New Roman"/>
                <w:szCs w:val="22"/>
              </w:rPr>
              <w:t>с</w:t>
            </w:r>
            <w:r w:rsidRPr="003C5F58">
              <w:rPr>
                <w:rFonts w:ascii="Times New Roman" w:hAnsi="Times New Roman" w:cs="Times New Roman"/>
                <w:szCs w:val="22"/>
              </w:rPr>
              <w:t>луг</w:t>
            </w:r>
          </w:p>
          <w:p w:rsidR="00BB7500" w:rsidRPr="003C5F58" w:rsidRDefault="00BB7500" w:rsidP="00A461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B7500" w:rsidRPr="003C5F58" w:rsidRDefault="00BB7500" w:rsidP="00470E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1515,1</w:t>
            </w:r>
          </w:p>
        </w:tc>
        <w:tc>
          <w:tcPr>
            <w:tcW w:w="1134" w:type="dxa"/>
          </w:tcPr>
          <w:p w:rsidR="00BB7500" w:rsidRPr="003C5F58" w:rsidRDefault="00BB7500" w:rsidP="00470E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1800</w:t>
            </w:r>
          </w:p>
        </w:tc>
        <w:tc>
          <w:tcPr>
            <w:tcW w:w="851" w:type="dxa"/>
          </w:tcPr>
          <w:p w:rsidR="00BB7500" w:rsidRPr="003C5F58" w:rsidRDefault="00BB7500" w:rsidP="00470E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850" w:type="dxa"/>
          </w:tcPr>
          <w:p w:rsidR="00BB7500" w:rsidRPr="003C5F58" w:rsidRDefault="002146FA" w:rsidP="000D6B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  <w:r w:rsidR="00BB7500" w:rsidRPr="003C5F58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BB7500" w:rsidRPr="003C5F58" w:rsidRDefault="00BB7500" w:rsidP="000D6B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7341">
              <w:rPr>
                <w:rFonts w:ascii="Times New Roman" w:hAnsi="Times New Roman" w:cs="Times New Roman"/>
                <w:szCs w:val="22"/>
              </w:rPr>
              <w:t>1801,3</w:t>
            </w:r>
          </w:p>
        </w:tc>
        <w:tc>
          <w:tcPr>
            <w:tcW w:w="1134" w:type="dxa"/>
            <w:vMerge w:val="restart"/>
            <w:vAlign w:val="center"/>
          </w:tcPr>
          <w:p w:rsidR="00BB7500" w:rsidRPr="003C5F58" w:rsidRDefault="00BB7500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proofErr w:type="gramStart"/>
            <w:r w:rsidRPr="003C5F58">
              <w:rPr>
                <w:rFonts w:ascii="Times New Roman" w:hAnsi="Times New Roman" w:cs="Times New Roman"/>
                <w:szCs w:val="22"/>
              </w:rPr>
              <w:t>инфор-мации</w:t>
            </w:r>
            <w:proofErr w:type="spellEnd"/>
            <w:proofErr w:type="gramEnd"/>
            <w:r w:rsidRPr="003C5F58">
              <w:rPr>
                <w:rFonts w:ascii="Times New Roman" w:hAnsi="Times New Roman" w:cs="Times New Roman"/>
                <w:szCs w:val="22"/>
              </w:rPr>
              <w:t xml:space="preserve">  предпр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ятий и индивид</w:t>
            </w:r>
            <w:r w:rsidRPr="003C5F58">
              <w:rPr>
                <w:rFonts w:ascii="Times New Roman" w:hAnsi="Times New Roman" w:cs="Times New Roman"/>
                <w:szCs w:val="22"/>
              </w:rPr>
              <w:t>у</w:t>
            </w:r>
            <w:r w:rsidRPr="003C5F58">
              <w:rPr>
                <w:rFonts w:ascii="Times New Roman" w:hAnsi="Times New Roman" w:cs="Times New Roman"/>
                <w:szCs w:val="22"/>
              </w:rPr>
              <w:t>альных предпр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нимателей </w:t>
            </w:r>
          </w:p>
        </w:tc>
        <w:tc>
          <w:tcPr>
            <w:tcW w:w="993" w:type="dxa"/>
            <w:vMerge w:val="restart"/>
            <w:vAlign w:val="center"/>
          </w:tcPr>
          <w:p w:rsidR="00BB7500" w:rsidRPr="003C5F58" w:rsidRDefault="00BB7500" w:rsidP="006E37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proofErr w:type="gramStart"/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н</w:t>
            </w:r>
            <w:r w:rsidRPr="003C5F58">
              <w:rPr>
                <w:rFonts w:ascii="Times New Roman" w:hAnsi="Times New Roman" w:cs="Times New Roman"/>
                <w:szCs w:val="22"/>
              </w:rPr>
              <w:t>фор-мации</w:t>
            </w:r>
            <w:proofErr w:type="spellEnd"/>
            <w:proofErr w:type="gramEnd"/>
            <w:r w:rsidRPr="003C5F58">
              <w:rPr>
                <w:rFonts w:ascii="Times New Roman" w:hAnsi="Times New Roman" w:cs="Times New Roman"/>
                <w:szCs w:val="22"/>
              </w:rPr>
              <w:t xml:space="preserve">  пре</w:t>
            </w:r>
            <w:r w:rsidRPr="003C5F58"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прия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тий и </w:t>
            </w:r>
            <w:proofErr w:type="spellStart"/>
            <w:r w:rsidRPr="003C5F58">
              <w:rPr>
                <w:rFonts w:ascii="Times New Roman" w:hAnsi="Times New Roman" w:cs="Times New Roman"/>
                <w:szCs w:val="22"/>
              </w:rPr>
              <w:t>инд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>ви-дуал</w:t>
            </w:r>
            <w:r w:rsidRPr="003C5F58">
              <w:rPr>
                <w:rFonts w:ascii="Times New Roman" w:hAnsi="Times New Roman" w:cs="Times New Roman"/>
                <w:szCs w:val="22"/>
              </w:rPr>
              <w:t>ь</w:t>
            </w:r>
            <w:r w:rsidRPr="003C5F58">
              <w:rPr>
                <w:rFonts w:ascii="Times New Roman" w:hAnsi="Times New Roman" w:cs="Times New Roman"/>
                <w:szCs w:val="22"/>
              </w:rPr>
              <w:t>ных</w:t>
            </w:r>
            <w:proofErr w:type="spellEnd"/>
            <w:r w:rsidRPr="003C5F58">
              <w:rPr>
                <w:rFonts w:ascii="Times New Roman" w:hAnsi="Times New Roman" w:cs="Times New Roman"/>
                <w:szCs w:val="22"/>
              </w:rPr>
              <w:t xml:space="preserve"> пре</w:t>
            </w:r>
            <w:r w:rsidRPr="003C5F58">
              <w:rPr>
                <w:rFonts w:ascii="Times New Roman" w:hAnsi="Times New Roman" w:cs="Times New Roman"/>
                <w:szCs w:val="22"/>
              </w:rPr>
              <w:t>д</w:t>
            </w:r>
            <w:r w:rsidRPr="003C5F58">
              <w:rPr>
                <w:rFonts w:ascii="Times New Roman" w:hAnsi="Times New Roman" w:cs="Times New Roman"/>
                <w:szCs w:val="22"/>
              </w:rPr>
              <w:t>прин</w:t>
            </w:r>
            <w:r w:rsidRPr="003C5F58">
              <w:rPr>
                <w:rFonts w:ascii="Times New Roman" w:hAnsi="Times New Roman" w:cs="Times New Roman"/>
                <w:szCs w:val="22"/>
              </w:rPr>
              <w:t>и</w:t>
            </w:r>
            <w:r w:rsidRPr="003C5F58">
              <w:rPr>
                <w:rFonts w:ascii="Times New Roman" w:hAnsi="Times New Roman" w:cs="Times New Roman"/>
                <w:szCs w:val="22"/>
              </w:rPr>
              <w:t xml:space="preserve">мателей </w:t>
            </w:r>
          </w:p>
        </w:tc>
      </w:tr>
      <w:tr w:rsidR="00BB7500" w:rsidRPr="000724F0" w:rsidTr="00E919AE">
        <w:tc>
          <w:tcPr>
            <w:tcW w:w="1719" w:type="dxa"/>
            <w:vAlign w:val="center"/>
          </w:tcPr>
          <w:p w:rsidR="00BB7500" w:rsidRPr="003C5F58" w:rsidRDefault="00BB7500" w:rsidP="00603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Число колле</w:t>
            </w:r>
            <w:r w:rsidRPr="003C5F58">
              <w:rPr>
                <w:rFonts w:ascii="Times New Roman" w:hAnsi="Times New Roman" w:cs="Times New Roman"/>
                <w:szCs w:val="22"/>
              </w:rPr>
              <w:t>к</w:t>
            </w:r>
            <w:r w:rsidRPr="003C5F58">
              <w:rPr>
                <w:rFonts w:ascii="Times New Roman" w:hAnsi="Times New Roman" w:cs="Times New Roman"/>
                <w:szCs w:val="22"/>
              </w:rPr>
              <w:t>тивных средств размещения, единицы</w:t>
            </w:r>
          </w:p>
        </w:tc>
        <w:tc>
          <w:tcPr>
            <w:tcW w:w="1560" w:type="dxa"/>
            <w:vMerge/>
            <w:vAlign w:val="center"/>
          </w:tcPr>
          <w:p w:rsidR="00BB7500" w:rsidRPr="003C5F58" w:rsidRDefault="00BB7500" w:rsidP="00A461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B7500" w:rsidRPr="003C5F58" w:rsidRDefault="00BB7500" w:rsidP="00470E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 xml:space="preserve">104 </w:t>
            </w:r>
          </w:p>
        </w:tc>
        <w:tc>
          <w:tcPr>
            <w:tcW w:w="1134" w:type="dxa"/>
          </w:tcPr>
          <w:p w:rsidR="00BB7500" w:rsidRPr="003C5F58" w:rsidRDefault="00BB7500" w:rsidP="00470E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112</w:t>
            </w:r>
          </w:p>
        </w:tc>
        <w:tc>
          <w:tcPr>
            <w:tcW w:w="851" w:type="dxa"/>
          </w:tcPr>
          <w:p w:rsidR="00BB7500" w:rsidRPr="003C5F58" w:rsidRDefault="00BB7500" w:rsidP="00470E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F58">
              <w:rPr>
                <w:rFonts w:ascii="Times New Roman" w:hAnsi="Times New Roman" w:cs="Times New Roman"/>
                <w:szCs w:val="22"/>
              </w:rPr>
              <w:t>123</w:t>
            </w:r>
          </w:p>
        </w:tc>
        <w:tc>
          <w:tcPr>
            <w:tcW w:w="850" w:type="dxa"/>
          </w:tcPr>
          <w:p w:rsidR="00BB7500" w:rsidRPr="003C5F58" w:rsidRDefault="00BB7500" w:rsidP="006E3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146FA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134" w:type="dxa"/>
          </w:tcPr>
          <w:p w:rsidR="00BB7500" w:rsidRPr="003C5F58" w:rsidRDefault="00BB7500" w:rsidP="00B638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3852">
              <w:rPr>
                <w:rFonts w:ascii="Times New Roman" w:hAnsi="Times New Roman" w:cs="Times New Roman"/>
                <w:szCs w:val="22"/>
              </w:rPr>
              <w:t>112</w:t>
            </w:r>
            <w:r w:rsidR="00933A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BB7500" w:rsidRPr="003C5F58" w:rsidRDefault="00BB7500" w:rsidP="001742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BB7500" w:rsidRPr="003C5F58" w:rsidRDefault="00BB7500" w:rsidP="001742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860F6" w:rsidRPr="000724F0" w:rsidRDefault="001860F6" w:rsidP="00FE2F41">
      <w:pPr>
        <w:rPr>
          <w:b/>
          <w:sz w:val="22"/>
          <w:szCs w:val="22"/>
        </w:rPr>
      </w:pPr>
    </w:p>
    <w:sectPr w:rsidR="001860F6" w:rsidRPr="000724F0" w:rsidSect="00DA53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3DD0F10"/>
    <w:multiLevelType w:val="hybridMultilevel"/>
    <w:tmpl w:val="E34A344C"/>
    <w:lvl w:ilvl="0" w:tplc="5BCCF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6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7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0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2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7">
    <w:nsid w:val="7891333C"/>
    <w:multiLevelType w:val="hybridMultilevel"/>
    <w:tmpl w:val="FD5A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6"/>
  </w:num>
  <w:num w:numId="5">
    <w:abstractNumId w:val="23"/>
  </w:num>
  <w:num w:numId="6">
    <w:abstractNumId w:val="2"/>
  </w:num>
  <w:num w:numId="7">
    <w:abstractNumId w:val="25"/>
  </w:num>
  <w:num w:numId="8">
    <w:abstractNumId w:val="15"/>
  </w:num>
  <w:num w:numId="9">
    <w:abstractNumId w:val="19"/>
  </w:num>
  <w:num w:numId="10">
    <w:abstractNumId w:val="14"/>
  </w:num>
  <w:num w:numId="11">
    <w:abstractNumId w:val="21"/>
  </w:num>
  <w:num w:numId="12">
    <w:abstractNumId w:val="7"/>
  </w:num>
  <w:num w:numId="13">
    <w:abstractNumId w:val="3"/>
  </w:num>
  <w:num w:numId="14">
    <w:abstractNumId w:val="8"/>
  </w:num>
  <w:num w:numId="15">
    <w:abstractNumId w:val="13"/>
  </w:num>
  <w:num w:numId="16">
    <w:abstractNumId w:val="12"/>
  </w:num>
  <w:num w:numId="17">
    <w:abstractNumId w:val="1"/>
  </w:num>
  <w:num w:numId="18">
    <w:abstractNumId w:val="0"/>
  </w:num>
  <w:num w:numId="19">
    <w:abstractNumId w:val="24"/>
  </w:num>
  <w:num w:numId="20">
    <w:abstractNumId w:val="5"/>
  </w:num>
  <w:num w:numId="21">
    <w:abstractNumId w:val="20"/>
  </w:num>
  <w:num w:numId="22">
    <w:abstractNumId w:val="22"/>
  </w:num>
  <w:num w:numId="23">
    <w:abstractNumId w:val="4"/>
  </w:num>
  <w:num w:numId="24">
    <w:abstractNumId w:val="16"/>
  </w:num>
  <w:num w:numId="25">
    <w:abstractNumId w:val="11"/>
  </w:num>
  <w:num w:numId="26">
    <w:abstractNumId w:val="26"/>
  </w:num>
  <w:num w:numId="27">
    <w:abstractNumId w:val="27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882F8E"/>
    <w:rsid w:val="00000584"/>
    <w:rsid w:val="000005A7"/>
    <w:rsid w:val="0000060B"/>
    <w:rsid w:val="00001043"/>
    <w:rsid w:val="00001916"/>
    <w:rsid w:val="00002827"/>
    <w:rsid w:val="00002C15"/>
    <w:rsid w:val="00002EEE"/>
    <w:rsid w:val="00003201"/>
    <w:rsid w:val="00003232"/>
    <w:rsid w:val="00003361"/>
    <w:rsid w:val="00005206"/>
    <w:rsid w:val="000052D5"/>
    <w:rsid w:val="00006A1D"/>
    <w:rsid w:val="00006BC9"/>
    <w:rsid w:val="00007AD6"/>
    <w:rsid w:val="00007B00"/>
    <w:rsid w:val="000100A3"/>
    <w:rsid w:val="000107FC"/>
    <w:rsid w:val="00010D51"/>
    <w:rsid w:val="00010E32"/>
    <w:rsid w:val="000118AA"/>
    <w:rsid w:val="00011AEC"/>
    <w:rsid w:val="00011EA4"/>
    <w:rsid w:val="00012062"/>
    <w:rsid w:val="00012391"/>
    <w:rsid w:val="00012651"/>
    <w:rsid w:val="00013825"/>
    <w:rsid w:val="00013F68"/>
    <w:rsid w:val="000146E6"/>
    <w:rsid w:val="00014A47"/>
    <w:rsid w:val="00015C2B"/>
    <w:rsid w:val="00015C82"/>
    <w:rsid w:val="00016D33"/>
    <w:rsid w:val="00016FFB"/>
    <w:rsid w:val="000173F9"/>
    <w:rsid w:val="00017863"/>
    <w:rsid w:val="00021052"/>
    <w:rsid w:val="00021326"/>
    <w:rsid w:val="0002240F"/>
    <w:rsid w:val="00022537"/>
    <w:rsid w:val="00022E0C"/>
    <w:rsid w:val="00023A83"/>
    <w:rsid w:val="00023D82"/>
    <w:rsid w:val="00024877"/>
    <w:rsid w:val="00025364"/>
    <w:rsid w:val="00025983"/>
    <w:rsid w:val="000261E2"/>
    <w:rsid w:val="00027154"/>
    <w:rsid w:val="00030F1D"/>
    <w:rsid w:val="0003182E"/>
    <w:rsid w:val="00031E95"/>
    <w:rsid w:val="000322F7"/>
    <w:rsid w:val="00033EEC"/>
    <w:rsid w:val="00033F5B"/>
    <w:rsid w:val="00034AAE"/>
    <w:rsid w:val="00034D6B"/>
    <w:rsid w:val="00034F73"/>
    <w:rsid w:val="00035C4B"/>
    <w:rsid w:val="0003687F"/>
    <w:rsid w:val="0003791A"/>
    <w:rsid w:val="000405D2"/>
    <w:rsid w:val="00040EB1"/>
    <w:rsid w:val="000412D9"/>
    <w:rsid w:val="00041A64"/>
    <w:rsid w:val="00041D48"/>
    <w:rsid w:val="00042E6F"/>
    <w:rsid w:val="000438FD"/>
    <w:rsid w:val="0004392B"/>
    <w:rsid w:val="0004455C"/>
    <w:rsid w:val="00045670"/>
    <w:rsid w:val="00045E24"/>
    <w:rsid w:val="0004674E"/>
    <w:rsid w:val="00046DEF"/>
    <w:rsid w:val="00047EA5"/>
    <w:rsid w:val="000505C9"/>
    <w:rsid w:val="00051D85"/>
    <w:rsid w:val="00051D8F"/>
    <w:rsid w:val="00052FE6"/>
    <w:rsid w:val="00053A66"/>
    <w:rsid w:val="00054E42"/>
    <w:rsid w:val="00054E48"/>
    <w:rsid w:val="00056A68"/>
    <w:rsid w:val="0005728D"/>
    <w:rsid w:val="00060122"/>
    <w:rsid w:val="00060152"/>
    <w:rsid w:val="000602CD"/>
    <w:rsid w:val="00061607"/>
    <w:rsid w:val="000633B4"/>
    <w:rsid w:val="00064B79"/>
    <w:rsid w:val="000650D4"/>
    <w:rsid w:val="000656A3"/>
    <w:rsid w:val="000658E4"/>
    <w:rsid w:val="00065A3D"/>
    <w:rsid w:val="0006609B"/>
    <w:rsid w:val="0006609D"/>
    <w:rsid w:val="00066105"/>
    <w:rsid w:val="0006702F"/>
    <w:rsid w:val="000677AB"/>
    <w:rsid w:val="00070676"/>
    <w:rsid w:val="00070B8C"/>
    <w:rsid w:val="00071503"/>
    <w:rsid w:val="00071EDE"/>
    <w:rsid w:val="000724F0"/>
    <w:rsid w:val="000729B2"/>
    <w:rsid w:val="00072D8B"/>
    <w:rsid w:val="000737BF"/>
    <w:rsid w:val="00073D68"/>
    <w:rsid w:val="0007421E"/>
    <w:rsid w:val="00074C46"/>
    <w:rsid w:val="00074D7A"/>
    <w:rsid w:val="00074E02"/>
    <w:rsid w:val="0007534B"/>
    <w:rsid w:val="000756E2"/>
    <w:rsid w:val="00075E1F"/>
    <w:rsid w:val="00075F4A"/>
    <w:rsid w:val="00076F84"/>
    <w:rsid w:val="00077031"/>
    <w:rsid w:val="000772FC"/>
    <w:rsid w:val="00077BA8"/>
    <w:rsid w:val="00077DF5"/>
    <w:rsid w:val="000801CD"/>
    <w:rsid w:val="000806F9"/>
    <w:rsid w:val="00080E7D"/>
    <w:rsid w:val="00081BC0"/>
    <w:rsid w:val="0008233F"/>
    <w:rsid w:val="000824D9"/>
    <w:rsid w:val="00083658"/>
    <w:rsid w:val="000838D7"/>
    <w:rsid w:val="00083964"/>
    <w:rsid w:val="00083E66"/>
    <w:rsid w:val="00084323"/>
    <w:rsid w:val="000844CD"/>
    <w:rsid w:val="00084CE3"/>
    <w:rsid w:val="000859AB"/>
    <w:rsid w:val="00086A1F"/>
    <w:rsid w:val="00086FE0"/>
    <w:rsid w:val="000870CE"/>
    <w:rsid w:val="0009043E"/>
    <w:rsid w:val="00090FE0"/>
    <w:rsid w:val="000916DF"/>
    <w:rsid w:val="000917EE"/>
    <w:rsid w:val="000921E0"/>
    <w:rsid w:val="00092989"/>
    <w:rsid w:val="00092D3C"/>
    <w:rsid w:val="00092FB5"/>
    <w:rsid w:val="00093723"/>
    <w:rsid w:val="00093DB7"/>
    <w:rsid w:val="000942D2"/>
    <w:rsid w:val="00095C4B"/>
    <w:rsid w:val="00097A74"/>
    <w:rsid w:val="000A00A9"/>
    <w:rsid w:val="000A0774"/>
    <w:rsid w:val="000A16A1"/>
    <w:rsid w:val="000A23DE"/>
    <w:rsid w:val="000A25B7"/>
    <w:rsid w:val="000A27AB"/>
    <w:rsid w:val="000A4083"/>
    <w:rsid w:val="000A41DA"/>
    <w:rsid w:val="000A52DA"/>
    <w:rsid w:val="000A55F1"/>
    <w:rsid w:val="000B0085"/>
    <w:rsid w:val="000B0FA7"/>
    <w:rsid w:val="000B115E"/>
    <w:rsid w:val="000B13A8"/>
    <w:rsid w:val="000B1407"/>
    <w:rsid w:val="000B14B2"/>
    <w:rsid w:val="000B3908"/>
    <w:rsid w:val="000B39DB"/>
    <w:rsid w:val="000B4732"/>
    <w:rsid w:val="000B5920"/>
    <w:rsid w:val="000B5F3B"/>
    <w:rsid w:val="000B60F0"/>
    <w:rsid w:val="000B6519"/>
    <w:rsid w:val="000B6530"/>
    <w:rsid w:val="000C07B0"/>
    <w:rsid w:val="000C08C3"/>
    <w:rsid w:val="000C0B50"/>
    <w:rsid w:val="000C0B7E"/>
    <w:rsid w:val="000C1A41"/>
    <w:rsid w:val="000C1BEA"/>
    <w:rsid w:val="000C22E4"/>
    <w:rsid w:val="000C3B4D"/>
    <w:rsid w:val="000C3C0B"/>
    <w:rsid w:val="000C4DF0"/>
    <w:rsid w:val="000C5595"/>
    <w:rsid w:val="000C6458"/>
    <w:rsid w:val="000C680B"/>
    <w:rsid w:val="000C6989"/>
    <w:rsid w:val="000C752A"/>
    <w:rsid w:val="000C76BB"/>
    <w:rsid w:val="000C7AF4"/>
    <w:rsid w:val="000C7B93"/>
    <w:rsid w:val="000D064E"/>
    <w:rsid w:val="000D135B"/>
    <w:rsid w:val="000D14D9"/>
    <w:rsid w:val="000D1D18"/>
    <w:rsid w:val="000D250C"/>
    <w:rsid w:val="000D3192"/>
    <w:rsid w:val="000D41D3"/>
    <w:rsid w:val="000D41F8"/>
    <w:rsid w:val="000D488F"/>
    <w:rsid w:val="000D4CDC"/>
    <w:rsid w:val="000D5BAC"/>
    <w:rsid w:val="000D615B"/>
    <w:rsid w:val="000D6B61"/>
    <w:rsid w:val="000D7C89"/>
    <w:rsid w:val="000D7FEE"/>
    <w:rsid w:val="000E005E"/>
    <w:rsid w:val="000E0C70"/>
    <w:rsid w:val="000E139B"/>
    <w:rsid w:val="000E1619"/>
    <w:rsid w:val="000E169B"/>
    <w:rsid w:val="000E1895"/>
    <w:rsid w:val="000E193B"/>
    <w:rsid w:val="000E1ABD"/>
    <w:rsid w:val="000E2200"/>
    <w:rsid w:val="000E2925"/>
    <w:rsid w:val="000E3557"/>
    <w:rsid w:val="000E41FD"/>
    <w:rsid w:val="000E42C7"/>
    <w:rsid w:val="000E45E6"/>
    <w:rsid w:val="000E4EC0"/>
    <w:rsid w:val="000E5ACE"/>
    <w:rsid w:val="000E5F2F"/>
    <w:rsid w:val="000E718B"/>
    <w:rsid w:val="000E7566"/>
    <w:rsid w:val="000E7AD7"/>
    <w:rsid w:val="000F0EA5"/>
    <w:rsid w:val="000F0EAC"/>
    <w:rsid w:val="000F12A6"/>
    <w:rsid w:val="000F2003"/>
    <w:rsid w:val="000F2CD6"/>
    <w:rsid w:val="000F2D5D"/>
    <w:rsid w:val="000F3045"/>
    <w:rsid w:val="000F4A7F"/>
    <w:rsid w:val="000F53AF"/>
    <w:rsid w:val="000F5AC3"/>
    <w:rsid w:val="000F5D67"/>
    <w:rsid w:val="000F6231"/>
    <w:rsid w:val="000F6C2C"/>
    <w:rsid w:val="000F6D8F"/>
    <w:rsid w:val="00100151"/>
    <w:rsid w:val="001002D7"/>
    <w:rsid w:val="0010068B"/>
    <w:rsid w:val="0010092B"/>
    <w:rsid w:val="001013DA"/>
    <w:rsid w:val="001018AE"/>
    <w:rsid w:val="001023A6"/>
    <w:rsid w:val="00102441"/>
    <w:rsid w:val="00102BCC"/>
    <w:rsid w:val="001030D1"/>
    <w:rsid w:val="00103EF9"/>
    <w:rsid w:val="00104433"/>
    <w:rsid w:val="00104BA2"/>
    <w:rsid w:val="00105BFA"/>
    <w:rsid w:val="00106660"/>
    <w:rsid w:val="0010679F"/>
    <w:rsid w:val="00106F66"/>
    <w:rsid w:val="001079F3"/>
    <w:rsid w:val="00110630"/>
    <w:rsid w:val="00111721"/>
    <w:rsid w:val="001130F9"/>
    <w:rsid w:val="0011340C"/>
    <w:rsid w:val="001135AA"/>
    <w:rsid w:val="001137C0"/>
    <w:rsid w:val="00113880"/>
    <w:rsid w:val="00113BFB"/>
    <w:rsid w:val="00114200"/>
    <w:rsid w:val="001146A3"/>
    <w:rsid w:val="001146DF"/>
    <w:rsid w:val="00116172"/>
    <w:rsid w:val="00116357"/>
    <w:rsid w:val="00116403"/>
    <w:rsid w:val="001174B1"/>
    <w:rsid w:val="0011795C"/>
    <w:rsid w:val="0012007E"/>
    <w:rsid w:val="001204CE"/>
    <w:rsid w:val="001209C3"/>
    <w:rsid w:val="00120A65"/>
    <w:rsid w:val="00120D95"/>
    <w:rsid w:val="00120FF5"/>
    <w:rsid w:val="00121B4E"/>
    <w:rsid w:val="00122644"/>
    <w:rsid w:val="0012269A"/>
    <w:rsid w:val="00122C48"/>
    <w:rsid w:val="00122D5B"/>
    <w:rsid w:val="001234A5"/>
    <w:rsid w:val="00124985"/>
    <w:rsid w:val="00124AF2"/>
    <w:rsid w:val="0012510B"/>
    <w:rsid w:val="0012527E"/>
    <w:rsid w:val="00125AFB"/>
    <w:rsid w:val="00125FBC"/>
    <w:rsid w:val="00126300"/>
    <w:rsid w:val="0012645C"/>
    <w:rsid w:val="00126849"/>
    <w:rsid w:val="00127377"/>
    <w:rsid w:val="00127A10"/>
    <w:rsid w:val="001315D8"/>
    <w:rsid w:val="00131A4D"/>
    <w:rsid w:val="00131D8B"/>
    <w:rsid w:val="0013388D"/>
    <w:rsid w:val="00133D89"/>
    <w:rsid w:val="00133E27"/>
    <w:rsid w:val="00133E60"/>
    <w:rsid w:val="00133E9B"/>
    <w:rsid w:val="00134BDC"/>
    <w:rsid w:val="00135574"/>
    <w:rsid w:val="00135FAB"/>
    <w:rsid w:val="001366EF"/>
    <w:rsid w:val="0013672E"/>
    <w:rsid w:val="00137E43"/>
    <w:rsid w:val="0014007E"/>
    <w:rsid w:val="001405FD"/>
    <w:rsid w:val="00140E8A"/>
    <w:rsid w:val="00141189"/>
    <w:rsid w:val="00141638"/>
    <w:rsid w:val="00141B0D"/>
    <w:rsid w:val="00141D2C"/>
    <w:rsid w:val="00142293"/>
    <w:rsid w:val="00143E2F"/>
    <w:rsid w:val="001445A6"/>
    <w:rsid w:val="00144842"/>
    <w:rsid w:val="00145C0D"/>
    <w:rsid w:val="00146364"/>
    <w:rsid w:val="00146EC8"/>
    <w:rsid w:val="0014798D"/>
    <w:rsid w:val="001509A4"/>
    <w:rsid w:val="0015137F"/>
    <w:rsid w:val="00152280"/>
    <w:rsid w:val="00154DF4"/>
    <w:rsid w:val="001556A3"/>
    <w:rsid w:val="00155CD3"/>
    <w:rsid w:val="00155F5E"/>
    <w:rsid w:val="00156DE2"/>
    <w:rsid w:val="001602B5"/>
    <w:rsid w:val="0016148E"/>
    <w:rsid w:val="00161587"/>
    <w:rsid w:val="001618A6"/>
    <w:rsid w:val="00161CC7"/>
    <w:rsid w:val="00162711"/>
    <w:rsid w:val="001629B1"/>
    <w:rsid w:val="00163641"/>
    <w:rsid w:val="00163EE5"/>
    <w:rsid w:val="00164694"/>
    <w:rsid w:val="001650EA"/>
    <w:rsid w:val="001652F0"/>
    <w:rsid w:val="00165A25"/>
    <w:rsid w:val="00165E73"/>
    <w:rsid w:val="001667A9"/>
    <w:rsid w:val="00166E7A"/>
    <w:rsid w:val="00170511"/>
    <w:rsid w:val="00171FAF"/>
    <w:rsid w:val="00173C1D"/>
    <w:rsid w:val="001740F3"/>
    <w:rsid w:val="00174265"/>
    <w:rsid w:val="001756E1"/>
    <w:rsid w:val="00175D62"/>
    <w:rsid w:val="00176E89"/>
    <w:rsid w:val="001804F1"/>
    <w:rsid w:val="00180E1E"/>
    <w:rsid w:val="0018130F"/>
    <w:rsid w:val="00181D33"/>
    <w:rsid w:val="00181FBB"/>
    <w:rsid w:val="00182916"/>
    <w:rsid w:val="00182A93"/>
    <w:rsid w:val="00182D85"/>
    <w:rsid w:val="00183307"/>
    <w:rsid w:val="00185087"/>
    <w:rsid w:val="00185576"/>
    <w:rsid w:val="001860F6"/>
    <w:rsid w:val="00190637"/>
    <w:rsid w:val="001908A2"/>
    <w:rsid w:val="00190A18"/>
    <w:rsid w:val="00192232"/>
    <w:rsid w:val="001924C7"/>
    <w:rsid w:val="00192D3A"/>
    <w:rsid w:val="00193518"/>
    <w:rsid w:val="001936B7"/>
    <w:rsid w:val="0019453D"/>
    <w:rsid w:val="00194C3E"/>
    <w:rsid w:val="00194CBB"/>
    <w:rsid w:val="00196D60"/>
    <w:rsid w:val="0019753E"/>
    <w:rsid w:val="00197A17"/>
    <w:rsid w:val="001A0224"/>
    <w:rsid w:val="001A0C7E"/>
    <w:rsid w:val="001A1B37"/>
    <w:rsid w:val="001A1F0E"/>
    <w:rsid w:val="001A236F"/>
    <w:rsid w:val="001A331B"/>
    <w:rsid w:val="001A40A9"/>
    <w:rsid w:val="001A4F12"/>
    <w:rsid w:val="001A504C"/>
    <w:rsid w:val="001A65BE"/>
    <w:rsid w:val="001A6CD8"/>
    <w:rsid w:val="001A6DA4"/>
    <w:rsid w:val="001A705B"/>
    <w:rsid w:val="001A7313"/>
    <w:rsid w:val="001A7458"/>
    <w:rsid w:val="001A7489"/>
    <w:rsid w:val="001B0F02"/>
    <w:rsid w:val="001B1670"/>
    <w:rsid w:val="001B1B00"/>
    <w:rsid w:val="001B2341"/>
    <w:rsid w:val="001B2D59"/>
    <w:rsid w:val="001B42F9"/>
    <w:rsid w:val="001B4416"/>
    <w:rsid w:val="001B48DE"/>
    <w:rsid w:val="001B4DCE"/>
    <w:rsid w:val="001B5D3D"/>
    <w:rsid w:val="001B5EB5"/>
    <w:rsid w:val="001B6753"/>
    <w:rsid w:val="001B6C02"/>
    <w:rsid w:val="001B7D88"/>
    <w:rsid w:val="001C0DA9"/>
    <w:rsid w:val="001C1B00"/>
    <w:rsid w:val="001C2205"/>
    <w:rsid w:val="001C29E6"/>
    <w:rsid w:val="001C31B7"/>
    <w:rsid w:val="001C38E0"/>
    <w:rsid w:val="001C451F"/>
    <w:rsid w:val="001C576D"/>
    <w:rsid w:val="001C5BBE"/>
    <w:rsid w:val="001C6DEF"/>
    <w:rsid w:val="001C72BC"/>
    <w:rsid w:val="001D0E97"/>
    <w:rsid w:val="001D107E"/>
    <w:rsid w:val="001D13C1"/>
    <w:rsid w:val="001D1FEB"/>
    <w:rsid w:val="001D25C4"/>
    <w:rsid w:val="001D49C3"/>
    <w:rsid w:val="001D54FE"/>
    <w:rsid w:val="001D6306"/>
    <w:rsid w:val="001D7D47"/>
    <w:rsid w:val="001D7ED3"/>
    <w:rsid w:val="001D7FBF"/>
    <w:rsid w:val="001E008E"/>
    <w:rsid w:val="001E1121"/>
    <w:rsid w:val="001E19E4"/>
    <w:rsid w:val="001E1C5D"/>
    <w:rsid w:val="001E27D6"/>
    <w:rsid w:val="001E33AC"/>
    <w:rsid w:val="001E391E"/>
    <w:rsid w:val="001E4109"/>
    <w:rsid w:val="001E47F1"/>
    <w:rsid w:val="001E505F"/>
    <w:rsid w:val="001E6F2C"/>
    <w:rsid w:val="001E7A39"/>
    <w:rsid w:val="001E7E75"/>
    <w:rsid w:val="001F02ED"/>
    <w:rsid w:val="001F03EA"/>
    <w:rsid w:val="001F048B"/>
    <w:rsid w:val="001F0E22"/>
    <w:rsid w:val="001F17CC"/>
    <w:rsid w:val="001F188A"/>
    <w:rsid w:val="001F1C8A"/>
    <w:rsid w:val="001F2388"/>
    <w:rsid w:val="001F27EE"/>
    <w:rsid w:val="001F3DD4"/>
    <w:rsid w:val="001F3F1B"/>
    <w:rsid w:val="001F4666"/>
    <w:rsid w:val="001F4B1D"/>
    <w:rsid w:val="001F6165"/>
    <w:rsid w:val="001F6866"/>
    <w:rsid w:val="001F69E5"/>
    <w:rsid w:val="001F6B8F"/>
    <w:rsid w:val="001F75A2"/>
    <w:rsid w:val="001F7EF6"/>
    <w:rsid w:val="002005FA"/>
    <w:rsid w:val="00200C47"/>
    <w:rsid w:val="00200F88"/>
    <w:rsid w:val="0020113F"/>
    <w:rsid w:val="00201685"/>
    <w:rsid w:val="00202104"/>
    <w:rsid w:val="0020210B"/>
    <w:rsid w:val="002041F9"/>
    <w:rsid w:val="00204BB9"/>
    <w:rsid w:val="00204C24"/>
    <w:rsid w:val="002050E8"/>
    <w:rsid w:val="00206C7B"/>
    <w:rsid w:val="00206D52"/>
    <w:rsid w:val="00207847"/>
    <w:rsid w:val="00207BB5"/>
    <w:rsid w:val="002100BC"/>
    <w:rsid w:val="002111A9"/>
    <w:rsid w:val="00211CDE"/>
    <w:rsid w:val="00212659"/>
    <w:rsid w:val="00213ED0"/>
    <w:rsid w:val="0021452D"/>
    <w:rsid w:val="002146FA"/>
    <w:rsid w:val="00215061"/>
    <w:rsid w:val="002154A8"/>
    <w:rsid w:val="0021561E"/>
    <w:rsid w:val="0021564B"/>
    <w:rsid w:val="0021567A"/>
    <w:rsid w:val="00215891"/>
    <w:rsid w:val="002162E6"/>
    <w:rsid w:val="00217DFF"/>
    <w:rsid w:val="00220BA3"/>
    <w:rsid w:val="00221315"/>
    <w:rsid w:val="00221A2C"/>
    <w:rsid w:val="00221D36"/>
    <w:rsid w:val="00221D8B"/>
    <w:rsid w:val="0022286C"/>
    <w:rsid w:val="00222BC5"/>
    <w:rsid w:val="002231A8"/>
    <w:rsid w:val="00223498"/>
    <w:rsid w:val="002241A7"/>
    <w:rsid w:val="002244AB"/>
    <w:rsid w:val="002249A8"/>
    <w:rsid w:val="0022536B"/>
    <w:rsid w:val="0022552C"/>
    <w:rsid w:val="002258C8"/>
    <w:rsid w:val="00225C7D"/>
    <w:rsid w:val="002266A7"/>
    <w:rsid w:val="00226C75"/>
    <w:rsid w:val="0022769E"/>
    <w:rsid w:val="002300CA"/>
    <w:rsid w:val="00230364"/>
    <w:rsid w:val="00230471"/>
    <w:rsid w:val="00230790"/>
    <w:rsid w:val="00230808"/>
    <w:rsid w:val="00231564"/>
    <w:rsid w:val="00231608"/>
    <w:rsid w:val="002318F0"/>
    <w:rsid w:val="00232043"/>
    <w:rsid w:val="00232109"/>
    <w:rsid w:val="0023275D"/>
    <w:rsid w:val="002335CA"/>
    <w:rsid w:val="00233DA0"/>
    <w:rsid w:val="002347E0"/>
    <w:rsid w:val="00234A13"/>
    <w:rsid w:val="00235AB5"/>
    <w:rsid w:val="00236AF9"/>
    <w:rsid w:val="0023794F"/>
    <w:rsid w:val="00237A1D"/>
    <w:rsid w:val="002408EF"/>
    <w:rsid w:val="002409DE"/>
    <w:rsid w:val="00240BC5"/>
    <w:rsid w:val="00241764"/>
    <w:rsid w:val="00241A57"/>
    <w:rsid w:val="002424C3"/>
    <w:rsid w:val="00242C70"/>
    <w:rsid w:val="00243B6E"/>
    <w:rsid w:val="0024466C"/>
    <w:rsid w:val="00247B72"/>
    <w:rsid w:val="002507D0"/>
    <w:rsid w:val="00251FA9"/>
    <w:rsid w:val="002525F7"/>
    <w:rsid w:val="002527B3"/>
    <w:rsid w:val="00253592"/>
    <w:rsid w:val="00254051"/>
    <w:rsid w:val="00255348"/>
    <w:rsid w:val="00255DC7"/>
    <w:rsid w:val="0025648A"/>
    <w:rsid w:val="00256974"/>
    <w:rsid w:val="00257E51"/>
    <w:rsid w:val="00261A35"/>
    <w:rsid w:val="0026219E"/>
    <w:rsid w:val="002629F9"/>
    <w:rsid w:val="00262F23"/>
    <w:rsid w:val="00262FB2"/>
    <w:rsid w:val="00263D39"/>
    <w:rsid w:val="002650CB"/>
    <w:rsid w:val="002654BA"/>
    <w:rsid w:val="002660CA"/>
    <w:rsid w:val="002663F6"/>
    <w:rsid w:val="00266A7D"/>
    <w:rsid w:val="0027046F"/>
    <w:rsid w:val="00271F10"/>
    <w:rsid w:val="002746F1"/>
    <w:rsid w:val="00274B12"/>
    <w:rsid w:val="0027520B"/>
    <w:rsid w:val="002768F2"/>
    <w:rsid w:val="00280CF8"/>
    <w:rsid w:val="00280EF2"/>
    <w:rsid w:val="002813FD"/>
    <w:rsid w:val="0028165A"/>
    <w:rsid w:val="00281C8E"/>
    <w:rsid w:val="0028214A"/>
    <w:rsid w:val="00282437"/>
    <w:rsid w:val="00282A40"/>
    <w:rsid w:val="00285D00"/>
    <w:rsid w:val="002860AB"/>
    <w:rsid w:val="002861DB"/>
    <w:rsid w:val="00286679"/>
    <w:rsid w:val="00286FBF"/>
    <w:rsid w:val="00287B0B"/>
    <w:rsid w:val="00287B8D"/>
    <w:rsid w:val="00291579"/>
    <w:rsid w:val="0029170A"/>
    <w:rsid w:val="0029178E"/>
    <w:rsid w:val="002921D1"/>
    <w:rsid w:val="0029308E"/>
    <w:rsid w:val="00293BFB"/>
    <w:rsid w:val="00293D06"/>
    <w:rsid w:val="002944FE"/>
    <w:rsid w:val="002946B9"/>
    <w:rsid w:val="0029603D"/>
    <w:rsid w:val="00296563"/>
    <w:rsid w:val="00297DAE"/>
    <w:rsid w:val="002A00AE"/>
    <w:rsid w:val="002A0EA7"/>
    <w:rsid w:val="002A156F"/>
    <w:rsid w:val="002A1628"/>
    <w:rsid w:val="002A1D45"/>
    <w:rsid w:val="002A2DEE"/>
    <w:rsid w:val="002A2DF6"/>
    <w:rsid w:val="002A3D39"/>
    <w:rsid w:val="002A4659"/>
    <w:rsid w:val="002A57F2"/>
    <w:rsid w:val="002A6631"/>
    <w:rsid w:val="002A6906"/>
    <w:rsid w:val="002A7335"/>
    <w:rsid w:val="002A74D8"/>
    <w:rsid w:val="002A77F1"/>
    <w:rsid w:val="002A79AB"/>
    <w:rsid w:val="002B018B"/>
    <w:rsid w:val="002B0DC2"/>
    <w:rsid w:val="002B12B7"/>
    <w:rsid w:val="002B14A1"/>
    <w:rsid w:val="002B19B4"/>
    <w:rsid w:val="002B1CA6"/>
    <w:rsid w:val="002B3245"/>
    <w:rsid w:val="002B3721"/>
    <w:rsid w:val="002B4B38"/>
    <w:rsid w:val="002B5017"/>
    <w:rsid w:val="002B58D5"/>
    <w:rsid w:val="002B656D"/>
    <w:rsid w:val="002B65BA"/>
    <w:rsid w:val="002B6AFD"/>
    <w:rsid w:val="002B6F83"/>
    <w:rsid w:val="002C00C1"/>
    <w:rsid w:val="002C09CD"/>
    <w:rsid w:val="002C1428"/>
    <w:rsid w:val="002C14F7"/>
    <w:rsid w:val="002C25D5"/>
    <w:rsid w:val="002C2700"/>
    <w:rsid w:val="002C2CF7"/>
    <w:rsid w:val="002C2F63"/>
    <w:rsid w:val="002C3C26"/>
    <w:rsid w:val="002C446E"/>
    <w:rsid w:val="002C490F"/>
    <w:rsid w:val="002C4BC0"/>
    <w:rsid w:val="002C5C18"/>
    <w:rsid w:val="002C6B4E"/>
    <w:rsid w:val="002C77FC"/>
    <w:rsid w:val="002C7B12"/>
    <w:rsid w:val="002C7B8C"/>
    <w:rsid w:val="002C7E82"/>
    <w:rsid w:val="002D11B1"/>
    <w:rsid w:val="002D257E"/>
    <w:rsid w:val="002D2AE6"/>
    <w:rsid w:val="002D38D0"/>
    <w:rsid w:val="002D3A3A"/>
    <w:rsid w:val="002D3E4F"/>
    <w:rsid w:val="002D413D"/>
    <w:rsid w:val="002D5E84"/>
    <w:rsid w:val="002D63D5"/>
    <w:rsid w:val="002D63EF"/>
    <w:rsid w:val="002D67A3"/>
    <w:rsid w:val="002D6E60"/>
    <w:rsid w:val="002E12E2"/>
    <w:rsid w:val="002E1764"/>
    <w:rsid w:val="002E27A7"/>
    <w:rsid w:val="002E321D"/>
    <w:rsid w:val="002E3548"/>
    <w:rsid w:val="002E3EAD"/>
    <w:rsid w:val="002E47CA"/>
    <w:rsid w:val="002E4BE7"/>
    <w:rsid w:val="002E5220"/>
    <w:rsid w:val="002E5BAF"/>
    <w:rsid w:val="002F07A9"/>
    <w:rsid w:val="002F2145"/>
    <w:rsid w:val="002F2932"/>
    <w:rsid w:val="002F3552"/>
    <w:rsid w:val="002F37BB"/>
    <w:rsid w:val="002F412D"/>
    <w:rsid w:val="002F577E"/>
    <w:rsid w:val="002F5B69"/>
    <w:rsid w:val="002F5D96"/>
    <w:rsid w:val="002F5E35"/>
    <w:rsid w:val="002F734D"/>
    <w:rsid w:val="002F7CDE"/>
    <w:rsid w:val="002F7E38"/>
    <w:rsid w:val="003010AA"/>
    <w:rsid w:val="00301196"/>
    <w:rsid w:val="00302DEC"/>
    <w:rsid w:val="003049D0"/>
    <w:rsid w:val="00305320"/>
    <w:rsid w:val="0030567E"/>
    <w:rsid w:val="00305EF5"/>
    <w:rsid w:val="00306227"/>
    <w:rsid w:val="00306F4E"/>
    <w:rsid w:val="003071BB"/>
    <w:rsid w:val="00307FD7"/>
    <w:rsid w:val="00311235"/>
    <w:rsid w:val="00311DCD"/>
    <w:rsid w:val="003129F1"/>
    <w:rsid w:val="00312FAC"/>
    <w:rsid w:val="00313E66"/>
    <w:rsid w:val="00314345"/>
    <w:rsid w:val="00314507"/>
    <w:rsid w:val="00314C77"/>
    <w:rsid w:val="00315416"/>
    <w:rsid w:val="00315F8D"/>
    <w:rsid w:val="00316188"/>
    <w:rsid w:val="00316AC0"/>
    <w:rsid w:val="0031735D"/>
    <w:rsid w:val="003179F5"/>
    <w:rsid w:val="00317ACF"/>
    <w:rsid w:val="0032040E"/>
    <w:rsid w:val="00320AB2"/>
    <w:rsid w:val="00320AD3"/>
    <w:rsid w:val="00321BA3"/>
    <w:rsid w:val="00321D38"/>
    <w:rsid w:val="00322EB3"/>
    <w:rsid w:val="00323A9D"/>
    <w:rsid w:val="003246ED"/>
    <w:rsid w:val="00324B9A"/>
    <w:rsid w:val="00324BA1"/>
    <w:rsid w:val="00325754"/>
    <w:rsid w:val="003268DB"/>
    <w:rsid w:val="00330083"/>
    <w:rsid w:val="003318EF"/>
    <w:rsid w:val="00331D14"/>
    <w:rsid w:val="00332497"/>
    <w:rsid w:val="00332D02"/>
    <w:rsid w:val="00332ED7"/>
    <w:rsid w:val="0033428D"/>
    <w:rsid w:val="00334640"/>
    <w:rsid w:val="003347DC"/>
    <w:rsid w:val="00334976"/>
    <w:rsid w:val="003355A6"/>
    <w:rsid w:val="003358B4"/>
    <w:rsid w:val="00336538"/>
    <w:rsid w:val="00336F22"/>
    <w:rsid w:val="00337489"/>
    <w:rsid w:val="00337C1B"/>
    <w:rsid w:val="00340DB6"/>
    <w:rsid w:val="00342E9E"/>
    <w:rsid w:val="00342F9E"/>
    <w:rsid w:val="00342FCE"/>
    <w:rsid w:val="00343850"/>
    <w:rsid w:val="00343C97"/>
    <w:rsid w:val="00343F78"/>
    <w:rsid w:val="00344626"/>
    <w:rsid w:val="0034495B"/>
    <w:rsid w:val="00344B39"/>
    <w:rsid w:val="00344C61"/>
    <w:rsid w:val="00345209"/>
    <w:rsid w:val="0034528C"/>
    <w:rsid w:val="003458C0"/>
    <w:rsid w:val="00345C87"/>
    <w:rsid w:val="00346A20"/>
    <w:rsid w:val="00346B9C"/>
    <w:rsid w:val="00347AAE"/>
    <w:rsid w:val="00347B3B"/>
    <w:rsid w:val="00350128"/>
    <w:rsid w:val="00350D54"/>
    <w:rsid w:val="0035124D"/>
    <w:rsid w:val="00351568"/>
    <w:rsid w:val="00351767"/>
    <w:rsid w:val="00352E16"/>
    <w:rsid w:val="003539DB"/>
    <w:rsid w:val="0035410A"/>
    <w:rsid w:val="00354281"/>
    <w:rsid w:val="00354981"/>
    <w:rsid w:val="00354E68"/>
    <w:rsid w:val="00354F48"/>
    <w:rsid w:val="00355364"/>
    <w:rsid w:val="00355C54"/>
    <w:rsid w:val="00360456"/>
    <w:rsid w:val="00360519"/>
    <w:rsid w:val="00361822"/>
    <w:rsid w:val="00361850"/>
    <w:rsid w:val="003626F5"/>
    <w:rsid w:val="00363007"/>
    <w:rsid w:val="00363683"/>
    <w:rsid w:val="00363D41"/>
    <w:rsid w:val="00364276"/>
    <w:rsid w:val="00365183"/>
    <w:rsid w:val="0036554E"/>
    <w:rsid w:val="0036559A"/>
    <w:rsid w:val="00366E21"/>
    <w:rsid w:val="0036767A"/>
    <w:rsid w:val="003704CB"/>
    <w:rsid w:val="0037054E"/>
    <w:rsid w:val="00370810"/>
    <w:rsid w:val="00371509"/>
    <w:rsid w:val="00371C45"/>
    <w:rsid w:val="00373AC8"/>
    <w:rsid w:val="00373BF0"/>
    <w:rsid w:val="0037473D"/>
    <w:rsid w:val="00374C0A"/>
    <w:rsid w:val="003757F0"/>
    <w:rsid w:val="00376973"/>
    <w:rsid w:val="00376F7D"/>
    <w:rsid w:val="00376F8E"/>
    <w:rsid w:val="00377EC9"/>
    <w:rsid w:val="00380B14"/>
    <w:rsid w:val="00381663"/>
    <w:rsid w:val="0038179D"/>
    <w:rsid w:val="0038191D"/>
    <w:rsid w:val="003819AD"/>
    <w:rsid w:val="00384161"/>
    <w:rsid w:val="00384A2E"/>
    <w:rsid w:val="00384E64"/>
    <w:rsid w:val="0038545C"/>
    <w:rsid w:val="003855BE"/>
    <w:rsid w:val="00386517"/>
    <w:rsid w:val="0038689F"/>
    <w:rsid w:val="00387085"/>
    <w:rsid w:val="003873DF"/>
    <w:rsid w:val="00387A86"/>
    <w:rsid w:val="00391523"/>
    <w:rsid w:val="00391BD2"/>
    <w:rsid w:val="00392047"/>
    <w:rsid w:val="0039223E"/>
    <w:rsid w:val="00392302"/>
    <w:rsid w:val="00392879"/>
    <w:rsid w:val="0039378D"/>
    <w:rsid w:val="00393B3A"/>
    <w:rsid w:val="00393C2A"/>
    <w:rsid w:val="00393E86"/>
    <w:rsid w:val="00394755"/>
    <w:rsid w:val="00395462"/>
    <w:rsid w:val="00395653"/>
    <w:rsid w:val="00395928"/>
    <w:rsid w:val="003959EA"/>
    <w:rsid w:val="00396150"/>
    <w:rsid w:val="00397048"/>
    <w:rsid w:val="00397F04"/>
    <w:rsid w:val="003A028F"/>
    <w:rsid w:val="003A045F"/>
    <w:rsid w:val="003A0883"/>
    <w:rsid w:val="003A0B9B"/>
    <w:rsid w:val="003A2419"/>
    <w:rsid w:val="003A2EA7"/>
    <w:rsid w:val="003A351A"/>
    <w:rsid w:val="003A4FC6"/>
    <w:rsid w:val="003A511E"/>
    <w:rsid w:val="003A5672"/>
    <w:rsid w:val="003A5BDD"/>
    <w:rsid w:val="003A663A"/>
    <w:rsid w:val="003A70F5"/>
    <w:rsid w:val="003A7A7E"/>
    <w:rsid w:val="003B09F0"/>
    <w:rsid w:val="003B0D26"/>
    <w:rsid w:val="003B0FC7"/>
    <w:rsid w:val="003B130C"/>
    <w:rsid w:val="003B3A15"/>
    <w:rsid w:val="003B4391"/>
    <w:rsid w:val="003B4D04"/>
    <w:rsid w:val="003B60C8"/>
    <w:rsid w:val="003B6CC0"/>
    <w:rsid w:val="003B6DF4"/>
    <w:rsid w:val="003C0106"/>
    <w:rsid w:val="003C1882"/>
    <w:rsid w:val="003C2520"/>
    <w:rsid w:val="003C2A17"/>
    <w:rsid w:val="003C32BF"/>
    <w:rsid w:val="003C362E"/>
    <w:rsid w:val="003C39C1"/>
    <w:rsid w:val="003C43F6"/>
    <w:rsid w:val="003C53F5"/>
    <w:rsid w:val="003C57F1"/>
    <w:rsid w:val="003C5F58"/>
    <w:rsid w:val="003C63AC"/>
    <w:rsid w:val="003C753D"/>
    <w:rsid w:val="003C78B1"/>
    <w:rsid w:val="003C7C23"/>
    <w:rsid w:val="003D0264"/>
    <w:rsid w:val="003D0A40"/>
    <w:rsid w:val="003D12B5"/>
    <w:rsid w:val="003D197E"/>
    <w:rsid w:val="003D29BF"/>
    <w:rsid w:val="003D327B"/>
    <w:rsid w:val="003D3954"/>
    <w:rsid w:val="003D39FB"/>
    <w:rsid w:val="003D3BBD"/>
    <w:rsid w:val="003D42D1"/>
    <w:rsid w:val="003D5B67"/>
    <w:rsid w:val="003D5CE6"/>
    <w:rsid w:val="003D5D48"/>
    <w:rsid w:val="003D6868"/>
    <w:rsid w:val="003D7B16"/>
    <w:rsid w:val="003D7D82"/>
    <w:rsid w:val="003E07FD"/>
    <w:rsid w:val="003E0A9C"/>
    <w:rsid w:val="003E2F6B"/>
    <w:rsid w:val="003E3473"/>
    <w:rsid w:val="003E40F9"/>
    <w:rsid w:val="003E4D0B"/>
    <w:rsid w:val="003E510E"/>
    <w:rsid w:val="003E620F"/>
    <w:rsid w:val="003E68A2"/>
    <w:rsid w:val="003E6900"/>
    <w:rsid w:val="003E69A3"/>
    <w:rsid w:val="003E6FCE"/>
    <w:rsid w:val="003E7463"/>
    <w:rsid w:val="003F1C50"/>
    <w:rsid w:val="003F33BF"/>
    <w:rsid w:val="003F3845"/>
    <w:rsid w:val="003F4972"/>
    <w:rsid w:val="003F4D5D"/>
    <w:rsid w:val="003F5187"/>
    <w:rsid w:val="003F57FE"/>
    <w:rsid w:val="003F5E84"/>
    <w:rsid w:val="003F603C"/>
    <w:rsid w:val="003F60E4"/>
    <w:rsid w:val="003F6A8C"/>
    <w:rsid w:val="003F6EC1"/>
    <w:rsid w:val="003F7081"/>
    <w:rsid w:val="00400C3D"/>
    <w:rsid w:val="00401965"/>
    <w:rsid w:val="00401B2C"/>
    <w:rsid w:val="00402D9F"/>
    <w:rsid w:val="00403637"/>
    <w:rsid w:val="00403FA1"/>
    <w:rsid w:val="004044C1"/>
    <w:rsid w:val="00404C41"/>
    <w:rsid w:val="00406795"/>
    <w:rsid w:val="00410266"/>
    <w:rsid w:val="00410CFC"/>
    <w:rsid w:val="004122B8"/>
    <w:rsid w:val="0041250D"/>
    <w:rsid w:val="0041255E"/>
    <w:rsid w:val="00413160"/>
    <w:rsid w:val="00413816"/>
    <w:rsid w:val="00414301"/>
    <w:rsid w:val="00414F1E"/>
    <w:rsid w:val="00415C3E"/>
    <w:rsid w:val="0041658A"/>
    <w:rsid w:val="004171FC"/>
    <w:rsid w:val="0041729F"/>
    <w:rsid w:val="004208CF"/>
    <w:rsid w:val="00420D6F"/>
    <w:rsid w:val="00420F91"/>
    <w:rsid w:val="00422AD0"/>
    <w:rsid w:val="004237DD"/>
    <w:rsid w:val="00425DC0"/>
    <w:rsid w:val="00426D95"/>
    <w:rsid w:val="00426DBF"/>
    <w:rsid w:val="00427826"/>
    <w:rsid w:val="00430204"/>
    <w:rsid w:val="0043020D"/>
    <w:rsid w:val="0043034B"/>
    <w:rsid w:val="00430CB7"/>
    <w:rsid w:val="00430F53"/>
    <w:rsid w:val="00432B0F"/>
    <w:rsid w:val="00432BC4"/>
    <w:rsid w:val="0043364A"/>
    <w:rsid w:val="00434124"/>
    <w:rsid w:val="00435911"/>
    <w:rsid w:val="00436E6C"/>
    <w:rsid w:val="0043739E"/>
    <w:rsid w:val="004373B2"/>
    <w:rsid w:val="00440283"/>
    <w:rsid w:val="00442A38"/>
    <w:rsid w:val="0044373C"/>
    <w:rsid w:val="00443878"/>
    <w:rsid w:val="00444063"/>
    <w:rsid w:val="0044550D"/>
    <w:rsid w:val="0045021A"/>
    <w:rsid w:val="00450A0F"/>
    <w:rsid w:val="00451536"/>
    <w:rsid w:val="004518BC"/>
    <w:rsid w:val="0045296E"/>
    <w:rsid w:val="00452F89"/>
    <w:rsid w:val="00453696"/>
    <w:rsid w:val="0045382E"/>
    <w:rsid w:val="00453BB2"/>
    <w:rsid w:val="00454282"/>
    <w:rsid w:val="004556F2"/>
    <w:rsid w:val="0045595C"/>
    <w:rsid w:val="004573E3"/>
    <w:rsid w:val="004606B6"/>
    <w:rsid w:val="00461669"/>
    <w:rsid w:val="004625B5"/>
    <w:rsid w:val="00463955"/>
    <w:rsid w:val="004654AE"/>
    <w:rsid w:val="00465C4E"/>
    <w:rsid w:val="00465D9B"/>
    <w:rsid w:val="00465DBD"/>
    <w:rsid w:val="00470CE4"/>
    <w:rsid w:val="00470E9C"/>
    <w:rsid w:val="00472122"/>
    <w:rsid w:val="00472310"/>
    <w:rsid w:val="004727F9"/>
    <w:rsid w:val="004728C0"/>
    <w:rsid w:val="00473247"/>
    <w:rsid w:val="00473341"/>
    <w:rsid w:val="00473D7E"/>
    <w:rsid w:val="004746BB"/>
    <w:rsid w:val="0047500E"/>
    <w:rsid w:val="00475EAF"/>
    <w:rsid w:val="0047693E"/>
    <w:rsid w:val="00476A35"/>
    <w:rsid w:val="0048061F"/>
    <w:rsid w:val="00480A80"/>
    <w:rsid w:val="00480B21"/>
    <w:rsid w:val="00480F17"/>
    <w:rsid w:val="00481AA7"/>
    <w:rsid w:val="00481B10"/>
    <w:rsid w:val="004820B9"/>
    <w:rsid w:val="00482D15"/>
    <w:rsid w:val="00483D96"/>
    <w:rsid w:val="004841A5"/>
    <w:rsid w:val="00484D40"/>
    <w:rsid w:val="00486C2C"/>
    <w:rsid w:val="0049054A"/>
    <w:rsid w:val="004910C5"/>
    <w:rsid w:val="00494771"/>
    <w:rsid w:val="00494B02"/>
    <w:rsid w:val="00494D40"/>
    <w:rsid w:val="004961F3"/>
    <w:rsid w:val="0049786C"/>
    <w:rsid w:val="004A109D"/>
    <w:rsid w:val="004A1816"/>
    <w:rsid w:val="004A1EBE"/>
    <w:rsid w:val="004A2370"/>
    <w:rsid w:val="004A26A5"/>
    <w:rsid w:val="004A2987"/>
    <w:rsid w:val="004A2A58"/>
    <w:rsid w:val="004A2AEB"/>
    <w:rsid w:val="004A3292"/>
    <w:rsid w:val="004A3609"/>
    <w:rsid w:val="004A38C5"/>
    <w:rsid w:val="004A44B6"/>
    <w:rsid w:val="004A45EA"/>
    <w:rsid w:val="004A46E8"/>
    <w:rsid w:val="004A46F8"/>
    <w:rsid w:val="004A4AE9"/>
    <w:rsid w:val="004A4B87"/>
    <w:rsid w:val="004A58E2"/>
    <w:rsid w:val="004A6510"/>
    <w:rsid w:val="004A6CEC"/>
    <w:rsid w:val="004A70D0"/>
    <w:rsid w:val="004A7765"/>
    <w:rsid w:val="004A7BE8"/>
    <w:rsid w:val="004B0A15"/>
    <w:rsid w:val="004B0B70"/>
    <w:rsid w:val="004B0E6F"/>
    <w:rsid w:val="004B1D26"/>
    <w:rsid w:val="004B29AC"/>
    <w:rsid w:val="004B2BEC"/>
    <w:rsid w:val="004B30EB"/>
    <w:rsid w:val="004B4144"/>
    <w:rsid w:val="004B41F6"/>
    <w:rsid w:val="004B4793"/>
    <w:rsid w:val="004B5007"/>
    <w:rsid w:val="004B5AA2"/>
    <w:rsid w:val="004B5B46"/>
    <w:rsid w:val="004B633C"/>
    <w:rsid w:val="004B6922"/>
    <w:rsid w:val="004B6F90"/>
    <w:rsid w:val="004B7440"/>
    <w:rsid w:val="004B7970"/>
    <w:rsid w:val="004B7F64"/>
    <w:rsid w:val="004C0352"/>
    <w:rsid w:val="004C059E"/>
    <w:rsid w:val="004C061F"/>
    <w:rsid w:val="004C0C95"/>
    <w:rsid w:val="004C0F98"/>
    <w:rsid w:val="004C1918"/>
    <w:rsid w:val="004C4416"/>
    <w:rsid w:val="004C4F79"/>
    <w:rsid w:val="004C5EC3"/>
    <w:rsid w:val="004C7050"/>
    <w:rsid w:val="004C75BC"/>
    <w:rsid w:val="004C75CD"/>
    <w:rsid w:val="004C7950"/>
    <w:rsid w:val="004D08B5"/>
    <w:rsid w:val="004D0C67"/>
    <w:rsid w:val="004D3E57"/>
    <w:rsid w:val="004D4DB1"/>
    <w:rsid w:val="004D6442"/>
    <w:rsid w:val="004D67B6"/>
    <w:rsid w:val="004D6BC6"/>
    <w:rsid w:val="004E02CE"/>
    <w:rsid w:val="004E0702"/>
    <w:rsid w:val="004E176D"/>
    <w:rsid w:val="004E1E9F"/>
    <w:rsid w:val="004E2F46"/>
    <w:rsid w:val="004E347D"/>
    <w:rsid w:val="004E35BE"/>
    <w:rsid w:val="004E3D15"/>
    <w:rsid w:val="004E44F8"/>
    <w:rsid w:val="004E62DA"/>
    <w:rsid w:val="004F091B"/>
    <w:rsid w:val="004F1439"/>
    <w:rsid w:val="004F1F75"/>
    <w:rsid w:val="004F3274"/>
    <w:rsid w:val="004F4102"/>
    <w:rsid w:val="004F5179"/>
    <w:rsid w:val="004F543A"/>
    <w:rsid w:val="004F6398"/>
    <w:rsid w:val="004F69DD"/>
    <w:rsid w:val="005004E1"/>
    <w:rsid w:val="00500AE7"/>
    <w:rsid w:val="00500B13"/>
    <w:rsid w:val="005017C6"/>
    <w:rsid w:val="005029D5"/>
    <w:rsid w:val="005032C0"/>
    <w:rsid w:val="00503E62"/>
    <w:rsid w:val="00503F7F"/>
    <w:rsid w:val="00506387"/>
    <w:rsid w:val="005064D6"/>
    <w:rsid w:val="0050694C"/>
    <w:rsid w:val="00506F7E"/>
    <w:rsid w:val="00507F8D"/>
    <w:rsid w:val="00510075"/>
    <w:rsid w:val="005102BF"/>
    <w:rsid w:val="005112A5"/>
    <w:rsid w:val="005116C2"/>
    <w:rsid w:val="00511931"/>
    <w:rsid w:val="00512329"/>
    <w:rsid w:val="005129CB"/>
    <w:rsid w:val="00512E2E"/>
    <w:rsid w:val="00512FDE"/>
    <w:rsid w:val="00514451"/>
    <w:rsid w:val="00514691"/>
    <w:rsid w:val="00514F97"/>
    <w:rsid w:val="00515279"/>
    <w:rsid w:val="005156CB"/>
    <w:rsid w:val="00515A01"/>
    <w:rsid w:val="0051636E"/>
    <w:rsid w:val="00517616"/>
    <w:rsid w:val="00521254"/>
    <w:rsid w:val="00522B67"/>
    <w:rsid w:val="00523461"/>
    <w:rsid w:val="005239F8"/>
    <w:rsid w:val="0052464F"/>
    <w:rsid w:val="00524701"/>
    <w:rsid w:val="00524E82"/>
    <w:rsid w:val="005254BE"/>
    <w:rsid w:val="0052599F"/>
    <w:rsid w:val="00526AEF"/>
    <w:rsid w:val="00526F20"/>
    <w:rsid w:val="00526FC6"/>
    <w:rsid w:val="0052766C"/>
    <w:rsid w:val="005276CE"/>
    <w:rsid w:val="0052786E"/>
    <w:rsid w:val="0052797D"/>
    <w:rsid w:val="00527D43"/>
    <w:rsid w:val="00530D22"/>
    <w:rsid w:val="00530D3C"/>
    <w:rsid w:val="0053175F"/>
    <w:rsid w:val="0053238B"/>
    <w:rsid w:val="00532AE8"/>
    <w:rsid w:val="00533A73"/>
    <w:rsid w:val="00533DFA"/>
    <w:rsid w:val="00534B21"/>
    <w:rsid w:val="00534F94"/>
    <w:rsid w:val="005357BC"/>
    <w:rsid w:val="00537068"/>
    <w:rsid w:val="00537D35"/>
    <w:rsid w:val="005407A9"/>
    <w:rsid w:val="00540BBC"/>
    <w:rsid w:val="00540F8A"/>
    <w:rsid w:val="00541035"/>
    <w:rsid w:val="00541309"/>
    <w:rsid w:val="0054270B"/>
    <w:rsid w:val="005438E2"/>
    <w:rsid w:val="005440A1"/>
    <w:rsid w:val="00544CA8"/>
    <w:rsid w:val="00545A99"/>
    <w:rsid w:val="00545CB8"/>
    <w:rsid w:val="00545E37"/>
    <w:rsid w:val="00547749"/>
    <w:rsid w:val="005503BE"/>
    <w:rsid w:val="005505F7"/>
    <w:rsid w:val="005506A5"/>
    <w:rsid w:val="00550FF7"/>
    <w:rsid w:val="00551E91"/>
    <w:rsid w:val="00551F93"/>
    <w:rsid w:val="00552013"/>
    <w:rsid w:val="0055364D"/>
    <w:rsid w:val="0055373F"/>
    <w:rsid w:val="00554754"/>
    <w:rsid w:val="0055479D"/>
    <w:rsid w:val="005556F7"/>
    <w:rsid w:val="00556785"/>
    <w:rsid w:val="005578C1"/>
    <w:rsid w:val="00557D0E"/>
    <w:rsid w:val="0056035A"/>
    <w:rsid w:val="00561A62"/>
    <w:rsid w:val="005621A7"/>
    <w:rsid w:val="00562347"/>
    <w:rsid w:val="00562D33"/>
    <w:rsid w:val="00562DF7"/>
    <w:rsid w:val="005635E8"/>
    <w:rsid w:val="0056364A"/>
    <w:rsid w:val="00563E8C"/>
    <w:rsid w:val="00564690"/>
    <w:rsid w:val="0056597E"/>
    <w:rsid w:val="00565FF5"/>
    <w:rsid w:val="005660CC"/>
    <w:rsid w:val="00570373"/>
    <w:rsid w:val="00570614"/>
    <w:rsid w:val="00570690"/>
    <w:rsid w:val="00570E31"/>
    <w:rsid w:val="00570FF6"/>
    <w:rsid w:val="00571295"/>
    <w:rsid w:val="0057243D"/>
    <w:rsid w:val="00573731"/>
    <w:rsid w:val="005742AE"/>
    <w:rsid w:val="00575B5C"/>
    <w:rsid w:val="00575BEB"/>
    <w:rsid w:val="00575DA9"/>
    <w:rsid w:val="005765B9"/>
    <w:rsid w:val="00576CD0"/>
    <w:rsid w:val="00577478"/>
    <w:rsid w:val="005800C4"/>
    <w:rsid w:val="0058286E"/>
    <w:rsid w:val="00582D5F"/>
    <w:rsid w:val="00582F45"/>
    <w:rsid w:val="00582F5A"/>
    <w:rsid w:val="005831B4"/>
    <w:rsid w:val="00583560"/>
    <w:rsid w:val="00583870"/>
    <w:rsid w:val="00583885"/>
    <w:rsid w:val="00583ACB"/>
    <w:rsid w:val="00583E7D"/>
    <w:rsid w:val="00584BEE"/>
    <w:rsid w:val="005854AE"/>
    <w:rsid w:val="00586073"/>
    <w:rsid w:val="00586EAC"/>
    <w:rsid w:val="0059045B"/>
    <w:rsid w:val="00591E8B"/>
    <w:rsid w:val="00591FAE"/>
    <w:rsid w:val="005923B9"/>
    <w:rsid w:val="00592A43"/>
    <w:rsid w:val="00592A70"/>
    <w:rsid w:val="005930BA"/>
    <w:rsid w:val="00593602"/>
    <w:rsid w:val="00593D47"/>
    <w:rsid w:val="00594439"/>
    <w:rsid w:val="00594498"/>
    <w:rsid w:val="00594889"/>
    <w:rsid w:val="00595CCD"/>
    <w:rsid w:val="005977A2"/>
    <w:rsid w:val="005A05AE"/>
    <w:rsid w:val="005A1BB0"/>
    <w:rsid w:val="005A1C5B"/>
    <w:rsid w:val="005A28EA"/>
    <w:rsid w:val="005A2A69"/>
    <w:rsid w:val="005A3A8F"/>
    <w:rsid w:val="005A3F6F"/>
    <w:rsid w:val="005A489E"/>
    <w:rsid w:val="005A5DDB"/>
    <w:rsid w:val="005A61C3"/>
    <w:rsid w:val="005A6530"/>
    <w:rsid w:val="005A670C"/>
    <w:rsid w:val="005A6B35"/>
    <w:rsid w:val="005B02F7"/>
    <w:rsid w:val="005B046B"/>
    <w:rsid w:val="005B0754"/>
    <w:rsid w:val="005B13CD"/>
    <w:rsid w:val="005B17A1"/>
    <w:rsid w:val="005B2054"/>
    <w:rsid w:val="005B21F9"/>
    <w:rsid w:val="005B3978"/>
    <w:rsid w:val="005B5021"/>
    <w:rsid w:val="005B5B7E"/>
    <w:rsid w:val="005B76DD"/>
    <w:rsid w:val="005B7862"/>
    <w:rsid w:val="005C0AA3"/>
    <w:rsid w:val="005C0AC7"/>
    <w:rsid w:val="005C1099"/>
    <w:rsid w:val="005C1EA4"/>
    <w:rsid w:val="005C2B41"/>
    <w:rsid w:val="005C2BF6"/>
    <w:rsid w:val="005C2DB1"/>
    <w:rsid w:val="005C2F24"/>
    <w:rsid w:val="005C3063"/>
    <w:rsid w:val="005C401F"/>
    <w:rsid w:val="005C41FB"/>
    <w:rsid w:val="005C45EE"/>
    <w:rsid w:val="005C5E6F"/>
    <w:rsid w:val="005C78A8"/>
    <w:rsid w:val="005D00F9"/>
    <w:rsid w:val="005D09A5"/>
    <w:rsid w:val="005D0D13"/>
    <w:rsid w:val="005D19E5"/>
    <w:rsid w:val="005D1CAD"/>
    <w:rsid w:val="005D2508"/>
    <w:rsid w:val="005D2683"/>
    <w:rsid w:val="005D3331"/>
    <w:rsid w:val="005D416C"/>
    <w:rsid w:val="005D4993"/>
    <w:rsid w:val="005D5C82"/>
    <w:rsid w:val="005D6A8A"/>
    <w:rsid w:val="005D6DCB"/>
    <w:rsid w:val="005D6EF2"/>
    <w:rsid w:val="005D74D9"/>
    <w:rsid w:val="005E0D82"/>
    <w:rsid w:val="005E1CE5"/>
    <w:rsid w:val="005E28DE"/>
    <w:rsid w:val="005E3056"/>
    <w:rsid w:val="005E31F9"/>
    <w:rsid w:val="005E3C99"/>
    <w:rsid w:val="005E3EA1"/>
    <w:rsid w:val="005E4EFF"/>
    <w:rsid w:val="005E6052"/>
    <w:rsid w:val="005E6628"/>
    <w:rsid w:val="005E6757"/>
    <w:rsid w:val="005E683F"/>
    <w:rsid w:val="005E69A8"/>
    <w:rsid w:val="005E7FF8"/>
    <w:rsid w:val="005F0D10"/>
    <w:rsid w:val="005F0FAC"/>
    <w:rsid w:val="005F1210"/>
    <w:rsid w:val="005F1336"/>
    <w:rsid w:val="005F431E"/>
    <w:rsid w:val="005F4585"/>
    <w:rsid w:val="005F488D"/>
    <w:rsid w:val="005F4E86"/>
    <w:rsid w:val="005F4F26"/>
    <w:rsid w:val="005F5472"/>
    <w:rsid w:val="005F54E9"/>
    <w:rsid w:val="005F5518"/>
    <w:rsid w:val="005F56D6"/>
    <w:rsid w:val="005F6B4F"/>
    <w:rsid w:val="005F725F"/>
    <w:rsid w:val="006009A5"/>
    <w:rsid w:val="00601CDA"/>
    <w:rsid w:val="00602BB2"/>
    <w:rsid w:val="00602F90"/>
    <w:rsid w:val="00603A79"/>
    <w:rsid w:val="00604946"/>
    <w:rsid w:val="00604ABB"/>
    <w:rsid w:val="00604DB6"/>
    <w:rsid w:val="0060523B"/>
    <w:rsid w:val="00606E9B"/>
    <w:rsid w:val="00606FB1"/>
    <w:rsid w:val="00607D93"/>
    <w:rsid w:val="006111C9"/>
    <w:rsid w:val="006115FD"/>
    <w:rsid w:val="00611DED"/>
    <w:rsid w:val="00611E36"/>
    <w:rsid w:val="00612060"/>
    <w:rsid w:val="006123C8"/>
    <w:rsid w:val="006131E8"/>
    <w:rsid w:val="006136F2"/>
    <w:rsid w:val="00613C26"/>
    <w:rsid w:val="00613CC7"/>
    <w:rsid w:val="006151AC"/>
    <w:rsid w:val="00615513"/>
    <w:rsid w:val="00615A22"/>
    <w:rsid w:val="00616F53"/>
    <w:rsid w:val="00617F00"/>
    <w:rsid w:val="006205C8"/>
    <w:rsid w:val="00620759"/>
    <w:rsid w:val="00620AF0"/>
    <w:rsid w:val="00620DC8"/>
    <w:rsid w:val="006218CD"/>
    <w:rsid w:val="00621AA6"/>
    <w:rsid w:val="00621DFD"/>
    <w:rsid w:val="00621FC6"/>
    <w:rsid w:val="00622824"/>
    <w:rsid w:val="00623041"/>
    <w:rsid w:val="00623217"/>
    <w:rsid w:val="006232DE"/>
    <w:rsid w:val="00624BD4"/>
    <w:rsid w:val="006250E9"/>
    <w:rsid w:val="006252D9"/>
    <w:rsid w:val="00625EC0"/>
    <w:rsid w:val="00625FF3"/>
    <w:rsid w:val="00627D10"/>
    <w:rsid w:val="00630AAA"/>
    <w:rsid w:val="00630E4C"/>
    <w:rsid w:val="00630F9D"/>
    <w:rsid w:val="0063109D"/>
    <w:rsid w:val="006314C8"/>
    <w:rsid w:val="00632049"/>
    <w:rsid w:val="00632291"/>
    <w:rsid w:val="00632805"/>
    <w:rsid w:val="006362C1"/>
    <w:rsid w:val="00636D6C"/>
    <w:rsid w:val="006371EF"/>
    <w:rsid w:val="00637FB0"/>
    <w:rsid w:val="00640679"/>
    <w:rsid w:val="0064071F"/>
    <w:rsid w:val="00640D29"/>
    <w:rsid w:val="00642A81"/>
    <w:rsid w:val="00642FA1"/>
    <w:rsid w:val="00643730"/>
    <w:rsid w:val="00643BB5"/>
    <w:rsid w:val="006443AA"/>
    <w:rsid w:val="0064453D"/>
    <w:rsid w:val="00644E33"/>
    <w:rsid w:val="006456FF"/>
    <w:rsid w:val="006466BA"/>
    <w:rsid w:val="00646BDA"/>
    <w:rsid w:val="00647737"/>
    <w:rsid w:val="006478C4"/>
    <w:rsid w:val="00647BE2"/>
    <w:rsid w:val="00647DB7"/>
    <w:rsid w:val="00647E0A"/>
    <w:rsid w:val="00651ED3"/>
    <w:rsid w:val="00652582"/>
    <w:rsid w:val="0065279D"/>
    <w:rsid w:val="006529A4"/>
    <w:rsid w:val="00652A2E"/>
    <w:rsid w:val="00653157"/>
    <w:rsid w:val="006539D8"/>
    <w:rsid w:val="00653A55"/>
    <w:rsid w:val="006540A8"/>
    <w:rsid w:val="006548D7"/>
    <w:rsid w:val="006560E3"/>
    <w:rsid w:val="00657397"/>
    <w:rsid w:val="00657763"/>
    <w:rsid w:val="00657E7F"/>
    <w:rsid w:val="006602EB"/>
    <w:rsid w:val="00660420"/>
    <w:rsid w:val="00660D00"/>
    <w:rsid w:val="0066137F"/>
    <w:rsid w:val="006614EA"/>
    <w:rsid w:val="00661876"/>
    <w:rsid w:val="00661A01"/>
    <w:rsid w:val="00661BFE"/>
    <w:rsid w:val="00662973"/>
    <w:rsid w:val="006631FF"/>
    <w:rsid w:val="00663636"/>
    <w:rsid w:val="0066515B"/>
    <w:rsid w:val="00665911"/>
    <w:rsid w:val="00665CF0"/>
    <w:rsid w:val="006666AC"/>
    <w:rsid w:val="00666DC4"/>
    <w:rsid w:val="0066768C"/>
    <w:rsid w:val="00667A19"/>
    <w:rsid w:val="006702F0"/>
    <w:rsid w:val="00670D98"/>
    <w:rsid w:val="006715B3"/>
    <w:rsid w:val="00671888"/>
    <w:rsid w:val="00671ACD"/>
    <w:rsid w:val="006726B1"/>
    <w:rsid w:val="006729FB"/>
    <w:rsid w:val="006733E2"/>
    <w:rsid w:val="006737CD"/>
    <w:rsid w:val="00673D14"/>
    <w:rsid w:val="00674CCC"/>
    <w:rsid w:val="00676006"/>
    <w:rsid w:val="006769E6"/>
    <w:rsid w:val="006773A1"/>
    <w:rsid w:val="00677EA8"/>
    <w:rsid w:val="00680275"/>
    <w:rsid w:val="00680701"/>
    <w:rsid w:val="00680919"/>
    <w:rsid w:val="006809EB"/>
    <w:rsid w:val="00680A09"/>
    <w:rsid w:val="00683730"/>
    <w:rsid w:val="00684A50"/>
    <w:rsid w:val="0068521A"/>
    <w:rsid w:val="00685B35"/>
    <w:rsid w:val="00685C0B"/>
    <w:rsid w:val="006869AD"/>
    <w:rsid w:val="006872CE"/>
    <w:rsid w:val="006909F9"/>
    <w:rsid w:val="00690EEC"/>
    <w:rsid w:val="006912F4"/>
    <w:rsid w:val="006913E7"/>
    <w:rsid w:val="00691A9A"/>
    <w:rsid w:val="0069379F"/>
    <w:rsid w:val="00694052"/>
    <w:rsid w:val="00695B02"/>
    <w:rsid w:val="00695B34"/>
    <w:rsid w:val="006963C5"/>
    <w:rsid w:val="006A0F1C"/>
    <w:rsid w:val="006A20BA"/>
    <w:rsid w:val="006A2855"/>
    <w:rsid w:val="006A2A16"/>
    <w:rsid w:val="006A47FB"/>
    <w:rsid w:val="006A4DBD"/>
    <w:rsid w:val="006A4E82"/>
    <w:rsid w:val="006A54CA"/>
    <w:rsid w:val="006A5E70"/>
    <w:rsid w:val="006A5F97"/>
    <w:rsid w:val="006A6BBD"/>
    <w:rsid w:val="006A6D96"/>
    <w:rsid w:val="006A6E1B"/>
    <w:rsid w:val="006A7177"/>
    <w:rsid w:val="006A758A"/>
    <w:rsid w:val="006A7F57"/>
    <w:rsid w:val="006B0384"/>
    <w:rsid w:val="006B03A4"/>
    <w:rsid w:val="006B067C"/>
    <w:rsid w:val="006B0E58"/>
    <w:rsid w:val="006B0FC0"/>
    <w:rsid w:val="006B13DC"/>
    <w:rsid w:val="006B1D0C"/>
    <w:rsid w:val="006B2793"/>
    <w:rsid w:val="006B2C6B"/>
    <w:rsid w:val="006B3F99"/>
    <w:rsid w:val="006B403C"/>
    <w:rsid w:val="006B4EC5"/>
    <w:rsid w:val="006B712C"/>
    <w:rsid w:val="006B7D5C"/>
    <w:rsid w:val="006C04A7"/>
    <w:rsid w:val="006C06F6"/>
    <w:rsid w:val="006C0A4D"/>
    <w:rsid w:val="006C11E1"/>
    <w:rsid w:val="006C2662"/>
    <w:rsid w:val="006C3595"/>
    <w:rsid w:val="006C3C19"/>
    <w:rsid w:val="006C3CA2"/>
    <w:rsid w:val="006C50BC"/>
    <w:rsid w:val="006C6A0C"/>
    <w:rsid w:val="006C751F"/>
    <w:rsid w:val="006D014C"/>
    <w:rsid w:val="006D02BB"/>
    <w:rsid w:val="006D12D4"/>
    <w:rsid w:val="006D1DD2"/>
    <w:rsid w:val="006D2FD0"/>
    <w:rsid w:val="006D41B8"/>
    <w:rsid w:val="006D45C1"/>
    <w:rsid w:val="006D477A"/>
    <w:rsid w:val="006D518C"/>
    <w:rsid w:val="006D54A5"/>
    <w:rsid w:val="006D603C"/>
    <w:rsid w:val="006D666A"/>
    <w:rsid w:val="006D7C7B"/>
    <w:rsid w:val="006E01F7"/>
    <w:rsid w:val="006E0BD6"/>
    <w:rsid w:val="006E0D74"/>
    <w:rsid w:val="006E14EE"/>
    <w:rsid w:val="006E2042"/>
    <w:rsid w:val="006E25DB"/>
    <w:rsid w:val="006E2BAD"/>
    <w:rsid w:val="006E37CD"/>
    <w:rsid w:val="006E37FC"/>
    <w:rsid w:val="006E3E97"/>
    <w:rsid w:val="006E551F"/>
    <w:rsid w:val="006E7431"/>
    <w:rsid w:val="006F0A39"/>
    <w:rsid w:val="006F0B07"/>
    <w:rsid w:val="006F0C6B"/>
    <w:rsid w:val="006F1384"/>
    <w:rsid w:val="006F1801"/>
    <w:rsid w:val="006F189B"/>
    <w:rsid w:val="006F219F"/>
    <w:rsid w:val="006F21EF"/>
    <w:rsid w:val="006F223D"/>
    <w:rsid w:val="006F3A63"/>
    <w:rsid w:val="006F416A"/>
    <w:rsid w:val="006F427C"/>
    <w:rsid w:val="006F43BD"/>
    <w:rsid w:val="006F4635"/>
    <w:rsid w:val="006F494E"/>
    <w:rsid w:val="0070091A"/>
    <w:rsid w:val="00702809"/>
    <w:rsid w:val="0070285F"/>
    <w:rsid w:val="00702D69"/>
    <w:rsid w:val="00702E89"/>
    <w:rsid w:val="00702F44"/>
    <w:rsid w:val="0070358E"/>
    <w:rsid w:val="00704949"/>
    <w:rsid w:val="00704ECD"/>
    <w:rsid w:val="00706A98"/>
    <w:rsid w:val="007075F8"/>
    <w:rsid w:val="00707CC4"/>
    <w:rsid w:val="00707CC7"/>
    <w:rsid w:val="00710A11"/>
    <w:rsid w:val="00711654"/>
    <w:rsid w:val="00711A60"/>
    <w:rsid w:val="00711FA5"/>
    <w:rsid w:val="00712F0A"/>
    <w:rsid w:val="00712F29"/>
    <w:rsid w:val="007138FE"/>
    <w:rsid w:val="00713968"/>
    <w:rsid w:val="00713AA6"/>
    <w:rsid w:val="00713D33"/>
    <w:rsid w:val="007145EF"/>
    <w:rsid w:val="007150E7"/>
    <w:rsid w:val="0071533F"/>
    <w:rsid w:val="007159C5"/>
    <w:rsid w:val="007168BA"/>
    <w:rsid w:val="00716E2A"/>
    <w:rsid w:val="00717248"/>
    <w:rsid w:val="0071761F"/>
    <w:rsid w:val="00717B16"/>
    <w:rsid w:val="007206E6"/>
    <w:rsid w:val="007208F2"/>
    <w:rsid w:val="00720DB1"/>
    <w:rsid w:val="00720FF4"/>
    <w:rsid w:val="00722129"/>
    <w:rsid w:val="00722A5A"/>
    <w:rsid w:val="00722CC7"/>
    <w:rsid w:val="00723CD8"/>
    <w:rsid w:val="00725106"/>
    <w:rsid w:val="00725FBA"/>
    <w:rsid w:val="00727BA6"/>
    <w:rsid w:val="00727F81"/>
    <w:rsid w:val="00730DA7"/>
    <w:rsid w:val="007312DA"/>
    <w:rsid w:val="00731E60"/>
    <w:rsid w:val="00731FD1"/>
    <w:rsid w:val="00733224"/>
    <w:rsid w:val="00733FD8"/>
    <w:rsid w:val="00734EBB"/>
    <w:rsid w:val="0073648A"/>
    <w:rsid w:val="00736AD2"/>
    <w:rsid w:val="007370EC"/>
    <w:rsid w:val="00737F5B"/>
    <w:rsid w:val="00740015"/>
    <w:rsid w:val="00740E0E"/>
    <w:rsid w:val="00741304"/>
    <w:rsid w:val="007413D3"/>
    <w:rsid w:val="007424C9"/>
    <w:rsid w:val="00742A18"/>
    <w:rsid w:val="0074362A"/>
    <w:rsid w:val="00743AD9"/>
    <w:rsid w:val="00744135"/>
    <w:rsid w:val="00745331"/>
    <w:rsid w:val="0074547D"/>
    <w:rsid w:val="007461DF"/>
    <w:rsid w:val="00746744"/>
    <w:rsid w:val="00747159"/>
    <w:rsid w:val="00747341"/>
    <w:rsid w:val="007473C0"/>
    <w:rsid w:val="007505D5"/>
    <w:rsid w:val="00750E63"/>
    <w:rsid w:val="00751A2B"/>
    <w:rsid w:val="00751A2F"/>
    <w:rsid w:val="00752F27"/>
    <w:rsid w:val="00753FA2"/>
    <w:rsid w:val="007544EB"/>
    <w:rsid w:val="007547E1"/>
    <w:rsid w:val="007550FE"/>
    <w:rsid w:val="007555A1"/>
    <w:rsid w:val="007556E6"/>
    <w:rsid w:val="00756EAA"/>
    <w:rsid w:val="00756F96"/>
    <w:rsid w:val="00757136"/>
    <w:rsid w:val="007573A6"/>
    <w:rsid w:val="00760379"/>
    <w:rsid w:val="0076050A"/>
    <w:rsid w:val="0076092A"/>
    <w:rsid w:val="007620BD"/>
    <w:rsid w:val="007623D7"/>
    <w:rsid w:val="0076294F"/>
    <w:rsid w:val="00762BA4"/>
    <w:rsid w:val="00763080"/>
    <w:rsid w:val="00763CAC"/>
    <w:rsid w:val="00763CF1"/>
    <w:rsid w:val="0076406E"/>
    <w:rsid w:val="00765047"/>
    <w:rsid w:val="00765969"/>
    <w:rsid w:val="00766E54"/>
    <w:rsid w:val="0076715D"/>
    <w:rsid w:val="00770465"/>
    <w:rsid w:val="00770491"/>
    <w:rsid w:val="00770562"/>
    <w:rsid w:val="00770CDC"/>
    <w:rsid w:val="007718BA"/>
    <w:rsid w:val="00772228"/>
    <w:rsid w:val="00773541"/>
    <w:rsid w:val="0077411A"/>
    <w:rsid w:val="00774191"/>
    <w:rsid w:val="00774875"/>
    <w:rsid w:val="007754D9"/>
    <w:rsid w:val="007756F2"/>
    <w:rsid w:val="00775F9A"/>
    <w:rsid w:val="00776D44"/>
    <w:rsid w:val="00777AF1"/>
    <w:rsid w:val="0078097D"/>
    <w:rsid w:val="007809BB"/>
    <w:rsid w:val="0078105F"/>
    <w:rsid w:val="00781412"/>
    <w:rsid w:val="00781C34"/>
    <w:rsid w:val="0078238C"/>
    <w:rsid w:val="00782640"/>
    <w:rsid w:val="00782A52"/>
    <w:rsid w:val="00782BFB"/>
    <w:rsid w:val="00783C34"/>
    <w:rsid w:val="00784CBF"/>
    <w:rsid w:val="00785EF8"/>
    <w:rsid w:val="007860E2"/>
    <w:rsid w:val="00786C14"/>
    <w:rsid w:val="00786C29"/>
    <w:rsid w:val="0078702A"/>
    <w:rsid w:val="00787DED"/>
    <w:rsid w:val="00791E0E"/>
    <w:rsid w:val="0079284F"/>
    <w:rsid w:val="00792B00"/>
    <w:rsid w:val="00793041"/>
    <w:rsid w:val="00793C58"/>
    <w:rsid w:val="00793D32"/>
    <w:rsid w:val="00794333"/>
    <w:rsid w:val="00794D07"/>
    <w:rsid w:val="0079625B"/>
    <w:rsid w:val="007964C2"/>
    <w:rsid w:val="00796B7F"/>
    <w:rsid w:val="007977A5"/>
    <w:rsid w:val="007A26D1"/>
    <w:rsid w:val="007A289B"/>
    <w:rsid w:val="007A29BD"/>
    <w:rsid w:val="007A2A2D"/>
    <w:rsid w:val="007A3063"/>
    <w:rsid w:val="007A4B68"/>
    <w:rsid w:val="007A5002"/>
    <w:rsid w:val="007A5183"/>
    <w:rsid w:val="007A524A"/>
    <w:rsid w:val="007A53A7"/>
    <w:rsid w:val="007A5532"/>
    <w:rsid w:val="007A55C8"/>
    <w:rsid w:val="007A5F0F"/>
    <w:rsid w:val="007A6A65"/>
    <w:rsid w:val="007A74D6"/>
    <w:rsid w:val="007B05D2"/>
    <w:rsid w:val="007B0A60"/>
    <w:rsid w:val="007B0D9C"/>
    <w:rsid w:val="007B0EE0"/>
    <w:rsid w:val="007B131D"/>
    <w:rsid w:val="007B251B"/>
    <w:rsid w:val="007B3085"/>
    <w:rsid w:val="007B3663"/>
    <w:rsid w:val="007B3759"/>
    <w:rsid w:val="007B3D23"/>
    <w:rsid w:val="007B475E"/>
    <w:rsid w:val="007B6927"/>
    <w:rsid w:val="007B6D2A"/>
    <w:rsid w:val="007B6EDD"/>
    <w:rsid w:val="007B7104"/>
    <w:rsid w:val="007B76DE"/>
    <w:rsid w:val="007C020A"/>
    <w:rsid w:val="007C1537"/>
    <w:rsid w:val="007C179B"/>
    <w:rsid w:val="007C2A66"/>
    <w:rsid w:val="007C2B9C"/>
    <w:rsid w:val="007C2F58"/>
    <w:rsid w:val="007C3130"/>
    <w:rsid w:val="007C337A"/>
    <w:rsid w:val="007C38B4"/>
    <w:rsid w:val="007C40CF"/>
    <w:rsid w:val="007C59D3"/>
    <w:rsid w:val="007C646E"/>
    <w:rsid w:val="007C6C90"/>
    <w:rsid w:val="007C7C83"/>
    <w:rsid w:val="007C7DB5"/>
    <w:rsid w:val="007D08C0"/>
    <w:rsid w:val="007D0EF8"/>
    <w:rsid w:val="007D1907"/>
    <w:rsid w:val="007D1B39"/>
    <w:rsid w:val="007D3142"/>
    <w:rsid w:val="007D3C8D"/>
    <w:rsid w:val="007D4133"/>
    <w:rsid w:val="007D4925"/>
    <w:rsid w:val="007D4D4F"/>
    <w:rsid w:val="007D5AE8"/>
    <w:rsid w:val="007D5F59"/>
    <w:rsid w:val="007D6035"/>
    <w:rsid w:val="007D67B3"/>
    <w:rsid w:val="007D6C91"/>
    <w:rsid w:val="007E00CB"/>
    <w:rsid w:val="007E00E9"/>
    <w:rsid w:val="007E11ED"/>
    <w:rsid w:val="007E1FBC"/>
    <w:rsid w:val="007E2A9D"/>
    <w:rsid w:val="007E372D"/>
    <w:rsid w:val="007E406A"/>
    <w:rsid w:val="007E44F5"/>
    <w:rsid w:val="007E56F5"/>
    <w:rsid w:val="007E64C6"/>
    <w:rsid w:val="007F004C"/>
    <w:rsid w:val="007F018E"/>
    <w:rsid w:val="007F0224"/>
    <w:rsid w:val="007F04C5"/>
    <w:rsid w:val="007F06A9"/>
    <w:rsid w:val="007F0AE1"/>
    <w:rsid w:val="007F0B5F"/>
    <w:rsid w:val="007F0CCC"/>
    <w:rsid w:val="007F1B1C"/>
    <w:rsid w:val="007F22A9"/>
    <w:rsid w:val="007F3771"/>
    <w:rsid w:val="007F3EE1"/>
    <w:rsid w:val="007F40D6"/>
    <w:rsid w:val="007F4519"/>
    <w:rsid w:val="007F4780"/>
    <w:rsid w:val="007F50AB"/>
    <w:rsid w:val="007F5C45"/>
    <w:rsid w:val="007F6320"/>
    <w:rsid w:val="007F6D72"/>
    <w:rsid w:val="00800C89"/>
    <w:rsid w:val="0080194D"/>
    <w:rsid w:val="00801C1A"/>
    <w:rsid w:val="008036E3"/>
    <w:rsid w:val="00803B89"/>
    <w:rsid w:val="00804060"/>
    <w:rsid w:val="008043FC"/>
    <w:rsid w:val="00804970"/>
    <w:rsid w:val="00804E38"/>
    <w:rsid w:val="008070E4"/>
    <w:rsid w:val="00807CAF"/>
    <w:rsid w:val="00810D21"/>
    <w:rsid w:val="00810F43"/>
    <w:rsid w:val="00811375"/>
    <w:rsid w:val="008113FC"/>
    <w:rsid w:val="00812052"/>
    <w:rsid w:val="008131DF"/>
    <w:rsid w:val="00813675"/>
    <w:rsid w:val="00813F4A"/>
    <w:rsid w:val="008145C6"/>
    <w:rsid w:val="008150D2"/>
    <w:rsid w:val="008151CC"/>
    <w:rsid w:val="00815A13"/>
    <w:rsid w:val="0081610F"/>
    <w:rsid w:val="0081645C"/>
    <w:rsid w:val="008166AB"/>
    <w:rsid w:val="0081695D"/>
    <w:rsid w:val="00816E71"/>
    <w:rsid w:val="00817E74"/>
    <w:rsid w:val="00817F70"/>
    <w:rsid w:val="00821EC1"/>
    <w:rsid w:val="00822580"/>
    <w:rsid w:val="008234A5"/>
    <w:rsid w:val="00824653"/>
    <w:rsid w:val="00824D96"/>
    <w:rsid w:val="008252AE"/>
    <w:rsid w:val="00825563"/>
    <w:rsid w:val="00826FA7"/>
    <w:rsid w:val="00827311"/>
    <w:rsid w:val="008305BF"/>
    <w:rsid w:val="00830D29"/>
    <w:rsid w:val="00831E9D"/>
    <w:rsid w:val="00831ED6"/>
    <w:rsid w:val="0083257A"/>
    <w:rsid w:val="00832CF3"/>
    <w:rsid w:val="00833639"/>
    <w:rsid w:val="00833849"/>
    <w:rsid w:val="00834974"/>
    <w:rsid w:val="00834BDD"/>
    <w:rsid w:val="00835165"/>
    <w:rsid w:val="00835541"/>
    <w:rsid w:val="00835CAD"/>
    <w:rsid w:val="00836A57"/>
    <w:rsid w:val="00836B4E"/>
    <w:rsid w:val="0083745F"/>
    <w:rsid w:val="00837A61"/>
    <w:rsid w:val="00837D4E"/>
    <w:rsid w:val="00837F86"/>
    <w:rsid w:val="0084010F"/>
    <w:rsid w:val="00840C6F"/>
    <w:rsid w:val="00840F91"/>
    <w:rsid w:val="00841155"/>
    <w:rsid w:val="0084157E"/>
    <w:rsid w:val="0084310F"/>
    <w:rsid w:val="0084393F"/>
    <w:rsid w:val="0084464A"/>
    <w:rsid w:val="008456A5"/>
    <w:rsid w:val="008457F5"/>
    <w:rsid w:val="008472CA"/>
    <w:rsid w:val="00847CB5"/>
    <w:rsid w:val="00850256"/>
    <w:rsid w:val="008502DD"/>
    <w:rsid w:val="0085206D"/>
    <w:rsid w:val="00852B42"/>
    <w:rsid w:val="0085360E"/>
    <w:rsid w:val="00854061"/>
    <w:rsid w:val="008548CB"/>
    <w:rsid w:val="0085554F"/>
    <w:rsid w:val="00855748"/>
    <w:rsid w:val="00855D99"/>
    <w:rsid w:val="00855F7C"/>
    <w:rsid w:val="008565E4"/>
    <w:rsid w:val="00856FCD"/>
    <w:rsid w:val="00860AB9"/>
    <w:rsid w:val="008640A4"/>
    <w:rsid w:val="00864C1B"/>
    <w:rsid w:val="00864C56"/>
    <w:rsid w:val="00864D7F"/>
    <w:rsid w:val="00864EE5"/>
    <w:rsid w:val="0086545F"/>
    <w:rsid w:val="0086550E"/>
    <w:rsid w:val="00865811"/>
    <w:rsid w:val="00866771"/>
    <w:rsid w:val="008718CE"/>
    <w:rsid w:val="00871A0F"/>
    <w:rsid w:val="00871B96"/>
    <w:rsid w:val="00871CC0"/>
    <w:rsid w:val="008721A0"/>
    <w:rsid w:val="0087241B"/>
    <w:rsid w:val="0087323E"/>
    <w:rsid w:val="008743CA"/>
    <w:rsid w:val="00875F4A"/>
    <w:rsid w:val="00876B8F"/>
    <w:rsid w:val="00876F12"/>
    <w:rsid w:val="008779DA"/>
    <w:rsid w:val="00880450"/>
    <w:rsid w:val="00880CAC"/>
    <w:rsid w:val="008811F6"/>
    <w:rsid w:val="00881423"/>
    <w:rsid w:val="008817A8"/>
    <w:rsid w:val="00881B4C"/>
    <w:rsid w:val="0088211C"/>
    <w:rsid w:val="00882F8A"/>
    <w:rsid w:val="00882F8E"/>
    <w:rsid w:val="008841C0"/>
    <w:rsid w:val="00884288"/>
    <w:rsid w:val="00884673"/>
    <w:rsid w:val="008852CB"/>
    <w:rsid w:val="008853C8"/>
    <w:rsid w:val="00885490"/>
    <w:rsid w:val="008855C6"/>
    <w:rsid w:val="0088604B"/>
    <w:rsid w:val="00886055"/>
    <w:rsid w:val="008861F7"/>
    <w:rsid w:val="0088685A"/>
    <w:rsid w:val="00890CBE"/>
    <w:rsid w:val="008910A7"/>
    <w:rsid w:val="008910D4"/>
    <w:rsid w:val="008910F0"/>
    <w:rsid w:val="00892545"/>
    <w:rsid w:val="00893ED2"/>
    <w:rsid w:val="008947B4"/>
    <w:rsid w:val="008951A1"/>
    <w:rsid w:val="0089597A"/>
    <w:rsid w:val="00895F3A"/>
    <w:rsid w:val="00895F3E"/>
    <w:rsid w:val="008964FE"/>
    <w:rsid w:val="0089685B"/>
    <w:rsid w:val="00897197"/>
    <w:rsid w:val="008974B2"/>
    <w:rsid w:val="00897525"/>
    <w:rsid w:val="00897DE1"/>
    <w:rsid w:val="008A01E5"/>
    <w:rsid w:val="008A041E"/>
    <w:rsid w:val="008A0466"/>
    <w:rsid w:val="008A0A58"/>
    <w:rsid w:val="008A0E54"/>
    <w:rsid w:val="008A1F02"/>
    <w:rsid w:val="008A201B"/>
    <w:rsid w:val="008A219D"/>
    <w:rsid w:val="008A33CD"/>
    <w:rsid w:val="008A35C0"/>
    <w:rsid w:val="008A3953"/>
    <w:rsid w:val="008A67EE"/>
    <w:rsid w:val="008A6FE4"/>
    <w:rsid w:val="008B0E2C"/>
    <w:rsid w:val="008B0F51"/>
    <w:rsid w:val="008B128E"/>
    <w:rsid w:val="008B14FE"/>
    <w:rsid w:val="008B1D87"/>
    <w:rsid w:val="008B2195"/>
    <w:rsid w:val="008B256B"/>
    <w:rsid w:val="008B2A2C"/>
    <w:rsid w:val="008B30E7"/>
    <w:rsid w:val="008B3314"/>
    <w:rsid w:val="008B3D1C"/>
    <w:rsid w:val="008B3F9F"/>
    <w:rsid w:val="008B4104"/>
    <w:rsid w:val="008B4A84"/>
    <w:rsid w:val="008B4D2F"/>
    <w:rsid w:val="008B4E80"/>
    <w:rsid w:val="008B5588"/>
    <w:rsid w:val="008B6CDD"/>
    <w:rsid w:val="008B6D11"/>
    <w:rsid w:val="008B6DCB"/>
    <w:rsid w:val="008B7158"/>
    <w:rsid w:val="008C03EF"/>
    <w:rsid w:val="008C0430"/>
    <w:rsid w:val="008C0B3C"/>
    <w:rsid w:val="008C1927"/>
    <w:rsid w:val="008C1AA2"/>
    <w:rsid w:val="008C2046"/>
    <w:rsid w:val="008C3E3B"/>
    <w:rsid w:val="008C442C"/>
    <w:rsid w:val="008C44B9"/>
    <w:rsid w:val="008C4AAF"/>
    <w:rsid w:val="008C54AF"/>
    <w:rsid w:val="008C55E5"/>
    <w:rsid w:val="008C59B6"/>
    <w:rsid w:val="008C5CB4"/>
    <w:rsid w:val="008C7111"/>
    <w:rsid w:val="008C7904"/>
    <w:rsid w:val="008D092F"/>
    <w:rsid w:val="008D13D7"/>
    <w:rsid w:val="008D2327"/>
    <w:rsid w:val="008D2934"/>
    <w:rsid w:val="008D29A1"/>
    <w:rsid w:val="008D2B27"/>
    <w:rsid w:val="008D3644"/>
    <w:rsid w:val="008D3FC6"/>
    <w:rsid w:val="008D5426"/>
    <w:rsid w:val="008D5733"/>
    <w:rsid w:val="008D5A90"/>
    <w:rsid w:val="008D65CD"/>
    <w:rsid w:val="008D6D79"/>
    <w:rsid w:val="008D7810"/>
    <w:rsid w:val="008D7E85"/>
    <w:rsid w:val="008E09B0"/>
    <w:rsid w:val="008E0AA8"/>
    <w:rsid w:val="008E0D68"/>
    <w:rsid w:val="008E1D44"/>
    <w:rsid w:val="008E3492"/>
    <w:rsid w:val="008E3C48"/>
    <w:rsid w:val="008E4D8F"/>
    <w:rsid w:val="008E4F40"/>
    <w:rsid w:val="008E5021"/>
    <w:rsid w:val="008E5056"/>
    <w:rsid w:val="008E5EB3"/>
    <w:rsid w:val="008E6AE8"/>
    <w:rsid w:val="008E6CC4"/>
    <w:rsid w:val="008E6D04"/>
    <w:rsid w:val="008F1E26"/>
    <w:rsid w:val="008F2B8F"/>
    <w:rsid w:val="008F2E42"/>
    <w:rsid w:val="008F3E0B"/>
    <w:rsid w:val="008F5903"/>
    <w:rsid w:val="008F59BC"/>
    <w:rsid w:val="008F77C1"/>
    <w:rsid w:val="008F7AE1"/>
    <w:rsid w:val="00900CF0"/>
    <w:rsid w:val="0090169A"/>
    <w:rsid w:val="00902128"/>
    <w:rsid w:val="00902BF6"/>
    <w:rsid w:val="00902D5B"/>
    <w:rsid w:val="009031CB"/>
    <w:rsid w:val="009034E9"/>
    <w:rsid w:val="0090401F"/>
    <w:rsid w:val="00907ACF"/>
    <w:rsid w:val="009107B1"/>
    <w:rsid w:val="009118C6"/>
    <w:rsid w:val="00912A73"/>
    <w:rsid w:val="00913665"/>
    <w:rsid w:val="009136A2"/>
    <w:rsid w:val="00913D7E"/>
    <w:rsid w:val="009141E5"/>
    <w:rsid w:val="009145E0"/>
    <w:rsid w:val="00914B70"/>
    <w:rsid w:val="00914DE8"/>
    <w:rsid w:val="00914F90"/>
    <w:rsid w:val="00914F91"/>
    <w:rsid w:val="00915300"/>
    <w:rsid w:val="00915D52"/>
    <w:rsid w:val="0091654D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43E0"/>
    <w:rsid w:val="0092490A"/>
    <w:rsid w:val="00925462"/>
    <w:rsid w:val="00925853"/>
    <w:rsid w:val="00925D3F"/>
    <w:rsid w:val="00926591"/>
    <w:rsid w:val="0092666C"/>
    <w:rsid w:val="00926828"/>
    <w:rsid w:val="00926BD3"/>
    <w:rsid w:val="00926DE1"/>
    <w:rsid w:val="00927119"/>
    <w:rsid w:val="00927366"/>
    <w:rsid w:val="00927A0F"/>
    <w:rsid w:val="00927D0D"/>
    <w:rsid w:val="00927E93"/>
    <w:rsid w:val="009308CE"/>
    <w:rsid w:val="00931316"/>
    <w:rsid w:val="00931E2C"/>
    <w:rsid w:val="00933229"/>
    <w:rsid w:val="00933A7C"/>
    <w:rsid w:val="00933E83"/>
    <w:rsid w:val="009340E0"/>
    <w:rsid w:val="00934E08"/>
    <w:rsid w:val="00935D0A"/>
    <w:rsid w:val="009360BD"/>
    <w:rsid w:val="009362E4"/>
    <w:rsid w:val="00937235"/>
    <w:rsid w:val="009378BD"/>
    <w:rsid w:val="00937C0B"/>
    <w:rsid w:val="009402ED"/>
    <w:rsid w:val="009408F0"/>
    <w:rsid w:val="00941A2A"/>
    <w:rsid w:val="0094201C"/>
    <w:rsid w:val="009431FE"/>
    <w:rsid w:val="009437A0"/>
    <w:rsid w:val="00943D27"/>
    <w:rsid w:val="00944E56"/>
    <w:rsid w:val="00945296"/>
    <w:rsid w:val="0094596C"/>
    <w:rsid w:val="00945C66"/>
    <w:rsid w:val="0094650B"/>
    <w:rsid w:val="009468C7"/>
    <w:rsid w:val="0094736F"/>
    <w:rsid w:val="00947533"/>
    <w:rsid w:val="009500DD"/>
    <w:rsid w:val="00951D15"/>
    <w:rsid w:val="0095254B"/>
    <w:rsid w:val="00952F6A"/>
    <w:rsid w:val="00953024"/>
    <w:rsid w:val="009534AF"/>
    <w:rsid w:val="009535A9"/>
    <w:rsid w:val="00953827"/>
    <w:rsid w:val="00953BD7"/>
    <w:rsid w:val="00953DCC"/>
    <w:rsid w:val="00954205"/>
    <w:rsid w:val="009547B4"/>
    <w:rsid w:val="00954A62"/>
    <w:rsid w:val="0095586F"/>
    <w:rsid w:val="00955B5B"/>
    <w:rsid w:val="00955BDD"/>
    <w:rsid w:val="0095734D"/>
    <w:rsid w:val="00957A86"/>
    <w:rsid w:val="00960503"/>
    <w:rsid w:val="00960FCE"/>
    <w:rsid w:val="00961CDD"/>
    <w:rsid w:val="00963114"/>
    <w:rsid w:val="00963B27"/>
    <w:rsid w:val="0096427B"/>
    <w:rsid w:val="009642AF"/>
    <w:rsid w:val="009644D1"/>
    <w:rsid w:val="009647EA"/>
    <w:rsid w:val="00964B49"/>
    <w:rsid w:val="00964E00"/>
    <w:rsid w:val="00964F55"/>
    <w:rsid w:val="00965559"/>
    <w:rsid w:val="00967116"/>
    <w:rsid w:val="00967A60"/>
    <w:rsid w:val="00970830"/>
    <w:rsid w:val="00970920"/>
    <w:rsid w:val="00972930"/>
    <w:rsid w:val="00973947"/>
    <w:rsid w:val="00973D30"/>
    <w:rsid w:val="00974857"/>
    <w:rsid w:val="00974E99"/>
    <w:rsid w:val="00974FEB"/>
    <w:rsid w:val="00975A26"/>
    <w:rsid w:val="00975C2A"/>
    <w:rsid w:val="0097635F"/>
    <w:rsid w:val="00976931"/>
    <w:rsid w:val="009770BE"/>
    <w:rsid w:val="00977A28"/>
    <w:rsid w:val="00980060"/>
    <w:rsid w:val="00980B84"/>
    <w:rsid w:val="009821FC"/>
    <w:rsid w:val="009826F3"/>
    <w:rsid w:val="00982BB5"/>
    <w:rsid w:val="00983942"/>
    <w:rsid w:val="00983A50"/>
    <w:rsid w:val="00983B70"/>
    <w:rsid w:val="009856ED"/>
    <w:rsid w:val="00985A5C"/>
    <w:rsid w:val="00986272"/>
    <w:rsid w:val="0098697D"/>
    <w:rsid w:val="0098734F"/>
    <w:rsid w:val="00987560"/>
    <w:rsid w:val="0098769C"/>
    <w:rsid w:val="009879CA"/>
    <w:rsid w:val="00987A81"/>
    <w:rsid w:val="00987EB4"/>
    <w:rsid w:val="009906AB"/>
    <w:rsid w:val="009906E4"/>
    <w:rsid w:val="00990B5E"/>
    <w:rsid w:val="00991F6C"/>
    <w:rsid w:val="00992361"/>
    <w:rsid w:val="00992657"/>
    <w:rsid w:val="009928CA"/>
    <w:rsid w:val="00993558"/>
    <w:rsid w:val="00994867"/>
    <w:rsid w:val="00994B52"/>
    <w:rsid w:val="00994FE5"/>
    <w:rsid w:val="00995236"/>
    <w:rsid w:val="00995A63"/>
    <w:rsid w:val="00996DAB"/>
    <w:rsid w:val="00996FF6"/>
    <w:rsid w:val="00997565"/>
    <w:rsid w:val="0099798C"/>
    <w:rsid w:val="009A0A3F"/>
    <w:rsid w:val="009A28A2"/>
    <w:rsid w:val="009A3387"/>
    <w:rsid w:val="009A37AC"/>
    <w:rsid w:val="009A4C68"/>
    <w:rsid w:val="009A66A7"/>
    <w:rsid w:val="009A751E"/>
    <w:rsid w:val="009A7C2E"/>
    <w:rsid w:val="009A7EB2"/>
    <w:rsid w:val="009B0880"/>
    <w:rsid w:val="009B1B44"/>
    <w:rsid w:val="009B24BA"/>
    <w:rsid w:val="009B32EC"/>
    <w:rsid w:val="009B3C99"/>
    <w:rsid w:val="009B5A4D"/>
    <w:rsid w:val="009B7953"/>
    <w:rsid w:val="009B7980"/>
    <w:rsid w:val="009B7A30"/>
    <w:rsid w:val="009B7DD1"/>
    <w:rsid w:val="009B7FAF"/>
    <w:rsid w:val="009C1034"/>
    <w:rsid w:val="009C188D"/>
    <w:rsid w:val="009C32D0"/>
    <w:rsid w:val="009C7F6E"/>
    <w:rsid w:val="009D0704"/>
    <w:rsid w:val="009D1543"/>
    <w:rsid w:val="009D15F6"/>
    <w:rsid w:val="009D1A50"/>
    <w:rsid w:val="009D1A93"/>
    <w:rsid w:val="009D227C"/>
    <w:rsid w:val="009D53BA"/>
    <w:rsid w:val="009D6846"/>
    <w:rsid w:val="009D6A81"/>
    <w:rsid w:val="009D6B2E"/>
    <w:rsid w:val="009E07A8"/>
    <w:rsid w:val="009E0F28"/>
    <w:rsid w:val="009E10E4"/>
    <w:rsid w:val="009E122B"/>
    <w:rsid w:val="009E16EB"/>
    <w:rsid w:val="009E1D0F"/>
    <w:rsid w:val="009E4413"/>
    <w:rsid w:val="009E49BE"/>
    <w:rsid w:val="009E4B28"/>
    <w:rsid w:val="009E4BF2"/>
    <w:rsid w:val="009E547C"/>
    <w:rsid w:val="009E5646"/>
    <w:rsid w:val="009E5841"/>
    <w:rsid w:val="009E60E1"/>
    <w:rsid w:val="009E636F"/>
    <w:rsid w:val="009E74AF"/>
    <w:rsid w:val="009E754D"/>
    <w:rsid w:val="009E76D0"/>
    <w:rsid w:val="009E7F15"/>
    <w:rsid w:val="009F045A"/>
    <w:rsid w:val="009F06AA"/>
    <w:rsid w:val="009F09FD"/>
    <w:rsid w:val="009F0DDC"/>
    <w:rsid w:val="009F16B3"/>
    <w:rsid w:val="009F1B5F"/>
    <w:rsid w:val="009F248D"/>
    <w:rsid w:val="009F2F84"/>
    <w:rsid w:val="009F31C6"/>
    <w:rsid w:val="009F34F0"/>
    <w:rsid w:val="009F359F"/>
    <w:rsid w:val="009F461B"/>
    <w:rsid w:val="009F4959"/>
    <w:rsid w:val="009F4D0D"/>
    <w:rsid w:val="009F4F6F"/>
    <w:rsid w:val="009F56EE"/>
    <w:rsid w:val="009F5BCE"/>
    <w:rsid w:val="009F772D"/>
    <w:rsid w:val="009F7BF1"/>
    <w:rsid w:val="00A001D4"/>
    <w:rsid w:val="00A007CA"/>
    <w:rsid w:val="00A0128F"/>
    <w:rsid w:val="00A01C3D"/>
    <w:rsid w:val="00A02A3F"/>
    <w:rsid w:val="00A02A8A"/>
    <w:rsid w:val="00A03029"/>
    <w:rsid w:val="00A03435"/>
    <w:rsid w:val="00A0346D"/>
    <w:rsid w:val="00A03E89"/>
    <w:rsid w:val="00A04486"/>
    <w:rsid w:val="00A05BCD"/>
    <w:rsid w:val="00A05D4F"/>
    <w:rsid w:val="00A062AA"/>
    <w:rsid w:val="00A0740A"/>
    <w:rsid w:val="00A1023D"/>
    <w:rsid w:val="00A107C2"/>
    <w:rsid w:val="00A11DFF"/>
    <w:rsid w:val="00A1237C"/>
    <w:rsid w:val="00A124E1"/>
    <w:rsid w:val="00A12AA3"/>
    <w:rsid w:val="00A13176"/>
    <w:rsid w:val="00A13F8D"/>
    <w:rsid w:val="00A15C6B"/>
    <w:rsid w:val="00A15F47"/>
    <w:rsid w:val="00A16B9D"/>
    <w:rsid w:val="00A17B16"/>
    <w:rsid w:val="00A17E24"/>
    <w:rsid w:val="00A20879"/>
    <w:rsid w:val="00A20CDF"/>
    <w:rsid w:val="00A2107C"/>
    <w:rsid w:val="00A21274"/>
    <w:rsid w:val="00A23E8B"/>
    <w:rsid w:val="00A240E5"/>
    <w:rsid w:val="00A2411D"/>
    <w:rsid w:val="00A241EE"/>
    <w:rsid w:val="00A24D46"/>
    <w:rsid w:val="00A24E5D"/>
    <w:rsid w:val="00A255D4"/>
    <w:rsid w:val="00A25D4B"/>
    <w:rsid w:val="00A25E08"/>
    <w:rsid w:val="00A264C5"/>
    <w:rsid w:val="00A276F7"/>
    <w:rsid w:val="00A303E8"/>
    <w:rsid w:val="00A31521"/>
    <w:rsid w:val="00A31852"/>
    <w:rsid w:val="00A324AF"/>
    <w:rsid w:val="00A32CB8"/>
    <w:rsid w:val="00A332F8"/>
    <w:rsid w:val="00A338C2"/>
    <w:rsid w:val="00A3396A"/>
    <w:rsid w:val="00A33B77"/>
    <w:rsid w:val="00A34830"/>
    <w:rsid w:val="00A348AE"/>
    <w:rsid w:val="00A34CA7"/>
    <w:rsid w:val="00A36309"/>
    <w:rsid w:val="00A3683A"/>
    <w:rsid w:val="00A368C5"/>
    <w:rsid w:val="00A36F06"/>
    <w:rsid w:val="00A403E1"/>
    <w:rsid w:val="00A40E2B"/>
    <w:rsid w:val="00A4121F"/>
    <w:rsid w:val="00A42292"/>
    <w:rsid w:val="00A42FB9"/>
    <w:rsid w:val="00A43DB8"/>
    <w:rsid w:val="00A44337"/>
    <w:rsid w:val="00A44D60"/>
    <w:rsid w:val="00A46184"/>
    <w:rsid w:val="00A4666D"/>
    <w:rsid w:val="00A46F03"/>
    <w:rsid w:val="00A47174"/>
    <w:rsid w:val="00A4787E"/>
    <w:rsid w:val="00A478BA"/>
    <w:rsid w:val="00A50FEF"/>
    <w:rsid w:val="00A51A41"/>
    <w:rsid w:val="00A51AE8"/>
    <w:rsid w:val="00A5230E"/>
    <w:rsid w:val="00A52792"/>
    <w:rsid w:val="00A52D2C"/>
    <w:rsid w:val="00A53B1F"/>
    <w:rsid w:val="00A5587D"/>
    <w:rsid w:val="00A569A0"/>
    <w:rsid w:val="00A569C2"/>
    <w:rsid w:val="00A5723F"/>
    <w:rsid w:val="00A57916"/>
    <w:rsid w:val="00A605B8"/>
    <w:rsid w:val="00A60BDB"/>
    <w:rsid w:val="00A613C7"/>
    <w:rsid w:val="00A617D4"/>
    <w:rsid w:val="00A6203C"/>
    <w:rsid w:val="00A62A36"/>
    <w:rsid w:val="00A63AAE"/>
    <w:rsid w:val="00A63EF7"/>
    <w:rsid w:val="00A645BA"/>
    <w:rsid w:val="00A645E2"/>
    <w:rsid w:val="00A6566E"/>
    <w:rsid w:val="00A6616E"/>
    <w:rsid w:val="00A6625B"/>
    <w:rsid w:val="00A66F8D"/>
    <w:rsid w:val="00A676F9"/>
    <w:rsid w:val="00A67A05"/>
    <w:rsid w:val="00A67A7C"/>
    <w:rsid w:val="00A706C0"/>
    <w:rsid w:val="00A71076"/>
    <w:rsid w:val="00A7188D"/>
    <w:rsid w:val="00A721FB"/>
    <w:rsid w:val="00A725B2"/>
    <w:rsid w:val="00A72A16"/>
    <w:rsid w:val="00A7368E"/>
    <w:rsid w:val="00A73BDD"/>
    <w:rsid w:val="00A73FE0"/>
    <w:rsid w:val="00A74CA0"/>
    <w:rsid w:val="00A74DC4"/>
    <w:rsid w:val="00A76DF3"/>
    <w:rsid w:val="00A772F9"/>
    <w:rsid w:val="00A77745"/>
    <w:rsid w:val="00A77C2E"/>
    <w:rsid w:val="00A8031A"/>
    <w:rsid w:val="00A80362"/>
    <w:rsid w:val="00A8070D"/>
    <w:rsid w:val="00A807E1"/>
    <w:rsid w:val="00A80F4F"/>
    <w:rsid w:val="00A81189"/>
    <w:rsid w:val="00A8164E"/>
    <w:rsid w:val="00A81891"/>
    <w:rsid w:val="00A81911"/>
    <w:rsid w:val="00A81948"/>
    <w:rsid w:val="00A82318"/>
    <w:rsid w:val="00A824C6"/>
    <w:rsid w:val="00A829D3"/>
    <w:rsid w:val="00A84210"/>
    <w:rsid w:val="00A854FF"/>
    <w:rsid w:val="00A85EF5"/>
    <w:rsid w:val="00A86823"/>
    <w:rsid w:val="00A8791F"/>
    <w:rsid w:val="00A87EB0"/>
    <w:rsid w:val="00A92F5F"/>
    <w:rsid w:val="00A93783"/>
    <w:rsid w:val="00A93852"/>
    <w:rsid w:val="00A939D7"/>
    <w:rsid w:val="00A93DCF"/>
    <w:rsid w:val="00A94D98"/>
    <w:rsid w:val="00A95CD2"/>
    <w:rsid w:val="00A969D2"/>
    <w:rsid w:val="00A96A44"/>
    <w:rsid w:val="00A97112"/>
    <w:rsid w:val="00AA0499"/>
    <w:rsid w:val="00AA0621"/>
    <w:rsid w:val="00AA0A55"/>
    <w:rsid w:val="00AA1488"/>
    <w:rsid w:val="00AA1523"/>
    <w:rsid w:val="00AA1EAA"/>
    <w:rsid w:val="00AA2FDE"/>
    <w:rsid w:val="00AA40AA"/>
    <w:rsid w:val="00AA47DC"/>
    <w:rsid w:val="00AA5235"/>
    <w:rsid w:val="00AA5600"/>
    <w:rsid w:val="00AA5929"/>
    <w:rsid w:val="00AA76D0"/>
    <w:rsid w:val="00AB0526"/>
    <w:rsid w:val="00AB06CE"/>
    <w:rsid w:val="00AB08BE"/>
    <w:rsid w:val="00AB08C2"/>
    <w:rsid w:val="00AB0F3F"/>
    <w:rsid w:val="00AB19A8"/>
    <w:rsid w:val="00AB2C63"/>
    <w:rsid w:val="00AB2DAF"/>
    <w:rsid w:val="00AB3214"/>
    <w:rsid w:val="00AB4280"/>
    <w:rsid w:val="00AB4A6F"/>
    <w:rsid w:val="00AB4CA9"/>
    <w:rsid w:val="00AB5D1D"/>
    <w:rsid w:val="00AB5E14"/>
    <w:rsid w:val="00AB5E16"/>
    <w:rsid w:val="00AB5F44"/>
    <w:rsid w:val="00AB62BE"/>
    <w:rsid w:val="00AB6923"/>
    <w:rsid w:val="00AB73DF"/>
    <w:rsid w:val="00AB75F8"/>
    <w:rsid w:val="00AC02B5"/>
    <w:rsid w:val="00AC0E59"/>
    <w:rsid w:val="00AC11F6"/>
    <w:rsid w:val="00AC1586"/>
    <w:rsid w:val="00AC1D69"/>
    <w:rsid w:val="00AC1F80"/>
    <w:rsid w:val="00AC40D6"/>
    <w:rsid w:val="00AC5432"/>
    <w:rsid w:val="00AC58CF"/>
    <w:rsid w:val="00AC5AD7"/>
    <w:rsid w:val="00AC5BEF"/>
    <w:rsid w:val="00AC6238"/>
    <w:rsid w:val="00AC6F87"/>
    <w:rsid w:val="00AC7082"/>
    <w:rsid w:val="00AC73AC"/>
    <w:rsid w:val="00AC74E1"/>
    <w:rsid w:val="00AC7E99"/>
    <w:rsid w:val="00AD05A2"/>
    <w:rsid w:val="00AD0C3F"/>
    <w:rsid w:val="00AD1FE3"/>
    <w:rsid w:val="00AD25BA"/>
    <w:rsid w:val="00AD312C"/>
    <w:rsid w:val="00AD3509"/>
    <w:rsid w:val="00AD377C"/>
    <w:rsid w:val="00AD4325"/>
    <w:rsid w:val="00AD4815"/>
    <w:rsid w:val="00AD4B03"/>
    <w:rsid w:val="00AD4DB8"/>
    <w:rsid w:val="00AD4EA8"/>
    <w:rsid w:val="00AD5398"/>
    <w:rsid w:val="00AD59DE"/>
    <w:rsid w:val="00AD618E"/>
    <w:rsid w:val="00AE01BC"/>
    <w:rsid w:val="00AE0876"/>
    <w:rsid w:val="00AE139D"/>
    <w:rsid w:val="00AE153C"/>
    <w:rsid w:val="00AE2344"/>
    <w:rsid w:val="00AE23D1"/>
    <w:rsid w:val="00AE2C09"/>
    <w:rsid w:val="00AE42AA"/>
    <w:rsid w:val="00AE4533"/>
    <w:rsid w:val="00AE4ABB"/>
    <w:rsid w:val="00AE4E4B"/>
    <w:rsid w:val="00AE5371"/>
    <w:rsid w:val="00AE549B"/>
    <w:rsid w:val="00AE76F1"/>
    <w:rsid w:val="00AE7771"/>
    <w:rsid w:val="00AE7F42"/>
    <w:rsid w:val="00AF0546"/>
    <w:rsid w:val="00AF22F9"/>
    <w:rsid w:val="00AF2E7B"/>
    <w:rsid w:val="00AF3EBB"/>
    <w:rsid w:val="00AF6516"/>
    <w:rsid w:val="00AF719C"/>
    <w:rsid w:val="00AF77A8"/>
    <w:rsid w:val="00AF7F2C"/>
    <w:rsid w:val="00AF7F30"/>
    <w:rsid w:val="00B00039"/>
    <w:rsid w:val="00B018FD"/>
    <w:rsid w:val="00B021C5"/>
    <w:rsid w:val="00B022C9"/>
    <w:rsid w:val="00B02633"/>
    <w:rsid w:val="00B03F97"/>
    <w:rsid w:val="00B03FD9"/>
    <w:rsid w:val="00B048F2"/>
    <w:rsid w:val="00B052DB"/>
    <w:rsid w:val="00B05C08"/>
    <w:rsid w:val="00B0640A"/>
    <w:rsid w:val="00B07E50"/>
    <w:rsid w:val="00B07FCE"/>
    <w:rsid w:val="00B108FE"/>
    <w:rsid w:val="00B11E99"/>
    <w:rsid w:val="00B12A40"/>
    <w:rsid w:val="00B13ECC"/>
    <w:rsid w:val="00B1487D"/>
    <w:rsid w:val="00B1502F"/>
    <w:rsid w:val="00B15942"/>
    <w:rsid w:val="00B1596B"/>
    <w:rsid w:val="00B16BA4"/>
    <w:rsid w:val="00B1718A"/>
    <w:rsid w:val="00B171AD"/>
    <w:rsid w:val="00B1771C"/>
    <w:rsid w:val="00B179C5"/>
    <w:rsid w:val="00B21177"/>
    <w:rsid w:val="00B21883"/>
    <w:rsid w:val="00B21AFA"/>
    <w:rsid w:val="00B21C99"/>
    <w:rsid w:val="00B23454"/>
    <w:rsid w:val="00B235F8"/>
    <w:rsid w:val="00B238BC"/>
    <w:rsid w:val="00B25963"/>
    <w:rsid w:val="00B25A24"/>
    <w:rsid w:val="00B25F0B"/>
    <w:rsid w:val="00B260A7"/>
    <w:rsid w:val="00B263F4"/>
    <w:rsid w:val="00B30292"/>
    <w:rsid w:val="00B303E6"/>
    <w:rsid w:val="00B325D4"/>
    <w:rsid w:val="00B32A03"/>
    <w:rsid w:val="00B33B76"/>
    <w:rsid w:val="00B33FDA"/>
    <w:rsid w:val="00B343C2"/>
    <w:rsid w:val="00B34539"/>
    <w:rsid w:val="00B34D84"/>
    <w:rsid w:val="00B34DC6"/>
    <w:rsid w:val="00B35D81"/>
    <w:rsid w:val="00B36180"/>
    <w:rsid w:val="00B36AA0"/>
    <w:rsid w:val="00B3712B"/>
    <w:rsid w:val="00B372CD"/>
    <w:rsid w:val="00B415BD"/>
    <w:rsid w:val="00B41A8E"/>
    <w:rsid w:val="00B42487"/>
    <w:rsid w:val="00B42D90"/>
    <w:rsid w:val="00B42F41"/>
    <w:rsid w:val="00B43CA4"/>
    <w:rsid w:val="00B43F72"/>
    <w:rsid w:val="00B43FF4"/>
    <w:rsid w:val="00B44566"/>
    <w:rsid w:val="00B45334"/>
    <w:rsid w:val="00B4620E"/>
    <w:rsid w:val="00B465BE"/>
    <w:rsid w:val="00B467C6"/>
    <w:rsid w:val="00B468DB"/>
    <w:rsid w:val="00B47A66"/>
    <w:rsid w:val="00B50CEB"/>
    <w:rsid w:val="00B52347"/>
    <w:rsid w:val="00B524A0"/>
    <w:rsid w:val="00B52ECB"/>
    <w:rsid w:val="00B5378F"/>
    <w:rsid w:val="00B54006"/>
    <w:rsid w:val="00B54815"/>
    <w:rsid w:val="00B54C4F"/>
    <w:rsid w:val="00B54F72"/>
    <w:rsid w:val="00B55453"/>
    <w:rsid w:val="00B5553D"/>
    <w:rsid w:val="00B55A77"/>
    <w:rsid w:val="00B565D8"/>
    <w:rsid w:val="00B57069"/>
    <w:rsid w:val="00B5754A"/>
    <w:rsid w:val="00B605D0"/>
    <w:rsid w:val="00B6092C"/>
    <w:rsid w:val="00B60E09"/>
    <w:rsid w:val="00B612C2"/>
    <w:rsid w:val="00B61B24"/>
    <w:rsid w:val="00B61BA5"/>
    <w:rsid w:val="00B62181"/>
    <w:rsid w:val="00B6242F"/>
    <w:rsid w:val="00B62A38"/>
    <w:rsid w:val="00B63852"/>
    <w:rsid w:val="00B63A49"/>
    <w:rsid w:val="00B63F03"/>
    <w:rsid w:val="00B645A4"/>
    <w:rsid w:val="00B6491A"/>
    <w:rsid w:val="00B64BE8"/>
    <w:rsid w:val="00B64E88"/>
    <w:rsid w:val="00B66574"/>
    <w:rsid w:val="00B670F7"/>
    <w:rsid w:val="00B6727B"/>
    <w:rsid w:val="00B7028D"/>
    <w:rsid w:val="00B70602"/>
    <w:rsid w:val="00B707E7"/>
    <w:rsid w:val="00B709F0"/>
    <w:rsid w:val="00B7181A"/>
    <w:rsid w:val="00B71F80"/>
    <w:rsid w:val="00B724F3"/>
    <w:rsid w:val="00B7277B"/>
    <w:rsid w:val="00B73007"/>
    <w:rsid w:val="00B732D2"/>
    <w:rsid w:val="00B7341C"/>
    <w:rsid w:val="00B73F3D"/>
    <w:rsid w:val="00B754BC"/>
    <w:rsid w:val="00B7551A"/>
    <w:rsid w:val="00B7554D"/>
    <w:rsid w:val="00B75A48"/>
    <w:rsid w:val="00B75EF0"/>
    <w:rsid w:val="00B75F55"/>
    <w:rsid w:val="00B7621C"/>
    <w:rsid w:val="00B76D7A"/>
    <w:rsid w:val="00B77589"/>
    <w:rsid w:val="00B801E6"/>
    <w:rsid w:val="00B806BC"/>
    <w:rsid w:val="00B80E52"/>
    <w:rsid w:val="00B8270F"/>
    <w:rsid w:val="00B827A7"/>
    <w:rsid w:val="00B83863"/>
    <w:rsid w:val="00B83D56"/>
    <w:rsid w:val="00B84332"/>
    <w:rsid w:val="00B8502D"/>
    <w:rsid w:val="00B85059"/>
    <w:rsid w:val="00B85A5B"/>
    <w:rsid w:val="00B85BF4"/>
    <w:rsid w:val="00B8604D"/>
    <w:rsid w:val="00B872D8"/>
    <w:rsid w:val="00B9026B"/>
    <w:rsid w:val="00B90718"/>
    <w:rsid w:val="00B90F2E"/>
    <w:rsid w:val="00B91166"/>
    <w:rsid w:val="00B92DEA"/>
    <w:rsid w:val="00B9360F"/>
    <w:rsid w:val="00B93B53"/>
    <w:rsid w:val="00B93BEF"/>
    <w:rsid w:val="00B940C5"/>
    <w:rsid w:val="00B94428"/>
    <w:rsid w:val="00B951F9"/>
    <w:rsid w:val="00B95BCA"/>
    <w:rsid w:val="00B96305"/>
    <w:rsid w:val="00B9675F"/>
    <w:rsid w:val="00B96778"/>
    <w:rsid w:val="00B96FA2"/>
    <w:rsid w:val="00B97A4A"/>
    <w:rsid w:val="00BA0615"/>
    <w:rsid w:val="00BA0A8A"/>
    <w:rsid w:val="00BA1CC9"/>
    <w:rsid w:val="00BA28CA"/>
    <w:rsid w:val="00BA3081"/>
    <w:rsid w:val="00BA54B2"/>
    <w:rsid w:val="00BA574F"/>
    <w:rsid w:val="00BA6DCA"/>
    <w:rsid w:val="00BB0129"/>
    <w:rsid w:val="00BB0D8B"/>
    <w:rsid w:val="00BB0ECF"/>
    <w:rsid w:val="00BB0F71"/>
    <w:rsid w:val="00BB126D"/>
    <w:rsid w:val="00BB1346"/>
    <w:rsid w:val="00BB135A"/>
    <w:rsid w:val="00BB1BEE"/>
    <w:rsid w:val="00BB1EAD"/>
    <w:rsid w:val="00BB2523"/>
    <w:rsid w:val="00BB2FB2"/>
    <w:rsid w:val="00BB3C4D"/>
    <w:rsid w:val="00BB3FAB"/>
    <w:rsid w:val="00BB5207"/>
    <w:rsid w:val="00BB6580"/>
    <w:rsid w:val="00BB69EE"/>
    <w:rsid w:val="00BB7156"/>
    <w:rsid w:val="00BB738F"/>
    <w:rsid w:val="00BB7500"/>
    <w:rsid w:val="00BB796B"/>
    <w:rsid w:val="00BB7B43"/>
    <w:rsid w:val="00BC000C"/>
    <w:rsid w:val="00BC0798"/>
    <w:rsid w:val="00BC2AFB"/>
    <w:rsid w:val="00BC2C3B"/>
    <w:rsid w:val="00BC2FCC"/>
    <w:rsid w:val="00BC3213"/>
    <w:rsid w:val="00BC3F4E"/>
    <w:rsid w:val="00BC54D7"/>
    <w:rsid w:val="00BC55F9"/>
    <w:rsid w:val="00BC6100"/>
    <w:rsid w:val="00BC6224"/>
    <w:rsid w:val="00BC65BD"/>
    <w:rsid w:val="00BC71A8"/>
    <w:rsid w:val="00BC77E8"/>
    <w:rsid w:val="00BC7A89"/>
    <w:rsid w:val="00BD0247"/>
    <w:rsid w:val="00BD18D4"/>
    <w:rsid w:val="00BD37C4"/>
    <w:rsid w:val="00BD3C5A"/>
    <w:rsid w:val="00BD51DF"/>
    <w:rsid w:val="00BD52C7"/>
    <w:rsid w:val="00BD5BED"/>
    <w:rsid w:val="00BD5E92"/>
    <w:rsid w:val="00BD6731"/>
    <w:rsid w:val="00BD6AE4"/>
    <w:rsid w:val="00BE03D3"/>
    <w:rsid w:val="00BE1302"/>
    <w:rsid w:val="00BE2014"/>
    <w:rsid w:val="00BE280B"/>
    <w:rsid w:val="00BE3A34"/>
    <w:rsid w:val="00BE4EBE"/>
    <w:rsid w:val="00BE572D"/>
    <w:rsid w:val="00BE5B0B"/>
    <w:rsid w:val="00BE619F"/>
    <w:rsid w:val="00BE6CC8"/>
    <w:rsid w:val="00BE7295"/>
    <w:rsid w:val="00BE7BE4"/>
    <w:rsid w:val="00BF216B"/>
    <w:rsid w:val="00BF22E4"/>
    <w:rsid w:val="00BF4CB7"/>
    <w:rsid w:val="00BF505B"/>
    <w:rsid w:val="00BF5C98"/>
    <w:rsid w:val="00BF5D7A"/>
    <w:rsid w:val="00BF6A54"/>
    <w:rsid w:val="00BF6D17"/>
    <w:rsid w:val="00BF7625"/>
    <w:rsid w:val="00C00158"/>
    <w:rsid w:val="00C0074F"/>
    <w:rsid w:val="00C00856"/>
    <w:rsid w:val="00C01536"/>
    <w:rsid w:val="00C027EA"/>
    <w:rsid w:val="00C02859"/>
    <w:rsid w:val="00C037BB"/>
    <w:rsid w:val="00C051F3"/>
    <w:rsid w:val="00C05473"/>
    <w:rsid w:val="00C057F0"/>
    <w:rsid w:val="00C05D4B"/>
    <w:rsid w:val="00C0634E"/>
    <w:rsid w:val="00C06FEE"/>
    <w:rsid w:val="00C10B6B"/>
    <w:rsid w:val="00C10F83"/>
    <w:rsid w:val="00C11659"/>
    <w:rsid w:val="00C11E44"/>
    <w:rsid w:val="00C120FE"/>
    <w:rsid w:val="00C1269D"/>
    <w:rsid w:val="00C1352C"/>
    <w:rsid w:val="00C13A1B"/>
    <w:rsid w:val="00C1417D"/>
    <w:rsid w:val="00C14906"/>
    <w:rsid w:val="00C155A2"/>
    <w:rsid w:val="00C2046E"/>
    <w:rsid w:val="00C204BA"/>
    <w:rsid w:val="00C20906"/>
    <w:rsid w:val="00C2104E"/>
    <w:rsid w:val="00C21B63"/>
    <w:rsid w:val="00C2367E"/>
    <w:rsid w:val="00C23762"/>
    <w:rsid w:val="00C238ED"/>
    <w:rsid w:val="00C2413B"/>
    <w:rsid w:val="00C249BD"/>
    <w:rsid w:val="00C25DE9"/>
    <w:rsid w:val="00C263D1"/>
    <w:rsid w:val="00C266B4"/>
    <w:rsid w:val="00C2675B"/>
    <w:rsid w:val="00C26BAF"/>
    <w:rsid w:val="00C26F98"/>
    <w:rsid w:val="00C2706F"/>
    <w:rsid w:val="00C277E3"/>
    <w:rsid w:val="00C300DB"/>
    <w:rsid w:val="00C305D0"/>
    <w:rsid w:val="00C307E4"/>
    <w:rsid w:val="00C310DB"/>
    <w:rsid w:val="00C31351"/>
    <w:rsid w:val="00C31C2A"/>
    <w:rsid w:val="00C33524"/>
    <w:rsid w:val="00C33E21"/>
    <w:rsid w:val="00C33E39"/>
    <w:rsid w:val="00C33E4F"/>
    <w:rsid w:val="00C3441A"/>
    <w:rsid w:val="00C35BF6"/>
    <w:rsid w:val="00C35D29"/>
    <w:rsid w:val="00C4009D"/>
    <w:rsid w:val="00C40C46"/>
    <w:rsid w:val="00C416CA"/>
    <w:rsid w:val="00C4271A"/>
    <w:rsid w:val="00C430C7"/>
    <w:rsid w:val="00C43780"/>
    <w:rsid w:val="00C437D4"/>
    <w:rsid w:val="00C448D5"/>
    <w:rsid w:val="00C45665"/>
    <w:rsid w:val="00C469CB"/>
    <w:rsid w:val="00C4700E"/>
    <w:rsid w:val="00C47115"/>
    <w:rsid w:val="00C4759B"/>
    <w:rsid w:val="00C50183"/>
    <w:rsid w:val="00C50736"/>
    <w:rsid w:val="00C50A59"/>
    <w:rsid w:val="00C511A0"/>
    <w:rsid w:val="00C51273"/>
    <w:rsid w:val="00C5127A"/>
    <w:rsid w:val="00C51456"/>
    <w:rsid w:val="00C51893"/>
    <w:rsid w:val="00C53520"/>
    <w:rsid w:val="00C53837"/>
    <w:rsid w:val="00C53AC7"/>
    <w:rsid w:val="00C53DB4"/>
    <w:rsid w:val="00C53E34"/>
    <w:rsid w:val="00C549DB"/>
    <w:rsid w:val="00C55069"/>
    <w:rsid w:val="00C55266"/>
    <w:rsid w:val="00C574B8"/>
    <w:rsid w:val="00C616A1"/>
    <w:rsid w:val="00C644D5"/>
    <w:rsid w:val="00C64E2A"/>
    <w:rsid w:val="00C65235"/>
    <w:rsid w:val="00C659A7"/>
    <w:rsid w:val="00C6663B"/>
    <w:rsid w:val="00C707D2"/>
    <w:rsid w:val="00C7122D"/>
    <w:rsid w:val="00C71623"/>
    <w:rsid w:val="00C71DDD"/>
    <w:rsid w:val="00C720EA"/>
    <w:rsid w:val="00C72BF1"/>
    <w:rsid w:val="00C7373B"/>
    <w:rsid w:val="00C73AB0"/>
    <w:rsid w:val="00C7422D"/>
    <w:rsid w:val="00C747F8"/>
    <w:rsid w:val="00C74FCC"/>
    <w:rsid w:val="00C7583F"/>
    <w:rsid w:val="00C76260"/>
    <w:rsid w:val="00C76625"/>
    <w:rsid w:val="00C76ABD"/>
    <w:rsid w:val="00C81431"/>
    <w:rsid w:val="00C81746"/>
    <w:rsid w:val="00C8181B"/>
    <w:rsid w:val="00C82483"/>
    <w:rsid w:val="00C82CC3"/>
    <w:rsid w:val="00C83102"/>
    <w:rsid w:val="00C837C3"/>
    <w:rsid w:val="00C83B83"/>
    <w:rsid w:val="00C866EE"/>
    <w:rsid w:val="00C87739"/>
    <w:rsid w:val="00C900C1"/>
    <w:rsid w:val="00C90320"/>
    <w:rsid w:val="00C904EC"/>
    <w:rsid w:val="00C9072E"/>
    <w:rsid w:val="00C90F93"/>
    <w:rsid w:val="00C91852"/>
    <w:rsid w:val="00C9258C"/>
    <w:rsid w:val="00C93018"/>
    <w:rsid w:val="00C93291"/>
    <w:rsid w:val="00C938DD"/>
    <w:rsid w:val="00C93A09"/>
    <w:rsid w:val="00C94148"/>
    <w:rsid w:val="00C95412"/>
    <w:rsid w:val="00C95679"/>
    <w:rsid w:val="00C95FC1"/>
    <w:rsid w:val="00C963EA"/>
    <w:rsid w:val="00C97A77"/>
    <w:rsid w:val="00C97A86"/>
    <w:rsid w:val="00CA03EA"/>
    <w:rsid w:val="00CA0861"/>
    <w:rsid w:val="00CA136D"/>
    <w:rsid w:val="00CA1CE2"/>
    <w:rsid w:val="00CA26C3"/>
    <w:rsid w:val="00CA2DB6"/>
    <w:rsid w:val="00CA31B7"/>
    <w:rsid w:val="00CA395B"/>
    <w:rsid w:val="00CA3D58"/>
    <w:rsid w:val="00CA4BC7"/>
    <w:rsid w:val="00CA4F24"/>
    <w:rsid w:val="00CA7AE1"/>
    <w:rsid w:val="00CB021C"/>
    <w:rsid w:val="00CB1C49"/>
    <w:rsid w:val="00CB2398"/>
    <w:rsid w:val="00CB2740"/>
    <w:rsid w:val="00CB377B"/>
    <w:rsid w:val="00CB3804"/>
    <w:rsid w:val="00CB604C"/>
    <w:rsid w:val="00CB66AF"/>
    <w:rsid w:val="00CB67DB"/>
    <w:rsid w:val="00CB7140"/>
    <w:rsid w:val="00CB7560"/>
    <w:rsid w:val="00CB7F36"/>
    <w:rsid w:val="00CB7F67"/>
    <w:rsid w:val="00CC04C7"/>
    <w:rsid w:val="00CC121E"/>
    <w:rsid w:val="00CC1223"/>
    <w:rsid w:val="00CC1615"/>
    <w:rsid w:val="00CC2169"/>
    <w:rsid w:val="00CC36EF"/>
    <w:rsid w:val="00CC3B42"/>
    <w:rsid w:val="00CC48FF"/>
    <w:rsid w:val="00CC51DF"/>
    <w:rsid w:val="00CC697D"/>
    <w:rsid w:val="00CC741A"/>
    <w:rsid w:val="00CC7BBC"/>
    <w:rsid w:val="00CD0507"/>
    <w:rsid w:val="00CD149F"/>
    <w:rsid w:val="00CD21FF"/>
    <w:rsid w:val="00CD2A95"/>
    <w:rsid w:val="00CD41D1"/>
    <w:rsid w:val="00CD4D3A"/>
    <w:rsid w:val="00CD57B9"/>
    <w:rsid w:val="00CD61FB"/>
    <w:rsid w:val="00CD6912"/>
    <w:rsid w:val="00CD6F72"/>
    <w:rsid w:val="00CD7A48"/>
    <w:rsid w:val="00CE0E55"/>
    <w:rsid w:val="00CE2334"/>
    <w:rsid w:val="00CE3122"/>
    <w:rsid w:val="00CE39C9"/>
    <w:rsid w:val="00CE3B92"/>
    <w:rsid w:val="00CE40D0"/>
    <w:rsid w:val="00CE43B7"/>
    <w:rsid w:val="00CE475B"/>
    <w:rsid w:val="00CE5622"/>
    <w:rsid w:val="00CE6F6C"/>
    <w:rsid w:val="00CF0037"/>
    <w:rsid w:val="00CF0F0F"/>
    <w:rsid w:val="00CF4316"/>
    <w:rsid w:val="00CF6725"/>
    <w:rsid w:val="00D006A5"/>
    <w:rsid w:val="00D00ACC"/>
    <w:rsid w:val="00D01CF1"/>
    <w:rsid w:val="00D02CB9"/>
    <w:rsid w:val="00D02DC0"/>
    <w:rsid w:val="00D033A4"/>
    <w:rsid w:val="00D0543B"/>
    <w:rsid w:val="00D05F32"/>
    <w:rsid w:val="00D066E7"/>
    <w:rsid w:val="00D067AB"/>
    <w:rsid w:val="00D06819"/>
    <w:rsid w:val="00D07085"/>
    <w:rsid w:val="00D073B2"/>
    <w:rsid w:val="00D07A95"/>
    <w:rsid w:val="00D07D68"/>
    <w:rsid w:val="00D100E3"/>
    <w:rsid w:val="00D107A6"/>
    <w:rsid w:val="00D108B2"/>
    <w:rsid w:val="00D123F4"/>
    <w:rsid w:val="00D125D8"/>
    <w:rsid w:val="00D13907"/>
    <w:rsid w:val="00D13F63"/>
    <w:rsid w:val="00D1420F"/>
    <w:rsid w:val="00D14420"/>
    <w:rsid w:val="00D14A91"/>
    <w:rsid w:val="00D14E42"/>
    <w:rsid w:val="00D166AC"/>
    <w:rsid w:val="00D16B06"/>
    <w:rsid w:val="00D20010"/>
    <w:rsid w:val="00D200B4"/>
    <w:rsid w:val="00D21417"/>
    <w:rsid w:val="00D21EB6"/>
    <w:rsid w:val="00D22A58"/>
    <w:rsid w:val="00D2370A"/>
    <w:rsid w:val="00D25468"/>
    <w:rsid w:val="00D2671E"/>
    <w:rsid w:val="00D267B3"/>
    <w:rsid w:val="00D272A2"/>
    <w:rsid w:val="00D273D6"/>
    <w:rsid w:val="00D27534"/>
    <w:rsid w:val="00D30EF6"/>
    <w:rsid w:val="00D31A64"/>
    <w:rsid w:val="00D3259C"/>
    <w:rsid w:val="00D3362A"/>
    <w:rsid w:val="00D3427A"/>
    <w:rsid w:val="00D3448F"/>
    <w:rsid w:val="00D3464C"/>
    <w:rsid w:val="00D359FD"/>
    <w:rsid w:val="00D369D5"/>
    <w:rsid w:val="00D373E7"/>
    <w:rsid w:val="00D40157"/>
    <w:rsid w:val="00D416DD"/>
    <w:rsid w:val="00D42921"/>
    <w:rsid w:val="00D42FAA"/>
    <w:rsid w:val="00D443BB"/>
    <w:rsid w:val="00D444F3"/>
    <w:rsid w:val="00D456C2"/>
    <w:rsid w:val="00D45724"/>
    <w:rsid w:val="00D46EDB"/>
    <w:rsid w:val="00D46EDC"/>
    <w:rsid w:val="00D50429"/>
    <w:rsid w:val="00D50A59"/>
    <w:rsid w:val="00D51BD3"/>
    <w:rsid w:val="00D52922"/>
    <w:rsid w:val="00D52D83"/>
    <w:rsid w:val="00D52EEA"/>
    <w:rsid w:val="00D5367A"/>
    <w:rsid w:val="00D53C0F"/>
    <w:rsid w:val="00D53CB4"/>
    <w:rsid w:val="00D54DCB"/>
    <w:rsid w:val="00D55913"/>
    <w:rsid w:val="00D561A0"/>
    <w:rsid w:val="00D562B7"/>
    <w:rsid w:val="00D56F6B"/>
    <w:rsid w:val="00D57855"/>
    <w:rsid w:val="00D57F31"/>
    <w:rsid w:val="00D6118C"/>
    <w:rsid w:val="00D61740"/>
    <w:rsid w:val="00D6199C"/>
    <w:rsid w:val="00D6206C"/>
    <w:rsid w:val="00D62639"/>
    <w:rsid w:val="00D632D0"/>
    <w:rsid w:val="00D651B7"/>
    <w:rsid w:val="00D66A2A"/>
    <w:rsid w:val="00D66D96"/>
    <w:rsid w:val="00D67705"/>
    <w:rsid w:val="00D708EB"/>
    <w:rsid w:val="00D70AFE"/>
    <w:rsid w:val="00D71052"/>
    <w:rsid w:val="00D713A1"/>
    <w:rsid w:val="00D71B87"/>
    <w:rsid w:val="00D71CE9"/>
    <w:rsid w:val="00D72267"/>
    <w:rsid w:val="00D7238F"/>
    <w:rsid w:val="00D72496"/>
    <w:rsid w:val="00D72F79"/>
    <w:rsid w:val="00D74216"/>
    <w:rsid w:val="00D74550"/>
    <w:rsid w:val="00D75034"/>
    <w:rsid w:val="00D75CDF"/>
    <w:rsid w:val="00D76465"/>
    <w:rsid w:val="00D76CF8"/>
    <w:rsid w:val="00D774CF"/>
    <w:rsid w:val="00D80896"/>
    <w:rsid w:val="00D80AEA"/>
    <w:rsid w:val="00D82739"/>
    <w:rsid w:val="00D833E4"/>
    <w:rsid w:val="00D83FC7"/>
    <w:rsid w:val="00D84D62"/>
    <w:rsid w:val="00D8513E"/>
    <w:rsid w:val="00D85171"/>
    <w:rsid w:val="00D856FC"/>
    <w:rsid w:val="00D85AE3"/>
    <w:rsid w:val="00D85BC2"/>
    <w:rsid w:val="00D86AAA"/>
    <w:rsid w:val="00D874E7"/>
    <w:rsid w:val="00D92C06"/>
    <w:rsid w:val="00D946A4"/>
    <w:rsid w:val="00D9523C"/>
    <w:rsid w:val="00D95625"/>
    <w:rsid w:val="00D95A6F"/>
    <w:rsid w:val="00D95F3E"/>
    <w:rsid w:val="00D96581"/>
    <w:rsid w:val="00D97A78"/>
    <w:rsid w:val="00DA0269"/>
    <w:rsid w:val="00DA055A"/>
    <w:rsid w:val="00DA1DA8"/>
    <w:rsid w:val="00DA2212"/>
    <w:rsid w:val="00DA2F67"/>
    <w:rsid w:val="00DA38B9"/>
    <w:rsid w:val="00DA4845"/>
    <w:rsid w:val="00DA4C6F"/>
    <w:rsid w:val="00DA4E55"/>
    <w:rsid w:val="00DA53FF"/>
    <w:rsid w:val="00DA5B85"/>
    <w:rsid w:val="00DA5C16"/>
    <w:rsid w:val="00DA7DA6"/>
    <w:rsid w:val="00DB069E"/>
    <w:rsid w:val="00DB117E"/>
    <w:rsid w:val="00DB1897"/>
    <w:rsid w:val="00DB294A"/>
    <w:rsid w:val="00DB4EF7"/>
    <w:rsid w:val="00DB4F0B"/>
    <w:rsid w:val="00DB5334"/>
    <w:rsid w:val="00DB577C"/>
    <w:rsid w:val="00DB5D80"/>
    <w:rsid w:val="00DB6845"/>
    <w:rsid w:val="00DB7B5C"/>
    <w:rsid w:val="00DB7E19"/>
    <w:rsid w:val="00DB7FF7"/>
    <w:rsid w:val="00DC069F"/>
    <w:rsid w:val="00DC1006"/>
    <w:rsid w:val="00DC1DEA"/>
    <w:rsid w:val="00DC2CB2"/>
    <w:rsid w:val="00DC3AEF"/>
    <w:rsid w:val="00DC44AF"/>
    <w:rsid w:val="00DC49F4"/>
    <w:rsid w:val="00DC5BB1"/>
    <w:rsid w:val="00DC6594"/>
    <w:rsid w:val="00DC7D15"/>
    <w:rsid w:val="00DD0950"/>
    <w:rsid w:val="00DD0A65"/>
    <w:rsid w:val="00DD0E14"/>
    <w:rsid w:val="00DD118B"/>
    <w:rsid w:val="00DD2795"/>
    <w:rsid w:val="00DD53C9"/>
    <w:rsid w:val="00DD6533"/>
    <w:rsid w:val="00DD668F"/>
    <w:rsid w:val="00DD66AF"/>
    <w:rsid w:val="00DD66F6"/>
    <w:rsid w:val="00DD6A6D"/>
    <w:rsid w:val="00DD6D90"/>
    <w:rsid w:val="00DD77CC"/>
    <w:rsid w:val="00DD7C6A"/>
    <w:rsid w:val="00DE0089"/>
    <w:rsid w:val="00DE044C"/>
    <w:rsid w:val="00DE1033"/>
    <w:rsid w:val="00DE1770"/>
    <w:rsid w:val="00DE1B51"/>
    <w:rsid w:val="00DE29AF"/>
    <w:rsid w:val="00DE2C6A"/>
    <w:rsid w:val="00DE3FB6"/>
    <w:rsid w:val="00DE4694"/>
    <w:rsid w:val="00DE5971"/>
    <w:rsid w:val="00DE61D8"/>
    <w:rsid w:val="00DE638A"/>
    <w:rsid w:val="00DE6487"/>
    <w:rsid w:val="00DE67AE"/>
    <w:rsid w:val="00DE682C"/>
    <w:rsid w:val="00DE6BE8"/>
    <w:rsid w:val="00DE7151"/>
    <w:rsid w:val="00DE77D2"/>
    <w:rsid w:val="00DE7A1E"/>
    <w:rsid w:val="00DF16CC"/>
    <w:rsid w:val="00DF1E37"/>
    <w:rsid w:val="00DF22D0"/>
    <w:rsid w:val="00DF33BF"/>
    <w:rsid w:val="00DF4D50"/>
    <w:rsid w:val="00DF4D99"/>
    <w:rsid w:val="00DF5DFB"/>
    <w:rsid w:val="00DF5EA4"/>
    <w:rsid w:val="00DF6070"/>
    <w:rsid w:val="00DF63F7"/>
    <w:rsid w:val="00DF6458"/>
    <w:rsid w:val="00DF68F1"/>
    <w:rsid w:val="00DF6C4E"/>
    <w:rsid w:val="00DF77F0"/>
    <w:rsid w:val="00DF7CB0"/>
    <w:rsid w:val="00E0016E"/>
    <w:rsid w:val="00E00C07"/>
    <w:rsid w:val="00E00C38"/>
    <w:rsid w:val="00E01061"/>
    <w:rsid w:val="00E01844"/>
    <w:rsid w:val="00E02288"/>
    <w:rsid w:val="00E02768"/>
    <w:rsid w:val="00E02E8B"/>
    <w:rsid w:val="00E03D08"/>
    <w:rsid w:val="00E03ED5"/>
    <w:rsid w:val="00E03F30"/>
    <w:rsid w:val="00E04FAE"/>
    <w:rsid w:val="00E05159"/>
    <w:rsid w:val="00E05BB4"/>
    <w:rsid w:val="00E06025"/>
    <w:rsid w:val="00E07648"/>
    <w:rsid w:val="00E076F4"/>
    <w:rsid w:val="00E07913"/>
    <w:rsid w:val="00E07AE0"/>
    <w:rsid w:val="00E07D41"/>
    <w:rsid w:val="00E07D61"/>
    <w:rsid w:val="00E07E29"/>
    <w:rsid w:val="00E14263"/>
    <w:rsid w:val="00E1495B"/>
    <w:rsid w:val="00E14D64"/>
    <w:rsid w:val="00E15BEE"/>
    <w:rsid w:val="00E15E81"/>
    <w:rsid w:val="00E167F0"/>
    <w:rsid w:val="00E16E5E"/>
    <w:rsid w:val="00E174EF"/>
    <w:rsid w:val="00E17758"/>
    <w:rsid w:val="00E20340"/>
    <w:rsid w:val="00E20A26"/>
    <w:rsid w:val="00E20DD3"/>
    <w:rsid w:val="00E20FFB"/>
    <w:rsid w:val="00E21868"/>
    <w:rsid w:val="00E22533"/>
    <w:rsid w:val="00E22BFF"/>
    <w:rsid w:val="00E22EBF"/>
    <w:rsid w:val="00E23A81"/>
    <w:rsid w:val="00E23E14"/>
    <w:rsid w:val="00E253C0"/>
    <w:rsid w:val="00E25CA3"/>
    <w:rsid w:val="00E26582"/>
    <w:rsid w:val="00E26A54"/>
    <w:rsid w:val="00E273DC"/>
    <w:rsid w:val="00E27562"/>
    <w:rsid w:val="00E27649"/>
    <w:rsid w:val="00E27C8F"/>
    <w:rsid w:val="00E27D47"/>
    <w:rsid w:val="00E27E50"/>
    <w:rsid w:val="00E30D79"/>
    <w:rsid w:val="00E311D6"/>
    <w:rsid w:val="00E31322"/>
    <w:rsid w:val="00E325DE"/>
    <w:rsid w:val="00E32743"/>
    <w:rsid w:val="00E32D8C"/>
    <w:rsid w:val="00E32F72"/>
    <w:rsid w:val="00E33505"/>
    <w:rsid w:val="00E33697"/>
    <w:rsid w:val="00E33A25"/>
    <w:rsid w:val="00E34C34"/>
    <w:rsid w:val="00E3534E"/>
    <w:rsid w:val="00E35CCF"/>
    <w:rsid w:val="00E36288"/>
    <w:rsid w:val="00E36489"/>
    <w:rsid w:val="00E368A4"/>
    <w:rsid w:val="00E36CF8"/>
    <w:rsid w:val="00E370A6"/>
    <w:rsid w:val="00E421BE"/>
    <w:rsid w:val="00E426F7"/>
    <w:rsid w:val="00E42B94"/>
    <w:rsid w:val="00E442EF"/>
    <w:rsid w:val="00E445AE"/>
    <w:rsid w:val="00E44B90"/>
    <w:rsid w:val="00E45688"/>
    <w:rsid w:val="00E464C8"/>
    <w:rsid w:val="00E46F0F"/>
    <w:rsid w:val="00E46F76"/>
    <w:rsid w:val="00E50049"/>
    <w:rsid w:val="00E50238"/>
    <w:rsid w:val="00E5089D"/>
    <w:rsid w:val="00E50CF0"/>
    <w:rsid w:val="00E51E92"/>
    <w:rsid w:val="00E52A30"/>
    <w:rsid w:val="00E53894"/>
    <w:rsid w:val="00E53E22"/>
    <w:rsid w:val="00E5476B"/>
    <w:rsid w:val="00E55C35"/>
    <w:rsid w:val="00E55EDC"/>
    <w:rsid w:val="00E56BEF"/>
    <w:rsid w:val="00E57CF3"/>
    <w:rsid w:val="00E60603"/>
    <w:rsid w:val="00E60CC6"/>
    <w:rsid w:val="00E61BD4"/>
    <w:rsid w:val="00E62B21"/>
    <w:rsid w:val="00E655D2"/>
    <w:rsid w:val="00E658E8"/>
    <w:rsid w:val="00E668E2"/>
    <w:rsid w:val="00E67A91"/>
    <w:rsid w:val="00E708BB"/>
    <w:rsid w:val="00E70E10"/>
    <w:rsid w:val="00E7115C"/>
    <w:rsid w:val="00E71AF7"/>
    <w:rsid w:val="00E7323D"/>
    <w:rsid w:val="00E737F5"/>
    <w:rsid w:val="00E73BFC"/>
    <w:rsid w:val="00E7465B"/>
    <w:rsid w:val="00E74D19"/>
    <w:rsid w:val="00E74FFE"/>
    <w:rsid w:val="00E75810"/>
    <w:rsid w:val="00E76818"/>
    <w:rsid w:val="00E76B2A"/>
    <w:rsid w:val="00E76E32"/>
    <w:rsid w:val="00E771B5"/>
    <w:rsid w:val="00E773A6"/>
    <w:rsid w:val="00E775D4"/>
    <w:rsid w:val="00E80DDC"/>
    <w:rsid w:val="00E82215"/>
    <w:rsid w:val="00E834B4"/>
    <w:rsid w:val="00E8541B"/>
    <w:rsid w:val="00E8580B"/>
    <w:rsid w:val="00E8617D"/>
    <w:rsid w:val="00E86688"/>
    <w:rsid w:val="00E866BE"/>
    <w:rsid w:val="00E86D7D"/>
    <w:rsid w:val="00E873F2"/>
    <w:rsid w:val="00E90E14"/>
    <w:rsid w:val="00E9105D"/>
    <w:rsid w:val="00E91077"/>
    <w:rsid w:val="00E9128A"/>
    <w:rsid w:val="00E9186F"/>
    <w:rsid w:val="00E919AE"/>
    <w:rsid w:val="00E919F5"/>
    <w:rsid w:val="00E91B8A"/>
    <w:rsid w:val="00E92414"/>
    <w:rsid w:val="00E93982"/>
    <w:rsid w:val="00E95E1B"/>
    <w:rsid w:val="00E95EC6"/>
    <w:rsid w:val="00E9617D"/>
    <w:rsid w:val="00E961E4"/>
    <w:rsid w:val="00E96EE1"/>
    <w:rsid w:val="00E970AF"/>
    <w:rsid w:val="00E979E9"/>
    <w:rsid w:val="00EA0044"/>
    <w:rsid w:val="00EA0BB6"/>
    <w:rsid w:val="00EA11ED"/>
    <w:rsid w:val="00EA21CC"/>
    <w:rsid w:val="00EA39D9"/>
    <w:rsid w:val="00EA4620"/>
    <w:rsid w:val="00EA4712"/>
    <w:rsid w:val="00EA4852"/>
    <w:rsid w:val="00EA5D4E"/>
    <w:rsid w:val="00EA7EB2"/>
    <w:rsid w:val="00EB00A2"/>
    <w:rsid w:val="00EB03CA"/>
    <w:rsid w:val="00EB0ECE"/>
    <w:rsid w:val="00EB1E65"/>
    <w:rsid w:val="00EB33F2"/>
    <w:rsid w:val="00EB4912"/>
    <w:rsid w:val="00EB4DDB"/>
    <w:rsid w:val="00EB5880"/>
    <w:rsid w:val="00EB58A4"/>
    <w:rsid w:val="00EB5B60"/>
    <w:rsid w:val="00EB5D54"/>
    <w:rsid w:val="00EB5DEE"/>
    <w:rsid w:val="00EB68BF"/>
    <w:rsid w:val="00EB70B9"/>
    <w:rsid w:val="00EB7444"/>
    <w:rsid w:val="00EC07A2"/>
    <w:rsid w:val="00EC0DBA"/>
    <w:rsid w:val="00EC16F7"/>
    <w:rsid w:val="00EC1F9A"/>
    <w:rsid w:val="00EC2A2C"/>
    <w:rsid w:val="00EC2BA2"/>
    <w:rsid w:val="00EC3726"/>
    <w:rsid w:val="00EC38DA"/>
    <w:rsid w:val="00EC40CE"/>
    <w:rsid w:val="00EC5FB4"/>
    <w:rsid w:val="00EC6034"/>
    <w:rsid w:val="00EC7091"/>
    <w:rsid w:val="00ED0BCB"/>
    <w:rsid w:val="00ED189E"/>
    <w:rsid w:val="00ED1C8F"/>
    <w:rsid w:val="00ED3658"/>
    <w:rsid w:val="00ED4B9D"/>
    <w:rsid w:val="00ED4E21"/>
    <w:rsid w:val="00ED4FA0"/>
    <w:rsid w:val="00ED5496"/>
    <w:rsid w:val="00ED5A35"/>
    <w:rsid w:val="00ED5AAC"/>
    <w:rsid w:val="00ED7885"/>
    <w:rsid w:val="00EE0783"/>
    <w:rsid w:val="00EE084A"/>
    <w:rsid w:val="00EE185A"/>
    <w:rsid w:val="00EE1870"/>
    <w:rsid w:val="00EE18F3"/>
    <w:rsid w:val="00EE1A81"/>
    <w:rsid w:val="00EE2012"/>
    <w:rsid w:val="00EE2338"/>
    <w:rsid w:val="00EE2DD1"/>
    <w:rsid w:val="00EE3418"/>
    <w:rsid w:val="00EE3CEE"/>
    <w:rsid w:val="00EE3F13"/>
    <w:rsid w:val="00EE3F79"/>
    <w:rsid w:val="00EE5554"/>
    <w:rsid w:val="00EE5B62"/>
    <w:rsid w:val="00EE602E"/>
    <w:rsid w:val="00EE6909"/>
    <w:rsid w:val="00EE7935"/>
    <w:rsid w:val="00EE7E60"/>
    <w:rsid w:val="00EF023D"/>
    <w:rsid w:val="00EF0FE1"/>
    <w:rsid w:val="00EF154D"/>
    <w:rsid w:val="00EF218E"/>
    <w:rsid w:val="00EF2348"/>
    <w:rsid w:val="00EF26AD"/>
    <w:rsid w:val="00EF30CB"/>
    <w:rsid w:val="00EF34E6"/>
    <w:rsid w:val="00EF3597"/>
    <w:rsid w:val="00EF452E"/>
    <w:rsid w:val="00EF4C19"/>
    <w:rsid w:val="00EF5208"/>
    <w:rsid w:val="00EF562E"/>
    <w:rsid w:val="00EF5695"/>
    <w:rsid w:val="00EF5E9D"/>
    <w:rsid w:val="00F00440"/>
    <w:rsid w:val="00F00C23"/>
    <w:rsid w:val="00F01401"/>
    <w:rsid w:val="00F01503"/>
    <w:rsid w:val="00F01617"/>
    <w:rsid w:val="00F021DB"/>
    <w:rsid w:val="00F02475"/>
    <w:rsid w:val="00F02686"/>
    <w:rsid w:val="00F034E7"/>
    <w:rsid w:val="00F03DB2"/>
    <w:rsid w:val="00F04515"/>
    <w:rsid w:val="00F05254"/>
    <w:rsid w:val="00F058FD"/>
    <w:rsid w:val="00F05D8F"/>
    <w:rsid w:val="00F0612B"/>
    <w:rsid w:val="00F061AD"/>
    <w:rsid w:val="00F06CAA"/>
    <w:rsid w:val="00F071C3"/>
    <w:rsid w:val="00F0760C"/>
    <w:rsid w:val="00F0764C"/>
    <w:rsid w:val="00F07BAE"/>
    <w:rsid w:val="00F1060D"/>
    <w:rsid w:val="00F110E7"/>
    <w:rsid w:val="00F11D9B"/>
    <w:rsid w:val="00F13483"/>
    <w:rsid w:val="00F139A1"/>
    <w:rsid w:val="00F13D74"/>
    <w:rsid w:val="00F14857"/>
    <w:rsid w:val="00F14EBE"/>
    <w:rsid w:val="00F157C2"/>
    <w:rsid w:val="00F15842"/>
    <w:rsid w:val="00F16126"/>
    <w:rsid w:val="00F175AF"/>
    <w:rsid w:val="00F2007F"/>
    <w:rsid w:val="00F2041E"/>
    <w:rsid w:val="00F205F3"/>
    <w:rsid w:val="00F20F95"/>
    <w:rsid w:val="00F210F0"/>
    <w:rsid w:val="00F21144"/>
    <w:rsid w:val="00F2208A"/>
    <w:rsid w:val="00F22384"/>
    <w:rsid w:val="00F223B6"/>
    <w:rsid w:val="00F22F23"/>
    <w:rsid w:val="00F24487"/>
    <w:rsid w:val="00F26CDB"/>
    <w:rsid w:val="00F322BB"/>
    <w:rsid w:val="00F32534"/>
    <w:rsid w:val="00F33313"/>
    <w:rsid w:val="00F34361"/>
    <w:rsid w:val="00F34F99"/>
    <w:rsid w:val="00F368FA"/>
    <w:rsid w:val="00F36ACF"/>
    <w:rsid w:val="00F36FA8"/>
    <w:rsid w:val="00F37025"/>
    <w:rsid w:val="00F37250"/>
    <w:rsid w:val="00F377C3"/>
    <w:rsid w:val="00F40E8E"/>
    <w:rsid w:val="00F40EB5"/>
    <w:rsid w:val="00F4140C"/>
    <w:rsid w:val="00F417DA"/>
    <w:rsid w:val="00F43F69"/>
    <w:rsid w:val="00F43FAB"/>
    <w:rsid w:val="00F45625"/>
    <w:rsid w:val="00F51414"/>
    <w:rsid w:val="00F51A21"/>
    <w:rsid w:val="00F5237E"/>
    <w:rsid w:val="00F52582"/>
    <w:rsid w:val="00F53451"/>
    <w:rsid w:val="00F546C4"/>
    <w:rsid w:val="00F548A0"/>
    <w:rsid w:val="00F54CD3"/>
    <w:rsid w:val="00F56CE7"/>
    <w:rsid w:val="00F57C04"/>
    <w:rsid w:val="00F57D05"/>
    <w:rsid w:val="00F603A2"/>
    <w:rsid w:val="00F609ED"/>
    <w:rsid w:val="00F60C0A"/>
    <w:rsid w:val="00F60DD7"/>
    <w:rsid w:val="00F61F2A"/>
    <w:rsid w:val="00F6335A"/>
    <w:rsid w:val="00F63692"/>
    <w:rsid w:val="00F6382F"/>
    <w:rsid w:val="00F63AC7"/>
    <w:rsid w:val="00F63EC6"/>
    <w:rsid w:val="00F641BA"/>
    <w:rsid w:val="00F64472"/>
    <w:rsid w:val="00F648B6"/>
    <w:rsid w:val="00F6549C"/>
    <w:rsid w:val="00F672EE"/>
    <w:rsid w:val="00F67500"/>
    <w:rsid w:val="00F70038"/>
    <w:rsid w:val="00F700FF"/>
    <w:rsid w:val="00F70ED9"/>
    <w:rsid w:val="00F72D64"/>
    <w:rsid w:val="00F72E65"/>
    <w:rsid w:val="00F72F4D"/>
    <w:rsid w:val="00F73130"/>
    <w:rsid w:val="00F73F9E"/>
    <w:rsid w:val="00F745DA"/>
    <w:rsid w:val="00F7493D"/>
    <w:rsid w:val="00F74962"/>
    <w:rsid w:val="00F76AE9"/>
    <w:rsid w:val="00F81059"/>
    <w:rsid w:val="00F812C3"/>
    <w:rsid w:val="00F81653"/>
    <w:rsid w:val="00F81963"/>
    <w:rsid w:val="00F81C24"/>
    <w:rsid w:val="00F81C55"/>
    <w:rsid w:val="00F81D51"/>
    <w:rsid w:val="00F82285"/>
    <w:rsid w:val="00F8261F"/>
    <w:rsid w:val="00F83397"/>
    <w:rsid w:val="00F83437"/>
    <w:rsid w:val="00F840D2"/>
    <w:rsid w:val="00F8482D"/>
    <w:rsid w:val="00F84A80"/>
    <w:rsid w:val="00F85D69"/>
    <w:rsid w:val="00F86170"/>
    <w:rsid w:val="00F86438"/>
    <w:rsid w:val="00F90F47"/>
    <w:rsid w:val="00F91676"/>
    <w:rsid w:val="00F91E75"/>
    <w:rsid w:val="00F9209B"/>
    <w:rsid w:val="00F925EA"/>
    <w:rsid w:val="00F93212"/>
    <w:rsid w:val="00F93420"/>
    <w:rsid w:val="00F94AF6"/>
    <w:rsid w:val="00F954F9"/>
    <w:rsid w:val="00F969A9"/>
    <w:rsid w:val="00F96F91"/>
    <w:rsid w:val="00F96F9D"/>
    <w:rsid w:val="00F97509"/>
    <w:rsid w:val="00F977FE"/>
    <w:rsid w:val="00F979A3"/>
    <w:rsid w:val="00F97DBE"/>
    <w:rsid w:val="00FA1195"/>
    <w:rsid w:val="00FA2878"/>
    <w:rsid w:val="00FA2E2D"/>
    <w:rsid w:val="00FA317E"/>
    <w:rsid w:val="00FA349E"/>
    <w:rsid w:val="00FA407E"/>
    <w:rsid w:val="00FA41D0"/>
    <w:rsid w:val="00FA42CD"/>
    <w:rsid w:val="00FA6624"/>
    <w:rsid w:val="00FA6670"/>
    <w:rsid w:val="00FA68A9"/>
    <w:rsid w:val="00FA69F6"/>
    <w:rsid w:val="00FB0199"/>
    <w:rsid w:val="00FB0822"/>
    <w:rsid w:val="00FB23F0"/>
    <w:rsid w:val="00FB2439"/>
    <w:rsid w:val="00FB2632"/>
    <w:rsid w:val="00FB3753"/>
    <w:rsid w:val="00FB4B31"/>
    <w:rsid w:val="00FB5136"/>
    <w:rsid w:val="00FB513A"/>
    <w:rsid w:val="00FB5C2E"/>
    <w:rsid w:val="00FB5DB0"/>
    <w:rsid w:val="00FB6F37"/>
    <w:rsid w:val="00FB718F"/>
    <w:rsid w:val="00FC01EF"/>
    <w:rsid w:val="00FC0B9D"/>
    <w:rsid w:val="00FC1261"/>
    <w:rsid w:val="00FC13F2"/>
    <w:rsid w:val="00FC1E52"/>
    <w:rsid w:val="00FC339B"/>
    <w:rsid w:val="00FC437E"/>
    <w:rsid w:val="00FC43A0"/>
    <w:rsid w:val="00FC4F38"/>
    <w:rsid w:val="00FC5A2D"/>
    <w:rsid w:val="00FC6CB4"/>
    <w:rsid w:val="00FD01EE"/>
    <w:rsid w:val="00FD084C"/>
    <w:rsid w:val="00FD0A9F"/>
    <w:rsid w:val="00FD0EDB"/>
    <w:rsid w:val="00FD121E"/>
    <w:rsid w:val="00FD14F8"/>
    <w:rsid w:val="00FD2380"/>
    <w:rsid w:val="00FD254B"/>
    <w:rsid w:val="00FD3493"/>
    <w:rsid w:val="00FD3637"/>
    <w:rsid w:val="00FD3E47"/>
    <w:rsid w:val="00FD3EBD"/>
    <w:rsid w:val="00FD441B"/>
    <w:rsid w:val="00FD4D26"/>
    <w:rsid w:val="00FD747B"/>
    <w:rsid w:val="00FD76F2"/>
    <w:rsid w:val="00FD7F4A"/>
    <w:rsid w:val="00FE1639"/>
    <w:rsid w:val="00FE1EFF"/>
    <w:rsid w:val="00FE2271"/>
    <w:rsid w:val="00FE2F41"/>
    <w:rsid w:val="00FE31CF"/>
    <w:rsid w:val="00FE437F"/>
    <w:rsid w:val="00FE486A"/>
    <w:rsid w:val="00FE4F39"/>
    <w:rsid w:val="00FE5FB4"/>
    <w:rsid w:val="00FE6E0E"/>
    <w:rsid w:val="00FE7023"/>
    <w:rsid w:val="00FE7927"/>
    <w:rsid w:val="00FE7A6F"/>
    <w:rsid w:val="00FF0300"/>
    <w:rsid w:val="00FF057C"/>
    <w:rsid w:val="00FF1109"/>
    <w:rsid w:val="00FF21E8"/>
    <w:rsid w:val="00FF3555"/>
    <w:rsid w:val="00FF389D"/>
    <w:rsid w:val="00FF3FE7"/>
    <w:rsid w:val="00FF5407"/>
    <w:rsid w:val="00FF6990"/>
    <w:rsid w:val="00FF6B5C"/>
    <w:rsid w:val="00FF6ECB"/>
    <w:rsid w:val="00FF75E9"/>
    <w:rsid w:val="00FF78D0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6837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99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">
    <w:name w:val="Hyperlink"/>
    <w:basedOn w:val="a0"/>
    <w:uiPriority w:val="99"/>
    <w:unhideWhenUsed/>
    <w:rsid w:val="004B1D26"/>
    <w:rPr>
      <w:color w:val="0000FF"/>
      <w:u w:val="single"/>
    </w:rPr>
  </w:style>
  <w:style w:type="paragraph" w:styleId="af0">
    <w:name w:val="Normal (Web)"/>
    <w:basedOn w:val="a"/>
    <w:unhideWhenUsed/>
    <w:rsid w:val="004B1D26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locked/>
    <w:rsid w:val="004B1D26"/>
    <w:rPr>
      <w:b/>
      <w:bCs/>
    </w:rPr>
  </w:style>
  <w:style w:type="paragraph" w:customStyle="1" w:styleId="Default">
    <w:name w:val="Default"/>
    <w:rsid w:val="00FE2F4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auiue">
    <w:name w:val="Iau?iue"/>
    <w:rsid w:val="00FE2F41"/>
    <w:rPr>
      <w:sz w:val="20"/>
      <w:szCs w:val="20"/>
    </w:rPr>
  </w:style>
  <w:style w:type="paragraph" w:styleId="af2">
    <w:name w:val="List Paragraph"/>
    <w:basedOn w:val="a"/>
    <w:uiPriority w:val="34"/>
    <w:qFormat/>
    <w:rsid w:val="00D75C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Основной текст4"/>
    <w:basedOn w:val="a"/>
    <w:rsid w:val="00240BC5"/>
    <w:pPr>
      <w:shd w:val="clear" w:color="auto" w:fill="FFFFFF"/>
      <w:spacing w:after="600" w:line="322" w:lineRule="exact"/>
      <w:ind w:hanging="700"/>
      <w:jc w:val="right"/>
    </w:pPr>
    <w:rPr>
      <w:color w:val="000000"/>
      <w:sz w:val="27"/>
      <w:szCs w:val="27"/>
    </w:rPr>
  </w:style>
  <w:style w:type="paragraph" w:styleId="31">
    <w:name w:val="Body Text Indent 3"/>
    <w:basedOn w:val="a"/>
    <w:link w:val="32"/>
    <w:uiPriority w:val="99"/>
    <w:unhideWhenUsed/>
    <w:rsid w:val="00C549DB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49DB"/>
    <w:rPr>
      <w:rFonts w:ascii="Calibri" w:eastAsia="Calibri" w:hAnsi="Calibri"/>
      <w:sz w:val="16"/>
      <w:szCs w:val="16"/>
      <w:lang w:eastAsia="en-US"/>
    </w:rPr>
  </w:style>
  <w:style w:type="character" w:customStyle="1" w:styleId="blk">
    <w:name w:val="blk"/>
    <w:basedOn w:val="a0"/>
    <w:rsid w:val="0081645C"/>
  </w:style>
  <w:style w:type="character" w:customStyle="1" w:styleId="40">
    <w:name w:val="Заголовок 4 Знак"/>
    <w:basedOn w:val="a0"/>
    <w:link w:val="4"/>
    <w:rsid w:val="006837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3">
    <w:name w:val="caption"/>
    <w:basedOn w:val="a"/>
    <w:next w:val="a"/>
    <w:qFormat/>
    <w:locked/>
    <w:rsid w:val="0019753E"/>
    <w:pPr>
      <w:spacing w:line="240" w:lineRule="exact"/>
      <w:jc w:val="center"/>
    </w:pPr>
    <w:rPr>
      <w:rFonts w:ascii="Arial" w:hAnsi="Arial"/>
      <w:b/>
      <w:sz w:val="28"/>
      <w:szCs w:val="20"/>
    </w:rPr>
  </w:style>
  <w:style w:type="paragraph" w:styleId="af4">
    <w:name w:val="No Spacing"/>
    <w:link w:val="af5"/>
    <w:uiPriority w:val="1"/>
    <w:qFormat/>
    <w:rsid w:val="0019753E"/>
    <w:pPr>
      <w:ind w:firstLine="680"/>
      <w:jc w:val="both"/>
    </w:pPr>
    <w:rPr>
      <w:rFonts w:ascii="TimesDL" w:hAnsi="TimesDL"/>
      <w:sz w:val="24"/>
      <w:szCs w:val="20"/>
    </w:rPr>
  </w:style>
  <w:style w:type="character" w:customStyle="1" w:styleId="af5">
    <w:name w:val="Без интервала Знак"/>
    <w:link w:val="af4"/>
    <w:uiPriority w:val="1"/>
    <w:rsid w:val="0019753E"/>
    <w:rPr>
      <w:rFonts w:ascii="TimesDL" w:hAnsi="TimesD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532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203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7686">
              <w:marLeft w:val="419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9D380AA09374B525747CB895648F4360954FBBEFB242D6DBE1D86D2725F84330AB81D0A161D828124FA225BB041037D0BF99DF2EBFA68OEV1E" TargetMode="External"/><Relationship Id="rId3" Type="http://schemas.openxmlformats.org/officeDocument/2006/relationships/styles" Target="styles.xml"/><Relationship Id="rId7" Type="http://schemas.openxmlformats.org/officeDocument/2006/relationships/hyperlink" Target="http://atr42.ru/&#1042;%20&#1088;&#1072;&#1079;&#1076;&#1077;&#1083;&#1077;/&#1048;&#1084;&#1091;&#1097;&#1077;&#1089;&#1090;&#1074;&#1077;&#1085;&#1085;&#1072;&#1103;%20&#1087;&#1086;&#1076;&#1076;&#1077;&#1088;&#1078;&#1082;&#1072;%20&#1089;&#1091;&#1073;&#1098;&#1077;&#1082;&#1090;&#1086;&#1074;%20&#1052;&#1057;&#1055;/&#1052;&#1091;&#1085;&#1080;&#1094;&#1080;&#1087;&#1072;&#1083;&#1100;-&#1085;&#1086;&#1077;%20&#1080;&#1084;&#1091;&#1097;&#1077;&#1089;&#1090;&#1074;&#1086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8C41871BE4F2EAD3BF9FA2499A27984500BE0B1AA27D38CBFC3758A25E5A22E8A12610AFF70086B1806F6FE7z3l4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tr42.ru/&#1057;&#1092;&#1077;&#1088;&#1099;%20&#1076;&#1077;&#1103;&#1090;&#1077;&#1083;&#1100;&#1085;&#1086;&#1089;&#1090;&#1080;/&#1069;&#1082;&#1086;&#1085;&#1086;&#1084;&#1080;&#1082;&#1072;/&#1057;&#1090;&#1072;&#1085;&#1076;&#1072;&#1088;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tr42.ru/&#1057;&#1092;&#1077;&#1088;&#1099;%20&#1076;&#1077;&#1103;&#1090;&#1077;&#1083;&#1100;&#1085;&#1086;&#1089;&#1090;&#1080;/&#1069;&#1082;&#1086;&#1085;&#1086;&#1084;&#1080;&#1082;&#1072;/&#1057;&#1090;&#1072;&#1085;&#1076;&#1072;&#1088;&#109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787D0-C6EE-4B9C-AAEB-AEE1E784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38</Pages>
  <Words>7574</Words>
  <Characters>59286</Characters>
  <Application>Microsoft Office Word</Application>
  <DocSecurity>0</DocSecurity>
  <Lines>494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66727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iv</cp:lastModifiedBy>
  <cp:revision>530</cp:revision>
  <cp:lastPrinted>2021-04-08T08:09:00Z</cp:lastPrinted>
  <dcterms:created xsi:type="dcterms:W3CDTF">2021-01-20T03:47:00Z</dcterms:created>
  <dcterms:modified xsi:type="dcterms:W3CDTF">2021-04-09T04:40:00Z</dcterms:modified>
</cp:coreProperties>
</file>