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E07DF4" w:rsidRDefault="00564BBB" w:rsidP="00E32089">
      <w:pPr>
        <w:pStyle w:val="a5"/>
        <w:jc w:val="center"/>
        <w:rPr>
          <w:sz w:val="24"/>
          <w:szCs w:val="24"/>
        </w:rPr>
      </w:pPr>
      <w:r>
        <w:t>«</w:t>
      </w:r>
      <w:r w:rsidR="007B68BA" w:rsidRPr="007B68BA">
        <w:rPr>
          <w:sz w:val="24"/>
          <w:szCs w:val="24"/>
        </w:rPr>
        <w:t>Управление и распоряжение муниципальным имуществом, составляющим муниципальную казну</w:t>
      </w:r>
      <w:r w:rsidR="00D8190E" w:rsidRPr="000B71EE">
        <w:rPr>
          <w:sz w:val="24"/>
          <w:szCs w:val="24"/>
        </w:rPr>
        <w:t>»</w:t>
      </w:r>
      <w:r w:rsidR="00D8190E" w:rsidRPr="00A83730">
        <w:t xml:space="preserve"> </w:t>
      </w:r>
      <w:r w:rsidR="005252C9" w:rsidRPr="00973EA2">
        <w:t xml:space="preserve"> </w:t>
      </w:r>
      <w:r w:rsidR="00BC6271" w:rsidRPr="00E07DF4">
        <w:rPr>
          <w:sz w:val="24"/>
          <w:szCs w:val="24"/>
        </w:rPr>
        <w:t>на 2021-2023</w:t>
      </w:r>
      <w:r w:rsidR="005252C9" w:rsidRPr="00E07DF4">
        <w:rPr>
          <w:sz w:val="24"/>
          <w:szCs w:val="24"/>
        </w:rPr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AB3647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2976"/>
        <w:gridCol w:w="851"/>
        <w:gridCol w:w="1594"/>
        <w:gridCol w:w="957"/>
        <w:gridCol w:w="1134"/>
        <w:gridCol w:w="1615"/>
      </w:tblGrid>
      <w:tr w:rsidR="002C3070" w:rsidTr="0007429E">
        <w:trPr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измере-ния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2C3070" w:rsidTr="0007429E">
        <w:trPr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исполнение за год, предшествую</w:t>
            </w:r>
            <w:r w:rsidRPr="00B85C91">
              <w:t>щ</w:t>
            </w:r>
            <w:r>
              <w:t>ий отчетному</w:t>
            </w:r>
          </w:p>
        </w:tc>
        <w:tc>
          <w:tcPr>
            <w:tcW w:w="20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3070" w:rsidTr="0007429E">
        <w:trPr>
          <w:tblCellSpacing w:w="5" w:type="nil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C3070" w:rsidTr="0007429E">
        <w:trPr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0" w:rsidRDefault="002C3070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F5AD7" w:rsidTr="0007429E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Default="000F5AD7" w:rsidP="00AB1DD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4908">
              <w:rPr>
                <w:rFonts w:ascii="Times New Roman" w:hAnsi="Times New Roman" w:cs="Times New Roman"/>
                <w:sz w:val="24"/>
                <w:szCs w:val="24"/>
              </w:rPr>
              <w:t>Приобретение имущества в  муниципальную собственность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Ед.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1</w:t>
            </w:r>
          </w:p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AD2F4B" w:rsidRDefault="000F5AD7" w:rsidP="001855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Недостаточное финансирование</w:t>
            </w:r>
          </w:p>
        </w:tc>
      </w:tr>
      <w:tr w:rsidR="000F5AD7" w:rsidTr="0007429E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Default="000F5AD7" w:rsidP="00AB1DDD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Приватизация муниципального имущества (зданий, строений, сооружений)</w:t>
            </w:r>
          </w:p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путем проведения аукционов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r w:rsidRPr="00C54908">
              <w:t>Ед.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3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AD2F4B" w:rsidRDefault="000F5AD7" w:rsidP="001855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Поступили заявления от физ.лиц на выкуп арендуемых помещений</w:t>
            </w:r>
          </w:p>
        </w:tc>
      </w:tr>
      <w:tr w:rsidR="000F5AD7" w:rsidTr="0007429E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6623E0" w:rsidRDefault="000F5AD7" w:rsidP="00AB1DDD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Предоставление земельных участков, находящихся в муниципальной собственности, в аренду и в собственность путем проведения аукционов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r w:rsidRPr="00C54908">
              <w:t>Ед.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54908">
              <w:t>60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AD2F4B" w:rsidRDefault="000F5AD7" w:rsidP="001855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предоставлены согласно поданным заявлениям</w:t>
            </w:r>
          </w:p>
        </w:tc>
      </w:tr>
      <w:tr w:rsidR="000F5AD7" w:rsidTr="0007429E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Default="000F5AD7" w:rsidP="00AB1DDD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Оформление технических планов на объекты недвижимости муниципальной собственности для постановки на кадастровый учет с целью дальнейшей регистрации прав на данные объекты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r w:rsidRPr="00C54908">
              <w:t>Ед.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2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AD2F4B" w:rsidRDefault="000F5AD7" w:rsidP="001855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Недостаточное финансирование</w:t>
            </w:r>
          </w:p>
        </w:tc>
      </w:tr>
      <w:tr w:rsidR="000F5AD7" w:rsidTr="0007429E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Default="000F5AD7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Предоставление земельных участков, находящихся в муниципальной собственности для строительства жилых домов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r w:rsidRPr="00C54908">
              <w:t>Ед.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60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54908">
              <w:t>380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AD2F4B" w:rsidRDefault="000F5AD7" w:rsidP="001855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предоставлены согласно поданным заявлениям</w:t>
            </w:r>
          </w:p>
        </w:tc>
      </w:tr>
      <w:tr w:rsidR="000F5AD7" w:rsidTr="0007429E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Default="000F5AD7" w:rsidP="00AB1DDD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Поступление доходов в бюджет к плану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r w:rsidRPr="00C54908">
              <w:t>%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100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Pr="00C54908" w:rsidRDefault="000F5AD7" w:rsidP="00447F11">
            <w:pPr>
              <w:widowControl w:val="0"/>
              <w:autoSpaceDE w:val="0"/>
              <w:autoSpaceDN w:val="0"/>
              <w:adjustRightInd w:val="0"/>
            </w:pPr>
            <w:r w:rsidRPr="00C54908">
              <w:t>100</w:t>
            </w:r>
          </w:p>
        </w:tc>
        <w:tc>
          <w:tcPr>
            <w:tcW w:w="1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D7" w:rsidRDefault="000F5AD7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69228F">
      <w:pPr>
        <w:widowControl w:val="0"/>
        <w:autoSpaceDE w:val="0"/>
        <w:autoSpaceDN w:val="0"/>
        <w:adjustRightInd w:val="0"/>
        <w:jc w:val="both"/>
      </w:pPr>
    </w:p>
    <w:p w:rsidR="003B3545" w:rsidRPr="003B3545" w:rsidRDefault="00F92E1C" w:rsidP="003B3545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</w:t>
      </w:r>
      <w:r w:rsidR="003B3545">
        <w:t xml:space="preserve"> Г</w:t>
      </w:r>
      <w:r w:rsidR="003B3545" w:rsidRPr="003B3545">
        <w:t>лавы Таштагольского</w:t>
      </w:r>
    </w:p>
    <w:p w:rsidR="0075203C" w:rsidRPr="0069228F" w:rsidRDefault="003B3545" w:rsidP="0069228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F92E1C">
        <w:t>С.Е. Попов</w:t>
      </w:r>
    </w:p>
    <w:p w:rsidR="00CD7E4A" w:rsidRDefault="00CD7E4A">
      <w:r>
        <w:br w:type="page"/>
      </w:r>
    </w:p>
    <w:p w:rsidR="00CD7E4A" w:rsidRDefault="00CD7E4A" w:rsidP="00CD7E4A">
      <w:pPr>
        <w:widowControl w:val="0"/>
        <w:autoSpaceDE w:val="0"/>
        <w:autoSpaceDN w:val="0"/>
        <w:adjustRightInd w:val="0"/>
        <w:jc w:val="right"/>
        <w:outlineLvl w:val="1"/>
      </w:pPr>
    </w:p>
    <w:p w:rsidR="00CD7E4A" w:rsidRDefault="00CD7E4A" w:rsidP="00CD7E4A">
      <w:pPr>
        <w:widowControl w:val="0"/>
        <w:autoSpaceDE w:val="0"/>
        <w:autoSpaceDN w:val="0"/>
        <w:adjustRightInd w:val="0"/>
        <w:jc w:val="right"/>
        <w:outlineLvl w:val="1"/>
      </w:pPr>
    </w:p>
    <w:p w:rsidR="00CD7E4A" w:rsidRDefault="00CD7E4A" w:rsidP="00CD7E4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CD7E4A" w:rsidRDefault="00CD7E4A" w:rsidP="00CD7E4A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CD7E4A" w:rsidRDefault="00CD7E4A" w:rsidP="00CD7E4A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CD7E4A" w:rsidRDefault="00CD7E4A" w:rsidP="00CD7E4A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CD7E4A" w:rsidRDefault="00CD7E4A" w:rsidP="00CD7E4A">
      <w:pPr>
        <w:widowControl w:val="0"/>
        <w:autoSpaceDE w:val="0"/>
        <w:autoSpaceDN w:val="0"/>
        <w:adjustRightInd w:val="0"/>
        <w:jc w:val="right"/>
        <w:outlineLvl w:val="1"/>
      </w:pPr>
    </w:p>
    <w:p w:rsidR="00CD7E4A" w:rsidRDefault="00CD7E4A" w:rsidP="00CD7E4A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CD7E4A" w:rsidRDefault="00CD7E4A" w:rsidP="00CD7E4A">
      <w:pPr>
        <w:widowControl w:val="0"/>
        <w:autoSpaceDE w:val="0"/>
        <w:autoSpaceDN w:val="0"/>
        <w:adjustRightInd w:val="0"/>
        <w:jc w:val="right"/>
      </w:pPr>
    </w:p>
    <w:p w:rsidR="00CD7E4A" w:rsidRDefault="00CD7E4A" w:rsidP="00CD7E4A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CD7E4A" w:rsidRDefault="00CD7E4A" w:rsidP="00CD7E4A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CD7E4A" w:rsidRDefault="00CD7E4A" w:rsidP="00CD7E4A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CD7E4A" w:rsidRPr="00AC6D22" w:rsidRDefault="00CD7E4A" w:rsidP="00CD7E4A">
      <w:pPr>
        <w:pStyle w:val="a5"/>
        <w:jc w:val="center"/>
        <w:rPr>
          <w:sz w:val="24"/>
          <w:szCs w:val="24"/>
        </w:rPr>
      </w:pPr>
      <w:r w:rsidRPr="000B71EE">
        <w:rPr>
          <w:sz w:val="24"/>
          <w:szCs w:val="24"/>
        </w:rPr>
        <w:t>«</w:t>
      </w:r>
      <w:r w:rsidRPr="001B2E6A">
        <w:rPr>
          <w:sz w:val="24"/>
          <w:szCs w:val="24"/>
        </w:rPr>
        <w:t>Управление и распоряжение муниципальным имуществом, составляющим муниципальную казну</w:t>
      </w:r>
      <w:r w:rsidRPr="000B71EE">
        <w:rPr>
          <w:sz w:val="24"/>
          <w:szCs w:val="24"/>
        </w:rPr>
        <w:t>»</w:t>
      </w:r>
      <w:r w:rsidRPr="00A83730">
        <w:t xml:space="preserve"> </w:t>
      </w:r>
      <w:r w:rsidRPr="00AC6D22">
        <w:rPr>
          <w:sz w:val="24"/>
          <w:szCs w:val="24"/>
        </w:rPr>
        <w:t>на 2021-2023 годы</w:t>
      </w:r>
    </w:p>
    <w:p w:rsidR="00CD7E4A" w:rsidRDefault="00CD7E4A" w:rsidP="00CD7E4A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CD7E4A" w:rsidRDefault="00CD7E4A" w:rsidP="00CD7E4A">
      <w:pPr>
        <w:widowControl w:val="0"/>
        <w:autoSpaceDE w:val="0"/>
        <w:autoSpaceDN w:val="0"/>
        <w:adjustRightInd w:val="0"/>
        <w:jc w:val="center"/>
      </w:pPr>
    </w:p>
    <w:p w:rsidR="00CD7E4A" w:rsidRDefault="00CD7E4A" w:rsidP="00CD7E4A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4"/>
        <w:gridCol w:w="2127"/>
        <w:gridCol w:w="2409"/>
      </w:tblGrid>
      <w:tr w:rsidR="00CD7E4A" w:rsidRPr="00FB49B4" w:rsidTr="002462B8">
        <w:trPr>
          <w:tblCellSpacing w:w="5" w:type="nil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E4A" w:rsidRPr="00FB49B4" w:rsidRDefault="00CD7E4A" w:rsidP="002462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Наименование подпрограммы, мероприятия; источник финансирования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FB49B4" w:rsidRDefault="00CD7E4A" w:rsidP="002462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Объем финансовых ресурсов, тыс. рублей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FB49B4" w:rsidRDefault="00CD7E4A" w:rsidP="002462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FB49B4" w:rsidRDefault="00CD7E4A" w:rsidP="002462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отчетный год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E4A" w:rsidRPr="00FB49B4" w:rsidRDefault="00CD7E4A" w:rsidP="002462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E4A" w:rsidRPr="00FB49B4" w:rsidRDefault="00CD7E4A" w:rsidP="002462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план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E4A" w:rsidRPr="00FB49B4" w:rsidRDefault="00CD7E4A" w:rsidP="002462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кассовое исполнение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FB49B4" w:rsidRDefault="00CD7E4A" w:rsidP="002462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FB49B4" w:rsidRDefault="00CD7E4A" w:rsidP="002462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FB49B4" w:rsidRDefault="00CD7E4A" w:rsidP="002462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B49B4">
              <w:t>3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a5"/>
              <w:suppressAutoHyphens/>
              <w:rPr>
                <w:sz w:val="24"/>
                <w:szCs w:val="24"/>
              </w:rPr>
            </w:pPr>
            <w:r w:rsidRPr="008714F3">
              <w:rPr>
                <w:sz w:val="24"/>
                <w:szCs w:val="24"/>
              </w:rPr>
              <w:t>Приобретение имущества в состав  муниципальной казны, в т.ч.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16581,88108</w:t>
            </w:r>
          </w:p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16581,88108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suppressAutoHyphens/>
              <w:jc w:val="right"/>
            </w:pPr>
            <w:r w:rsidRPr="008714F3"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16581,88108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16581,88108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suppressAutoHyphens/>
            </w:pPr>
            <w:r w:rsidRPr="008714F3">
              <w:t>Независимая оценка земли и объектов недвижимости при  приватизации и при заключении договора аренды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255,00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255,00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suppressAutoHyphens/>
              <w:jc w:val="right"/>
            </w:pPr>
            <w:r w:rsidRPr="008714F3"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255,00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255,00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Техническое обследование, изготовление  технических  планов на объекты недвижимости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75,00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75,00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75,00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75,00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 xml:space="preserve">Межевание, постановка на кадастровый учет земельных участков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259,00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259,00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259,00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259,00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418,41756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r w:rsidRPr="008714F3">
              <w:t>418,41756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418,41756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r w:rsidRPr="008714F3">
              <w:t>418,41756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Транспортный налог за транспортные средства, находящиеся  в муниципальной казне Таштагольского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26,7525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r w:rsidRPr="008714F3">
              <w:t>12,48054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26,7525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r w:rsidRPr="008714F3">
              <w:t>12,48054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 от продажи муниципального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260,00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r w:rsidRPr="008714F3">
              <w:t>260,00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260,00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r w:rsidRPr="008714F3">
              <w:t>260,00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имущества, коммунальные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1503,99286</w:t>
            </w:r>
          </w:p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1503,99286</w:t>
            </w:r>
          </w:p>
          <w:p w:rsidR="00CD7E4A" w:rsidRPr="008714F3" w:rsidRDefault="00CD7E4A" w:rsidP="002462B8"/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1503,99286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1503,99286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за пользование имуществом, находящегося в муниципальной казне Таштагольского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95,73118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r w:rsidRPr="008714F3">
              <w:t>95,73118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95,73118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r w:rsidRPr="008714F3">
              <w:t>95,753118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Работы, услуги в сфере информационно-коммуникационных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103,37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103,37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103,37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103,37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Прочая закупка работ, услуг для обеспечения муниципальных нужд, иные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164,31884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164,31884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164,31884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164,31884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ИТОГО, в т.ч.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19743,46402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19729,19206</w:t>
            </w:r>
          </w:p>
        </w:tc>
      </w:tr>
      <w:tr w:rsidR="00CD7E4A" w:rsidRPr="00FB49B4" w:rsidTr="002462B8">
        <w:trPr>
          <w:tblCellSpacing w:w="5" w:type="nil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pStyle w:val="ConsNonformat"/>
              <w:suppressAutoHyphens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14F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19743,46402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4A" w:rsidRPr="008714F3" w:rsidRDefault="00CD7E4A" w:rsidP="002462B8">
            <w:pPr>
              <w:widowControl w:val="0"/>
              <w:autoSpaceDE w:val="0"/>
              <w:autoSpaceDN w:val="0"/>
              <w:adjustRightInd w:val="0"/>
            </w:pPr>
            <w:r w:rsidRPr="008714F3">
              <w:t>19729,19206</w:t>
            </w:r>
          </w:p>
        </w:tc>
      </w:tr>
    </w:tbl>
    <w:p w:rsidR="00CD7E4A" w:rsidRDefault="00CD7E4A" w:rsidP="00CD7E4A">
      <w:pPr>
        <w:widowControl w:val="0"/>
        <w:autoSpaceDE w:val="0"/>
        <w:autoSpaceDN w:val="0"/>
        <w:adjustRightInd w:val="0"/>
        <w:ind w:firstLine="540"/>
        <w:jc w:val="both"/>
      </w:pPr>
    </w:p>
    <w:p w:rsidR="00CD7E4A" w:rsidRDefault="00CD7E4A" w:rsidP="00CD7E4A">
      <w:pPr>
        <w:widowControl w:val="0"/>
        <w:autoSpaceDE w:val="0"/>
        <w:autoSpaceDN w:val="0"/>
        <w:adjustRightInd w:val="0"/>
        <w:ind w:firstLine="540"/>
        <w:jc w:val="both"/>
      </w:pPr>
    </w:p>
    <w:p w:rsidR="00CD7E4A" w:rsidRPr="003B3545" w:rsidRDefault="00CD7E4A" w:rsidP="00CD7E4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 Г</w:t>
      </w:r>
      <w:r w:rsidRPr="003B3545">
        <w:t>лавы Таштагольского</w:t>
      </w:r>
    </w:p>
    <w:p w:rsidR="00CD7E4A" w:rsidRPr="003B3545" w:rsidRDefault="00CD7E4A" w:rsidP="00CD7E4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С.Е. Попов</w:t>
      </w:r>
    </w:p>
    <w:p w:rsidR="00CD7E4A" w:rsidRPr="003B3545" w:rsidRDefault="00CD7E4A" w:rsidP="00CD7E4A">
      <w:pPr>
        <w:widowControl w:val="0"/>
        <w:autoSpaceDE w:val="0"/>
        <w:autoSpaceDN w:val="0"/>
        <w:adjustRightInd w:val="0"/>
        <w:ind w:firstLine="540"/>
        <w:jc w:val="both"/>
      </w:pPr>
    </w:p>
    <w:p w:rsidR="00CD7E4A" w:rsidRDefault="00CD7E4A" w:rsidP="00CD7E4A"/>
    <w:p w:rsidR="0075203C" w:rsidRDefault="0075203C" w:rsidP="0069228F">
      <w:pPr>
        <w:widowControl w:val="0"/>
        <w:autoSpaceDE w:val="0"/>
        <w:autoSpaceDN w:val="0"/>
        <w:adjustRightInd w:val="0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26FFD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7429E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5AD7"/>
    <w:rsid w:val="000F6AEF"/>
    <w:rsid w:val="000F7573"/>
    <w:rsid w:val="001006CD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2A1E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441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56C23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3070"/>
    <w:rsid w:val="002C49C0"/>
    <w:rsid w:val="002D0DD2"/>
    <w:rsid w:val="002D0E48"/>
    <w:rsid w:val="002D2AE5"/>
    <w:rsid w:val="002D3271"/>
    <w:rsid w:val="002D37A8"/>
    <w:rsid w:val="002E17D1"/>
    <w:rsid w:val="002E1AF8"/>
    <w:rsid w:val="002E2B7A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2913"/>
    <w:rsid w:val="0035744F"/>
    <w:rsid w:val="00364122"/>
    <w:rsid w:val="0036426F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2412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673A3"/>
    <w:rsid w:val="00472A7E"/>
    <w:rsid w:val="0047481A"/>
    <w:rsid w:val="00475476"/>
    <w:rsid w:val="00475C39"/>
    <w:rsid w:val="00481EE8"/>
    <w:rsid w:val="00482130"/>
    <w:rsid w:val="0048283F"/>
    <w:rsid w:val="00482ACF"/>
    <w:rsid w:val="004835D3"/>
    <w:rsid w:val="00483BB4"/>
    <w:rsid w:val="0049035E"/>
    <w:rsid w:val="00491C70"/>
    <w:rsid w:val="00492FFD"/>
    <w:rsid w:val="00494347"/>
    <w:rsid w:val="00495909"/>
    <w:rsid w:val="004A238B"/>
    <w:rsid w:val="004A304C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1210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2A9A"/>
    <w:rsid w:val="00533522"/>
    <w:rsid w:val="0053496D"/>
    <w:rsid w:val="00535D3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64BBB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23E0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228F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0BE1"/>
    <w:rsid w:val="006E2701"/>
    <w:rsid w:val="006E32C3"/>
    <w:rsid w:val="006E475D"/>
    <w:rsid w:val="006E4C64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1305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B68BA"/>
    <w:rsid w:val="007C0052"/>
    <w:rsid w:val="007C0A23"/>
    <w:rsid w:val="007C1B48"/>
    <w:rsid w:val="007C4467"/>
    <w:rsid w:val="007C538E"/>
    <w:rsid w:val="007C66E5"/>
    <w:rsid w:val="007C7337"/>
    <w:rsid w:val="007D18CC"/>
    <w:rsid w:val="007E17E4"/>
    <w:rsid w:val="007E2606"/>
    <w:rsid w:val="007E4097"/>
    <w:rsid w:val="007F02BD"/>
    <w:rsid w:val="007F68E5"/>
    <w:rsid w:val="00800B14"/>
    <w:rsid w:val="00801ED2"/>
    <w:rsid w:val="00802DA7"/>
    <w:rsid w:val="0080309D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D9E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14E9A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364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1D2E"/>
    <w:rsid w:val="00B42E0D"/>
    <w:rsid w:val="00B50205"/>
    <w:rsid w:val="00B5487F"/>
    <w:rsid w:val="00B554D6"/>
    <w:rsid w:val="00B56857"/>
    <w:rsid w:val="00B56BC1"/>
    <w:rsid w:val="00B6016C"/>
    <w:rsid w:val="00B65176"/>
    <w:rsid w:val="00B670A9"/>
    <w:rsid w:val="00B706FB"/>
    <w:rsid w:val="00B76551"/>
    <w:rsid w:val="00B7798E"/>
    <w:rsid w:val="00B8137F"/>
    <w:rsid w:val="00B82191"/>
    <w:rsid w:val="00B82AE0"/>
    <w:rsid w:val="00B83729"/>
    <w:rsid w:val="00B84CBF"/>
    <w:rsid w:val="00B852E6"/>
    <w:rsid w:val="00B85832"/>
    <w:rsid w:val="00B85C91"/>
    <w:rsid w:val="00B91D06"/>
    <w:rsid w:val="00B93594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D5CD0"/>
    <w:rsid w:val="00BE1E4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908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002"/>
    <w:rsid w:val="00CD26F0"/>
    <w:rsid w:val="00CD5FE9"/>
    <w:rsid w:val="00CD6966"/>
    <w:rsid w:val="00CD6FA8"/>
    <w:rsid w:val="00CD7E4A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190E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07DF4"/>
    <w:rsid w:val="00E10BBA"/>
    <w:rsid w:val="00E12ECB"/>
    <w:rsid w:val="00E13373"/>
    <w:rsid w:val="00E1566E"/>
    <w:rsid w:val="00E21338"/>
    <w:rsid w:val="00E27F20"/>
    <w:rsid w:val="00E32089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4B9F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E1C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C4D14"/>
    <w:rsid w:val="00FD2601"/>
    <w:rsid w:val="00FD4D0B"/>
    <w:rsid w:val="00FD5DAC"/>
    <w:rsid w:val="00FD6056"/>
    <w:rsid w:val="00FD78EF"/>
    <w:rsid w:val="00FD7CBC"/>
    <w:rsid w:val="00FE1A3A"/>
    <w:rsid w:val="00FE3EBE"/>
    <w:rsid w:val="00FE657B"/>
    <w:rsid w:val="00FF185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429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CD7E4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444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62</cp:revision>
  <cp:lastPrinted>2019-11-12T05:47:00Z</cp:lastPrinted>
  <dcterms:created xsi:type="dcterms:W3CDTF">2015-08-19T02:48:00Z</dcterms:created>
  <dcterms:modified xsi:type="dcterms:W3CDTF">2022-04-01T10:36:00Z</dcterms:modified>
</cp:coreProperties>
</file>