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15" w:rsidRDefault="006B4115" w:rsidP="006B41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B4115" w:rsidRDefault="006B4115" w:rsidP="006266A1">
      <w:pPr>
        <w:jc w:val="center"/>
        <w:rPr>
          <w:b/>
          <w:sz w:val="24"/>
          <w:szCs w:val="24"/>
        </w:rPr>
      </w:pPr>
    </w:p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954155" w:rsidRDefault="00954155" w:rsidP="006266A1">
      <w:pPr>
        <w:jc w:val="center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ТАШТАГОЛЬСКИЙ МУНИЦИПАЛЬНЫЙ РАЙОН</w:t>
      </w:r>
      <w:r w:rsidR="00715A5A">
        <w:rPr>
          <w:b/>
          <w:sz w:val="24"/>
          <w:szCs w:val="24"/>
        </w:rPr>
        <w:t xml:space="preserve"> </w:t>
      </w:r>
    </w:p>
    <w:p w:rsidR="00715A5A" w:rsidRDefault="00715A5A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КОУРИНСКОЕ СЕЛЬСКОЕ ПОСЕЛЕНИЕ</w:t>
      </w:r>
    </w:p>
    <w:p w:rsidR="00715A5A" w:rsidRDefault="00715A5A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НАРОДНЫХ ДЕПУТАТОВ </w:t>
      </w:r>
      <w:r w:rsidR="006B0A8C">
        <w:rPr>
          <w:b/>
          <w:sz w:val="24"/>
          <w:szCs w:val="24"/>
        </w:rPr>
        <w:t>КОУРИНСКОГО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266A1" w:rsidP="002A0C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75911" w:rsidP="006759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E4309">
        <w:rPr>
          <w:b/>
          <w:sz w:val="24"/>
          <w:szCs w:val="24"/>
        </w:rPr>
        <w:t xml:space="preserve">                            от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6B4115">
        <w:rPr>
          <w:b/>
          <w:sz w:val="24"/>
          <w:szCs w:val="24"/>
        </w:rPr>
        <w:t>«</w:t>
      </w:r>
      <w:r w:rsidR="00CD4087">
        <w:rPr>
          <w:b/>
          <w:sz w:val="24"/>
          <w:szCs w:val="24"/>
        </w:rPr>
        <w:t xml:space="preserve"> </w:t>
      </w:r>
      <w:r w:rsidR="006B4115">
        <w:rPr>
          <w:b/>
          <w:sz w:val="24"/>
          <w:szCs w:val="24"/>
        </w:rPr>
        <w:t>» июнь  2019</w:t>
      </w:r>
      <w:r w:rsidR="004337E1">
        <w:rPr>
          <w:b/>
          <w:sz w:val="24"/>
          <w:szCs w:val="24"/>
        </w:rPr>
        <w:t xml:space="preserve"> № </w:t>
      </w:r>
    </w:p>
    <w:p w:rsidR="00270F04" w:rsidRDefault="00FE4309" w:rsidP="00270F04">
      <w:pPr>
        <w:tabs>
          <w:tab w:val="left" w:pos="6225"/>
        </w:tabs>
        <w:ind w:firstLine="567"/>
        <w:jc w:val="right"/>
        <w:rPr>
          <w:sz w:val="22"/>
          <w:szCs w:val="22"/>
        </w:rPr>
      </w:pPr>
      <w:r w:rsidRPr="00270F04">
        <w:rPr>
          <w:sz w:val="22"/>
          <w:szCs w:val="22"/>
        </w:rPr>
        <w:t>Принято Советом народных депутатов</w:t>
      </w:r>
    </w:p>
    <w:p w:rsidR="00270F04" w:rsidRDefault="00FE4309" w:rsidP="00270F04">
      <w:pPr>
        <w:tabs>
          <w:tab w:val="left" w:pos="6225"/>
        </w:tabs>
        <w:ind w:firstLine="567"/>
        <w:jc w:val="right"/>
        <w:rPr>
          <w:sz w:val="22"/>
          <w:szCs w:val="22"/>
        </w:rPr>
      </w:pPr>
      <w:r w:rsidRPr="00270F04">
        <w:rPr>
          <w:sz w:val="22"/>
          <w:szCs w:val="22"/>
        </w:rPr>
        <w:t xml:space="preserve"> Коуринского сельского поселения</w:t>
      </w:r>
      <w:r w:rsidR="00270F04">
        <w:rPr>
          <w:sz w:val="22"/>
          <w:szCs w:val="22"/>
        </w:rPr>
        <w:t xml:space="preserve"> </w:t>
      </w:r>
    </w:p>
    <w:p w:rsidR="00270F04" w:rsidRPr="00270F04" w:rsidRDefault="00270F04" w:rsidP="00270F04">
      <w:pPr>
        <w:tabs>
          <w:tab w:val="left" w:pos="6225"/>
        </w:tabs>
        <w:ind w:firstLine="567"/>
        <w:jc w:val="right"/>
        <w:rPr>
          <w:sz w:val="22"/>
          <w:szCs w:val="22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народных депутатов </w:t>
      </w:r>
      <w:r w:rsidR="006B0A8C">
        <w:rPr>
          <w:b/>
          <w:sz w:val="24"/>
          <w:szCs w:val="24"/>
        </w:rPr>
        <w:t xml:space="preserve">Коуринского </w:t>
      </w:r>
      <w:r w:rsidR="00301A06">
        <w:rPr>
          <w:b/>
          <w:sz w:val="24"/>
          <w:szCs w:val="24"/>
        </w:rPr>
        <w:t>сельского поселения от 22.11.2016 № 27</w:t>
      </w:r>
      <w:r>
        <w:rPr>
          <w:b/>
          <w:sz w:val="24"/>
          <w:szCs w:val="24"/>
        </w:rPr>
        <w:t xml:space="preserve"> «Об установлении  на территории </w:t>
      </w:r>
      <w:r w:rsidR="00301A06">
        <w:rPr>
          <w:b/>
          <w:sz w:val="24"/>
          <w:szCs w:val="24"/>
        </w:rPr>
        <w:t>Коуринского</w:t>
      </w:r>
      <w:r>
        <w:rPr>
          <w:b/>
          <w:sz w:val="24"/>
          <w:szCs w:val="24"/>
        </w:rPr>
        <w:t xml:space="preserve"> сельского поселения земельного налога»</w:t>
      </w:r>
    </w:p>
    <w:p w:rsidR="006266A1" w:rsidRDefault="006266A1" w:rsidP="00675911">
      <w:pPr>
        <w:ind w:firstLine="567"/>
        <w:jc w:val="center"/>
        <w:rPr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</w:t>
      </w:r>
      <w:r w:rsidR="00AD125A">
        <w:rPr>
          <w:sz w:val="24"/>
          <w:szCs w:val="24"/>
        </w:rPr>
        <w:t xml:space="preserve">ии с главой 31 </w:t>
      </w:r>
      <w:r>
        <w:rPr>
          <w:sz w:val="24"/>
          <w:szCs w:val="24"/>
        </w:rPr>
        <w:t xml:space="preserve">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r w:rsidR="00301A06">
        <w:rPr>
          <w:sz w:val="24"/>
          <w:szCs w:val="24"/>
        </w:rPr>
        <w:t>Коуринского</w:t>
      </w:r>
      <w:r>
        <w:rPr>
          <w:sz w:val="24"/>
          <w:szCs w:val="24"/>
        </w:rPr>
        <w:t xml:space="preserve">  сельского  поселения, Совет народных депутатов  </w:t>
      </w:r>
      <w:r w:rsidR="00301A06">
        <w:rPr>
          <w:sz w:val="24"/>
          <w:szCs w:val="24"/>
        </w:rPr>
        <w:t>Коуринского</w:t>
      </w:r>
      <w:r>
        <w:rPr>
          <w:sz w:val="24"/>
          <w:szCs w:val="24"/>
        </w:rPr>
        <w:t xml:space="preserve"> сельского поселения</w:t>
      </w:r>
    </w:p>
    <w:p w:rsidR="002A0C00" w:rsidRDefault="002A0C00" w:rsidP="002A0C0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 w:rsidRPr="0072359A">
        <w:rPr>
          <w:sz w:val="24"/>
          <w:szCs w:val="24"/>
        </w:rPr>
        <w:t>1. Внести в Решение Совета н</w:t>
      </w:r>
      <w:r w:rsidR="00DF5FB0">
        <w:rPr>
          <w:sz w:val="24"/>
          <w:szCs w:val="24"/>
        </w:rPr>
        <w:t xml:space="preserve">ародных депутатов </w:t>
      </w:r>
      <w:r w:rsidR="00301A06">
        <w:rPr>
          <w:sz w:val="24"/>
          <w:szCs w:val="24"/>
        </w:rPr>
        <w:t>Коуринского сельского поселения от 22</w:t>
      </w:r>
      <w:r w:rsidRPr="0072359A">
        <w:rPr>
          <w:sz w:val="24"/>
          <w:szCs w:val="24"/>
        </w:rPr>
        <w:t>.11.2016 №</w:t>
      </w:r>
      <w:r w:rsidR="00301A06">
        <w:rPr>
          <w:sz w:val="24"/>
          <w:szCs w:val="24"/>
        </w:rPr>
        <w:t xml:space="preserve"> 27</w:t>
      </w:r>
      <w:r w:rsidRPr="0072359A">
        <w:rPr>
          <w:sz w:val="24"/>
          <w:szCs w:val="24"/>
        </w:rPr>
        <w:t xml:space="preserve"> «Об установлении  на территории</w:t>
      </w:r>
      <w:r>
        <w:rPr>
          <w:sz w:val="24"/>
          <w:szCs w:val="24"/>
        </w:rPr>
        <w:t xml:space="preserve"> </w:t>
      </w:r>
      <w:r w:rsidR="00301A06">
        <w:rPr>
          <w:sz w:val="24"/>
          <w:szCs w:val="24"/>
        </w:rPr>
        <w:t>Коуринского</w:t>
      </w:r>
      <w:r w:rsidR="00DF5FB0">
        <w:rPr>
          <w:sz w:val="24"/>
          <w:szCs w:val="24"/>
        </w:rPr>
        <w:t xml:space="preserve"> </w:t>
      </w:r>
      <w:r w:rsidRPr="0072359A">
        <w:rPr>
          <w:sz w:val="24"/>
          <w:szCs w:val="24"/>
        </w:rPr>
        <w:t>сельского поселения земельного налога»</w:t>
      </w:r>
      <w:r>
        <w:rPr>
          <w:sz w:val="24"/>
          <w:szCs w:val="24"/>
        </w:rPr>
        <w:t xml:space="preserve"> следующие изменения: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абзац 1 подпункт 3.1. пункта 3 изложить в следующей редакции:</w:t>
      </w:r>
    </w:p>
    <w:p w:rsidR="006B4115" w:rsidRDefault="002A0C00" w:rsidP="002A0C00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«3.1. </w:t>
      </w:r>
      <w:r>
        <w:rPr>
          <w:sz w:val="24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Налогоплательщики – организации уплачивают авансовые платежи – не позднее 30 апреля, 31 июля и 31 октября.</w:t>
      </w:r>
      <w:r w:rsidR="006B4115" w:rsidRPr="006B4115">
        <w:rPr>
          <w:sz w:val="24"/>
          <w:szCs w:val="24"/>
        </w:rPr>
        <w:t xml:space="preserve"> </w:t>
      </w:r>
    </w:p>
    <w:p w:rsidR="002A0C00" w:rsidRPr="006B4115" w:rsidRDefault="006B4115" w:rsidP="002A0C00">
      <w:pPr>
        <w:spacing w:after="1" w:line="240" w:lineRule="atLeast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814272">
        <w:rPr>
          <w:sz w:val="24"/>
          <w:szCs w:val="24"/>
        </w:rPr>
        <w:t>Срок уплаты налога (по итогам года) – не позднее 1 февраля года, следующего за налоговым периодом</w:t>
      </w:r>
      <w:r w:rsidR="002A0C00">
        <w:rPr>
          <w:sz w:val="24"/>
        </w:rPr>
        <w:t>».</w:t>
      </w:r>
    </w:p>
    <w:p w:rsidR="002A0C00" w:rsidRDefault="002A0C00" w:rsidP="002A0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периода. </w:t>
      </w:r>
    </w:p>
    <w:p w:rsidR="00FE4309" w:rsidRPr="00270F04" w:rsidRDefault="002A0C00" w:rsidP="00FE43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0F04">
        <w:rPr>
          <w:sz w:val="24"/>
          <w:szCs w:val="24"/>
        </w:rPr>
        <w:t>. Настоящее решение подлежит опубликованию в газете «</w:t>
      </w:r>
      <w:proofErr w:type="gramStart"/>
      <w:r w:rsidRPr="00270F04">
        <w:rPr>
          <w:sz w:val="24"/>
          <w:szCs w:val="24"/>
        </w:rPr>
        <w:t>Красная</w:t>
      </w:r>
      <w:proofErr w:type="gramEnd"/>
      <w:r w:rsidRPr="00270F04">
        <w:rPr>
          <w:sz w:val="24"/>
          <w:szCs w:val="24"/>
        </w:rPr>
        <w:t xml:space="preserve"> Шория» и обнародованию на информационном сте</w:t>
      </w:r>
      <w:r w:rsidR="005507AC" w:rsidRPr="00270F04">
        <w:rPr>
          <w:sz w:val="24"/>
          <w:szCs w:val="24"/>
        </w:rPr>
        <w:t xml:space="preserve">нде Администрации </w:t>
      </w:r>
      <w:r w:rsidR="00301A06" w:rsidRPr="00270F04">
        <w:rPr>
          <w:sz w:val="24"/>
          <w:szCs w:val="24"/>
        </w:rPr>
        <w:t>Коуринского</w:t>
      </w:r>
      <w:r w:rsidRPr="00270F04">
        <w:rPr>
          <w:sz w:val="24"/>
          <w:szCs w:val="24"/>
        </w:rPr>
        <w:t xml:space="preserve"> сельского поселения, а также размещению в информационно-телекоммуникационной сети Интернет</w:t>
      </w:r>
      <w:r w:rsidR="00FE4309" w:rsidRPr="00270F04">
        <w:rPr>
          <w:snapToGrid w:val="0"/>
          <w:sz w:val="24"/>
          <w:szCs w:val="24"/>
        </w:rPr>
        <w:t xml:space="preserve"> по адресу</w:t>
      </w:r>
      <w:r w:rsidR="00FE4309" w:rsidRPr="00270F04">
        <w:rPr>
          <w:sz w:val="24"/>
          <w:szCs w:val="24"/>
        </w:rPr>
        <w:t xml:space="preserve"> (</w:t>
      </w:r>
      <w:hyperlink r:id="rId5" w:history="1">
        <w:r w:rsidR="00FE4309" w:rsidRPr="00270F04">
          <w:rPr>
            <w:rStyle w:val="a3"/>
            <w:rFonts w:ascii="Times New Roman" w:hAnsi="Times New Roman"/>
            <w:snapToGrid w:val="0"/>
            <w:sz w:val="24"/>
            <w:szCs w:val="24"/>
          </w:rPr>
          <w:t>http://atr.my1.ru/index/normativnye_kourinskogo/0-539</w:t>
        </w:r>
      </w:hyperlink>
      <w:r w:rsidR="00FE4309" w:rsidRPr="00270F04">
        <w:rPr>
          <w:snapToGrid w:val="0"/>
          <w:sz w:val="24"/>
          <w:szCs w:val="24"/>
        </w:rPr>
        <w:t>)</w:t>
      </w:r>
      <w:r w:rsidR="00FE4309" w:rsidRPr="00270F04">
        <w:rPr>
          <w:sz w:val="24"/>
          <w:szCs w:val="24"/>
        </w:rPr>
        <w:t>.</w:t>
      </w:r>
    </w:p>
    <w:p w:rsidR="006266A1" w:rsidRPr="00270F04" w:rsidRDefault="006266A1" w:rsidP="006B4115">
      <w:pPr>
        <w:jc w:val="both"/>
        <w:rPr>
          <w:sz w:val="24"/>
          <w:szCs w:val="24"/>
        </w:rPr>
      </w:pPr>
    </w:p>
    <w:p w:rsidR="002A0C00" w:rsidRPr="00270F04" w:rsidRDefault="002A0C00" w:rsidP="006266A1">
      <w:pPr>
        <w:ind w:firstLine="567"/>
        <w:jc w:val="center"/>
        <w:rPr>
          <w:sz w:val="24"/>
          <w:szCs w:val="24"/>
        </w:rPr>
      </w:pPr>
    </w:p>
    <w:p w:rsidR="006266A1" w:rsidRDefault="006266A1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народных депутатов</w:t>
      </w:r>
    </w:p>
    <w:p w:rsidR="006266A1" w:rsidRDefault="00301A0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Коуринского</w:t>
      </w:r>
      <w:r w:rsidR="006266A1">
        <w:rPr>
          <w:b/>
          <w:sz w:val="24"/>
          <w:szCs w:val="24"/>
        </w:rPr>
        <w:t xml:space="preserve"> сельского поселения                                                               </w:t>
      </w:r>
      <w:r>
        <w:rPr>
          <w:b/>
          <w:sz w:val="24"/>
          <w:szCs w:val="24"/>
        </w:rPr>
        <w:t>О.А.Балабанова</w:t>
      </w:r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301A06" w:rsidRDefault="00301A0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Коуринского</w:t>
      </w:r>
    </w:p>
    <w:p w:rsidR="006266A1" w:rsidRDefault="00301A06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</w:t>
      </w:r>
      <w:r w:rsidR="006266A1">
        <w:rPr>
          <w:b/>
          <w:sz w:val="24"/>
          <w:szCs w:val="24"/>
        </w:rPr>
        <w:t xml:space="preserve">поселения                                                     </w:t>
      </w:r>
      <w:r>
        <w:rPr>
          <w:b/>
          <w:sz w:val="24"/>
          <w:szCs w:val="24"/>
        </w:rPr>
        <w:t xml:space="preserve">                             О.А.Балабанова</w:t>
      </w:r>
    </w:p>
    <w:p w:rsidR="000950BA" w:rsidRDefault="000950BA"/>
    <w:sectPr w:rsidR="000950BA" w:rsidSect="004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A1"/>
    <w:rsid w:val="000950BA"/>
    <w:rsid w:val="00270F04"/>
    <w:rsid w:val="002A0C00"/>
    <w:rsid w:val="00301A06"/>
    <w:rsid w:val="00336230"/>
    <w:rsid w:val="004243CB"/>
    <w:rsid w:val="004337E1"/>
    <w:rsid w:val="005507AC"/>
    <w:rsid w:val="00557F75"/>
    <w:rsid w:val="006266A1"/>
    <w:rsid w:val="00675911"/>
    <w:rsid w:val="006B0A8C"/>
    <w:rsid w:val="006B4115"/>
    <w:rsid w:val="00715A5A"/>
    <w:rsid w:val="00954155"/>
    <w:rsid w:val="0098297B"/>
    <w:rsid w:val="00AD125A"/>
    <w:rsid w:val="00BC50CB"/>
    <w:rsid w:val="00CD4087"/>
    <w:rsid w:val="00DF5FB0"/>
    <w:rsid w:val="00E96693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tr.my1.ru/index/normativnye_kourinskogo/0-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B675-02AA-464A-886D-AFC1803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</dc:creator>
  <cp:lastModifiedBy>Admin</cp:lastModifiedBy>
  <cp:revision>3</cp:revision>
  <cp:lastPrinted>2019-06-25T05:39:00Z</cp:lastPrinted>
  <dcterms:created xsi:type="dcterms:W3CDTF">2019-06-25T05:39:00Z</dcterms:created>
  <dcterms:modified xsi:type="dcterms:W3CDTF">2019-06-25T05:40:00Z</dcterms:modified>
</cp:coreProperties>
</file>