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3B" w:rsidRPr="009E2354" w:rsidRDefault="006B29EC" w:rsidP="009E23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E2354" w:rsidRPr="00DE561D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9E2354" w:rsidRPr="00DE561D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ОБЛАСТЬ</w:t>
      </w:r>
      <w:r w:rsidR="00BF0C69"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-КУЗБАСС</w:t>
      </w:r>
    </w:p>
    <w:p w:rsidR="00F22357" w:rsidRPr="00DE561D" w:rsidRDefault="00F22357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E2354" w:rsidRPr="00DE561D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ТАШТАГОЛЬСКИЙ МУНИЦИПАЛЬНЫЙ РАЙОН</w:t>
      </w:r>
    </w:p>
    <w:p w:rsidR="00F22357" w:rsidRPr="00DE561D" w:rsidRDefault="00F22357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E561D" w:rsidRPr="00DE561D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9E2354" w:rsidRPr="00DE561D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BF0C69"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КОУРИНСКОГО СЕЛЬСКОГО</w:t>
      </w: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9E2354" w:rsidRPr="00DE561D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E2354" w:rsidRPr="00DE561D" w:rsidRDefault="009E2354" w:rsidP="001014B3">
      <w:pPr>
        <w:spacing w:after="2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9E2354" w:rsidRPr="00DE561D" w:rsidRDefault="009E2354" w:rsidP="001014B3">
      <w:pPr>
        <w:spacing w:after="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от «</w:t>
      </w:r>
      <w:r w:rsidR="00F22357"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17</w:t>
      </w:r>
      <w:r w:rsidR="00705326"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» </w:t>
      </w:r>
      <w:r w:rsidR="00BF0C69"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F22357"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декабря </w:t>
      </w: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2019 </w:t>
      </w:r>
      <w:r w:rsidR="00BF0C69"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№ </w:t>
      </w:r>
      <w:r w:rsidR="00F22357" w:rsidRP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31</w:t>
      </w:r>
      <w:r w:rsidR="00DE5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-п</w:t>
      </w:r>
    </w:p>
    <w:p w:rsid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24E3B" w:rsidRDefault="00724E3B" w:rsidP="009E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тверждении Порядка формирования и ведения реестра источников доходов бюджета </w:t>
      </w:r>
      <w:r w:rsidR="00101C8F">
        <w:rPr>
          <w:rFonts w:ascii="Times New Roman" w:hAnsi="Times New Roman" w:cs="Times New Roman"/>
          <w:b/>
          <w:sz w:val="28"/>
          <w:szCs w:val="28"/>
        </w:rPr>
        <w:t>Коуринского сельского</w:t>
      </w:r>
      <w:r w:rsidR="009E235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32D0B" w:rsidRDefault="00332D0B" w:rsidP="005C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CA" w:rsidRPr="0013007D" w:rsidRDefault="005610C3" w:rsidP="001300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6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347CA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347C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r w:rsidR="000C64CE">
        <w:rPr>
          <w:rFonts w:ascii="Times New Roman" w:hAnsi="Times New Roman" w:cs="Times New Roman"/>
          <w:sz w:val="28"/>
          <w:szCs w:val="28"/>
        </w:rPr>
        <w:t xml:space="preserve"> Федерации от 31.08.2016 N 868 «</w:t>
      </w:r>
      <w:r w:rsidRPr="005610C3">
        <w:rPr>
          <w:rFonts w:ascii="Times New Roman" w:hAnsi="Times New Roman" w:cs="Times New Roman"/>
          <w:sz w:val="28"/>
          <w:szCs w:val="28"/>
        </w:rPr>
        <w:t>Опорядке</w:t>
      </w:r>
      <w:proofErr w:type="gramEnd"/>
      <w:r w:rsidRPr="005610C3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источник</w:t>
      </w:r>
      <w:r w:rsidR="000C64CE">
        <w:rPr>
          <w:rFonts w:ascii="Times New Roman" w:hAnsi="Times New Roman" w:cs="Times New Roman"/>
          <w:sz w:val="28"/>
          <w:szCs w:val="28"/>
        </w:rPr>
        <w:t>ов доходов Российской Федерации»</w:t>
      </w:r>
      <w:r w:rsidR="00B50333">
        <w:rPr>
          <w:rFonts w:ascii="Times New Roman" w:hAnsi="Times New Roman" w:cs="Times New Roman"/>
          <w:sz w:val="28"/>
          <w:szCs w:val="28"/>
        </w:rPr>
        <w:t>,</w:t>
      </w:r>
      <w:r w:rsidR="001300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E3B" w:rsidRPr="006B29EC">
        <w:rPr>
          <w:rFonts w:ascii="Times New Roman" w:hAnsi="Times New Roman" w:cs="Times New Roman"/>
          <w:sz w:val="28"/>
          <w:szCs w:val="28"/>
        </w:rPr>
        <w:t>п о с т а н о в л я е т</w:t>
      </w:r>
      <w:proofErr w:type="gramStart"/>
      <w:r w:rsidR="00724E3B" w:rsidRPr="006B29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0FD3" w:rsidRDefault="00450FD3" w:rsidP="009E2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7CA" w:rsidRDefault="003347CA" w:rsidP="005A5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347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47CA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</w:t>
      </w:r>
      <w:r w:rsidR="005B009A">
        <w:rPr>
          <w:rFonts w:ascii="Times New Roman" w:hAnsi="Times New Roman" w:cs="Times New Roman"/>
          <w:sz w:val="28"/>
          <w:szCs w:val="28"/>
        </w:rPr>
        <w:t xml:space="preserve">а </w:t>
      </w:r>
      <w:r w:rsidR="00101C8F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9E23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B009A">
        <w:rPr>
          <w:rFonts w:ascii="Times New Roman" w:hAnsi="Times New Roman" w:cs="Times New Roman"/>
          <w:sz w:val="28"/>
          <w:szCs w:val="28"/>
        </w:rPr>
        <w:t>,</w:t>
      </w:r>
      <w:r w:rsidRPr="003347C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B009A">
        <w:rPr>
          <w:rFonts w:ascii="Times New Roman" w:hAnsi="Times New Roman" w:cs="Times New Roman"/>
          <w:sz w:val="28"/>
          <w:szCs w:val="28"/>
        </w:rPr>
        <w:t xml:space="preserve"> № 1</w:t>
      </w:r>
      <w:r w:rsidRPr="003347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29E0" w:rsidRPr="002029E0" w:rsidRDefault="005B009A" w:rsidP="0020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E3B" w:rsidRPr="00FE434A">
        <w:rPr>
          <w:rFonts w:ascii="Times New Roman" w:hAnsi="Times New Roman" w:cs="Times New Roman"/>
          <w:sz w:val="28"/>
          <w:szCs w:val="28"/>
        </w:rPr>
        <w:t xml:space="preserve">. </w:t>
      </w:r>
      <w:r w:rsidR="00FE434A" w:rsidRPr="00FE434A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в здании администрации и размещению на официальном сайте Администрации «Таштагольского муниципального района», в разделе «Администрация Коуринского сельского поселения» в сети Интернет.</w:t>
      </w:r>
    </w:p>
    <w:p w:rsidR="005A5708" w:rsidRPr="00DB4768" w:rsidRDefault="005B009A" w:rsidP="005B0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29E0" w:rsidRPr="00202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29E0" w:rsidRPr="002029E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2D0B" w:rsidRDefault="005B009A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E3B" w:rsidRPr="00BD36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B50333">
        <w:rPr>
          <w:rFonts w:ascii="Times New Roman" w:hAnsi="Times New Roman" w:cs="Times New Roman"/>
          <w:sz w:val="28"/>
          <w:szCs w:val="28"/>
        </w:rPr>
        <w:t>подписания</w:t>
      </w:r>
      <w:r w:rsidR="00740C51">
        <w:rPr>
          <w:rFonts w:ascii="Times New Roman" w:hAnsi="Times New Roman" w:cs="Times New Roman"/>
          <w:sz w:val="28"/>
          <w:szCs w:val="28"/>
        </w:rPr>
        <w:t>.</w:t>
      </w: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Pr="00DD0DE9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8E3" w:rsidRPr="00DE561D" w:rsidRDefault="00D968E3" w:rsidP="00D96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434A" w:rsidRPr="00DE561D">
        <w:rPr>
          <w:rFonts w:ascii="Times New Roman" w:hAnsi="Times New Roman" w:cs="Times New Roman"/>
          <w:sz w:val="28"/>
          <w:szCs w:val="28"/>
        </w:rPr>
        <w:t>Коуринского</w:t>
      </w:r>
    </w:p>
    <w:p w:rsidR="00332D0B" w:rsidRPr="00DE561D" w:rsidRDefault="00FE434A" w:rsidP="005C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1D">
        <w:rPr>
          <w:rFonts w:ascii="Times New Roman" w:hAnsi="Times New Roman" w:cs="Times New Roman"/>
          <w:sz w:val="28"/>
          <w:szCs w:val="28"/>
        </w:rPr>
        <w:t>сельского</w:t>
      </w:r>
      <w:r w:rsidR="00D968E3" w:rsidRPr="00DE561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 w:rsidRPr="00DE561D">
        <w:rPr>
          <w:rFonts w:ascii="Times New Roman" w:hAnsi="Times New Roman" w:cs="Times New Roman"/>
          <w:sz w:val="28"/>
          <w:szCs w:val="28"/>
        </w:rPr>
        <w:t>О.А.Балабанова</w:t>
      </w:r>
    </w:p>
    <w:p w:rsidR="00450FD3" w:rsidRDefault="00450FD3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Pr="00DB4768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A0ACC" w:rsidRPr="00DE561D" w:rsidRDefault="00DD0DE9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6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2F4B" w:rsidRPr="00DE561D" w:rsidRDefault="00DB19E2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61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54777" w:rsidRPr="00DE561D" w:rsidRDefault="00454777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61D">
        <w:rPr>
          <w:rFonts w:ascii="Times New Roman" w:hAnsi="Times New Roman" w:cs="Times New Roman"/>
          <w:sz w:val="28"/>
          <w:szCs w:val="28"/>
        </w:rPr>
        <w:t>п</w:t>
      </w:r>
      <w:r w:rsidR="00D32F4B" w:rsidRPr="00DE561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E561D" w:rsidRPr="00DE561D">
        <w:rPr>
          <w:rFonts w:ascii="Times New Roman" w:hAnsi="Times New Roman" w:cs="Times New Roman"/>
          <w:sz w:val="28"/>
          <w:szCs w:val="28"/>
        </w:rPr>
        <w:t>А</w:t>
      </w:r>
      <w:r w:rsidRPr="00DE561D">
        <w:rPr>
          <w:rFonts w:ascii="Times New Roman" w:hAnsi="Times New Roman" w:cs="Times New Roman"/>
          <w:sz w:val="28"/>
          <w:szCs w:val="28"/>
        </w:rPr>
        <w:t xml:space="preserve">дминистрации    </w:t>
      </w:r>
    </w:p>
    <w:p w:rsidR="00D32F4B" w:rsidRPr="00DE561D" w:rsidRDefault="00FE434A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61D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454777" w:rsidRPr="00DE56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4768" w:rsidRPr="00DE561D" w:rsidRDefault="006B29EC" w:rsidP="006B2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E561D">
        <w:rPr>
          <w:rFonts w:ascii="Times New Roman" w:hAnsi="Times New Roman" w:cs="Times New Roman"/>
          <w:sz w:val="28"/>
          <w:szCs w:val="28"/>
        </w:rPr>
        <w:t xml:space="preserve">    </w:t>
      </w:r>
      <w:r w:rsidR="00F22357" w:rsidRPr="00DE561D">
        <w:rPr>
          <w:rFonts w:ascii="Times New Roman" w:hAnsi="Times New Roman" w:cs="Times New Roman"/>
          <w:sz w:val="28"/>
          <w:szCs w:val="28"/>
        </w:rPr>
        <w:t xml:space="preserve">  </w:t>
      </w:r>
      <w:r w:rsidRPr="00DE561D">
        <w:rPr>
          <w:rFonts w:ascii="Times New Roman" w:hAnsi="Times New Roman" w:cs="Times New Roman"/>
          <w:sz w:val="28"/>
          <w:szCs w:val="28"/>
        </w:rPr>
        <w:t xml:space="preserve"> </w:t>
      </w:r>
      <w:r w:rsidR="00DE561D">
        <w:rPr>
          <w:rFonts w:ascii="Times New Roman" w:hAnsi="Times New Roman" w:cs="Times New Roman"/>
          <w:sz w:val="28"/>
          <w:szCs w:val="28"/>
        </w:rPr>
        <w:t xml:space="preserve">от </w:t>
      </w:r>
      <w:r w:rsidR="00B671FE" w:rsidRPr="00DE561D">
        <w:rPr>
          <w:rFonts w:ascii="Times New Roman" w:hAnsi="Times New Roman" w:cs="Times New Roman"/>
          <w:sz w:val="28"/>
          <w:szCs w:val="28"/>
        </w:rPr>
        <w:t xml:space="preserve"> </w:t>
      </w:r>
      <w:r w:rsidR="00DE561D">
        <w:rPr>
          <w:rFonts w:ascii="Times New Roman" w:hAnsi="Times New Roman" w:cs="Times New Roman"/>
          <w:sz w:val="28"/>
          <w:szCs w:val="28"/>
        </w:rPr>
        <w:t>17.12.</w:t>
      </w:r>
      <w:r w:rsidR="00B671FE" w:rsidRPr="00DE561D">
        <w:rPr>
          <w:rFonts w:ascii="Times New Roman" w:hAnsi="Times New Roman" w:cs="Times New Roman"/>
          <w:sz w:val="28"/>
          <w:szCs w:val="28"/>
        </w:rPr>
        <w:t xml:space="preserve"> 2019  № </w:t>
      </w:r>
      <w:r w:rsidR="00F22357" w:rsidRPr="00DE561D">
        <w:rPr>
          <w:rFonts w:ascii="Times New Roman" w:hAnsi="Times New Roman" w:cs="Times New Roman"/>
          <w:sz w:val="28"/>
          <w:szCs w:val="28"/>
        </w:rPr>
        <w:t>31</w:t>
      </w:r>
      <w:r w:rsidR="00DE561D">
        <w:rPr>
          <w:rFonts w:ascii="Times New Roman" w:hAnsi="Times New Roman" w:cs="Times New Roman"/>
          <w:sz w:val="28"/>
          <w:szCs w:val="28"/>
        </w:rPr>
        <w:t>-п</w:t>
      </w:r>
      <w:r w:rsidR="00D32F4B" w:rsidRPr="00DE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CC" w:rsidRPr="005C2BEF" w:rsidRDefault="00FA0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96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05845">
        <w:rPr>
          <w:rFonts w:ascii="Times New Roman" w:hAnsi="Times New Roman" w:cs="Times New Roman"/>
          <w:sz w:val="28"/>
          <w:szCs w:val="28"/>
        </w:rPr>
        <w:t>Порядок</w:t>
      </w:r>
    </w:p>
    <w:p w:rsidR="00705845" w:rsidRPr="00705845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</w:t>
      </w:r>
    </w:p>
    <w:p w:rsidR="00705845" w:rsidRPr="00705845" w:rsidRDefault="006B2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C2626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A0ACC" w:rsidRDefault="00FA0ACC" w:rsidP="00705845">
      <w:pPr>
        <w:pStyle w:val="ConsPlusNormal"/>
        <w:jc w:val="both"/>
      </w:pP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>1. Настоящий Порядок устанавливает состав информации, основные принципы и правила формирования и ведения реестра источни</w:t>
      </w:r>
      <w:r w:rsidR="00FB0196">
        <w:rPr>
          <w:rFonts w:ascii="Times New Roman" w:hAnsi="Times New Roman" w:cs="Times New Roman"/>
          <w:sz w:val="28"/>
          <w:szCs w:val="28"/>
        </w:rPr>
        <w:t xml:space="preserve">ков доходов </w:t>
      </w:r>
      <w:r w:rsidR="006B29EC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C26263">
        <w:rPr>
          <w:rFonts w:ascii="Times New Roman" w:hAnsi="Times New Roman" w:cs="Times New Roman"/>
          <w:sz w:val="28"/>
          <w:szCs w:val="28"/>
        </w:rPr>
        <w:t>поселения</w:t>
      </w:r>
      <w:r w:rsidRPr="00FB0196">
        <w:rPr>
          <w:rFonts w:ascii="Times New Roman" w:hAnsi="Times New Roman" w:cs="Times New Roman"/>
          <w:sz w:val="28"/>
          <w:szCs w:val="28"/>
        </w:rPr>
        <w:t xml:space="preserve"> (далее - источники доходов бюджета).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</w:t>
      </w:r>
      <w:r w:rsidR="00B671FE">
        <w:rPr>
          <w:rFonts w:ascii="Times New Roman" w:hAnsi="Times New Roman" w:cs="Times New Roman"/>
          <w:sz w:val="28"/>
          <w:szCs w:val="28"/>
        </w:rPr>
        <w:t>-</w:t>
      </w:r>
      <w:r w:rsidRPr="00FB0196">
        <w:rPr>
          <w:rFonts w:ascii="Times New Roman" w:hAnsi="Times New Roman" w:cs="Times New Roman"/>
          <w:sz w:val="28"/>
          <w:szCs w:val="28"/>
        </w:rPr>
        <w:t xml:space="preserve"> свод информации о доходах бюджета по источникам доходов</w:t>
      </w:r>
      <w:r w:rsidR="00B671F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B29EC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B671FE">
        <w:rPr>
          <w:rFonts w:ascii="Times New Roman" w:hAnsi="Times New Roman" w:cs="Times New Roman"/>
          <w:sz w:val="28"/>
          <w:szCs w:val="28"/>
        </w:rPr>
        <w:t>поселения</w:t>
      </w:r>
      <w:r w:rsidRPr="00FB0196">
        <w:rPr>
          <w:rFonts w:ascii="Times New Roman" w:hAnsi="Times New Roman" w:cs="Times New Roman"/>
          <w:sz w:val="28"/>
          <w:szCs w:val="28"/>
        </w:rPr>
        <w:t>, формируемый в процессе составления, утверждения и исполнения бюджета.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3. </w:t>
      </w:r>
      <w:r w:rsidR="00B671FE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осуществляется ведущим специалистом по экономическим вопросам </w:t>
      </w:r>
      <w:r w:rsidR="006B29EC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B671FE">
        <w:rPr>
          <w:rFonts w:ascii="Times New Roman" w:hAnsi="Times New Roman" w:cs="Times New Roman"/>
          <w:sz w:val="28"/>
          <w:szCs w:val="28"/>
        </w:rPr>
        <w:t>поселения</w:t>
      </w:r>
      <w:r w:rsidRPr="00FB0196">
        <w:rPr>
          <w:rFonts w:ascii="Times New Roman" w:hAnsi="Times New Roman" w:cs="Times New Roman"/>
          <w:sz w:val="28"/>
          <w:szCs w:val="28"/>
        </w:rPr>
        <w:t>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4167C" w:rsidRPr="0024167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Кемеровской области, муниципальных правовых актов органов местного самоуправления </w:t>
      </w:r>
      <w:r w:rsidR="006B29EC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24167C" w:rsidRPr="0024167C">
        <w:rPr>
          <w:rFonts w:ascii="Times New Roman" w:hAnsi="Times New Roman" w:cs="Times New Roman"/>
          <w:sz w:val="28"/>
          <w:szCs w:val="28"/>
        </w:rPr>
        <w:t>поселения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</w:t>
      </w:r>
      <w:proofErr w:type="gramEnd"/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на предмет соответствия нормам действующего законодательства муниципальных правовых актов.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5. 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6B29EC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24167C" w:rsidRPr="0024167C">
        <w:rPr>
          <w:rFonts w:ascii="Times New Roman" w:hAnsi="Times New Roman" w:cs="Times New Roman"/>
          <w:sz w:val="28"/>
          <w:szCs w:val="28"/>
        </w:rPr>
        <w:t>поселения осуществляется в бумажном и электронном форматах.</w:t>
      </w:r>
    </w:p>
    <w:p w:rsidR="0013007D" w:rsidRDefault="00A3093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ACC" w:rsidRPr="00DB5811">
        <w:rPr>
          <w:rFonts w:ascii="Times New Roman" w:hAnsi="Times New Roman" w:cs="Times New Roman"/>
          <w:sz w:val="28"/>
          <w:szCs w:val="28"/>
        </w:rPr>
        <w:t xml:space="preserve">. </w:t>
      </w:r>
      <w:r w:rsidR="00534E0C">
        <w:rPr>
          <w:rFonts w:ascii="Times New Roman" w:hAnsi="Times New Roman" w:cs="Times New Roman"/>
          <w:sz w:val="28"/>
          <w:szCs w:val="28"/>
        </w:rPr>
        <w:t xml:space="preserve">Сведения, необходимые для формирования реестра источников дохода бюджета, предоставляются </w:t>
      </w:r>
      <w:r w:rsidR="00450FD3" w:rsidRPr="00450FD3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Администрации </w:t>
      </w:r>
      <w:r w:rsidR="006B29EC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450FD3" w:rsidRPr="00450FD3">
        <w:rPr>
          <w:rFonts w:ascii="Times New Roman" w:hAnsi="Times New Roman" w:cs="Times New Roman"/>
          <w:sz w:val="28"/>
          <w:szCs w:val="28"/>
        </w:rPr>
        <w:t>поселения</w:t>
      </w:r>
      <w:r w:rsidR="00534E0C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="00FA0ACC" w:rsidRPr="00DB5811">
        <w:rPr>
          <w:rFonts w:ascii="Times New Roman" w:hAnsi="Times New Roman" w:cs="Times New Roman"/>
          <w:sz w:val="28"/>
          <w:szCs w:val="28"/>
        </w:rPr>
        <w:t>.</w:t>
      </w:r>
      <w:bookmarkStart w:id="1" w:name="P44"/>
      <w:bookmarkEnd w:id="1"/>
    </w:p>
    <w:p w:rsidR="0013007D" w:rsidRDefault="00740C51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ACC" w:rsidRPr="00FB46B8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бюджета включается следующая информация: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б) коды классификации доходов бюджета, соответствующие источнику дохода бюджета, и идентификационный код источника дохода бюджета в соответствии с перечнем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</w:t>
      </w:r>
      <w:r w:rsidR="000941B0">
        <w:rPr>
          <w:rFonts w:ascii="Times New Roman" w:hAnsi="Times New Roman" w:cs="Times New Roman"/>
          <w:sz w:val="28"/>
          <w:szCs w:val="28"/>
        </w:rPr>
        <w:t xml:space="preserve">доходов бюджета, в </w:t>
      </w:r>
      <w:proofErr w:type="gramStart"/>
      <w:r w:rsidR="000941B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0941B0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его</w:t>
      </w:r>
      <w:r w:rsidRPr="00FB46B8">
        <w:rPr>
          <w:rFonts w:ascii="Times New Roman" w:hAnsi="Times New Roman" w:cs="Times New Roman"/>
          <w:sz w:val="28"/>
          <w:szCs w:val="28"/>
        </w:rPr>
        <w:t xml:space="preserve"> идентификационный код по перечню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г) информация о публично-правовом образовании, в доход бюджета которого </w:t>
      </w:r>
      <w:r w:rsidRPr="00FB46B8">
        <w:rPr>
          <w:rFonts w:ascii="Times New Roman" w:hAnsi="Times New Roman" w:cs="Times New Roman"/>
          <w:sz w:val="28"/>
          <w:szCs w:val="28"/>
        </w:rPr>
        <w:lastRenderedPageBreak/>
        <w:t>зачисляются платежи, являющиеся источником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</w:t>
      </w:r>
      <w:r w:rsidR="00620187" w:rsidRPr="00FB46B8">
        <w:rPr>
          <w:rFonts w:ascii="Times New Roman" w:hAnsi="Times New Roman" w:cs="Times New Roman"/>
          <w:sz w:val="28"/>
          <w:szCs w:val="28"/>
        </w:rPr>
        <w:t xml:space="preserve">я </w:t>
      </w:r>
      <w:r w:rsidR="006B29EC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C8092F" w:rsidRPr="00CA3045">
        <w:rPr>
          <w:rFonts w:ascii="Times New Roman" w:hAnsi="Times New Roman" w:cs="Times New Roman"/>
          <w:sz w:val="28"/>
          <w:szCs w:val="28"/>
        </w:rPr>
        <w:t>поселения</w:t>
      </w:r>
      <w:r w:rsidR="0013007D">
        <w:rPr>
          <w:rFonts w:ascii="Times New Roman" w:hAnsi="Times New Roman" w:cs="Times New Roman"/>
          <w:sz w:val="28"/>
          <w:szCs w:val="28"/>
        </w:rPr>
        <w:t>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</w:t>
      </w:r>
      <w:r w:rsidR="00FB46B8" w:rsidRPr="00FB46B8">
        <w:rPr>
          <w:rFonts w:ascii="Times New Roman" w:hAnsi="Times New Roman" w:cs="Times New Roman"/>
          <w:sz w:val="28"/>
          <w:szCs w:val="28"/>
        </w:rPr>
        <w:t xml:space="preserve">е </w:t>
      </w:r>
      <w:r w:rsidR="006B29EC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C8092F">
        <w:rPr>
          <w:rFonts w:ascii="Times New Roman" w:hAnsi="Times New Roman" w:cs="Times New Roman"/>
          <w:sz w:val="28"/>
          <w:szCs w:val="28"/>
        </w:rPr>
        <w:t>поселения</w:t>
      </w:r>
      <w:r w:rsidRPr="00FB46B8">
        <w:rPr>
          <w:rFonts w:ascii="Times New Roman" w:hAnsi="Times New Roman" w:cs="Times New Roman"/>
          <w:sz w:val="28"/>
          <w:szCs w:val="28"/>
        </w:rPr>
        <w:t xml:space="preserve"> (далее - решение о бюджете);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E86EAA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B46B8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3" w:name="P57"/>
      <w:bookmarkEnd w:id="3"/>
    </w:p>
    <w:sectPr w:rsidR="00E86EAA" w:rsidSect="00332D0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CC"/>
    <w:rsid w:val="00066FD6"/>
    <w:rsid w:val="0008032A"/>
    <w:rsid w:val="000941B0"/>
    <w:rsid w:val="000A6E05"/>
    <w:rsid w:val="000C64CE"/>
    <w:rsid w:val="000C7B2E"/>
    <w:rsid w:val="000F3654"/>
    <w:rsid w:val="001014B3"/>
    <w:rsid w:val="00101C8F"/>
    <w:rsid w:val="0013007D"/>
    <w:rsid w:val="00130DB8"/>
    <w:rsid w:val="001831A0"/>
    <w:rsid w:val="001A3E3A"/>
    <w:rsid w:val="001D0C7E"/>
    <w:rsid w:val="002024BD"/>
    <w:rsid w:val="002029E0"/>
    <w:rsid w:val="0024167C"/>
    <w:rsid w:val="00332D0B"/>
    <w:rsid w:val="003347CA"/>
    <w:rsid w:val="003429F2"/>
    <w:rsid w:val="003476E7"/>
    <w:rsid w:val="00450FD3"/>
    <w:rsid w:val="00454777"/>
    <w:rsid w:val="00460016"/>
    <w:rsid w:val="00534E0C"/>
    <w:rsid w:val="005610C3"/>
    <w:rsid w:val="005A5708"/>
    <w:rsid w:val="005B009A"/>
    <w:rsid w:val="005B5D90"/>
    <w:rsid w:val="005C2BEF"/>
    <w:rsid w:val="0060164B"/>
    <w:rsid w:val="00620187"/>
    <w:rsid w:val="00620960"/>
    <w:rsid w:val="006B29EC"/>
    <w:rsid w:val="006B55BF"/>
    <w:rsid w:val="00705326"/>
    <w:rsid w:val="00705845"/>
    <w:rsid w:val="00724E3B"/>
    <w:rsid w:val="00740C51"/>
    <w:rsid w:val="00766B50"/>
    <w:rsid w:val="007D6A8D"/>
    <w:rsid w:val="0081351D"/>
    <w:rsid w:val="008D139D"/>
    <w:rsid w:val="00903D5F"/>
    <w:rsid w:val="0092374A"/>
    <w:rsid w:val="0093284B"/>
    <w:rsid w:val="0094702F"/>
    <w:rsid w:val="00996678"/>
    <w:rsid w:val="009C7608"/>
    <w:rsid w:val="009E2354"/>
    <w:rsid w:val="00A3093C"/>
    <w:rsid w:val="00A6272A"/>
    <w:rsid w:val="00B342C7"/>
    <w:rsid w:val="00B368F0"/>
    <w:rsid w:val="00B50333"/>
    <w:rsid w:val="00B671FE"/>
    <w:rsid w:val="00BF0C69"/>
    <w:rsid w:val="00C26263"/>
    <w:rsid w:val="00C8092F"/>
    <w:rsid w:val="00C86059"/>
    <w:rsid w:val="00CA3045"/>
    <w:rsid w:val="00D32F4B"/>
    <w:rsid w:val="00D954CB"/>
    <w:rsid w:val="00D95E62"/>
    <w:rsid w:val="00D968E3"/>
    <w:rsid w:val="00D97DAC"/>
    <w:rsid w:val="00DB19E2"/>
    <w:rsid w:val="00DB4768"/>
    <w:rsid w:val="00DB5811"/>
    <w:rsid w:val="00DD0DE9"/>
    <w:rsid w:val="00DE561D"/>
    <w:rsid w:val="00E24E3E"/>
    <w:rsid w:val="00E56DDC"/>
    <w:rsid w:val="00E752E1"/>
    <w:rsid w:val="00E86EAA"/>
    <w:rsid w:val="00E96C67"/>
    <w:rsid w:val="00EC2A5B"/>
    <w:rsid w:val="00F13F81"/>
    <w:rsid w:val="00F22357"/>
    <w:rsid w:val="00F96496"/>
    <w:rsid w:val="00FA0ACC"/>
    <w:rsid w:val="00FB0196"/>
    <w:rsid w:val="00FB46B8"/>
    <w:rsid w:val="00FE434A"/>
    <w:rsid w:val="00FE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3F3D90D1D557915D7E5137919F288069358567C711965m21EH" TargetMode="External"/><Relationship Id="rId4" Type="http://schemas.openxmlformats.org/officeDocument/2006/relationships/hyperlink" Target="consultantplus://offline/ref=7486D44810362E84018A1B57753860806FEAF7D30017557915D7E5137919F288069358537E79m1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4</cp:revision>
  <cp:lastPrinted>2019-12-18T07:36:00Z</cp:lastPrinted>
  <dcterms:created xsi:type="dcterms:W3CDTF">2019-12-18T03:32:00Z</dcterms:created>
  <dcterms:modified xsi:type="dcterms:W3CDTF">2019-12-18T07:37:00Z</dcterms:modified>
</cp:coreProperties>
</file>