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68" w:rsidRPr="007E19F7" w:rsidRDefault="00502577" w:rsidP="007E19F7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502577" w:rsidRPr="007E19F7" w:rsidRDefault="00502577" w:rsidP="007E19F7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E19F7" w:rsidRPr="007E19F7" w:rsidRDefault="007E19F7" w:rsidP="007E19F7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502577" w:rsidRPr="007E19F7" w:rsidRDefault="00502577" w:rsidP="007E19F7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>КЫЗЫЛ-ШОРСКИЙ СЕЛЬСКИЙ СОВЕТ НАРОДНЫХ ДЕПУТАТОВ</w:t>
      </w:r>
    </w:p>
    <w:p w:rsidR="007E19F7" w:rsidRPr="007E19F7" w:rsidRDefault="007E19F7" w:rsidP="007E19F7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502577" w:rsidRPr="007E19F7" w:rsidRDefault="00502577" w:rsidP="007E19F7">
      <w:pPr>
        <w:suppressAutoHyphens/>
        <w:jc w:val="center"/>
      </w:pPr>
      <w:r w:rsidRPr="007E19F7">
        <w:rPr>
          <w:rFonts w:cs="Arial"/>
          <w:b/>
          <w:bCs/>
          <w:kern w:val="28"/>
          <w:sz w:val="32"/>
          <w:szCs w:val="32"/>
        </w:rPr>
        <w:t>РЕШЕНИЕ</w:t>
      </w:r>
    </w:p>
    <w:p w:rsidR="00BA1166" w:rsidRPr="007E19F7" w:rsidRDefault="00BA1166" w:rsidP="007E19F7">
      <w:pPr>
        <w:suppressAutoHyphens/>
      </w:pPr>
    </w:p>
    <w:p w:rsidR="00502577" w:rsidRPr="007E19F7" w:rsidRDefault="00502577" w:rsidP="007E19F7">
      <w:pPr>
        <w:suppressAutoHyphens/>
        <w:jc w:val="right"/>
      </w:pPr>
      <w:r w:rsidRPr="007E19F7">
        <w:t>Принято Кызыл-Шорским сельским</w:t>
      </w:r>
    </w:p>
    <w:p w:rsidR="00502577" w:rsidRPr="007E19F7" w:rsidRDefault="00502577" w:rsidP="007E19F7">
      <w:pPr>
        <w:suppressAutoHyphens/>
        <w:jc w:val="right"/>
      </w:pPr>
      <w:r w:rsidRPr="007E19F7">
        <w:t xml:space="preserve">Советом </w:t>
      </w:r>
      <w:r w:rsidR="00BA1166" w:rsidRPr="007E19F7">
        <w:t>н</w:t>
      </w:r>
      <w:r w:rsidRPr="007E19F7">
        <w:t>ародных депутатов</w:t>
      </w:r>
    </w:p>
    <w:p w:rsidR="00502577" w:rsidRPr="007E19F7" w:rsidRDefault="00502577" w:rsidP="007E19F7">
      <w:pPr>
        <w:suppressAutoHyphens/>
        <w:jc w:val="right"/>
      </w:pPr>
      <w:r w:rsidRPr="007E19F7">
        <w:t>от</w:t>
      </w:r>
      <w:r w:rsidR="007E19F7">
        <w:t xml:space="preserve"> </w:t>
      </w:r>
      <w:r w:rsidRPr="007E19F7">
        <w:t>0</w:t>
      </w:r>
      <w:r w:rsidR="00990E5A" w:rsidRPr="007E19F7">
        <w:t>5</w:t>
      </w:r>
      <w:r w:rsidRPr="007E19F7">
        <w:t xml:space="preserve"> </w:t>
      </w:r>
      <w:r w:rsidR="00990E5A" w:rsidRPr="007E19F7">
        <w:t>мая</w:t>
      </w:r>
      <w:r w:rsidRPr="007E19F7">
        <w:t xml:space="preserve"> 20</w:t>
      </w:r>
      <w:r w:rsidR="00990E5A" w:rsidRPr="007E19F7">
        <w:t>08</w:t>
      </w:r>
      <w:r w:rsidRPr="007E19F7">
        <w:t xml:space="preserve">г </w:t>
      </w:r>
      <w:r w:rsidR="007E19F7" w:rsidRPr="007E19F7">
        <w:t>№ 40</w:t>
      </w:r>
    </w:p>
    <w:p w:rsidR="00502577" w:rsidRPr="007E19F7" w:rsidRDefault="00502577" w:rsidP="007E19F7">
      <w:pPr>
        <w:suppressAutoHyphens/>
      </w:pPr>
    </w:p>
    <w:p w:rsidR="00502577" w:rsidRPr="007E19F7" w:rsidRDefault="00502577" w:rsidP="00180A8E">
      <w:pPr>
        <w:suppressAutoHyphens/>
        <w:jc w:val="center"/>
      </w:pPr>
      <w:r w:rsidRPr="007E19F7">
        <w:rPr>
          <w:rFonts w:cs="Arial"/>
          <w:b/>
          <w:bCs/>
          <w:kern w:val="28"/>
          <w:sz w:val="32"/>
          <w:szCs w:val="32"/>
        </w:rPr>
        <w:t xml:space="preserve">О внесении изменений и дополнений в Решение </w:t>
      </w:r>
      <w:r w:rsidR="00BA1166" w:rsidRPr="007E19F7"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  <w:r w:rsidR="007E19F7"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 w:rsidR="00BA1166" w:rsidRPr="007E19F7">
        <w:rPr>
          <w:rFonts w:cs="Arial"/>
          <w:b/>
          <w:bCs/>
          <w:kern w:val="28"/>
          <w:sz w:val="32"/>
          <w:szCs w:val="32"/>
        </w:rPr>
        <w:t>народных депутатов</w:t>
      </w:r>
      <w:r w:rsidR="007E19F7"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 w:rsidR="00BA1166" w:rsidRPr="007E19F7">
        <w:rPr>
          <w:rFonts w:cs="Arial"/>
          <w:b/>
          <w:bCs/>
          <w:kern w:val="28"/>
          <w:sz w:val="32"/>
          <w:szCs w:val="32"/>
        </w:rPr>
        <w:t>от 2</w:t>
      </w:r>
      <w:r w:rsidR="00990E5A" w:rsidRPr="007E19F7">
        <w:rPr>
          <w:rFonts w:cs="Arial"/>
          <w:b/>
          <w:bCs/>
          <w:kern w:val="28"/>
          <w:sz w:val="32"/>
          <w:szCs w:val="32"/>
        </w:rPr>
        <w:t>6</w:t>
      </w:r>
      <w:r w:rsidR="00BA1166" w:rsidRPr="007E19F7">
        <w:rPr>
          <w:rFonts w:cs="Arial"/>
          <w:b/>
          <w:bCs/>
          <w:kern w:val="28"/>
          <w:sz w:val="32"/>
          <w:szCs w:val="32"/>
        </w:rPr>
        <w:t>.12.200</w:t>
      </w:r>
      <w:r w:rsidR="00990E5A" w:rsidRPr="007E19F7">
        <w:rPr>
          <w:rFonts w:cs="Arial"/>
          <w:b/>
          <w:bCs/>
          <w:kern w:val="28"/>
          <w:sz w:val="32"/>
          <w:szCs w:val="32"/>
        </w:rPr>
        <w:t>8</w:t>
      </w:r>
      <w:r w:rsidR="007F6479" w:rsidRPr="007E19F7">
        <w:rPr>
          <w:rFonts w:cs="Arial"/>
          <w:b/>
          <w:bCs/>
          <w:kern w:val="28"/>
          <w:sz w:val="32"/>
          <w:szCs w:val="32"/>
        </w:rPr>
        <w:t xml:space="preserve">г. № </w:t>
      </w:r>
      <w:r w:rsidR="00990E5A" w:rsidRPr="007E19F7">
        <w:rPr>
          <w:rFonts w:cs="Arial"/>
          <w:b/>
          <w:bCs/>
          <w:kern w:val="28"/>
          <w:sz w:val="32"/>
          <w:szCs w:val="32"/>
        </w:rPr>
        <w:t>33</w:t>
      </w:r>
      <w:r w:rsidR="00BA1166" w:rsidRPr="007E19F7">
        <w:rPr>
          <w:rFonts w:cs="Arial"/>
          <w:b/>
          <w:bCs/>
          <w:kern w:val="28"/>
          <w:sz w:val="32"/>
          <w:szCs w:val="32"/>
        </w:rPr>
        <w:t xml:space="preserve"> « О бюджете Кызыл-Шор</w:t>
      </w:r>
      <w:r w:rsidR="007F6479" w:rsidRPr="007E19F7">
        <w:rPr>
          <w:rFonts w:cs="Arial"/>
          <w:b/>
          <w:bCs/>
          <w:kern w:val="28"/>
          <w:sz w:val="32"/>
          <w:szCs w:val="32"/>
        </w:rPr>
        <w:t>ского сельского поселения на 20</w:t>
      </w:r>
      <w:r w:rsidR="00990E5A" w:rsidRPr="007E19F7">
        <w:rPr>
          <w:rFonts w:cs="Arial"/>
          <w:b/>
          <w:bCs/>
          <w:kern w:val="28"/>
          <w:sz w:val="32"/>
          <w:szCs w:val="32"/>
        </w:rPr>
        <w:t>09</w:t>
      </w:r>
      <w:r w:rsidR="00BA1166" w:rsidRPr="007E19F7">
        <w:rPr>
          <w:rFonts w:cs="Arial"/>
          <w:b/>
          <w:bCs/>
          <w:kern w:val="28"/>
          <w:sz w:val="32"/>
          <w:szCs w:val="32"/>
        </w:rPr>
        <w:t xml:space="preserve"> год и на плановый период 20</w:t>
      </w:r>
      <w:r w:rsidR="007F6479" w:rsidRPr="007E19F7">
        <w:rPr>
          <w:rFonts w:cs="Arial"/>
          <w:b/>
          <w:bCs/>
          <w:kern w:val="28"/>
          <w:sz w:val="32"/>
          <w:szCs w:val="32"/>
        </w:rPr>
        <w:t>1</w:t>
      </w:r>
      <w:r w:rsidR="00990E5A" w:rsidRPr="007E19F7">
        <w:rPr>
          <w:rFonts w:cs="Arial"/>
          <w:b/>
          <w:bCs/>
          <w:kern w:val="28"/>
          <w:sz w:val="32"/>
          <w:szCs w:val="32"/>
        </w:rPr>
        <w:t>0</w:t>
      </w:r>
      <w:r w:rsidR="00BA1166" w:rsidRPr="007E19F7">
        <w:rPr>
          <w:rFonts w:cs="Arial"/>
          <w:b/>
          <w:bCs/>
          <w:kern w:val="28"/>
          <w:sz w:val="32"/>
          <w:szCs w:val="32"/>
        </w:rPr>
        <w:t xml:space="preserve"> и 201</w:t>
      </w:r>
      <w:r w:rsidR="00990E5A" w:rsidRPr="007E19F7">
        <w:rPr>
          <w:rFonts w:cs="Arial"/>
          <w:b/>
          <w:bCs/>
          <w:kern w:val="28"/>
          <w:sz w:val="32"/>
          <w:szCs w:val="32"/>
        </w:rPr>
        <w:t>1</w:t>
      </w:r>
      <w:r w:rsidR="00BA1166" w:rsidRPr="007E19F7">
        <w:rPr>
          <w:rFonts w:cs="Arial"/>
          <w:b/>
          <w:bCs/>
          <w:kern w:val="28"/>
          <w:sz w:val="32"/>
          <w:szCs w:val="32"/>
        </w:rPr>
        <w:t xml:space="preserve"> годов»</w:t>
      </w:r>
    </w:p>
    <w:p w:rsidR="00BA1166" w:rsidRPr="007E19F7" w:rsidRDefault="00BA1166" w:rsidP="007E19F7">
      <w:pPr>
        <w:suppressAutoHyphens/>
      </w:pPr>
    </w:p>
    <w:p w:rsidR="00BA1166" w:rsidRPr="007E19F7" w:rsidRDefault="00BA1166" w:rsidP="007E19F7">
      <w:pPr>
        <w:suppressAutoHyphens/>
      </w:pPr>
      <w:r w:rsidRPr="007E19F7">
        <w:t>РЕШИЛ:</w:t>
      </w:r>
    </w:p>
    <w:p w:rsidR="00BA1166" w:rsidRPr="007E19F7" w:rsidRDefault="00BA1166" w:rsidP="007E19F7">
      <w:pPr>
        <w:suppressAutoHyphens/>
      </w:pPr>
      <w:r w:rsidRPr="007E19F7">
        <w:t>1.</w:t>
      </w:r>
      <w:r w:rsidR="007E19F7">
        <w:t xml:space="preserve"> </w:t>
      </w:r>
      <w:r w:rsidRPr="007E19F7">
        <w:t>Внести изменения и дополнения в решение Кызыл-Шорского сельского Совета</w:t>
      </w:r>
    </w:p>
    <w:p w:rsidR="00BA1166" w:rsidRPr="007E19F7" w:rsidRDefault="00BA1166" w:rsidP="007E19F7">
      <w:pPr>
        <w:suppressAutoHyphens/>
      </w:pPr>
      <w:r w:rsidRPr="007E19F7">
        <w:t>народных депутатов</w:t>
      </w:r>
      <w:r w:rsidR="007E19F7">
        <w:t xml:space="preserve"> </w:t>
      </w:r>
      <w:hyperlink r:id="rId5" w:history="1">
        <w:r w:rsidRPr="00180A8E">
          <w:rPr>
            <w:rStyle w:val="a6"/>
          </w:rPr>
          <w:t>от 2</w:t>
        </w:r>
        <w:r w:rsidR="00990E5A" w:rsidRPr="00180A8E">
          <w:rPr>
            <w:rStyle w:val="a6"/>
          </w:rPr>
          <w:t>6</w:t>
        </w:r>
        <w:r w:rsidR="007F6479" w:rsidRPr="00180A8E">
          <w:rPr>
            <w:rStyle w:val="a6"/>
          </w:rPr>
          <w:t>.12.200</w:t>
        </w:r>
        <w:r w:rsidR="00990E5A" w:rsidRPr="00180A8E">
          <w:rPr>
            <w:rStyle w:val="a6"/>
          </w:rPr>
          <w:t>8</w:t>
        </w:r>
        <w:r w:rsidR="007F6479" w:rsidRPr="00180A8E">
          <w:rPr>
            <w:rStyle w:val="a6"/>
          </w:rPr>
          <w:t xml:space="preserve">г. № </w:t>
        </w:r>
        <w:r w:rsidR="00990E5A" w:rsidRPr="00180A8E">
          <w:rPr>
            <w:rStyle w:val="a6"/>
          </w:rPr>
          <w:t>33</w:t>
        </w:r>
      </w:hyperlink>
      <w:r w:rsidR="00180A8E">
        <w:t xml:space="preserve"> </w:t>
      </w:r>
      <w:r w:rsidRPr="007E19F7">
        <w:t xml:space="preserve">« О бюджете Кызыл-Шорского сельского поселения на </w:t>
      </w:r>
      <w:r w:rsidR="007F6479" w:rsidRPr="007E19F7">
        <w:t>20</w:t>
      </w:r>
      <w:r w:rsidR="00990E5A" w:rsidRPr="007E19F7">
        <w:t>09</w:t>
      </w:r>
      <w:r w:rsidR="007E19F7">
        <w:t xml:space="preserve"> </w:t>
      </w:r>
    </w:p>
    <w:p w:rsidR="00A41E17" w:rsidRPr="007E19F7" w:rsidRDefault="007F6479" w:rsidP="007E19F7">
      <w:pPr>
        <w:suppressAutoHyphens/>
      </w:pPr>
      <w:r w:rsidRPr="007E19F7">
        <w:t>год и на плановый период 201</w:t>
      </w:r>
      <w:r w:rsidR="00990E5A" w:rsidRPr="007E19F7">
        <w:t>0</w:t>
      </w:r>
      <w:r w:rsidR="00BA1166" w:rsidRPr="007E19F7">
        <w:t xml:space="preserve"> и 201</w:t>
      </w:r>
      <w:r w:rsidR="00990E5A" w:rsidRPr="007E19F7">
        <w:t>1</w:t>
      </w:r>
      <w:r w:rsidR="00BA1166" w:rsidRPr="007E19F7">
        <w:t xml:space="preserve"> годы</w:t>
      </w:r>
      <w:r w:rsidR="00A41E17" w:rsidRPr="007E19F7">
        <w:t xml:space="preserve"> </w:t>
      </w:r>
      <w:r w:rsidR="00BA1166" w:rsidRPr="007E19F7">
        <w:t>»</w:t>
      </w:r>
    </w:p>
    <w:p w:rsidR="00BA1166" w:rsidRPr="007E19F7" w:rsidRDefault="00A41E17" w:rsidP="007E19F7">
      <w:pPr>
        <w:suppressAutoHyphens/>
      </w:pPr>
      <w:r w:rsidRPr="007E19F7">
        <w:t>в</w:t>
      </w:r>
      <w:r w:rsidR="007E19F7">
        <w:t xml:space="preserve"> </w:t>
      </w:r>
      <w:r w:rsidRPr="007E19F7">
        <w:t>приложение</w:t>
      </w:r>
      <w:r w:rsidR="007E19F7">
        <w:t xml:space="preserve"> </w:t>
      </w:r>
      <w:r w:rsidRPr="007E19F7">
        <w:t>№ 4 внести изменения и дополнения</w:t>
      </w:r>
      <w:r w:rsidR="007E19F7">
        <w:t xml:space="preserve"> </w:t>
      </w:r>
      <w:r w:rsidRPr="007E19F7">
        <w:t xml:space="preserve">согласно приложению №1 настоящего решения </w:t>
      </w:r>
    </w:p>
    <w:p w:rsidR="00A41E17" w:rsidRPr="007E19F7" w:rsidRDefault="00A41E17" w:rsidP="007E19F7">
      <w:pPr>
        <w:suppressAutoHyphens/>
      </w:pPr>
      <w:r w:rsidRPr="007E19F7">
        <w:t>в</w:t>
      </w:r>
      <w:r w:rsidR="007E19F7">
        <w:t xml:space="preserve"> </w:t>
      </w:r>
      <w:r w:rsidRPr="007E19F7">
        <w:t>приложение</w:t>
      </w:r>
      <w:r w:rsidR="007E19F7">
        <w:t xml:space="preserve"> </w:t>
      </w:r>
      <w:r w:rsidRPr="007E19F7">
        <w:t>№ 5 внести изменения и до</w:t>
      </w:r>
      <w:r w:rsidR="00772220" w:rsidRPr="007E19F7">
        <w:t>полнения</w:t>
      </w:r>
      <w:r w:rsidR="007E19F7">
        <w:t xml:space="preserve"> </w:t>
      </w:r>
      <w:r w:rsidR="00772220" w:rsidRPr="007E19F7">
        <w:t>согласно приложению №2</w:t>
      </w:r>
      <w:r w:rsidRPr="007E19F7">
        <w:t xml:space="preserve"> настоящего решения </w:t>
      </w:r>
    </w:p>
    <w:p w:rsidR="00A41E17" w:rsidRPr="007E19F7" w:rsidRDefault="00A41E17" w:rsidP="007E19F7">
      <w:pPr>
        <w:suppressAutoHyphens/>
      </w:pPr>
      <w:r w:rsidRPr="007E19F7">
        <w:t>в приложение</w:t>
      </w:r>
      <w:r w:rsidR="007E19F7">
        <w:t xml:space="preserve"> </w:t>
      </w:r>
      <w:r w:rsidRPr="007E19F7">
        <w:t>№ 7 внести изменения и до</w:t>
      </w:r>
      <w:r w:rsidR="00772220" w:rsidRPr="007E19F7">
        <w:t>полнения</w:t>
      </w:r>
      <w:r w:rsidR="007E19F7">
        <w:t xml:space="preserve"> </w:t>
      </w:r>
      <w:r w:rsidR="00772220" w:rsidRPr="007E19F7">
        <w:t>согласно приложению №3</w:t>
      </w:r>
      <w:r w:rsidRPr="007E19F7">
        <w:t xml:space="preserve"> настоящего решения </w:t>
      </w:r>
    </w:p>
    <w:p w:rsidR="00772220" w:rsidRPr="007E19F7" w:rsidRDefault="00772220" w:rsidP="007E19F7">
      <w:pPr>
        <w:suppressAutoHyphens/>
      </w:pPr>
      <w:r w:rsidRPr="007E19F7">
        <w:t>2. Настоящее решение</w:t>
      </w:r>
      <w:r w:rsidR="007E19F7">
        <w:t xml:space="preserve"> </w:t>
      </w:r>
      <w:r w:rsidRPr="007E19F7">
        <w:t>подлежит опубликованию</w:t>
      </w:r>
      <w:r w:rsidR="007E19F7">
        <w:t xml:space="preserve"> </w:t>
      </w:r>
      <w:r w:rsidRPr="007E19F7">
        <w:t>в газете « Красная Шория»</w:t>
      </w:r>
    </w:p>
    <w:p w:rsidR="00772220" w:rsidRPr="007E19F7" w:rsidRDefault="00772220" w:rsidP="007E19F7">
      <w:pPr>
        <w:suppressAutoHyphens/>
      </w:pPr>
      <w:r w:rsidRPr="007E19F7">
        <w:t>3. Настоящее решение вступает</w:t>
      </w:r>
      <w:r w:rsidR="007E19F7">
        <w:t xml:space="preserve"> </w:t>
      </w:r>
      <w:r w:rsidRPr="007E19F7">
        <w:t>в силу с момента</w:t>
      </w:r>
      <w:r w:rsidR="007E19F7">
        <w:t xml:space="preserve"> </w:t>
      </w:r>
      <w:r w:rsidRPr="007E19F7">
        <w:t>опубликования.</w:t>
      </w:r>
    </w:p>
    <w:p w:rsidR="00772220" w:rsidRPr="007E19F7" w:rsidRDefault="00772220" w:rsidP="007E19F7">
      <w:pPr>
        <w:suppressAutoHyphens/>
      </w:pPr>
    </w:p>
    <w:p w:rsidR="00A41E17" w:rsidRPr="007E19F7" w:rsidRDefault="00772220" w:rsidP="007E19F7">
      <w:pPr>
        <w:suppressAutoHyphens/>
      </w:pPr>
      <w:r w:rsidRPr="007E19F7">
        <w:t>Глава Кызыл-Шорской</w:t>
      </w:r>
    </w:p>
    <w:p w:rsidR="007E19F7" w:rsidRDefault="00772220" w:rsidP="007E19F7">
      <w:pPr>
        <w:suppressAutoHyphens/>
      </w:pPr>
      <w:r w:rsidRPr="007E19F7">
        <w:t>Сельской территории</w:t>
      </w:r>
    </w:p>
    <w:p w:rsidR="00772220" w:rsidRPr="007E19F7" w:rsidRDefault="00277BB6" w:rsidP="007E19F7">
      <w:pPr>
        <w:suppressAutoHyphens/>
      </w:pPr>
      <w:r w:rsidRPr="007E19F7">
        <w:t>В.С. Куртиге</w:t>
      </w:r>
      <w:r w:rsidR="00772220" w:rsidRPr="007E19F7">
        <w:t>шев</w:t>
      </w:r>
    </w:p>
    <w:p w:rsidR="004B4130" w:rsidRPr="007E19F7" w:rsidRDefault="004B4130" w:rsidP="007E19F7">
      <w:pPr>
        <w:suppressAutoHyphens/>
      </w:pPr>
    </w:p>
    <w:p w:rsidR="00277BB6" w:rsidRPr="007E19F7" w:rsidRDefault="007E19F7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Приложение № ! к решению</w:t>
      </w:r>
    </w:p>
    <w:p w:rsidR="00277BB6" w:rsidRPr="007E19F7" w:rsidRDefault="007E19F7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 w:rsidR="00277BB6" w:rsidRPr="007E19F7">
        <w:rPr>
          <w:rFonts w:cs="Arial"/>
          <w:b/>
          <w:bCs/>
          <w:kern w:val="28"/>
          <w:sz w:val="32"/>
          <w:szCs w:val="32"/>
        </w:rPr>
        <w:t>Кызыл-Шорского</w:t>
      </w:r>
      <w:r>
        <w:rPr>
          <w:rFonts w:cs="Arial"/>
          <w:b/>
          <w:bCs/>
          <w:kern w:val="28"/>
          <w:sz w:val="32"/>
          <w:szCs w:val="32"/>
        </w:rPr>
        <w:t xml:space="preserve"> сельского Совета</w:t>
      </w:r>
    </w:p>
    <w:p w:rsidR="00277BB6" w:rsidRDefault="00277BB6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ab/>
        <w:t>народных депутатов от 05 мая 2008г</w:t>
      </w:r>
      <w:r w:rsidR="0083383B" w:rsidRPr="007E19F7">
        <w:rPr>
          <w:rFonts w:cs="Arial"/>
          <w:b/>
          <w:bCs/>
          <w:kern w:val="28"/>
          <w:sz w:val="32"/>
          <w:szCs w:val="32"/>
        </w:rPr>
        <w:t xml:space="preserve"> № 40</w:t>
      </w:r>
    </w:p>
    <w:p w:rsidR="00277BB6" w:rsidRPr="007E19F7" w:rsidRDefault="00277BB6" w:rsidP="007E19F7">
      <w:pPr>
        <w:suppressAutoHyphens/>
      </w:pPr>
    </w:p>
    <w:p w:rsidR="00277BB6" w:rsidRPr="007E19F7" w:rsidRDefault="0083383B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>Приложение № 5</w:t>
      </w:r>
      <w:r w:rsidR="007E19F7">
        <w:rPr>
          <w:rFonts w:cs="Arial"/>
          <w:b/>
          <w:bCs/>
          <w:kern w:val="28"/>
          <w:sz w:val="32"/>
          <w:szCs w:val="32"/>
        </w:rPr>
        <w:t xml:space="preserve"> к решению</w:t>
      </w:r>
    </w:p>
    <w:p w:rsidR="00277BB6" w:rsidRPr="007E19F7" w:rsidRDefault="007E19F7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277BB6" w:rsidRPr="007E19F7" w:rsidRDefault="007E19F7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 w:rsidR="00277BB6" w:rsidRPr="007E19F7">
        <w:rPr>
          <w:rFonts w:cs="Arial"/>
          <w:b/>
          <w:bCs/>
          <w:kern w:val="28"/>
          <w:sz w:val="32"/>
          <w:szCs w:val="32"/>
        </w:rPr>
        <w:t>народных депутатов от 25 декабря 2007г</w:t>
      </w:r>
      <w:r w:rsidR="0083383B" w:rsidRPr="007E19F7">
        <w:rPr>
          <w:rFonts w:cs="Arial"/>
          <w:b/>
          <w:bCs/>
          <w:kern w:val="28"/>
          <w:sz w:val="32"/>
          <w:szCs w:val="32"/>
        </w:rPr>
        <w:t xml:space="preserve"> № 33</w:t>
      </w:r>
    </w:p>
    <w:p w:rsidR="004B4130" w:rsidRPr="007E19F7" w:rsidRDefault="004B4130" w:rsidP="007E19F7">
      <w:pPr>
        <w:suppressAutoHyphens/>
      </w:pPr>
    </w:p>
    <w:p w:rsidR="0083383B" w:rsidRDefault="0083383B" w:rsidP="007E19F7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7E19F7">
        <w:rPr>
          <w:rFonts w:cs="Arial"/>
          <w:b/>
          <w:bCs/>
          <w:kern w:val="32"/>
          <w:sz w:val="32"/>
          <w:szCs w:val="32"/>
        </w:rPr>
        <w:lastRenderedPageBreak/>
        <w:t>Перечень и коды целевых статей расходов</w:t>
      </w:r>
      <w:r w:rsidR="007E19F7" w:rsidRPr="007E19F7">
        <w:rPr>
          <w:rFonts w:cs="Arial"/>
          <w:b/>
          <w:bCs/>
          <w:kern w:val="32"/>
          <w:sz w:val="32"/>
          <w:szCs w:val="32"/>
        </w:rPr>
        <w:t xml:space="preserve"> </w:t>
      </w:r>
      <w:r w:rsidRPr="007E19F7">
        <w:rPr>
          <w:rFonts w:cs="Arial"/>
          <w:b/>
          <w:bCs/>
          <w:kern w:val="32"/>
          <w:sz w:val="32"/>
          <w:szCs w:val="32"/>
        </w:rPr>
        <w:t>бюджета Кызыл-Шорского сельского поселения в 2008-</w:t>
      </w:r>
      <w:smartTag w:uri="urn:schemas-microsoft-com:office:smarttags" w:element="metricconverter">
        <w:smartTagPr>
          <w:attr w:name="ProductID" w:val="2010 г"/>
        </w:smartTagPr>
        <w:r w:rsidRPr="007E19F7">
          <w:rPr>
            <w:rFonts w:cs="Arial"/>
            <w:b/>
            <w:bCs/>
            <w:kern w:val="32"/>
            <w:sz w:val="32"/>
            <w:szCs w:val="32"/>
          </w:rPr>
          <w:t>2010 г</w:t>
        </w:r>
      </w:smartTag>
      <w:r w:rsidRPr="007E19F7">
        <w:rPr>
          <w:rFonts w:cs="Arial"/>
          <w:b/>
          <w:bCs/>
          <w:kern w:val="32"/>
          <w:sz w:val="32"/>
          <w:szCs w:val="32"/>
        </w:rPr>
        <w:t>.</w:t>
      </w:r>
    </w:p>
    <w:p w:rsidR="0083383B" w:rsidRDefault="0083383B" w:rsidP="007E19F7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"/>
        <w:gridCol w:w="8484"/>
      </w:tblGrid>
      <w:tr w:rsidR="0083383B" w:rsidRPr="007E19F7" w:rsidTr="007E19F7">
        <w:trPr>
          <w:jc w:val="center"/>
        </w:trPr>
        <w:tc>
          <w:tcPr>
            <w:tcW w:w="1187" w:type="dxa"/>
          </w:tcPr>
          <w:p w:rsidR="0083383B" w:rsidRPr="007E19F7" w:rsidRDefault="0083383B" w:rsidP="007E19F7">
            <w:pPr>
              <w:pStyle w:val="Table0"/>
            </w:pPr>
            <w:r w:rsidRPr="007E19F7">
              <w:t>Код</w:t>
            </w:r>
          </w:p>
        </w:tc>
        <w:tc>
          <w:tcPr>
            <w:tcW w:w="8666" w:type="dxa"/>
          </w:tcPr>
          <w:p w:rsidR="0083383B" w:rsidRPr="007E19F7" w:rsidRDefault="007E19F7" w:rsidP="007E19F7">
            <w:pPr>
              <w:pStyle w:val="Table0"/>
            </w:pPr>
            <w:r>
              <w:t xml:space="preserve"> </w:t>
            </w:r>
            <w:r w:rsidR="0083383B" w:rsidRPr="007E19F7">
              <w:t>Наименование целевых статей</w:t>
            </w:r>
          </w:p>
        </w:tc>
      </w:tr>
      <w:tr w:rsidR="0083383B" w:rsidRPr="007E19F7" w:rsidTr="007E19F7">
        <w:trPr>
          <w:jc w:val="center"/>
        </w:trPr>
        <w:tc>
          <w:tcPr>
            <w:tcW w:w="1187" w:type="dxa"/>
          </w:tcPr>
          <w:p w:rsidR="0083383B" w:rsidRPr="007E19F7" w:rsidRDefault="0083383B" w:rsidP="007E19F7">
            <w:pPr>
              <w:pStyle w:val="Table"/>
            </w:pPr>
            <w:r w:rsidRPr="007E19F7">
              <w:t>0010400</w:t>
            </w:r>
          </w:p>
        </w:tc>
        <w:tc>
          <w:tcPr>
            <w:tcW w:w="8666" w:type="dxa"/>
          </w:tcPr>
          <w:p w:rsidR="0083383B" w:rsidRPr="007E19F7" w:rsidRDefault="0083383B" w:rsidP="007E19F7">
            <w:pPr>
              <w:pStyle w:val="Table"/>
            </w:pPr>
            <w:r w:rsidRPr="007E19F7">
              <w:t>Центральный</w:t>
            </w:r>
            <w:r w:rsidR="007E19F7">
              <w:t xml:space="preserve"> </w:t>
            </w:r>
            <w:r w:rsidRPr="007E19F7">
              <w:t>аппарат</w:t>
            </w:r>
          </w:p>
        </w:tc>
      </w:tr>
      <w:tr w:rsidR="0083383B" w:rsidRPr="007E19F7" w:rsidTr="007E19F7">
        <w:trPr>
          <w:jc w:val="center"/>
        </w:trPr>
        <w:tc>
          <w:tcPr>
            <w:tcW w:w="1187" w:type="dxa"/>
          </w:tcPr>
          <w:p w:rsidR="0083383B" w:rsidRPr="007E19F7" w:rsidRDefault="0083383B" w:rsidP="007E19F7">
            <w:pPr>
              <w:pStyle w:val="Table"/>
            </w:pPr>
            <w:r w:rsidRPr="007E19F7">
              <w:t>0013600</w:t>
            </w:r>
          </w:p>
        </w:tc>
        <w:tc>
          <w:tcPr>
            <w:tcW w:w="8666" w:type="dxa"/>
          </w:tcPr>
          <w:p w:rsidR="0083383B" w:rsidRPr="007E19F7" w:rsidRDefault="0083383B" w:rsidP="007E19F7">
            <w:pPr>
              <w:pStyle w:val="Table"/>
            </w:pPr>
            <w:r w:rsidRPr="007E19F7">
              <w:t>Осуществление первичного воинского учета на территориях, где отсутствуют военные коммисориаты</w:t>
            </w:r>
          </w:p>
        </w:tc>
      </w:tr>
      <w:tr w:rsidR="0083383B" w:rsidRPr="007E19F7" w:rsidTr="007E19F7">
        <w:trPr>
          <w:jc w:val="center"/>
        </w:trPr>
        <w:tc>
          <w:tcPr>
            <w:tcW w:w="1187" w:type="dxa"/>
          </w:tcPr>
          <w:p w:rsidR="0083383B" w:rsidRPr="007E19F7" w:rsidRDefault="000D7CBD" w:rsidP="007E19F7">
            <w:pPr>
              <w:pStyle w:val="Table"/>
            </w:pPr>
            <w:r w:rsidRPr="007E19F7">
              <w:t>6000100</w:t>
            </w:r>
          </w:p>
        </w:tc>
        <w:tc>
          <w:tcPr>
            <w:tcW w:w="8666" w:type="dxa"/>
          </w:tcPr>
          <w:p w:rsidR="0083383B" w:rsidRPr="007E19F7" w:rsidRDefault="000D7CBD" w:rsidP="007E19F7">
            <w:pPr>
              <w:pStyle w:val="Table"/>
            </w:pPr>
            <w:r w:rsidRPr="007E19F7">
              <w:t>Уличное освещение</w:t>
            </w:r>
          </w:p>
        </w:tc>
      </w:tr>
      <w:tr w:rsidR="000D7CBD" w:rsidRPr="007E19F7" w:rsidTr="007E19F7">
        <w:trPr>
          <w:jc w:val="center"/>
        </w:trPr>
        <w:tc>
          <w:tcPr>
            <w:tcW w:w="1187" w:type="dxa"/>
          </w:tcPr>
          <w:p w:rsidR="000D7CBD" w:rsidRPr="007E19F7" w:rsidRDefault="000D7CBD" w:rsidP="007E19F7">
            <w:pPr>
              <w:pStyle w:val="Table"/>
            </w:pPr>
            <w:r w:rsidRPr="007E19F7">
              <w:t>6000200</w:t>
            </w:r>
          </w:p>
        </w:tc>
        <w:tc>
          <w:tcPr>
            <w:tcW w:w="8666" w:type="dxa"/>
          </w:tcPr>
          <w:p w:rsidR="000D7CBD" w:rsidRPr="007E19F7" w:rsidRDefault="000D7CBD" w:rsidP="007E19F7">
            <w:pPr>
              <w:pStyle w:val="Table"/>
            </w:pPr>
            <w:r w:rsidRPr="007E19F7">
              <w:t>Строительство, реконструкции и содержание автомобильных</w:t>
            </w:r>
            <w:r w:rsidR="007E19F7">
              <w:t xml:space="preserve"> </w:t>
            </w:r>
            <w:r w:rsidRPr="007E19F7">
              <w:t>дорог</w:t>
            </w:r>
          </w:p>
        </w:tc>
      </w:tr>
      <w:tr w:rsidR="000D7CBD" w:rsidRPr="007E19F7" w:rsidTr="007E19F7">
        <w:trPr>
          <w:jc w:val="center"/>
        </w:trPr>
        <w:tc>
          <w:tcPr>
            <w:tcW w:w="1187" w:type="dxa"/>
          </w:tcPr>
          <w:p w:rsidR="000D7CBD" w:rsidRPr="007E19F7" w:rsidRDefault="000D7CBD" w:rsidP="007E19F7">
            <w:pPr>
              <w:pStyle w:val="Table"/>
            </w:pPr>
            <w:r w:rsidRPr="007E19F7">
              <w:t>6000500</w:t>
            </w:r>
          </w:p>
        </w:tc>
        <w:tc>
          <w:tcPr>
            <w:tcW w:w="8666" w:type="dxa"/>
          </w:tcPr>
          <w:p w:rsidR="000D7CBD" w:rsidRPr="007E19F7" w:rsidRDefault="000D7CBD" w:rsidP="007E19F7">
            <w:pPr>
              <w:pStyle w:val="Table"/>
            </w:pPr>
            <w:r w:rsidRPr="007E19F7">
              <w:t>Озеленение</w:t>
            </w:r>
          </w:p>
        </w:tc>
      </w:tr>
      <w:tr w:rsidR="006C384C" w:rsidRPr="007E19F7" w:rsidTr="007E19F7">
        <w:trPr>
          <w:jc w:val="center"/>
        </w:trPr>
        <w:tc>
          <w:tcPr>
            <w:tcW w:w="1187" w:type="dxa"/>
          </w:tcPr>
          <w:p w:rsidR="006C384C" w:rsidRPr="007E19F7" w:rsidRDefault="006C384C" w:rsidP="007E19F7">
            <w:pPr>
              <w:pStyle w:val="Table"/>
            </w:pPr>
            <w:r w:rsidRPr="007E19F7">
              <w:t>3510001</w:t>
            </w:r>
          </w:p>
        </w:tc>
        <w:tc>
          <w:tcPr>
            <w:tcW w:w="8666" w:type="dxa"/>
          </w:tcPr>
          <w:p w:rsidR="006C384C" w:rsidRPr="007E19F7" w:rsidRDefault="006C384C" w:rsidP="007E19F7">
            <w:pPr>
              <w:pStyle w:val="Table"/>
            </w:pPr>
            <w:r w:rsidRPr="007E19F7">
              <w:t>Организация и содержание мест захоронения</w:t>
            </w:r>
          </w:p>
        </w:tc>
      </w:tr>
    </w:tbl>
    <w:p w:rsidR="004B4130" w:rsidRPr="007E19F7" w:rsidRDefault="004B4130" w:rsidP="007E19F7">
      <w:pPr>
        <w:suppressAutoHyphens/>
      </w:pPr>
    </w:p>
    <w:p w:rsidR="000D7CBD" w:rsidRPr="007E19F7" w:rsidRDefault="000D7CBD" w:rsidP="007E19F7">
      <w:pPr>
        <w:suppressAutoHyphens/>
      </w:pPr>
      <w:r w:rsidRPr="007E19F7">
        <w:t>Глава Кызыл-Шорской</w:t>
      </w:r>
    </w:p>
    <w:p w:rsidR="007E19F7" w:rsidRDefault="000D7CBD" w:rsidP="007E19F7">
      <w:pPr>
        <w:suppressAutoHyphens/>
      </w:pPr>
      <w:r w:rsidRPr="007E19F7">
        <w:t>Сельской территории</w:t>
      </w:r>
    </w:p>
    <w:p w:rsidR="000D7CBD" w:rsidRPr="007E19F7" w:rsidRDefault="000D7CBD" w:rsidP="007E19F7">
      <w:pPr>
        <w:suppressAutoHyphens/>
      </w:pPr>
      <w:r w:rsidRPr="007E19F7">
        <w:t>В.С. Куртигешев</w:t>
      </w:r>
    </w:p>
    <w:p w:rsidR="004B4130" w:rsidRPr="007E19F7" w:rsidRDefault="004B4130" w:rsidP="007E19F7">
      <w:pPr>
        <w:suppressAutoHyphens/>
      </w:pPr>
    </w:p>
    <w:p w:rsidR="004B4130" w:rsidRPr="007E19F7" w:rsidRDefault="004B4130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>Приложение №2</w:t>
      </w:r>
      <w:r w:rsidR="007E19F7">
        <w:rPr>
          <w:rFonts w:cs="Arial"/>
          <w:b/>
          <w:bCs/>
          <w:kern w:val="28"/>
          <w:sz w:val="32"/>
          <w:szCs w:val="32"/>
        </w:rPr>
        <w:t>к решению</w:t>
      </w:r>
    </w:p>
    <w:p w:rsidR="004B4130" w:rsidRPr="007E19F7" w:rsidRDefault="007E19F7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4B4130" w:rsidRPr="007E19F7" w:rsidRDefault="004B4130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>народных депутатов от 05 мая 2008г № 40</w:t>
      </w:r>
    </w:p>
    <w:p w:rsidR="004B4130" w:rsidRPr="007E19F7" w:rsidRDefault="004B4130" w:rsidP="007E19F7">
      <w:pPr>
        <w:suppressAutoHyphens/>
      </w:pPr>
    </w:p>
    <w:p w:rsidR="004B4130" w:rsidRPr="007E19F7" w:rsidRDefault="004B4130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Приложение № 6 решению </w:t>
      </w:r>
    </w:p>
    <w:p w:rsidR="004B4130" w:rsidRPr="007E19F7" w:rsidRDefault="004B4130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Кызыл-Шорского сельского Совета </w:t>
      </w:r>
    </w:p>
    <w:p w:rsidR="004B4130" w:rsidRPr="007E19F7" w:rsidRDefault="004B4130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>народных депутатов от 25 декабря 2007г № 33</w:t>
      </w:r>
    </w:p>
    <w:p w:rsidR="004B4130" w:rsidRPr="007E19F7" w:rsidRDefault="004B4130" w:rsidP="007E19F7">
      <w:pPr>
        <w:suppressAutoHyphens/>
      </w:pPr>
    </w:p>
    <w:p w:rsidR="004B4130" w:rsidRDefault="004B4130" w:rsidP="007E19F7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7E19F7">
        <w:rPr>
          <w:rFonts w:cs="Arial"/>
          <w:b/>
          <w:bCs/>
          <w:kern w:val="32"/>
          <w:sz w:val="32"/>
          <w:szCs w:val="32"/>
        </w:rPr>
        <w:t>Перечень и коды видов расходов бюджета Кызыл-Шорского сельского поселения в 2008-2010 году</w:t>
      </w:r>
    </w:p>
    <w:p w:rsidR="004B4130" w:rsidRPr="007E19F7" w:rsidRDefault="004B4130" w:rsidP="007E19F7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9"/>
        <w:gridCol w:w="8328"/>
      </w:tblGrid>
      <w:tr w:rsidR="004B4130" w:rsidRPr="007E19F7" w:rsidTr="007E19F7">
        <w:trPr>
          <w:jc w:val="center"/>
        </w:trPr>
        <w:tc>
          <w:tcPr>
            <w:tcW w:w="1368" w:type="dxa"/>
          </w:tcPr>
          <w:p w:rsidR="004B4130" w:rsidRPr="007E19F7" w:rsidRDefault="004B4130" w:rsidP="007E19F7">
            <w:pPr>
              <w:pStyle w:val="Table0"/>
            </w:pPr>
            <w:r w:rsidRPr="007E19F7">
              <w:t>Код</w:t>
            </w:r>
          </w:p>
        </w:tc>
        <w:tc>
          <w:tcPr>
            <w:tcW w:w="8644" w:type="dxa"/>
          </w:tcPr>
          <w:p w:rsidR="004B4130" w:rsidRPr="007E19F7" w:rsidRDefault="004B4130" w:rsidP="007E19F7">
            <w:pPr>
              <w:pStyle w:val="Table0"/>
            </w:pPr>
            <w:r w:rsidRPr="007E19F7">
              <w:t>Наименование</w:t>
            </w:r>
            <w:r w:rsidR="007E19F7">
              <w:t xml:space="preserve"> </w:t>
            </w:r>
            <w:r w:rsidRPr="007E19F7">
              <w:t>вида расхода</w:t>
            </w:r>
          </w:p>
        </w:tc>
      </w:tr>
      <w:tr w:rsidR="004B4130" w:rsidRPr="007E19F7" w:rsidTr="007E19F7">
        <w:trPr>
          <w:jc w:val="center"/>
        </w:trPr>
        <w:tc>
          <w:tcPr>
            <w:tcW w:w="1368" w:type="dxa"/>
          </w:tcPr>
          <w:p w:rsidR="004B4130" w:rsidRPr="007E19F7" w:rsidRDefault="004B4130" w:rsidP="007E19F7">
            <w:pPr>
              <w:pStyle w:val="Table"/>
            </w:pPr>
            <w:r w:rsidRPr="007E19F7">
              <w:t>012</w:t>
            </w:r>
          </w:p>
        </w:tc>
        <w:tc>
          <w:tcPr>
            <w:tcW w:w="8644" w:type="dxa"/>
          </w:tcPr>
          <w:p w:rsidR="004B4130" w:rsidRPr="007E19F7" w:rsidRDefault="004B4130" w:rsidP="007E19F7">
            <w:pPr>
              <w:pStyle w:val="Table"/>
            </w:pPr>
            <w:r w:rsidRPr="007E19F7">
              <w:t>Выполнение функций государственными органами</w:t>
            </w:r>
          </w:p>
        </w:tc>
      </w:tr>
      <w:tr w:rsidR="004B4130" w:rsidRPr="007E19F7" w:rsidTr="007E19F7">
        <w:trPr>
          <w:jc w:val="center"/>
        </w:trPr>
        <w:tc>
          <w:tcPr>
            <w:tcW w:w="1368" w:type="dxa"/>
          </w:tcPr>
          <w:p w:rsidR="004B4130" w:rsidRPr="007E19F7" w:rsidRDefault="004B4130" w:rsidP="007E19F7">
            <w:pPr>
              <w:pStyle w:val="Table"/>
            </w:pPr>
            <w:r w:rsidRPr="007E19F7">
              <w:t>013</w:t>
            </w:r>
          </w:p>
        </w:tc>
        <w:tc>
          <w:tcPr>
            <w:tcW w:w="8644" w:type="dxa"/>
          </w:tcPr>
          <w:p w:rsidR="004B4130" w:rsidRPr="007E19F7" w:rsidRDefault="004B4130" w:rsidP="007E19F7">
            <w:pPr>
              <w:pStyle w:val="Table"/>
            </w:pPr>
            <w:r w:rsidRPr="007E19F7">
              <w:t>Прочие расходы</w:t>
            </w:r>
          </w:p>
        </w:tc>
      </w:tr>
    </w:tbl>
    <w:p w:rsidR="004B4130" w:rsidRPr="007E19F7" w:rsidRDefault="004B4130" w:rsidP="007E19F7">
      <w:pPr>
        <w:suppressAutoHyphens/>
      </w:pPr>
    </w:p>
    <w:p w:rsidR="004B4130" w:rsidRPr="007E19F7" w:rsidRDefault="004B4130" w:rsidP="007E19F7">
      <w:pPr>
        <w:suppressAutoHyphens/>
      </w:pPr>
      <w:r w:rsidRPr="007E19F7">
        <w:t>Глава Кызыл-Шорской</w:t>
      </w:r>
    </w:p>
    <w:p w:rsidR="007E19F7" w:rsidRDefault="004B4130" w:rsidP="007E19F7">
      <w:pPr>
        <w:suppressAutoHyphens/>
      </w:pPr>
      <w:r w:rsidRPr="007E19F7">
        <w:t>Сельской территории</w:t>
      </w:r>
    </w:p>
    <w:p w:rsidR="004B4130" w:rsidRPr="007E19F7" w:rsidRDefault="004B4130" w:rsidP="007E19F7">
      <w:pPr>
        <w:suppressAutoHyphens/>
      </w:pPr>
      <w:r w:rsidRPr="007E19F7">
        <w:t>В.С. Куртигешев</w:t>
      </w:r>
    </w:p>
    <w:p w:rsidR="004B4130" w:rsidRPr="007E19F7" w:rsidRDefault="004B4130" w:rsidP="007E19F7">
      <w:pPr>
        <w:suppressAutoHyphens/>
      </w:pPr>
    </w:p>
    <w:p w:rsidR="004B4130" w:rsidRPr="007E19F7" w:rsidRDefault="007E19F7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 w:rsidR="004B4130" w:rsidRPr="007E19F7">
        <w:rPr>
          <w:rFonts w:cs="Arial"/>
          <w:b/>
          <w:bCs/>
          <w:kern w:val="28"/>
          <w:sz w:val="32"/>
          <w:szCs w:val="32"/>
        </w:rPr>
        <w:t xml:space="preserve">Приложение №3 решению </w:t>
      </w:r>
    </w:p>
    <w:p w:rsidR="004B4130" w:rsidRPr="007E19F7" w:rsidRDefault="007E19F7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 w:rsidR="004B4130" w:rsidRPr="007E19F7">
        <w:rPr>
          <w:rFonts w:cs="Arial"/>
          <w:b/>
          <w:bCs/>
          <w:kern w:val="28"/>
          <w:sz w:val="32"/>
          <w:szCs w:val="32"/>
        </w:rPr>
        <w:t xml:space="preserve">Кызыл-Шорского сельского Совета </w:t>
      </w:r>
    </w:p>
    <w:p w:rsidR="004B4130" w:rsidRPr="007E19F7" w:rsidRDefault="004B4130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>народных депутатов от 05 мая 2008г № 40</w:t>
      </w:r>
    </w:p>
    <w:p w:rsidR="004B4130" w:rsidRPr="007E19F7" w:rsidRDefault="004B4130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4B4130" w:rsidRPr="007E19F7" w:rsidRDefault="004B4130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4B4130" w:rsidRPr="007E19F7" w:rsidRDefault="004B4130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ab/>
      </w:r>
      <w:r w:rsidR="007E19F7"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 w:rsidRPr="007E19F7">
        <w:rPr>
          <w:rFonts w:cs="Arial"/>
          <w:b/>
          <w:bCs/>
          <w:kern w:val="28"/>
          <w:sz w:val="32"/>
          <w:szCs w:val="32"/>
        </w:rPr>
        <w:t xml:space="preserve">Приложение № 7решению </w:t>
      </w:r>
    </w:p>
    <w:p w:rsidR="004B4130" w:rsidRPr="007E19F7" w:rsidRDefault="007E19F7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 w:rsidR="004B4130" w:rsidRPr="007E19F7">
        <w:rPr>
          <w:rFonts w:cs="Arial"/>
          <w:b/>
          <w:bCs/>
          <w:kern w:val="28"/>
          <w:sz w:val="32"/>
          <w:szCs w:val="32"/>
        </w:rPr>
        <w:t xml:space="preserve">Кызыл-Шорского сельского Совета </w:t>
      </w:r>
    </w:p>
    <w:p w:rsidR="004B4130" w:rsidRPr="007E19F7" w:rsidRDefault="007E19F7" w:rsidP="007E19F7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7E19F7">
        <w:rPr>
          <w:rFonts w:cs="Arial"/>
          <w:b/>
          <w:bCs/>
          <w:kern w:val="28"/>
          <w:sz w:val="32"/>
          <w:szCs w:val="32"/>
        </w:rPr>
        <w:t xml:space="preserve"> </w:t>
      </w:r>
      <w:r w:rsidR="004B4130" w:rsidRPr="007E19F7">
        <w:rPr>
          <w:rFonts w:cs="Arial"/>
          <w:b/>
          <w:bCs/>
          <w:kern w:val="28"/>
          <w:sz w:val="32"/>
          <w:szCs w:val="32"/>
        </w:rPr>
        <w:t>народных депутатов от 25 декабря 2007г № 33</w:t>
      </w:r>
    </w:p>
    <w:p w:rsidR="004B4130" w:rsidRPr="007E19F7" w:rsidRDefault="004B4130" w:rsidP="007E19F7">
      <w:pPr>
        <w:suppressAutoHyphens/>
      </w:pPr>
    </w:p>
    <w:p w:rsidR="004B4130" w:rsidRPr="007E19F7" w:rsidRDefault="004B4130" w:rsidP="007E19F7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7E19F7">
        <w:rPr>
          <w:rFonts w:cs="Arial"/>
          <w:b/>
          <w:bCs/>
          <w:iCs/>
          <w:sz w:val="30"/>
          <w:szCs w:val="28"/>
        </w:rPr>
        <w:lastRenderedPageBreak/>
        <w:t>Распределение бюджетных ассигнований</w:t>
      </w:r>
      <w:r w:rsidR="007E19F7" w:rsidRPr="007E19F7">
        <w:rPr>
          <w:rFonts w:cs="Arial"/>
          <w:b/>
          <w:bCs/>
          <w:iCs/>
          <w:sz w:val="30"/>
          <w:szCs w:val="28"/>
        </w:rPr>
        <w:t xml:space="preserve"> </w:t>
      </w:r>
      <w:r w:rsidRPr="007E19F7">
        <w:rPr>
          <w:rFonts w:cs="Arial"/>
          <w:b/>
          <w:bCs/>
          <w:iCs/>
          <w:sz w:val="30"/>
          <w:szCs w:val="28"/>
        </w:rPr>
        <w:t xml:space="preserve">бюджета по Кызыл-Шорской сельской территории по разделам, подразделам, целевым </w:t>
      </w:r>
      <w:r w:rsidR="00073FEC" w:rsidRPr="007E19F7">
        <w:rPr>
          <w:rFonts w:cs="Arial"/>
          <w:b/>
          <w:bCs/>
          <w:iCs/>
          <w:sz w:val="30"/>
          <w:szCs w:val="28"/>
        </w:rPr>
        <w:t>статьям</w:t>
      </w:r>
      <w:r w:rsidRPr="007E19F7">
        <w:rPr>
          <w:rFonts w:cs="Arial"/>
          <w:b/>
          <w:bCs/>
          <w:iCs/>
          <w:sz w:val="30"/>
          <w:szCs w:val="28"/>
        </w:rPr>
        <w:t xml:space="preserve"> и видам расходов классификации расходов бюджетов на 2008</w:t>
      </w:r>
      <w:r w:rsidR="00073FEC" w:rsidRPr="007E19F7">
        <w:rPr>
          <w:rFonts w:cs="Arial"/>
          <w:b/>
          <w:bCs/>
          <w:iCs/>
          <w:sz w:val="30"/>
          <w:szCs w:val="28"/>
        </w:rPr>
        <w:t xml:space="preserve"> год и на плановый период 2009-2010 годов</w:t>
      </w:r>
    </w:p>
    <w:p w:rsidR="007E19F7" w:rsidRPr="007E19F7" w:rsidRDefault="007E19F7" w:rsidP="007E19F7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2"/>
        <w:gridCol w:w="953"/>
        <w:gridCol w:w="1080"/>
        <w:gridCol w:w="1231"/>
        <w:gridCol w:w="1066"/>
        <w:gridCol w:w="1065"/>
        <w:gridCol w:w="1065"/>
        <w:gridCol w:w="1065"/>
      </w:tblGrid>
      <w:tr w:rsidR="00073FEC" w:rsidRPr="007E19F7" w:rsidTr="007E19F7">
        <w:trPr>
          <w:jc w:val="center"/>
        </w:trPr>
        <w:tc>
          <w:tcPr>
            <w:tcW w:w="2427" w:type="dxa"/>
          </w:tcPr>
          <w:p w:rsidR="00073FEC" w:rsidRPr="007E19F7" w:rsidRDefault="00073FEC" w:rsidP="007E19F7">
            <w:pPr>
              <w:pStyle w:val="Table0"/>
            </w:pPr>
            <w:r w:rsidRPr="007E19F7">
              <w:t>Наименование</w:t>
            </w:r>
          </w:p>
        </w:tc>
        <w:tc>
          <w:tcPr>
            <w:tcW w:w="1087" w:type="dxa"/>
          </w:tcPr>
          <w:p w:rsidR="00073FEC" w:rsidRPr="007E19F7" w:rsidRDefault="00073FEC" w:rsidP="007E19F7">
            <w:pPr>
              <w:pStyle w:val="Table0"/>
            </w:pPr>
            <w:r w:rsidRPr="007E19F7">
              <w:t>Раздел</w:t>
            </w:r>
          </w:p>
        </w:tc>
        <w:tc>
          <w:tcPr>
            <w:tcW w:w="1233" w:type="dxa"/>
          </w:tcPr>
          <w:p w:rsidR="00073FEC" w:rsidRPr="007E19F7" w:rsidRDefault="00073FEC" w:rsidP="007E19F7">
            <w:pPr>
              <w:pStyle w:val="Table0"/>
            </w:pPr>
            <w:r w:rsidRPr="007E19F7">
              <w:t>Подраздел</w:t>
            </w:r>
          </w:p>
        </w:tc>
        <w:tc>
          <w:tcPr>
            <w:tcW w:w="1406" w:type="dxa"/>
          </w:tcPr>
          <w:p w:rsidR="00073FEC" w:rsidRPr="007E19F7" w:rsidRDefault="00073FEC" w:rsidP="007E19F7">
            <w:pPr>
              <w:pStyle w:val="Table0"/>
            </w:pPr>
            <w:r w:rsidRPr="007E19F7">
              <w:t>Целевая</w:t>
            </w:r>
          </w:p>
          <w:p w:rsidR="00073FEC" w:rsidRPr="007E19F7" w:rsidRDefault="00073FEC" w:rsidP="007E19F7">
            <w:pPr>
              <w:pStyle w:val="Table0"/>
            </w:pPr>
            <w:r w:rsidRPr="007E19F7">
              <w:t>статья</w:t>
            </w:r>
          </w:p>
        </w:tc>
        <w:tc>
          <w:tcPr>
            <w:tcW w:w="1216" w:type="dxa"/>
          </w:tcPr>
          <w:p w:rsidR="00073FEC" w:rsidRPr="007E19F7" w:rsidRDefault="00073FEC" w:rsidP="007E19F7">
            <w:pPr>
              <w:pStyle w:val="Table0"/>
            </w:pPr>
            <w:r w:rsidRPr="007E19F7">
              <w:t>Вид</w:t>
            </w:r>
          </w:p>
          <w:p w:rsidR="00073FEC" w:rsidRPr="007E19F7" w:rsidRDefault="00073FEC" w:rsidP="007E19F7">
            <w:pPr>
              <w:pStyle w:val="Table0"/>
            </w:pPr>
            <w:r w:rsidRPr="007E19F7">
              <w:t>расходов</w:t>
            </w:r>
          </w:p>
        </w:tc>
        <w:tc>
          <w:tcPr>
            <w:tcW w:w="1215" w:type="dxa"/>
          </w:tcPr>
          <w:p w:rsidR="00073FEC" w:rsidRPr="007E19F7" w:rsidRDefault="00073FEC" w:rsidP="007E19F7">
            <w:pPr>
              <w:pStyle w:val="Table0"/>
            </w:pPr>
            <w:r w:rsidRPr="007E19F7">
              <w:t>2008 год</w:t>
            </w:r>
          </w:p>
          <w:p w:rsidR="00073FEC" w:rsidRPr="007E19F7" w:rsidRDefault="00073FEC" w:rsidP="007E19F7">
            <w:pPr>
              <w:pStyle w:val="Table"/>
            </w:pPr>
            <w:r w:rsidRPr="007E19F7">
              <w:t>(тыс. руб)</w:t>
            </w:r>
          </w:p>
        </w:tc>
        <w:tc>
          <w:tcPr>
            <w:tcW w:w="1215" w:type="dxa"/>
          </w:tcPr>
          <w:p w:rsidR="00073FEC" w:rsidRPr="007E19F7" w:rsidRDefault="00073FEC" w:rsidP="007E19F7">
            <w:pPr>
              <w:pStyle w:val="Table"/>
            </w:pPr>
            <w:r w:rsidRPr="007E19F7">
              <w:t>2009год</w:t>
            </w:r>
          </w:p>
          <w:p w:rsidR="00073FEC" w:rsidRPr="007E19F7" w:rsidRDefault="00073FEC" w:rsidP="007E19F7">
            <w:pPr>
              <w:pStyle w:val="Table"/>
            </w:pPr>
            <w:r w:rsidRPr="007E19F7">
              <w:t>(тыс. руб)</w:t>
            </w:r>
          </w:p>
        </w:tc>
        <w:tc>
          <w:tcPr>
            <w:tcW w:w="1215" w:type="dxa"/>
          </w:tcPr>
          <w:p w:rsidR="00073FEC" w:rsidRPr="007E19F7" w:rsidRDefault="00073FEC" w:rsidP="007E19F7">
            <w:pPr>
              <w:pStyle w:val="Table"/>
            </w:pPr>
            <w:r w:rsidRPr="007E19F7">
              <w:t>2010од</w:t>
            </w:r>
          </w:p>
          <w:p w:rsidR="00073FEC" w:rsidRPr="007E19F7" w:rsidRDefault="00073FEC" w:rsidP="007E19F7">
            <w:pPr>
              <w:pStyle w:val="Table"/>
            </w:pPr>
            <w:r w:rsidRPr="007E19F7">
              <w:t>(тыс. руб)</w:t>
            </w:r>
          </w:p>
        </w:tc>
      </w:tr>
      <w:tr w:rsidR="00073FEC" w:rsidRPr="007E19F7" w:rsidTr="007E19F7">
        <w:trPr>
          <w:jc w:val="center"/>
        </w:trPr>
        <w:tc>
          <w:tcPr>
            <w:tcW w:w="2427" w:type="dxa"/>
          </w:tcPr>
          <w:p w:rsidR="00073FEC" w:rsidRPr="007E19F7" w:rsidRDefault="00073FEC" w:rsidP="007E19F7">
            <w:pPr>
              <w:pStyle w:val="Table"/>
            </w:pPr>
            <w:r w:rsidRPr="007E19F7">
              <w:t xml:space="preserve"> Общегосударственное</w:t>
            </w:r>
          </w:p>
          <w:p w:rsidR="00073FEC" w:rsidRPr="007E19F7" w:rsidRDefault="00073FEC" w:rsidP="007E19F7">
            <w:pPr>
              <w:pStyle w:val="Table"/>
            </w:pPr>
            <w:r w:rsidRPr="007E19F7">
              <w:t>вопросы</w:t>
            </w:r>
          </w:p>
        </w:tc>
        <w:tc>
          <w:tcPr>
            <w:tcW w:w="1087" w:type="dxa"/>
          </w:tcPr>
          <w:p w:rsidR="00073FEC" w:rsidRPr="007E19F7" w:rsidRDefault="005E7CE9" w:rsidP="007E19F7">
            <w:pPr>
              <w:pStyle w:val="Table"/>
            </w:pPr>
            <w:r w:rsidRPr="007E19F7">
              <w:t>01</w:t>
            </w:r>
          </w:p>
        </w:tc>
        <w:tc>
          <w:tcPr>
            <w:tcW w:w="1233" w:type="dxa"/>
          </w:tcPr>
          <w:p w:rsidR="00073FEC" w:rsidRPr="007E19F7" w:rsidRDefault="00073FEC" w:rsidP="007E19F7">
            <w:pPr>
              <w:pStyle w:val="Table"/>
            </w:pPr>
          </w:p>
        </w:tc>
        <w:tc>
          <w:tcPr>
            <w:tcW w:w="1406" w:type="dxa"/>
          </w:tcPr>
          <w:p w:rsidR="00073FEC" w:rsidRPr="007E19F7" w:rsidRDefault="00073FEC" w:rsidP="007E19F7">
            <w:pPr>
              <w:pStyle w:val="Table"/>
            </w:pPr>
          </w:p>
        </w:tc>
        <w:tc>
          <w:tcPr>
            <w:tcW w:w="1216" w:type="dxa"/>
          </w:tcPr>
          <w:p w:rsidR="00073FEC" w:rsidRPr="007E19F7" w:rsidRDefault="00073FEC" w:rsidP="007E19F7">
            <w:pPr>
              <w:pStyle w:val="Table"/>
            </w:pPr>
          </w:p>
        </w:tc>
        <w:tc>
          <w:tcPr>
            <w:tcW w:w="1215" w:type="dxa"/>
          </w:tcPr>
          <w:p w:rsidR="00073FEC" w:rsidRPr="007E19F7" w:rsidRDefault="005D3EFA" w:rsidP="007E19F7">
            <w:pPr>
              <w:pStyle w:val="Table"/>
            </w:pPr>
            <w:r w:rsidRPr="007E19F7">
              <w:t>2435,4</w:t>
            </w:r>
          </w:p>
        </w:tc>
        <w:tc>
          <w:tcPr>
            <w:tcW w:w="1215" w:type="dxa"/>
          </w:tcPr>
          <w:p w:rsidR="00073FEC" w:rsidRPr="007E19F7" w:rsidRDefault="005D3EFA" w:rsidP="007E19F7">
            <w:pPr>
              <w:pStyle w:val="Table"/>
            </w:pPr>
            <w:r w:rsidRPr="007E19F7">
              <w:t>2374,9</w:t>
            </w:r>
          </w:p>
        </w:tc>
        <w:tc>
          <w:tcPr>
            <w:tcW w:w="1215" w:type="dxa"/>
          </w:tcPr>
          <w:p w:rsidR="00073FEC" w:rsidRPr="007E19F7" w:rsidRDefault="005D3EFA" w:rsidP="007E19F7">
            <w:pPr>
              <w:pStyle w:val="Table"/>
            </w:pPr>
            <w:r w:rsidRPr="007E19F7">
              <w:t>2114,3</w:t>
            </w:r>
          </w:p>
        </w:tc>
      </w:tr>
      <w:tr w:rsidR="00073FEC" w:rsidRPr="007E19F7" w:rsidTr="007E19F7">
        <w:trPr>
          <w:jc w:val="center"/>
        </w:trPr>
        <w:tc>
          <w:tcPr>
            <w:tcW w:w="2427" w:type="dxa"/>
          </w:tcPr>
          <w:p w:rsidR="00073FEC" w:rsidRPr="007E19F7" w:rsidRDefault="00073FEC" w:rsidP="007E19F7">
            <w:pPr>
              <w:pStyle w:val="Table"/>
            </w:pPr>
            <w:r w:rsidRPr="007E19F7">
              <w:t xml:space="preserve">Функционирование высшего должностного лица </w:t>
            </w:r>
          </w:p>
          <w:p w:rsidR="00073FEC" w:rsidRPr="007E19F7" w:rsidRDefault="00073FEC" w:rsidP="007E19F7">
            <w:pPr>
              <w:pStyle w:val="Table"/>
            </w:pPr>
            <w:r w:rsidRPr="007E19F7">
              <w:t>субъекта Российской</w:t>
            </w:r>
          </w:p>
          <w:p w:rsidR="00073FEC" w:rsidRPr="007E19F7" w:rsidRDefault="00073FEC" w:rsidP="007E19F7">
            <w:pPr>
              <w:pStyle w:val="Table"/>
            </w:pPr>
            <w:r w:rsidRPr="007E19F7">
              <w:t>Федерации и органы</w:t>
            </w:r>
          </w:p>
          <w:p w:rsidR="00073FEC" w:rsidRPr="007E19F7" w:rsidRDefault="00073FEC" w:rsidP="007E19F7">
            <w:pPr>
              <w:pStyle w:val="Table"/>
            </w:pPr>
            <w:r w:rsidRPr="007E19F7">
              <w:t>местного самоуправления</w:t>
            </w:r>
          </w:p>
        </w:tc>
        <w:tc>
          <w:tcPr>
            <w:tcW w:w="1087" w:type="dxa"/>
          </w:tcPr>
          <w:p w:rsidR="00073FEC" w:rsidRPr="007E19F7" w:rsidRDefault="00073FEC" w:rsidP="007E19F7">
            <w:pPr>
              <w:pStyle w:val="Table"/>
            </w:pPr>
            <w:r w:rsidRPr="007E19F7">
              <w:t>01</w:t>
            </w:r>
          </w:p>
        </w:tc>
        <w:tc>
          <w:tcPr>
            <w:tcW w:w="1233" w:type="dxa"/>
          </w:tcPr>
          <w:p w:rsidR="00073FEC" w:rsidRPr="007E19F7" w:rsidRDefault="00073FEC" w:rsidP="007E19F7">
            <w:pPr>
              <w:pStyle w:val="Table"/>
            </w:pPr>
            <w:r w:rsidRPr="007E19F7">
              <w:t>02</w:t>
            </w:r>
          </w:p>
        </w:tc>
        <w:tc>
          <w:tcPr>
            <w:tcW w:w="1406" w:type="dxa"/>
          </w:tcPr>
          <w:p w:rsidR="00073FEC" w:rsidRPr="007E19F7" w:rsidRDefault="00073FEC" w:rsidP="007E19F7">
            <w:pPr>
              <w:pStyle w:val="Table"/>
            </w:pPr>
          </w:p>
        </w:tc>
        <w:tc>
          <w:tcPr>
            <w:tcW w:w="1216" w:type="dxa"/>
          </w:tcPr>
          <w:p w:rsidR="00073FEC" w:rsidRPr="007E19F7" w:rsidRDefault="00073FEC" w:rsidP="007E19F7">
            <w:pPr>
              <w:pStyle w:val="Table"/>
            </w:pPr>
          </w:p>
        </w:tc>
        <w:tc>
          <w:tcPr>
            <w:tcW w:w="1215" w:type="dxa"/>
          </w:tcPr>
          <w:p w:rsidR="00073FEC" w:rsidRPr="007E19F7" w:rsidRDefault="00073FEC" w:rsidP="007E19F7">
            <w:pPr>
              <w:pStyle w:val="Table"/>
            </w:pPr>
            <w:r w:rsidRPr="007E19F7">
              <w:t>333</w:t>
            </w:r>
          </w:p>
        </w:tc>
        <w:tc>
          <w:tcPr>
            <w:tcW w:w="1215" w:type="dxa"/>
          </w:tcPr>
          <w:p w:rsidR="00073FEC" w:rsidRPr="007E19F7" w:rsidRDefault="005D3EFA" w:rsidP="007E19F7">
            <w:pPr>
              <w:pStyle w:val="Table"/>
            </w:pPr>
            <w:r w:rsidRPr="007E19F7">
              <w:t>333</w:t>
            </w:r>
          </w:p>
        </w:tc>
        <w:tc>
          <w:tcPr>
            <w:tcW w:w="1215" w:type="dxa"/>
          </w:tcPr>
          <w:p w:rsidR="00073FEC" w:rsidRPr="007E19F7" w:rsidRDefault="005D3EFA" w:rsidP="007E19F7">
            <w:pPr>
              <w:pStyle w:val="Table"/>
            </w:pPr>
            <w:r w:rsidRPr="007E19F7">
              <w:t>333</w:t>
            </w:r>
          </w:p>
        </w:tc>
      </w:tr>
      <w:tr w:rsidR="005E7CE9" w:rsidRPr="007E19F7" w:rsidTr="007E19F7">
        <w:trPr>
          <w:jc w:val="center"/>
        </w:trPr>
        <w:tc>
          <w:tcPr>
            <w:tcW w:w="2427" w:type="dxa"/>
          </w:tcPr>
          <w:p w:rsidR="005E7CE9" w:rsidRPr="007E19F7" w:rsidRDefault="005E7CE9" w:rsidP="007E19F7">
            <w:pPr>
              <w:pStyle w:val="Table"/>
            </w:pPr>
            <w:r w:rsidRPr="007E19F7">
              <w:t>Руководство и управление в сфере установленных функций</w:t>
            </w:r>
          </w:p>
        </w:tc>
        <w:tc>
          <w:tcPr>
            <w:tcW w:w="1087" w:type="dxa"/>
          </w:tcPr>
          <w:p w:rsidR="005E7CE9" w:rsidRPr="007E19F7" w:rsidRDefault="005E7CE9" w:rsidP="007E19F7">
            <w:pPr>
              <w:pStyle w:val="Table"/>
            </w:pPr>
            <w:r w:rsidRPr="007E19F7">
              <w:t>01</w:t>
            </w:r>
          </w:p>
        </w:tc>
        <w:tc>
          <w:tcPr>
            <w:tcW w:w="1233" w:type="dxa"/>
          </w:tcPr>
          <w:p w:rsidR="005E7CE9" w:rsidRPr="007E19F7" w:rsidRDefault="005E7CE9" w:rsidP="007E19F7">
            <w:pPr>
              <w:pStyle w:val="Table"/>
            </w:pPr>
            <w:r w:rsidRPr="007E19F7">
              <w:t>02</w:t>
            </w:r>
          </w:p>
        </w:tc>
        <w:tc>
          <w:tcPr>
            <w:tcW w:w="1406" w:type="dxa"/>
          </w:tcPr>
          <w:p w:rsidR="005E7CE9" w:rsidRPr="007E19F7" w:rsidRDefault="005E7CE9" w:rsidP="007E19F7">
            <w:pPr>
              <w:pStyle w:val="Table"/>
            </w:pPr>
            <w:r w:rsidRPr="007E19F7">
              <w:t>0010400</w:t>
            </w:r>
          </w:p>
        </w:tc>
        <w:tc>
          <w:tcPr>
            <w:tcW w:w="1216" w:type="dxa"/>
          </w:tcPr>
          <w:p w:rsidR="005E7CE9" w:rsidRPr="007E19F7" w:rsidRDefault="005E7CE9" w:rsidP="007E19F7">
            <w:pPr>
              <w:pStyle w:val="Table"/>
            </w:pPr>
          </w:p>
        </w:tc>
        <w:tc>
          <w:tcPr>
            <w:tcW w:w="1215" w:type="dxa"/>
          </w:tcPr>
          <w:p w:rsidR="005E7CE9" w:rsidRPr="007E19F7" w:rsidRDefault="005E7CE9" w:rsidP="007E19F7">
            <w:pPr>
              <w:pStyle w:val="Table"/>
            </w:pPr>
            <w:r w:rsidRPr="007E19F7">
              <w:t>333</w:t>
            </w:r>
          </w:p>
        </w:tc>
        <w:tc>
          <w:tcPr>
            <w:tcW w:w="1215" w:type="dxa"/>
          </w:tcPr>
          <w:p w:rsidR="005E7CE9" w:rsidRPr="007E19F7" w:rsidRDefault="005E7CE9" w:rsidP="007E19F7">
            <w:pPr>
              <w:pStyle w:val="Table"/>
            </w:pPr>
            <w:r w:rsidRPr="007E19F7">
              <w:t>333</w:t>
            </w:r>
          </w:p>
        </w:tc>
        <w:tc>
          <w:tcPr>
            <w:tcW w:w="1215" w:type="dxa"/>
          </w:tcPr>
          <w:p w:rsidR="005E7CE9" w:rsidRPr="007E19F7" w:rsidRDefault="005E7CE9" w:rsidP="007E19F7">
            <w:pPr>
              <w:pStyle w:val="Table"/>
            </w:pPr>
            <w:r w:rsidRPr="007E19F7">
              <w:t>333</w:t>
            </w:r>
          </w:p>
        </w:tc>
      </w:tr>
      <w:tr w:rsidR="005E7CE9" w:rsidRPr="007E19F7" w:rsidTr="007E19F7">
        <w:trPr>
          <w:jc w:val="center"/>
        </w:trPr>
        <w:tc>
          <w:tcPr>
            <w:tcW w:w="2427" w:type="dxa"/>
          </w:tcPr>
          <w:p w:rsidR="005E7CE9" w:rsidRPr="007E19F7" w:rsidRDefault="005E7CE9" w:rsidP="007E19F7">
            <w:pPr>
              <w:pStyle w:val="Table"/>
            </w:pPr>
            <w:r w:rsidRPr="007E19F7">
              <w:t>Высшее должностное</w:t>
            </w:r>
          </w:p>
          <w:p w:rsidR="005E7CE9" w:rsidRPr="007E19F7" w:rsidRDefault="005E7CE9" w:rsidP="007E19F7">
            <w:pPr>
              <w:pStyle w:val="Table"/>
            </w:pPr>
            <w:r w:rsidRPr="007E19F7">
              <w:t>Лицо органа местного самоуправления</w:t>
            </w:r>
          </w:p>
        </w:tc>
        <w:tc>
          <w:tcPr>
            <w:tcW w:w="1087" w:type="dxa"/>
          </w:tcPr>
          <w:p w:rsidR="005E7CE9" w:rsidRPr="007E19F7" w:rsidRDefault="005E7CE9" w:rsidP="007E19F7">
            <w:pPr>
              <w:pStyle w:val="Table"/>
            </w:pPr>
            <w:r w:rsidRPr="007E19F7">
              <w:t>01</w:t>
            </w:r>
          </w:p>
        </w:tc>
        <w:tc>
          <w:tcPr>
            <w:tcW w:w="1233" w:type="dxa"/>
          </w:tcPr>
          <w:p w:rsidR="005E7CE9" w:rsidRPr="007E19F7" w:rsidRDefault="005E7CE9" w:rsidP="007E19F7">
            <w:pPr>
              <w:pStyle w:val="Table"/>
            </w:pPr>
            <w:r w:rsidRPr="007E19F7">
              <w:t>02</w:t>
            </w:r>
          </w:p>
        </w:tc>
        <w:tc>
          <w:tcPr>
            <w:tcW w:w="1406" w:type="dxa"/>
          </w:tcPr>
          <w:p w:rsidR="005E7CE9" w:rsidRPr="007E19F7" w:rsidRDefault="005E7CE9" w:rsidP="007E19F7">
            <w:pPr>
              <w:pStyle w:val="Table"/>
            </w:pPr>
            <w:r w:rsidRPr="007E19F7">
              <w:t>0010400</w:t>
            </w:r>
          </w:p>
        </w:tc>
        <w:tc>
          <w:tcPr>
            <w:tcW w:w="1216" w:type="dxa"/>
          </w:tcPr>
          <w:p w:rsidR="005E7CE9" w:rsidRPr="007E19F7" w:rsidRDefault="005E7CE9" w:rsidP="007E19F7">
            <w:pPr>
              <w:pStyle w:val="Table"/>
            </w:pPr>
            <w:r w:rsidRPr="007E19F7">
              <w:t>012</w:t>
            </w:r>
          </w:p>
        </w:tc>
        <w:tc>
          <w:tcPr>
            <w:tcW w:w="1215" w:type="dxa"/>
          </w:tcPr>
          <w:p w:rsidR="005E7CE9" w:rsidRPr="007E19F7" w:rsidRDefault="005E7CE9" w:rsidP="007E19F7">
            <w:pPr>
              <w:pStyle w:val="Table"/>
            </w:pPr>
            <w:r w:rsidRPr="007E19F7">
              <w:t>333</w:t>
            </w:r>
          </w:p>
        </w:tc>
        <w:tc>
          <w:tcPr>
            <w:tcW w:w="1215" w:type="dxa"/>
          </w:tcPr>
          <w:p w:rsidR="005E7CE9" w:rsidRPr="007E19F7" w:rsidRDefault="005E7CE9" w:rsidP="007E19F7">
            <w:pPr>
              <w:pStyle w:val="Table"/>
            </w:pPr>
            <w:r w:rsidRPr="007E19F7">
              <w:t>333</w:t>
            </w:r>
          </w:p>
        </w:tc>
        <w:tc>
          <w:tcPr>
            <w:tcW w:w="1215" w:type="dxa"/>
          </w:tcPr>
          <w:p w:rsidR="005E7CE9" w:rsidRPr="007E19F7" w:rsidRDefault="005E7CE9" w:rsidP="007E19F7">
            <w:pPr>
              <w:pStyle w:val="Table"/>
            </w:pPr>
            <w:r w:rsidRPr="007E19F7">
              <w:t>333</w:t>
            </w:r>
          </w:p>
        </w:tc>
      </w:tr>
      <w:tr w:rsidR="005E7CE9" w:rsidRPr="007E19F7" w:rsidTr="007E19F7">
        <w:trPr>
          <w:jc w:val="center"/>
        </w:trPr>
        <w:tc>
          <w:tcPr>
            <w:tcW w:w="2427" w:type="dxa"/>
          </w:tcPr>
          <w:p w:rsidR="005E7CE9" w:rsidRPr="007E19F7" w:rsidRDefault="005E7CE9" w:rsidP="007E19F7">
            <w:pPr>
              <w:pStyle w:val="Table"/>
            </w:pPr>
            <w:r w:rsidRPr="007E19F7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7" w:type="dxa"/>
          </w:tcPr>
          <w:p w:rsidR="005E7CE9" w:rsidRPr="007E19F7" w:rsidRDefault="005E7CE9" w:rsidP="007E19F7">
            <w:pPr>
              <w:pStyle w:val="Table"/>
            </w:pPr>
            <w:r w:rsidRPr="007E19F7">
              <w:t>01</w:t>
            </w:r>
          </w:p>
        </w:tc>
        <w:tc>
          <w:tcPr>
            <w:tcW w:w="1233" w:type="dxa"/>
          </w:tcPr>
          <w:p w:rsidR="005E7CE9" w:rsidRPr="007E19F7" w:rsidRDefault="005E7CE9" w:rsidP="007E19F7">
            <w:pPr>
              <w:pStyle w:val="Table"/>
            </w:pPr>
            <w:r w:rsidRPr="007E19F7">
              <w:t>04</w:t>
            </w:r>
          </w:p>
        </w:tc>
        <w:tc>
          <w:tcPr>
            <w:tcW w:w="1406" w:type="dxa"/>
          </w:tcPr>
          <w:p w:rsidR="005E7CE9" w:rsidRPr="007E19F7" w:rsidRDefault="005E7CE9" w:rsidP="007E19F7">
            <w:pPr>
              <w:pStyle w:val="Table"/>
            </w:pPr>
          </w:p>
        </w:tc>
        <w:tc>
          <w:tcPr>
            <w:tcW w:w="1216" w:type="dxa"/>
          </w:tcPr>
          <w:p w:rsidR="005E7CE9" w:rsidRPr="007E19F7" w:rsidRDefault="005E7CE9" w:rsidP="007E19F7">
            <w:pPr>
              <w:pStyle w:val="Table"/>
            </w:pPr>
          </w:p>
        </w:tc>
        <w:tc>
          <w:tcPr>
            <w:tcW w:w="1215" w:type="dxa"/>
          </w:tcPr>
          <w:p w:rsidR="005E7CE9" w:rsidRPr="007E19F7" w:rsidRDefault="005E7CE9" w:rsidP="007E19F7">
            <w:pPr>
              <w:pStyle w:val="Table"/>
            </w:pPr>
            <w:r w:rsidRPr="007E19F7">
              <w:t>2102,4</w:t>
            </w:r>
          </w:p>
        </w:tc>
        <w:tc>
          <w:tcPr>
            <w:tcW w:w="1215" w:type="dxa"/>
          </w:tcPr>
          <w:p w:rsidR="005E7CE9" w:rsidRPr="007E19F7" w:rsidRDefault="005E7CE9" w:rsidP="007E19F7">
            <w:pPr>
              <w:pStyle w:val="Table"/>
            </w:pPr>
            <w:r w:rsidRPr="007E19F7">
              <w:t>1976,0</w:t>
            </w:r>
          </w:p>
        </w:tc>
        <w:tc>
          <w:tcPr>
            <w:tcW w:w="1215" w:type="dxa"/>
          </w:tcPr>
          <w:p w:rsidR="005E7CE9" w:rsidRPr="007E19F7" w:rsidRDefault="005E7CE9" w:rsidP="007E19F7">
            <w:pPr>
              <w:pStyle w:val="Table"/>
            </w:pPr>
            <w:r w:rsidRPr="007E19F7">
              <w:t>1661,6</w:t>
            </w:r>
          </w:p>
        </w:tc>
      </w:tr>
      <w:tr w:rsidR="0034485A" w:rsidRPr="007E19F7" w:rsidTr="007E19F7">
        <w:trPr>
          <w:jc w:val="center"/>
        </w:trPr>
        <w:tc>
          <w:tcPr>
            <w:tcW w:w="2427" w:type="dxa"/>
          </w:tcPr>
          <w:p w:rsidR="0034485A" w:rsidRPr="007E19F7" w:rsidRDefault="0034485A" w:rsidP="007E19F7">
            <w:pPr>
              <w:pStyle w:val="Table"/>
            </w:pPr>
            <w:r w:rsidRPr="007E19F7">
              <w:t>Руководство и управление в сфере установленных функций</w:t>
            </w:r>
          </w:p>
        </w:tc>
        <w:tc>
          <w:tcPr>
            <w:tcW w:w="1087" w:type="dxa"/>
          </w:tcPr>
          <w:p w:rsidR="0034485A" w:rsidRPr="007E19F7" w:rsidRDefault="0034485A" w:rsidP="007E19F7">
            <w:pPr>
              <w:pStyle w:val="Table"/>
            </w:pPr>
            <w:r w:rsidRPr="007E19F7">
              <w:t>01</w:t>
            </w:r>
          </w:p>
        </w:tc>
        <w:tc>
          <w:tcPr>
            <w:tcW w:w="1233" w:type="dxa"/>
          </w:tcPr>
          <w:p w:rsidR="0034485A" w:rsidRPr="007E19F7" w:rsidRDefault="0034485A" w:rsidP="007E19F7">
            <w:pPr>
              <w:pStyle w:val="Table"/>
            </w:pPr>
            <w:r w:rsidRPr="007E19F7">
              <w:t>04</w:t>
            </w:r>
          </w:p>
        </w:tc>
        <w:tc>
          <w:tcPr>
            <w:tcW w:w="1406" w:type="dxa"/>
          </w:tcPr>
          <w:p w:rsidR="0034485A" w:rsidRPr="007E19F7" w:rsidRDefault="0034485A" w:rsidP="007E19F7">
            <w:pPr>
              <w:pStyle w:val="Table"/>
            </w:pPr>
            <w:r w:rsidRPr="007E19F7">
              <w:t>001</w:t>
            </w:r>
          </w:p>
        </w:tc>
        <w:tc>
          <w:tcPr>
            <w:tcW w:w="121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2102,4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1976,0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1661,6</w:t>
            </w:r>
          </w:p>
        </w:tc>
      </w:tr>
      <w:tr w:rsidR="005B4D01" w:rsidRPr="007E19F7" w:rsidTr="007E19F7">
        <w:trPr>
          <w:trHeight w:val="323"/>
          <w:jc w:val="center"/>
        </w:trPr>
        <w:tc>
          <w:tcPr>
            <w:tcW w:w="2427" w:type="dxa"/>
          </w:tcPr>
          <w:p w:rsidR="0034485A" w:rsidRPr="007E19F7" w:rsidRDefault="0034485A" w:rsidP="007E19F7">
            <w:pPr>
              <w:pStyle w:val="Table"/>
            </w:pPr>
            <w:r w:rsidRPr="007E19F7">
              <w:t>Центральный аппарат</w:t>
            </w:r>
          </w:p>
        </w:tc>
        <w:tc>
          <w:tcPr>
            <w:tcW w:w="1087" w:type="dxa"/>
          </w:tcPr>
          <w:p w:rsidR="0034485A" w:rsidRPr="007E19F7" w:rsidRDefault="0034485A" w:rsidP="007E19F7">
            <w:pPr>
              <w:pStyle w:val="Table"/>
            </w:pPr>
            <w:r w:rsidRPr="007E19F7">
              <w:t>01</w:t>
            </w:r>
          </w:p>
        </w:tc>
        <w:tc>
          <w:tcPr>
            <w:tcW w:w="1233" w:type="dxa"/>
          </w:tcPr>
          <w:p w:rsidR="0034485A" w:rsidRPr="007E19F7" w:rsidRDefault="0034485A" w:rsidP="007E19F7">
            <w:pPr>
              <w:pStyle w:val="Table"/>
            </w:pPr>
            <w:r w:rsidRPr="007E19F7">
              <w:t>04</w:t>
            </w:r>
          </w:p>
        </w:tc>
        <w:tc>
          <w:tcPr>
            <w:tcW w:w="1406" w:type="dxa"/>
          </w:tcPr>
          <w:p w:rsidR="0034485A" w:rsidRPr="007E19F7" w:rsidRDefault="0034485A" w:rsidP="007E19F7">
            <w:pPr>
              <w:pStyle w:val="Table"/>
            </w:pPr>
            <w:r w:rsidRPr="007E19F7">
              <w:t>001 0400</w:t>
            </w:r>
          </w:p>
        </w:tc>
        <w:tc>
          <w:tcPr>
            <w:tcW w:w="1216" w:type="dxa"/>
          </w:tcPr>
          <w:p w:rsidR="0034485A" w:rsidRPr="007E19F7" w:rsidRDefault="0034485A" w:rsidP="007E19F7">
            <w:pPr>
              <w:pStyle w:val="Table"/>
            </w:pPr>
            <w:r w:rsidRPr="007E19F7">
              <w:t>012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2102,4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1976,0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1661,6</w:t>
            </w:r>
          </w:p>
        </w:tc>
      </w:tr>
      <w:tr w:rsidR="0034485A" w:rsidRPr="007E19F7" w:rsidTr="007E19F7">
        <w:trPr>
          <w:jc w:val="center"/>
        </w:trPr>
        <w:tc>
          <w:tcPr>
            <w:tcW w:w="2427" w:type="dxa"/>
          </w:tcPr>
          <w:p w:rsidR="0034485A" w:rsidRPr="007E19F7" w:rsidRDefault="0034485A" w:rsidP="007E19F7">
            <w:pPr>
              <w:pStyle w:val="Table"/>
            </w:pPr>
            <w:r w:rsidRPr="007E19F7">
              <w:t>Национальная оборона</w:t>
            </w:r>
          </w:p>
        </w:tc>
        <w:tc>
          <w:tcPr>
            <w:tcW w:w="1087" w:type="dxa"/>
          </w:tcPr>
          <w:p w:rsidR="0034485A" w:rsidRPr="007E19F7" w:rsidRDefault="0034485A" w:rsidP="007E19F7">
            <w:pPr>
              <w:pStyle w:val="Table"/>
            </w:pPr>
            <w:r w:rsidRPr="007E19F7">
              <w:t>02</w:t>
            </w:r>
          </w:p>
        </w:tc>
        <w:tc>
          <w:tcPr>
            <w:tcW w:w="1233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40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</w:p>
        </w:tc>
      </w:tr>
      <w:tr w:rsidR="0034485A" w:rsidRPr="007E19F7" w:rsidTr="007E19F7">
        <w:trPr>
          <w:jc w:val="center"/>
        </w:trPr>
        <w:tc>
          <w:tcPr>
            <w:tcW w:w="2427" w:type="dxa"/>
          </w:tcPr>
          <w:p w:rsidR="0034485A" w:rsidRPr="007E19F7" w:rsidRDefault="0034485A" w:rsidP="007E19F7">
            <w:pPr>
              <w:pStyle w:val="Table"/>
            </w:pPr>
            <w:r w:rsidRPr="007E19F7">
              <w:t xml:space="preserve">Мобилизационная </w:t>
            </w:r>
            <w:r w:rsidRPr="007E19F7">
              <w:lastRenderedPageBreak/>
              <w:t>и вневойсковая подготовка</w:t>
            </w:r>
          </w:p>
        </w:tc>
        <w:tc>
          <w:tcPr>
            <w:tcW w:w="1087" w:type="dxa"/>
          </w:tcPr>
          <w:p w:rsidR="0034485A" w:rsidRPr="007E19F7" w:rsidRDefault="0034485A" w:rsidP="007E19F7">
            <w:pPr>
              <w:pStyle w:val="Table"/>
            </w:pPr>
            <w:r w:rsidRPr="007E19F7">
              <w:lastRenderedPageBreak/>
              <w:t>02</w:t>
            </w:r>
          </w:p>
        </w:tc>
        <w:tc>
          <w:tcPr>
            <w:tcW w:w="1233" w:type="dxa"/>
          </w:tcPr>
          <w:p w:rsidR="0034485A" w:rsidRPr="007E19F7" w:rsidRDefault="0034485A" w:rsidP="007E19F7">
            <w:pPr>
              <w:pStyle w:val="Table"/>
            </w:pPr>
            <w:r w:rsidRPr="007E19F7">
              <w:t>03</w:t>
            </w:r>
          </w:p>
        </w:tc>
        <w:tc>
          <w:tcPr>
            <w:tcW w:w="140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48,6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56,1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58,7</w:t>
            </w:r>
          </w:p>
        </w:tc>
      </w:tr>
      <w:tr w:rsidR="0034485A" w:rsidRPr="007E19F7" w:rsidTr="007E19F7">
        <w:trPr>
          <w:jc w:val="center"/>
        </w:trPr>
        <w:tc>
          <w:tcPr>
            <w:tcW w:w="2427" w:type="dxa"/>
          </w:tcPr>
          <w:p w:rsidR="0034485A" w:rsidRPr="007E19F7" w:rsidRDefault="0034485A" w:rsidP="007E19F7">
            <w:pPr>
              <w:pStyle w:val="Table"/>
            </w:pPr>
            <w:r w:rsidRPr="007E19F7">
              <w:lastRenderedPageBreak/>
              <w:t>Фонд компенсаций</w:t>
            </w:r>
          </w:p>
        </w:tc>
        <w:tc>
          <w:tcPr>
            <w:tcW w:w="1087" w:type="dxa"/>
          </w:tcPr>
          <w:p w:rsidR="0034485A" w:rsidRPr="007E19F7" w:rsidRDefault="0034485A" w:rsidP="007E19F7">
            <w:pPr>
              <w:pStyle w:val="Table"/>
            </w:pPr>
            <w:r w:rsidRPr="007E19F7">
              <w:t>02</w:t>
            </w:r>
          </w:p>
        </w:tc>
        <w:tc>
          <w:tcPr>
            <w:tcW w:w="1233" w:type="dxa"/>
          </w:tcPr>
          <w:p w:rsidR="0034485A" w:rsidRPr="007E19F7" w:rsidRDefault="0034485A" w:rsidP="007E19F7">
            <w:pPr>
              <w:pStyle w:val="Table"/>
            </w:pPr>
            <w:r w:rsidRPr="007E19F7">
              <w:t>03</w:t>
            </w:r>
          </w:p>
        </w:tc>
        <w:tc>
          <w:tcPr>
            <w:tcW w:w="1406" w:type="dxa"/>
          </w:tcPr>
          <w:p w:rsidR="0034485A" w:rsidRPr="007E19F7" w:rsidRDefault="0034485A" w:rsidP="007E19F7">
            <w:pPr>
              <w:pStyle w:val="Table"/>
            </w:pPr>
            <w:r w:rsidRPr="007E19F7">
              <w:t>001 3600</w:t>
            </w:r>
          </w:p>
        </w:tc>
        <w:tc>
          <w:tcPr>
            <w:tcW w:w="121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48,6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56,1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58,7</w:t>
            </w:r>
          </w:p>
        </w:tc>
      </w:tr>
      <w:tr w:rsidR="0034485A" w:rsidRPr="007E19F7" w:rsidTr="007E19F7">
        <w:trPr>
          <w:jc w:val="center"/>
        </w:trPr>
        <w:tc>
          <w:tcPr>
            <w:tcW w:w="2427" w:type="dxa"/>
          </w:tcPr>
          <w:p w:rsidR="0034485A" w:rsidRPr="007E19F7" w:rsidRDefault="0034485A" w:rsidP="007E19F7">
            <w:pPr>
              <w:pStyle w:val="Table"/>
            </w:pPr>
            <w:r w:rsidRPr="007E19F7">
              <w:t>Осуществление первичного воинского учета на территориях, где отсутствует</w:t>
            </w:r>
            <w:r w:rsidR="007E19F7">
              <w:t xml:space="preserve"> </w:t>
            </w:r>
            <w:r w:rsidRPr="007E19F7">
              <w:t>военные комиссариаты</w:t>
            </w:r>
          </w:p>
        </w:tc>
        <w:tc>
          <w:tcPr>
            <w:tcW w:w="1087" w:type="dxa"/>
          </w:tcPr>
          <w:p w:rsidR="0034485A" w:rsidRPr="007E19F7" w:rsidRDefault="0034485A" w:rsidP="007E19F7">
            <w:pPr>
              <w:pStyle w:val="Table"/>
            </w:pPr>
            <w:r w:rsidRPr="007E19F7">
              <w:t>02</w:t>
            </w:r>
          </w:p>
        </w:tc>
        <w:tc>
          <w:tcPr>
            <w:tcW w:w="1233" w:type="dxa"/>
          </w:tcPr>
          <w:p w:rsidR="0034485A" w:rsidRPr="007E19F7" w:rsidRDefault="0034485A" w:rsidP="007E19F7">
            <w:pPr>
              <w:pStyle w:val="Table"/>
            </w:pPr>
            <w:r w:rsidRPr="007E19F7">
              <w:t>03</w:t>
            </w:r>
          </w:p>
        </w:tc>
        <w:tc>
          <w:tcPr>
            <w:tcW w:w="1406" w:type="dxa"/>
          </w:tcPr>
          <w:p w:rsidR="0034485A" w:rsidRPr="007E19F7" w:rsidRDefault="0034485A" w:rsidP="007E19F7">
            <w:pPr>
              <w:pStyle w:val="Table"/>
            </w:pPr>
            <w:r w:rsidRPr="007E19F7">
              <w:t>0013 600</w:t>
            </w:r>
          </w:p>
        </w:tc>
        <w:tc>
          <w:tcPr>
            <w:tcW w:w="1216" w:type="dxa"/>
          </w:tcPr>
          <w:p w:rsidR="0034485A" w:rsidRPr="007E19F7" w:rsidRDefault="0034485A" w:rsidP="007E19F7">
            <w:pPr>
              <w:pStyle w:val="Table"/>
            </w:pPr>
            <w:r w:rsidRPr="007E19F7">
              <w:t>013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48,6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56,1</w:t>
            </w:r>
          </w:p>
        </w:tc>
        <w:tc>
          <w:tcPr>
            <w:tcW w:w="1215" w:type="dxa"/>
          </w:tcPr>
          <w:p w:rsidR="0034485A" w:rsidRPr="007E19F7" w:rsidRDefault="0034485A" w:rsidP="007E19F7">
            <w:pPr>
              <w:pStyle w:val="Table"/>
            </w:pPr>
            <w:r w:rsidRPr="007E19F7">
              <w:t>58,7</w:t>
            </w:r>
          </w:p>
        </w:tc>
      </w:tr>
      <w:tr w:rsidR="0034485A" w:rsidRPr="007E19F7" w:rsidTr="007E19F7">
        <w:trPr>
          <w:jc w:val="center"/>
        </w:trPr>
        <w:tc>
          <w:tcPr>
            <w:tcW w:w="2427" w:type="dxa"/>
          </w:tcPr>
          <w:p w:rsidR="0034485A" w:rsidRPr="007E19F7" w:rsidRDefault="0034485A" w:rsidP="007E19F7">
            <w:pPr>
              <w:pStyle w:val="Table"/>
            </w:pPr>
            <w:r w:rsidRPr="007E19F7">
              <w:t>Жилищно-Коммунальное</w:t>
            </w:r>
          </w:p>
          <w:p w:rsidR="0034485A" w:rsidRPr="007E19F7" w:rsidRDefault="0034485A" w:rsidP="007E19F7">
            <w:pPr>
              <w:pStyle w:val="Table"/>
            </w:pPr>
            <w:r w:rsidRPr="007E19F7">
              <w:t>хозяйство</w:t>
            </w:r>
          </w:p>
        </w:tc>
        <w:tc>
          <w:tcPr>
            <w:tcW w:w="1087" w:type="dxa"/>
          </w:tcPr>
          <w:p w:rsidR="0034485A" w:rsidRPr="007E19F7" w:rsidRDefault="0034485A" w:rsidP="007E19F7">
            <w:pPr>
              <w:pStyle w:val="Table"/>
            </w:pPr>
            <w:r w:rsidRPr="007E19F7">
              <w:t>05</w:t>
            </w:r>
          </w:p>
        </w:tc>
        <w:tc>
          <w:tcPr>
            <w:tcW w:w="1233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40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5" w:type="dxa"/>
          </w:tcPr>
          <w:p w:rsidR="0034485A" w:rsidRPr="007E19F7" w:rsidRDefault="008A2119" w:rsidP="007E19F7">
            <w:pPr>
              <w:pStyle w:val="Table"/>
            </w:pPr>
            <w:r w:rsidRPr="007E19F7">
              <w:t>134,0</w:t>
            </w:r>
          </w:p>
        </w:tc>
        <w:tc>
          <w:tcPr>
            <w:tcW w:w="1215" w:type="dxa"/>
          </w:tcPr>
          <w:p w:rsidR="0034485A" w:rsidRPr="007E19F7" w:rsidRDefault="008A2119" w:rsidP="007E19F7">
            <w:pPr>
              <w:pStyle w:val="Table"/>
            </w:pPr>
            <w:r w:rsidRPr="007E19F7">
              <w:t>150,0</w:t>
            </w:r>
          </w:p>
        </w:tc>
        <w:tc>
          <w:tcPr>
            <w:tcW w:w="1215" w:type="dxa"/>
          </w:tcPr>
          <w:p w:rsidR="0034485A" w:rsidRPr="007E19F7" w:rsidRDefault="008A2119" w:rsidP="007E19F7">
            <w:pPr>
              <w:pStyle w:val="Table"/>
            </w:pPr>
            <w:r w:rsidRPr="007E19F7">
              <w:t>163,0</w:t>
            </w:r>
          </w:p>
        </w:tc>
      </w:tr>
      <w:tr w:rsidR="0034485A" w:rsidRPr="007E19F7" w:rsidTr="007E19F7">
        <w:trPr>
          <w:jc w:val="center"/>
        </w:trPr>
        <w:tc>
          <w:tcPr>
            <w:tcW w:w="2427" w:type="dxa"/>
          </w:tcPr>
          <w:p w:rsidR="0034485A" w:rsidRPr="007E19F7" w:rsidRDefault="008A2119" w:rsidP="007E19F7">
            <w:pPr>
              <w:pStyle w:val="Table"/>
            </w:pPr>
            <w:r w:rsidRPr="007E19F7">
              <w:t>Коммунальное хозяйство</w:t>
            </w:r>
          </w:p>
        </w:tc>
        <w:tc>
          <w:tcPr>
            <w:tcW w:w="1087" w:type="dxa"/>
          </w:tcPr>
          <w:p w:rsidR="0034485A" w:rsidRPr="007E19F7" w:rsidRDefault="008A2119" w:rsidP="007E19F7">
            <w:pPr>
              <w:pStyle w:val="Table"/>
            </w:pPr>
            <w:r w:rsidRPr="007E19F7">
              <w:t>05</w:t>
            </w:r>
          </w:p>
        </w:tc>
        <w:tc>
          <w:tcPr>
            <w:tcW w:w="1233" w:type="dxa"/>
          </w:tcPr>
          <w:p w:rsidR="0034485A" w:rsidRPr="007E19F7" w:rsidRDefault="008A2119" w:rsidP="007E19F7">
            <w:pPr>
              <w:pStyle w:val="Table"/>
            </w:pPr>
            <w:r w:rsidRPr="007E19F7">
              <w:t>02</w:t>
            </w:r>
          </w:p>
        </w:tc>
        <w:tc>
          <w:tcPr>
            <w:tcW w:w="140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6" w:type="dxa"/>
          </w:tcPr>
          <w:p w:rsidR="0034485A" w:rsidRPr="007E19F7" w:rsidRDefault="0034485A" w:rsidP="007E19F7">
            <w:pPr>
              <w:pStyle w:val="Table"/>
            </w:pPr>
          </w:p>
        </w:tc>
        <w:tc>
          <w:tcPr>
            <w:tcW w:w="1215" w:type="dxa"/>
          </w:tcPr>
          <w:p w:rsidR="0034485A" w:rsidRPr="007E19F7" w:rsidRDefault="008A2119" w:rsidP="007E19F7">
            <w:pPr>
              <w:pStyle w:val="Table"/>
            </w:pPr>
            <w:r w:rsidRPr="007E19F7">
              <w:t>2,0</w:t>
            </w:r>
          </w:p>
        </w:tc>
        <w:tc>
          <w:tcPr>
            <w:tcW w:w="1215" w:type="dxa"/>
          </w:tcPr>
          <w:p w:rsidR="0034485A" w:rsidRPr="007E19F7" w:rsidRDefault="008A2119" w:rsidP="007E19F7">
            <w:pPr>
              <w:pStyle w:val="Table"/>
            </w:pPr>
            <w:r w:rsidRPr="007E19F7">
              <w:t>3,0</w:t>
            </w:r>
          </w:p>
        </w:tc>
        <w:tc>
          <w:tcPr>
            <w:tcW w:w="1215" w:type="dxa"/>
          </w:tcPr>
          <w:p w:rsidR="0034485A" w:rsidRPr="007E19F7" w:rsidRDefault="008A2119" w:rsidP="007E19F7">
            <w:pPr>
              <w:pStyle w:val="Table"/>
            </w:pPr>
            <w:r w:rsidRPr="007E19F7">
              <w:t>4,0</w:t>
            </w:r>
          </w:p>
        </w:tc>
      </w:tr>
      <w:tr w:rsidR="008A2119" w:rsidRPr="007E19F7" w:rsidTr="007E19F7">
        <w:trPr>
          <w:jc w:val="center"/>
        </w:trPr>
        <w:tc>
          <w:tcPr>
            <w:tcW w:w="2427" w:type="dxa"/>
          </w:tcPr>
          <w:p w:rsidR="008A2119" w:rsidRPr="007E19F7" w:rsidRDefault="008A2119" w:rsidP="007E19F7">
            <w:pPr>
              <w:pStyle w:val="Table"/>
            </w:pPr>
            <w:r w:rsidRPr="007E19F7">
              <w:t>Организация и содержание мест захоронения</w:t>
            </w:r>
          </w:p>
        </w:tc>
        <w:tc>
          <w:tcPr>
            <w:tcW w:w="1087" w:type="dxa"/>
          </w:tcPr>
          <w:p w:rsidR="008A2119" w:rsidRPr="007E19F7" w:rsidRDefault="008A2119" w:rsidP="007E19F7">
            <w:pPr>
              <w:pStyle w:val="Table"/>
            </w:pPr>
            <w:r w:rsidRPr="007E19F7">
              <w:t>05</w:t>
            </w:r>
          </w:p>
        </w:tc>
        <w:tc>
          <w:tcPr>
            <w:tcW w:w="1233" w:type="dxa"/>
          </w:tcPr>
          <w:p w:rsidR="008A2119" w:rsidRPr="007E19F7" w:rsidRDefault="008A2119" w:rsidP="007E19F7">
            <w:pPr>
              <w:pStyle w:val="Table"/>
            </w:pPr>
            <w:r w:rsidRPr="007E19F7">
              <w:t>02</w:t>
            </w:r>
          </w:p>
        </w:tc>
        <w:tc>
          <w:tcPr>
            <w:tcW w:w="1406" w:type="dxa"/>
          </w:tcPr>
          <w:p w:rsidR="008A2119" w:rsidRPr="007E19F7" w:rsidRDefault="008A2119" w:rsidP="007E19F7">
            <w:pPr>
              <w:pStyle w:val="Table"/>
            </w:pPr>
            <w:r w:rsidRPr="007E19F7">
              <w:t>351 0001</w:t>
            </w:r>
          </w:p>
        </w:tc>
        <w:tc>
          <w:tcPr>
            <w:tcW w:w="1216" w:type="dxa"/>
          </w:tcPr>
          <w:p w:rsidR="008A2119" w:rsidRPr="007E19F7" w:rsidRDefault="008A2119" w:rsidP="007E19F7">
            <w:pPr>
              <w:pStyle w:val="Table"/>
            </w:pPr>
            <w:r w:rsidRPr="007E19F7">
              <w:t>013</w:t>
            </w:r>
          </w:p>
        </w:tc>
        <w:tc>
          <w:tcPr>
            <w:tcW w:w="1215" w:type="dxa"/>
          </w:tcPr>
          <w:p w:rsidR="008A2119" w:rsidRPr="007E19F7" w:rsidRDefault="008A2119" w:rsidP="007E19F7">
            <w:pPr>
              <w:pStyle w:val="Table"/>
            </w:pPr>
            <w:r w:rsidRPr="007E19F7">
              <w:t>2,0</w:t>
            </w:r>
          </w:p>
        </w:tc>
        <w:tc>
          <w:tcPr>
            <w:tcW w:w="1215" w:type="dxa"/>
          </w:tcPr>
          <w:p w:rsidR="008A2119" w:rsidRPr="007E19F7" w:rsidRDefault="008A2119" w:rsidP="007E19F7">
            <w:pPr>
              <w:pStyle w:val="Table"/>
            </w:pPr>
            <w:r w:rsidRPr="007E19F7">
              <w:t>3,0</w:t>
            </w:r>
          </w:p>
        </w:tc>
        <w:tc>
          <w:tcPr>
            <w:tcW w:w="1215" w:type="dxa"/>
          </w:tcPr>
          <w:p w:rsidR="008A2119" w:rsidRPr="007E19F7" w:rsidRDefault="008A2119" w:rsidP="007E19F7">
            <w:pPr>
              <w:pStyle w:val="Table"/>
            </w:pPr>
            <w:r w:rsidRPr="007E19F7">
              <w:t>4,0</w:t>
            </w:r>
          </w:p>
        </w:tc>
      </w:tr>
      <w:tr w:rsidR="008A2119" w:rsidRPr="007E19F7" w:rsidTr="007E19F7">
        <w:trPr>
          <w:jc w:val="center"/>
        </w:trPr>
        <w:tc>
          <w:tcPr>
            <w:tcW w:w="2427" w:type="dxa"/>
          </w:tcPr>
          <w:p w:rsidR="008A2119" w:rsidRPr="007E19F7" w:rsidRDefault="008A2119" w:rsidP="007E19F7">
            <w:pPr>
              <w:pStyle w:val="Table"/>
            </w:pPr>
            <w:r w:rsidRPr="007E19F7">
              <w:t>Благоустройство</w:t>
            </w:r>
          </w:p>
        </w:tc>
        <w:tc>
          <w:tcPr>
            <w:tcW w:w="1087" w:type="dxa"/>
          </w:tcPr>
          <w:p w:rsidR="008A2119" w:rsidRPr="007E19F7" w:rsidRDefault="008A2119" w:rsidP="007E19F7">
            <w:pPr>
              <w:pStyle w:val="Table"/>
            </w:pPr>
            <w:r w:rsidRPr="007E19F7">
              <w:t>05</w:t>
            </w:r>
          </w:p>
        </w:tc>
        <w:tc>
          <w:tcPr>
            <w:tcW w:w="1233" w:type="dxa"/>
          </w:tcPr>
          <w:p w:rsidR="008A2119" w:rsidRPr="007E19F7" w:rsidRDefault="008A2119" w:rsidP="007E19F7">
            <w:pPr>
              <w:pStyle w:val="Table"/>
            </w:pPr>
            <w:r w:rsidRPr="007E19F7">
              <w:t>03</w:t>
            </w:r>
          </w:p>
        </w:tc>
        <w:tc>
          <w:tcPr>
            <w:tcW w:w="1406" w:type="dxa"/>
          </w:tcPr>
          <w:p w:rsidR="008A2119" w:rsidRPr="007E19F7" w:rsidRDefault="008A2119" w:rsidP="007E19F7">
            <w:pPr>
              <w:pStyle w:val="Table"/>
            </w:pPr>
          </w:p>
        </w:tc>
        <w:tc>
          <w:tcPr>
            <w:tcW w:w="1216" w:type="dxa"/>
          </w:tcPr>
          <w:p w:rsidR="008A2119" w:rsidRPr="007E19F7" w:rsidRDefault="008A2119" w:rsidP="007E19F7">
            <w:pPr>
              <w:pStyle w:val="Table"/>
            </w:pPr>
          </w:p>
        </w:tc>
        <w:tc>
          <w:tcPr>
            <w:tcW w:w="1215" w:type="dxa"/>
          </w:tcPr>
          <w:p w:rsidR="008A2119" w:rsidRPr="007E19F7" w:rsidRDefault="008A2119" w:rsidP="007E19F7">
            <w:pPr>
              <w:pStyle w:val="Table"/>
            </w:pPr>
            <w:r w:rsidRPr="007E19F7">
              <w:t>132,0</w:t>
            </w:r>
          </w:p>
        </w:tc>
        <w:tc>
          <w:tcPr>
            <w:tcW w:w="1215" w:type="dxa"/>
          </w:tcPr>
          <w:p w:rsidR="008A2119" w:rsidRPr="007E19F7" w:rsidRDefault="008A2119" w:rsidP="007E19F7">
            <w:pPr>
              <w:pStyle w:val="Table"/>
            </w:pPr>
            <w:r w:rsidRPr="007E19F7">
              <w:t>147,0</w:t>
            </w:r>
          </w:p>
        </w:tc>
        <w:tc>
          <w:tcPr>
            <w:tcW w:w="1215" w:type="dxa"/>
          </w:tcPr>
          <w:p w:rsidR="008A2119" w:rsidRPr="007E19F7" w:rsidRDefault="008A2119" w:rsidP="007E19F7">
            <w:pPr>
              <w:pStyle w:val="Table"/>
            </w:pPr>
            <w:r w:rsidRPr="007E19F7">
              <w:t>159,0</w:t>
            </w:r>
          </w:p>
        </w:tc>
      </w:tr>
      <w:tr w:rsidR="008A2119" w:rsidRPr="007E19F7" w:rsidTr="007E19F7">
        <w:trPr>
          <w:jc w:val="center"/>
        </w:trPr>
        <w:tc>
          <w:tcPr>
            <w:tcW w:w="2427" w:type="dxa"/>
          </w:tcPr>
          <w:p w:rsidR="008A2119" w:rsidRPr="007E19F7" w:rsidRDefault="008A2119" w:rsidP="007E19F7">
            <w:pPr>
              <w:pStyle w:val="Table"/>
            </w:pPr>
            <w:r w:rsidRPr="007E19F7">
              <w:t>Строительство и содержание автомобильных дорог</w:t>
            </w:r>
          </w:p>
        </w:tc>
        <w:tc>
          <w:tcPr>
            <w:tcW w:w="1087" w:type="dxa"/>
          </w:tcPr>
          <w:p w:rsidR="008A2119" w:rsidRPr="007E19F7" w:rsidRDefault="008A2119" w:rsidP="007E19F7">
            <w:pPr>
              <w:pStyle w:val="Table"/>
            </w:pPr>
            <w:r w:rsidRPr="007E19F7">
              <w:t>05</w:t>
            </w:r>
          </w:p>
        </w:tc>
        <w:tc>
          <w:tcPr>
            <w:tcW w:w="1233" w:type="dxa"/>
          </w:tcPr>
          <w:p w:rsidR="008A2119" w:rsidRPr="007E19F7" w:rsidRDefault="008A2119" w:rsidP="007E19F7">
            <w:pPr>
              <w:pStyle w:val="Table"/>
            </w:pPr>
            <w:r w:rsidRPr="007E19F7">
              <w:t>03</w:t>
            </w:r>
          </w:p>
        </w:tc>
        <w:tc>
          <w:tcPr>
            <w:tcW w:w="1406" w:type="dxa"/>
          </w:tcPr>
          <w:p w:rsidR="008A2119" w:rsidRPr="007E19F7" w:rsidRDefault="008A2119" w:rsidP="007E19F7">
            <w:pPr>
              <w:pStyle w:val="Table"/>
            </w:pPr>
            <w:r w:rsidRPr="007E19F7">
              <w:t>6000200</w:t>
            </w:r>
          </w:p>
        </w:tc>
        <w:tc>
          <w:tcPr>
            <w:tcW w:w="1216" w:type="dxa"/>
          </w:tcPr>
          <w:p w:rsidR="008A2119" w:rsidRPr="007E19F7" w:rsidRDefault="005B4D01" w:rsidP="007E19F7">
            <w:pPr>
              <w:pStyle w:val="Table"/>
            </w:pPr>
            <w:r w:rsidRPr="007E19F7">
              <w:t>500</w:t>
            </w:r>
          </w:p>
        </w:tc>
        <w:tc>
          <w:tcPr>
            <w:tcW w:w="1215" w:type="dxa"/>
          </w:tcPr>
          <w:p w:rsidR="008A2119" w:rsidRPr="007E19F7" w:rsidRDefault="005B4D01" w:rsidP="007E19F7">
            <w:pPr>
              <w:pStyle w:val="Table"/>
            </w:pPr>
            <w:r w:rsidRPr="007E19F7">
              <w:t>128,0</w:t>
            </w:r>
          </w:p>
        </w:tc>
        <w:tc>
          <w:tcPr>
            <w:tcW w:w="1215" w:type="dxa"/>
          </w:tcPr>
          <w:p w:rsidR="008A2119" w:rsidRPr="007E19F7" w:rsidRDefault="005B4D01" w:rsidP="007E19F7">
            <w:pPr>
              <w:pStyle w:val="Table"/>
            </w:pPr>
            <w:r w:rsidRPr="007E19F7">
              <w:t>142,0</w:t>
            </w:r>
          </w:p>
        </w:tc>
        <w:tc>
          <w:tcPr>
            <w:tcW w:w="1215" w:type="dxa"/>
          </w:tcPr>
          <w:p w:rsidR="008A2119" w:rsidRPr="007E19F7" w:rsidRDefault="005B4D01" w:rsidP="007E19F7">
            <w:pPr>
              <w:pStyle w:val="Table"/>
            </w:pPr>
            <w:r w:rsidRPr="007E19F7">
              <w:t>153,0</w:t>
            </w:r>
          </w:p>
        </w:tc>
      </w:tr>
      <w:tr w:rsidR="008A2119" w:rsidRPr="007E19F7" w:rsidTr="007E19F7">
        <w:trPr>
          <w:jc w:val="center"/>
        </w:trPr>
        <w:tc>
          <w:tcPr>
            <w:tcW w:w="2427" w:type="dxa"/>
          </w:tcPr>
          <w:p w:rsidR="008A2119" w:rsidRPr="007E19F7" w:rsidRDefault="005B4D01" w:rsidP="007E19F7">
            <w:pPr>
              <w:pStyle w:val="Table"/>
            </w:pPr>
            <w:r w:rsidRPr="007E19F7">
              <w:t>Озеленение</w:t>
            </w:r>
          </w:p>
        </w:tc>
        <w:tc>
          <w:tcPr>
            <w:tcW w:w="1087" w:type="dxa"/>
          </w:tcPr>
          <w:p w:rsidR="008A2119" w:rsidRPr="007E19F7" w:rsidRDefault="005B4D01" w:rsidP="007E19F7">
            <w:pPr>
              <w:pStyle w:val="Table"/>
            </w:pPr>
            <w:r w:rsidRPr="007E19F7">
              <w:t>05</w:t>
            </w:r>
          </w:p>
        </w:tc>
        <w:tc>
          <w:tcPr>
            <w:tcW w:w="1233" w:type="dxa"/>
          </w:tcPr>
          <w:p w:rsidR="008A2119" w:rsidRPr="007E19F7" w:rsidRDefault="005B4D01" w:rsidP="007E19F7">
            <w:pPr>
              <w:pStyle w:val="Table"/>
            </w:pPr>
            <w:r w:rsidRPr="007E19F7">
              <w:t>03</w:t>
            </w:r>
          </w:p>
        </w:tc>
        <w:tc>
          <w:tcPr>
            <w:tcW w:w="1406" w:type="dxa"/>
          </w:tcPr>
          <w:p w:rsidR="008A2119" w:rsidRPr="007E19F7" w:rsidRDefault="005B4D01" w:rsidP="007E19F7">
            <w:pPr>
              <w:pStyle w:val="Table"/>
            </w:pPr>
            <w:r w:rsidRPr="007E19F7">
              <w:t>6000500</w:t>
            </w:r>
          </w:p>
        </w:tc>
        <w:tc>
          <w:tcPr>
            <w:tcW w:w="1216" w:type="dxa"/>
          </w:tcPr>
          <w:p w:rsidR="008A2119" w:rsidRPr="007E19F7" w:rsidRDefault="005B4D01" w:rsidP="007E19F7">
            <w:pPr>
              <w:pStyle w:val="Table"/>
            </w:pPr>
            <w:r w:rsidRPr="007E19F7">
              <w:t>500</w:t>
            </w:r>
          </w:p>
        </w:tc>
        <w:tc>
          <w:tcPr>
            <w:tcW w:w="1215" w:type="dxa"/>
          </w:tcPr>
          <w:p w:rsidR="008A2119" w:rsidRPr="007E19F7" w:rsidRDefault="005B4D01" w:rsidP="007E19F7">
            <w:pPr>
              <w:pStyle w:val="Table"/>
            </w:pPr>
            <w:r w:rsidRPr="007E19F7">
              <w:t>4,0</w:t>
            </w:r>
          </w:p>
        </w:tc>
        <w:tc>
          <w:tcPr>
            <w:tcW w:w="1215" w:type="dxa"/>
          </w:tcPr>
          <w:p w:rsidR="008A2119" w:rsidRPr="007E19F7" w:rsidRDefault="005B4D01" w:rsidP="007E19F7">
            <w:pPr>
              <w:pStyle w:val="Table"/>
            </w:pPr>
            <w:r w:rsidRPr="007E19F7">
              <w:t>5,0</w:t>
            </w:r>
          </w:p>
        </w:tc>
        <w:tc>
          <w:tcPr>
            <w:tcW w:w="1215" w:type="dxa"/>
          </w:tcPr>
          <w:p w:rsidR="008A2119" w:rsidRPr="007E19F7" w:rsidRDefault="005B4D01" w:rsidP="007E19F7">
            <w:pPr>
              <w:pStyle w:val="Table"/>
            </w:pPr>
            <w:r w:rsidRPr="007E19F7">
              <w:t>6,0</w:t>
            </w:r>
          </w:p>
        </w:tc>
      </w:tr>
      <w:tr w:rsidR="005B4D01" w:rsidRPr="007E19F7" w:rsidTr="007E19F7">
        <w:trPr>
          <w:jc w:val="center"/>
        </w:trPr>
        <w:tc>
          <w:tcPr>
            <w:tcW w:w="2427" w:type="dxa"/>
          </w:tcPr>
          <w:p w:rsidR="005B4D01" w:rsidRPr="007E19F7" w:rsidRDefault="005B4D01" w:rsidP="007E19F7">
            <w:pPr>
              <w:pStyle w:val="Table"/>
            </w:pPr>
            <w:r w:rsidRPr="007E19F7">
              <w:t>Условно утвержденные расходы</w:t>
            </w:r>
          </w:p>
        </w:tc>
        <w:tc>
          <w:tcPr>
            <w:tcW w:w="1087" w:type="dxa"/>
          </w:tcPr>
          <w:p w:rsidR="005B4D01" w:rsidRPr="007E19F7" w:rsidRDefault="005B4D01" w:rsidP="007E19F7">
            <w:pPr>
              <w:pStyle w:val="Table"/>
            </w:pPr>
            <w:r w:rsidRPr="007E19F7">
              <w:t>99</w:t>
            </w:r>
          </w:p>
        </w:tc>
        <w:tc>
          <w:tcPr>
            <w:tcW w:w="1233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406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6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  <w:r w:rsidRPr="007E19F7">
              <w:t>65,9</w:t>
            </w: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  <w:r w:rsidRPr="007E19F7">
              <w:t>119,7</w:t>
            </w:r>
          </w:p>
        </w:tc>
      </w:tr>
      <w:tr w:rsidR="005B4D01" w:rsidRPr="007E19F7" w:rsidTr="007E19F7">
        <w:trPr>
          <w:jc w:val="center"/>
        </w:trPr>
        <w:tc>
          <w:tcPr>
            <w:tcW w:w="2427" w:type="dxa"/>
          </w:tcPr>
          <w:p w:rsidR="005B4D01" w:rsidRPr="007E19F7" w:rsidRDefault="005B4D01" w:rsidP="007E19F7">
            <w:pPr>
              <w:pStyle w:val="Table"/>
            </w:pPr>
            <w:r w:rsidRPr="007E19F7">
              <w:t>Условно утвержденье расходы</w:t>
            </w:r>
          </w:p>
        </w:tc>
        <w:tc>
          <w:tcPr>
            <w:tcW w:w="1087" w:type="dxa"/>
          </w:tcPr>
          <w:p w:rsidR="005B4D01" w:rsidRPr="007E19F7" w:rsidRDefault="005B4D01" w:rsidP="007E19F7">
            <w:pPr>
              <w:pStyle w:val="Table"/>
            </w:pPr>
            <w:r w:rsidRPr="007E19F7">
              <w:t>99</w:t>
            </w:r>
          </w:p>
        </w:tc>
        <w:tc>
          <w:tcPr>
            <w:tcW w:w="1233" w:type="dxa"/>
          </w:tcPr>
          <w:p w:rsidR="005B4D01" w:rsidRPr="007E19F7" w:rsidRDefault="005B4D01" w:rsidP="007E19F7">
            <w:pPr>
              <w:pStyle w:val="Table"/>
            </w:pPr>
            <w:r w:rsidRPr="007E19F7">
              <w:t>99</w:t>
            </w:r>
          </w:p>
        </w:tc>
        <w:tc>
          <w:tcPr>
            <w:tcW w:w="1406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6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  <w:r w:rsidRPr="007E19F7">
              <w:t>65,9</w:t>
            </w: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  <w:r w:rsidRPr="007E19F7">
              <w:t>119,7</w:t>
            </w:r>
          </w:p>
        </w:tc>
      </w:tr>
      <w:tr w:rsidR="005B4D01" w:rsidRPr="007E19F7" w:rsidTr="007E19F7">
        <w:trPr>
          <w:jc w:val="center"/>
        </w:trPr>
        <w:tc>
          <w:tcPr>
            <w:tcW w:w="2427" w:type="dxa"/>
          </w:tcPr>
          <w:p w:rsidR="005B4D01" w:rsidRPr="007E19F7" w:rsidRDefault="005B4D01" w:rsidP="007E19F7">
            <w:pPr>
              <w:pStyle w:val="Table"/>
            </w:pPr>
            <w:r w:rsidRPr="007E19F7">
              <w:t>Условно утвержденые расходы</w:t>
            </w:r>
          </w:p>
        </w:tc>
        <w:tc>
          <w:tcPr>
            <w:tcW w:w="1087" w:type="dxa"/>
          </w:tcPr>
          <w:p w:rsidR="005B4D01" w:rsidRPr="007E19F7" w:rsidRDefault="005B4D01" w:rsidP="007E19F7">
            <w:pPr>
              <w:pStyle w:val="Table"/>
            </w:pPr>
            <w:r w:rsidRPr="007E19F7">
              <w:t>99</w:t>
            </w:r>
          </w:p>
        </w:tc>
        <w:tc>
          <w:tcPr>
            <w:tcW w:w="1233" w:type="dxa"/>
          </w:tcPr>
          <w:p w:rsidR="005B4D01" w:rsidRPr="007E19F7" w:rsidRDefault="005B4D01" w:rsidP="007E19F7">
            <w:pPr>
              <w:pStyle w:val="Table"/>
            </w:pPr>
            <w:r w:rsidRPr="007E19F7">
              <w:t>99</w:t>
            </w:r>
          </w:p>
        </w:tc>
        <w:tc>
          <w:tcPr>
            <w:tcW w:w="1406" w:type="dxa"/>
          </w:tcPr>
          <w:p w:rsidR="005B4D01" w:rsidRPr="007E19F7" w:rsidRDefault="005B4D01" w:rsidP="007E19F7">
            <w:pPr>
              <w:pStyle w:val="Table"/>
            </w:pPr>
            <w:r w:rsidRPr="007E19F7">
              <w:t>999 0000</w:t>
            </w:r>
          </w:p>
        </w:tc>
        <w:tc>
          <w:tcPr>
            <w:tcW w:w="1216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  <w:r w:rsidRPr="007E19F7">
              <w:t>65,9</w:t>
            </w: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  <w:r w:rsidRPr="007E19F7">
              <w:t>119,7</w:t>
            </w:r>
          </w:p>
        </w:tc>
      </w:tr>
      <w:tr w:rsidR="005B4D01" w:rsidRPr="007E19F7" w:rsidTr="007E19F7">
        <w:trPr>
          <w:jc w:val="center"/>
        </w:trPr>
        <w:tc>
          <w:tcPr>
            <w:tcW w:w="2427" w:type="dxa"/>
          </w:tcPr>
          <w:p w:rsidR="005B4D01" w:rsidRPr="007E19F7" w:rsidRDefault="005B4D01" w:rsidP="007E19F7">
            <w:pPr>
              <w:pStyle w:val="Table"/>
            </w:pPr>
            <w:r w:rsidRPr="007E19F7">
              <w:t>Условно утвержденные расходы</w:t>
            </w:r>
          </w:p>
        </w:tc>
        <w:tc>
          <w:tcPr>
            <w:tcW w:w="1087" w:type="dxa"/>
          </w:tcPr>
          <w:p w:rsidR="005B4D01" w:rsidRPr="007E19F7" w:rsidRDefault="005B4D01" w:rsidP="007E19F7">
            <w:pPr>
              <w:pStyle w:val="Table"/>
            </w:pPr>
            <w:r w:rsidRPr="007E19F7">
              <w:t>99</w:t>
            </w:r>
          </w:p>
        </w:tc>
        <w:tc>
          <w:tcPr>
            <w:tcW w:w="1233" w:type="dxa"/>
          </w:tcPr>
          <w:p w:rsidR="005B4D01" w:rsidRPr="007E19F7" w:rsidRDefault="005B4D01" w:rsidP="007E19F7">
            <w:pPr>
              <w:pStyle w:val="Table"/>
            </w:pPr>
            <w:r w:rsidRPr="007E19F7">
              <w:t>99</w:t>
            </w:r>
          </w:p>
        </w:tc>
        <w:tc>
          <w:tcPr>
            <w:tcW w:w="1406" w:type="dxa"/>
          </w:tcPr>
          <w:p w:rsidR="005B4D01" w:rsidRPr="007E19F7" w:rsidRDefault="005B4D01" w:rsidP="007E19F7">
            <w:pPr>
              <w:pStyle w:val="Table"/>
            </w:pPr>
            <w:r w:rsidRPr="007E19F7">
              <w:t>999 0000</w:t>
            </w:r>
          </w:p>
        </w:tc>
        <w:tc>
          <w:tcPr>
            <w:tcW w:w="1216" w:type="dxa"/>
          </w:tcPr>
          <w:p w:rsidR="005B4D01" w:rsidRPr="007E19F7" w:rsidRDefault="005B4D01" w:rsidP="007E19F7">
            <w:pPr>
              <w:pStyle w:val="Table"/>
            </w:pPr>
            <w:r w:rsidRPr="007E19F7">
              <w:t>999</w:t>
            </w: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  <w:r w:rsidRPr="007E19F7">
              <w:t>65,9</w:t>
            </w:r>
          </w:p>
        </w:tc>
        <w:tc>
          <w:tcPr>
            <w:tcW w:w="1215" w:type="dxa"/>
          </w:tcPr>
          <w:p w:rsidR="005B4D01" w:rsidRPr="007E19F7" w:rsidRDefault="005B4D01" w:rsidP="007E19F7">
            <w:pPr>
              <w:pStyle w:val="Table"/>
            </w:pPr>
            <w:r w:rsidRPr="007E19F7">
              <w:t>119,7</w:t>
            </w:r>
          </w:p>
        </w:tc>
      </w:tr>
      <w:tr w:rsidR="005B4D01" w:rsidRPr="007E19F7" w:rsidTr="007E19F7">
        <w:trPr>
          <w:jc w:val="center"/>
        </w:trPr>
        <w:tc>
          <w:tcPr>
            <w:tcW w:w="2427" w:type="dxa"/>
          </w:tcPr>
          <w:p w:rsidR="005B4D01" w:rsidRPr="007E19F7" w:rsidRDefault="005B4D01" w:rsidP="007E19F7">
            <w:pPr>
              <w:pStyle w:val="Table"/>
            </w:pPr>
            <w:r w:rsidRPr="007E19F7">
              <w:t>ИТОГО РАСХОДОВ</w:t>
            </w:r>
          </w:p>
        </w:tc>
        <w:tc>
          <w:tcPr>
            <w:tcW w:w="1087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33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406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6" w:type="dxa"/>
          </w:tcPr>
          <w:p w:rsidR="005B4D01" w:rsidRPr="007E19F7" w:rsidRDefault="005B4D01" w:rsidP="007E19F7">
            <w:pPr>
              <w:pStyle w:val="Table"/>
            </w:pPr>
          </w:p>
        </w:tc>
        <w:tc>
          <w:tcPr>
            <w:tcW w:w="1215" w:type="dxa"/>
          </w:tcPr>
          <w:p w:rsidR="005B4D01" w:rsidRPr="007E19F7" w:rsidRDefault="006C384C" w:rsidP="007E19F7">
            <w:pPr>
              <w:pStyle w:val="Table"/>
            </w:pPr>
            <w:r w:rsidRPr="007E19F7">
              <w:t>2666,6</w:t>
            </w:r>
          </w:p>
        </w:tc>
        <w:tc>
          <w:tcPr>
            <w:tcW w:w="1215" w:type="dxa"/>
          </w:tcPr>
          <w:p w:rsidR="005B4D01" w:rsidRPr="007E19F7" w:rsidRDefault="006C384C" w:rsidP="007E19F7">
            <w:pPr>
              <w:pStyle w:val="Table"/>
            </w:pPr>
            <w:r w:rsidRPr="007E19F7">
              <w:t>2637,1</w:t>
            </w:r>
          </w:p>
        </w:tc>
        <w:tc>
          <w:tcPr>
            <w:tcW w:w="1215" w:type="dxa"/>
          </w:tcPr>
          <w:p w:rsidR="005B4D01" w:rsidRPr="007E19F7" w:rsidRDefault="006C384C" w:rsidP="007E19F7">
            <w:pPr>
              <w:pStyle w:val="Table"/>
            </w:pPr>
            <w:r w:rsidRPr="007E19F7">
              <w:t>2394,7</w:t>
            </w:r>
          </w:p>
        </w:tc>
      </w:tr>
    </w:tbl>
    <w:p w:rsidR="006C384C" w:rsidRPr="007E19F7" w:rsidRDefault="006C384C" w:rsidP="007E19F7">
      <w:pPr>
        <w:suppressAutoHyphens/>
      </w:pPr>
    </w:p>
    <w:p w:rsidR="006C384C" w:rsidRPr="007E19F7" w:rsidRDefault="006C384C" w:rsidP="007E19F7">
      <w:pPr>
        <w:suppressAutoHyphens/>
      </w:pPr>
      <w:r w:rsidRPr="007E19F7">
        <w:t>Глава Кызыл-Шорской</w:t>
      </w:r>
    </w:p>
    <w:p w:rsidR="007E19F7" w:rsidRDefault="006C384C" w:rsidP="007E19F7">
      <w:pPr>
        <w:suppressAutoHyphens/>
      </w:pPr>
      <w:r w:rsidRPr="007E19F7">
        <w:t>Сельской территории</w:t>
      </w:r>
    </w:p>
    <w:p w:rsidR="007E19F7" w:rsidRPr="007E19F7" w:rsidRDefault="006C384C">
      <w:pPr>
        <w:suppressAutoHyphens/>
      </w:pPr>
      <w:r w:rsidRPr="007E19F7">
        <w:t>В.С. Куртигешев</w:t>
      </w:r>
    </w:p>
    <w:sectPr w:rsidR="007E19F7" w:rsidRPr="007E19F7" w:rsidSect="007E19F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6A7A"/>
    <w:multiLevelType w:val="multilevel"/>
    <w:tmpl w:val="2DE4E4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2577"/>
    <w:rsid w:val="00073FEC"/>
    <w:rsid w:val="000D7CBD"/>
    <w:rsid w:val="00180A8E"/>
    <w:rsid w:val="002471B9"/>
    <w:rsid w:val="00277BB6"/>
    <w:rsid w:val="0034485A"/>
    <w:rsid w:val="004B4130"/>
    <w:rsid w:val="004D7288"/>
    <w:rsid w:val="00502577"/>
    <w:rsid w:val="005372A5"/>
    <w:rsid w:val="005B4D01"/>
    <w:rsid w:val="005D3EFA"/>
    <w:rsid w:val="005E7CE9"/>
    <w:rsid w:val="006C384C"/>
    <w:rsid w:val="00772220"/>
    <w:rsid w:val="007E19F7"/>
    <w:rsid w:val="007F6479"/>
    <w:rsid w:val="00810A80"/>
    <w:rsid w:val="0083383B"/>
    <w:rsid w:val="008A2119"/>
    <w:rsid w:val="00990E5A"/>
    <w:rsid w:val="00A30CE5"/>
    <w:rsid w:val="00A41E17"/>
    <w:rsid w:val="00BA1166"/>
    <w:rsid w:val="00DB7768"/>
    <w:rsid w:val="00EF399B"/>
    <w:rsid w:val="00F3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72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72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72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72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72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D728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D7288"/>
  </w:style>
  <w:style w:type="table" w:styleId="a3">
    <w:name w:val="Table Grid"/>
    <w:basedOn w:val="a1"/>
    <w:rsid w:val="0083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E19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9F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E19F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7E19F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72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728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rsid w:val="007E19F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72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7288"/>
    <w:rPr>
      <w:color w:val="0000FF"/>
      <w:u w:val="none"/>
    </w:rPr>
  </w:style>
  <w:style w:type="paragraph" w:customStyle="1" w:styleId="Application">
    <w:name w:val="Application!Приложение"/>
    <w:rsid w:val="004D72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72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72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D728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D72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index.ph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4393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1</cp:lastModifiedBy>
  <cp:revision>1</cp:revision>
  <dcterms:created xsi:type="dcterms:W3CDTF">2018-09-19T10:27:00Z</dcterms:created>
  <dcterms:modified xsi:type="dcterms:W3CDTF">2018-09-19T10:27:00Z</dcterms:modified>
</cp:coreProperties>
</file>