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КЫЗЫЛ – ШОРСКОЕ СЕЛЬСКОЕ ПОСЕЛЕНИЕ</w:t>
      </w:r>
    </w:p>
    <w:p w:rsidR="00687215" w:rsidRDefault="00687215" w:rsidP="00D810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НАРОДНЫХ ДЕПУТАТОВ КЫЗЫЛ-ШОРСКОГО СЕЛЬСКОГО ПОСЕЛЕНИЯ</w:t>
      </w:r>
    </w:p>
    <w:p w:rsidR="00687215" w:rsidRDefault="00687215" w:rsidP="00D8109E">
      <w:pPr>
        <w:jc w:val="center"/>
        <w:rPr>
          <w:b/>
          <w:sz w:val="28"/>
          <w:szCs w:val="28"/>
        </w:rPr>
      </w:pPr>
    </w:p>
    <w:p w:rsidR="00687215" w:rsidRDefault="00687215" w:rsidP="00D8109E">
      <w:pPr>
        <w:jc w:val="center"/>
        <w:rPr>
          <w:b/>
          <w:sz w:val="28"/>
          <w:szCs w:val="28"/>
        </w:rPr>
      </w:pPr>
    </w:p>
    <w:p w:rsidR="00687215" w:rsidRPr="006B6F07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РЕШЕНИЕ№ </w:t>
      </w:r>
      <w:r w:rsidR="009B67CA">
        <w:rPr>
          <w:b/>
          <w:sz w:val="28"/>
          <w:szCs w:val="28"/>
        </w:rPr>
        <w:t>2</w:t>
      </w:r>
      <w:r w:rsidR="009B67CA" w:rsidRPr="006B6F07">
        <w:rPr>
          <w:b/>
          <w:sz w:val="28"/>
          <w:szCs w:val="28"/>
        </w:rPr>
        <w:t>7</w:t>
      </w:r>
    </w:p>
    <w:p w:rsidR="00687215" w:rsidRPr="009B4D73" w:rsidRDefault="00687215" w:rsidP="00D8109E">
      <w:pPr>
        <w:jc w:val="center"/>
        <w:rPr>
          <w:b/>
          <w:sz w:val="28"/>
          <w:szCs w:val="28"/>
        </w:rPr>
      </w:pPr>
    </w:p>
    <w:p w:rsidR="00687215" w:rsidRDefault="006B6F07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87215" w:rsidRDefault="00687215" w:rsidP="00D8109E">
      <w:pPr>
        <w:rPr>
          <w:b/>
          <w:sz w:val="28"/>
          <w:szCs w:val="28"/>
        </w:rPr>
      </w:pPr>
    </w:p>
    <w:p w:rsidR="00687215" w:rsidRDefault="00687215" w:rsidP="00D81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B6F07">
        <w:rPr>
          <w:sz w:val="28"/>
          <w:szCs w:val="28"/>
        </w:rPr>
        <w:t xml:space="preserve">                   Принято Советом </w:t>
      </w:r>
    </w:p>
    <w:p w:rsidR="00687215" w:rsidRDefault="00687215" w:rsidP="00D81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B6F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B6F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B6F0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6B6F07">
        <w:rPr>
          <w:sz w:val="28"/>
          <w:szCs w:val="28"/>
        </w:rPr>
        <w:t xml:space="preserve">народных   </w:t>
      </w:r>
      <w:r>
        <w:rPr>
          <w:sz w:val="28"/>
          <w:szCs w:val="28"/>
        </w:rPr>
        <w:t xml:space="preserve">депутатов </w:t>
      </w:r>
    </w:p>
    <w:p w:rsidR="00687215" w:rsidRDefault="009B67CA" w:rsidP="00D8109E">
      <w:pPr>
        <w:jc w:val="right"/>
        <w:rPr>
          <w:sz w:val="28"/>
          <w:szCs w:val="28"/>
        </w:rPr>
      </w:pPr>
      <w:r w:rsidRPr="006B6F07">
        <w:rPr>
          <w:sz w:val="28"/>
          <w:szCs w:val="28"/>
        </w:rPr>
        <w:t>29</w:t>
      </w:r>
      <w:r w:rsidR="00FE79E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Pr="006B6F07">
        <w:rPr>
          <w:sz w:val="28"/>
          <w:szCs w:val="28"/>
        </w:rPr>
        <w:t>7</w:t>
      </w:r>
      <w:r w:rsidR="00687215">
        <w:rPr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</w:t>
      </w:r>
    </w:p>
    <w:p w:rsidR="00687215" w:rsidRDefault="00687215" w:rsidP="00D8109E">
      <w:pPr>
        <w:tabs>
          <w:tab w:val="left" w:pos="5550"/>
        </w:tabs>
        <w:rPr>
          <w:sz w:val="28"/>
          <w:szCs w:val="28"/>
        </w:rPr>
      </w:pPr>
    </w:p>
    <w:p w:rsidR="00687215" w:rsidRDefault="00687215" w:rsidP="00D810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 в решение Совета народных депутатов </w:t>
      </w:r>
      <w:proofErr w:type="spellStart"/>
      <w:r>
        <w:rPr>
          <w:b/>
          <w:sz w:val="22"/>
          <w:szCs w:val="22"/>
        </w:rPr>
        <w:t>Кызыл-Шорского</w:t>
      </w:r>
      <w:proofErr w:type="spellEnd"/>
    </w:p>
    <w:p w:rsidR="00687215" w:rsidRDefault="00DC25EA" w:rsidP="00D810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от </w:t>
      </w:r>
      <w:r w:rsidR="009B67CA" w:rsidRPr="009B67CA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.12.201</w:t>
      </w:r>
      <w:r w:rsidR="009B67CA" w:rsidRPr="009B67CA">
        <w:rPr>
          <w:b/>
          <w:sz w:val="22"/>
          <w:szCs w:val="22"/>
        </w:rPr>
        <w:t>6</w:t>
      </w:r>
      <w:r w:rsidR="009B67CA">
        <w:rPr>
          <w:b/>
          <w:sz w:val="22"/>
          <w:szCs w:val="22"/>
        </w:rPr>
        <w:t>г. №</w:t>
      </w:r>
      <w:r w:rsidR="009B67CA" w:rsidRPr="009B67CA">
        <w:rPr>
          <w:b/>
          <w:sz w:val="22"/>
          <w:szCs w:val="22"/>
        </w:rPr>
        <w:t>28</w:t>
      </w:r>
      <w:r w:rsidR="00687215">
        <w:rPr>
          <w:b/>
          <w:sz w:val="22"/>
          <w:szCs w:val="22"/>
        </w:rPr>
        <w:t xml:space="preserve">« О бюджете Администрации </w:t>
      </w:r>
      <w:proofErr w:type="spellStart"/>
      <w:r w:rsidR="00687215">
        <w:rPr>
          <w:b/>
          <w:sz w:val="22"/>
          <w:szCs w:val="22"/>
        </w:rPr>
        <w:t>Кызыл-Шорского</w:t>
      </w:r>
      <w:proofErr w:type="spellEnd"/>
    </w:p>
    <w:p w:rsidR="00687215" w:rsidRDefault="009B67CA" w:rsidP="00D810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 на 201</w:t>
      </w:r>
      <w:r w:rsidRPr="006B6F07">
        <w:rPr>
          <w:b/>
          <w:sz w:val="22"/>
          <w:szCs w:val="22"/>
        </w:rPr>
        <w:t>7</w:t>
      </w:r>
      <w:r w:rsidR="00687215">
        <w:rPr>
          <w:b/>
          <w:sz w:val="22"/>
          <w:szCs w:val="22"/>
        </w:rPr>
        <w:t xml:space="preserve"> год »</w:t>
      </w:r>
    </w:p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87215" w:rsidRDefault="00687215" w:rsidP="00D8109E">
      <w:pPr>
        <w:rPr>
          <w:sz w:val="22"/>
          <w:szCs w:val="22"/>
        </w:rPr>
      </w:pPr>
      <w:r>
        <w:t xml:space="preserve">            1.    Внести изменения  в решение Совета народных депутатов </w:t>
      </w:r>
      <w:proofErr w:type="spellStart"/>
      <w:r>
        <w:rPr>
          <w:sz w:val="22"/>
          <w:szCs w:val="22"/>
        </w:rPr>
        <w:t>Кызыл-Шорского</w:t>
      </w:r>
      <w:proofErr w:type="spellEnd"/>
      <w:r>
        <w:t xml:space="preserve"> сельского поселения  от</w:t>
      </w:r>
      <w:r w:rsidR="00DC25EA">
        <w:rPr>
          <w:sz w:val="22"/>
          <w:szCs w:val="22"/>
        </w:rPr>
        <w:t xml:space="preserve"> </w:t>
      </w:r>
      <w:r w:rsidR="009B67CA" w:rsidRPr="009B67CA">
        <w:rPr>
          <w:sz w:val="22"/>
          <w:szCs w:val="22"/>
        </w:rPr>
        <w:t>30</w:t>
      </w:r>
      <w:r w:rsidR="00DC25EA">
        <w:rPr>
          <w:sz w:val="22"/>
          <w:szCs w:val="22"/>
        </w:rPr>
        <w:t>.12.201</w:t>
      </w:r>
      <w:r w:rsidR="009B67CA" w:rsidRPr="009B67CA">
        <w:rPr>
          <w:sz w:val="22"/>
          <w:szCs w:val="22"/>
        </w:rPr>
        <w:t>6</w:t>
      </w:r>
      <w:r w:rsidR="009B67CA">
        <w:rPr>
          <w:sz w:val="22"/>
          <w:szCs w:val="22"/>
        </w:rPr>
        <w:t>г. №</w:t>
      </w:r>
      <w:r w:rsidR="009B67CA" w:rsidRPr="009B67CA">
        <w:rPr>
          <w:sz w:val="22"/>
          <w:szCs w:val="22"/>
        </w:rPr>
        <w:t>28</w:t>
      </w:r>
      <w:r>
        <w:rPr>
          <w:sz w:val="22"/>
          <w:szCs w:val="22"/>
        </w:rPr>
        <w:t xml:space="preserve"> « О бюджете Администрации </w:t>
      </w:r>
      <w:proofErr w:type="spellStart"/>
      <w:r>
        <w:rPr>
          <w:sz w:val="22"/>
          <w:szCs w:val="22"/>
        </w:rPr>
        <w:t>Кызыл-Шорского</w:t>
      </w:r>
      <w:proofErr w:type="spellEnd"/>
    </w:p>
    <w:p w:rsidR="00687215" w:rsidRPr="008131D8" w:rsidRDefault="009B67CA" w:rsidP="00D810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сельского поселения на 201</w:t>
      </w:r>
      <w:r w:rsidRPr="006B6F07">
        <w:rPr>
          <w:sz w:val="22"/>
          <w:szCs w:val="22"/>
        </w:rPr>
        <w:t>7</w:t>
      </w:r>
      <w:r w:rsidR="00687215">
        <w:rPr>
          <w:sz w:val="22"/>
          <w:szCs w:val="22"/>
        </w:rPr>
        <w:t xml:space="preserve"> год </w:t>
      </w:r>
      <w:r w:rsidR="008131D8">
        <w:rPr>
          <w:sz w:val="22"/>
          <w:szCs w:val="22"/>
        </w:rPr>
        <w:t>«</w:t>
      </w:r>
    </w:p>
    <w:p w:rsidR="00687215" w:rsidRDefault="00687215" w:rsidP="00D8109E">
      <w:pPr>
        <w:spacing w:line="360" w:lineRule="auto"/>
      </w:pPr>
      <w:r>
        <w:t>1.1 Приложение № 1 изложить в новой редакции, согласно Приложению № 1 настоящего решения.</w:t>
      </w:r>
    </w:p>
    <w:p w:rsidR="00687215" w:rsidRDefault="00687215" w:rsidP="00D8109E">
      <w:pPr>
        <w:pStyle w:val="a3"/>
        <w:jc w:val="both"/>
        <w:rPr>
          <w:sz w:val="24"/>
          <w:szCs w:val="24"/>
        </w:rPr>
      </w:pPr>
    </w:p>
    <w:p w:rsidR="00687215" w:rsidRDefault="00FE79EA" w:rsidP="00D8109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 Приложение № 2</w:t>
      </w:r>
      <w:r w:rsidR="00687215">
        <w:rPr>
          <w:rFonts w:ascii="Times New Roman" w:hAnsi="Times New Roman"/>
          <w:sz w:val="24"/>
        </w:rPr>
        <w:t xml:space="preserve"> изложить в новой р</w:t>
      </w:r>
      <w:r>
        <w:rPr>
          <w:rFonts w:ascii="Times New Roman" w:hAnsi="Times New Roman"/>
          <w:sz w:val="24"/>
        </w:rPr>
        <w:t>едакции, согласно Приложению № 2</w:t>
      </w:r>
      <w:r w:rsidR="00687215">
        <w:rPr>
          <w:rFonts w:ascii="Times New Roman" w:hAnsi="Times New Roman"/>
          <w:sz w:val="24"/>
        </w:rPr>
        <w:t xml:space="preserve"> настоящего решения</w:t>
      </w:r>
    </w:p>
    <w:p w:rsidR="00687215" w:rsidRDefault="00687215" w:rsidP="00D810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7215" w:rsidRDefault="00687215" w:rsidP="00D8109E">
      <w:pPr>
        <w:ind w:firstLine="708"/>
        <w:jc w:val="both"/>
      </w:pPr>
      <w:r>
        <w:t xml:space="preserve">2. Настоящее решение  вступает в силу с момента его подписания и подлежит обнародованию на информационном стенде администрации </w:t>
      </w:r>
      <w:proofErr w:type="spellStart"/>
      <w:r>
        <w:rPr>
          <w:sz w:val="22"/>
          <w:szCs w:val="22"/>
        </w:rPr>
        <w:t>Кызыл-Шорского</w:t>
      </w:r>
      <w:proofErr w:type="spellEnd"/>
      <w:r>
        <w:t xml:space="preserve"> сельского поселения</w:t>
      </w:r>
    </w:p>
    <w:p w:rsidR="00687215" w:rsidRDefault="00687215" w:rsidP="00D8109E">
      <w:pPr>
        <w:ind w:firstLine="708"/>
        <w:jc w:val="both"/>
      </w:pPr>
    </w:p>
    <w:p w:rsidR="00687215" w:rsidRDefault="00687215" w:rsidP="00D8109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87215" w:rsidRDefault="00687215" w:rsidP="00D810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215" w:rsidRDefault="00687215" w:rsidP="00D8109E">
      <w:pPr>
        <w:jc w:val="both"/>
        <w:rPr>
          <w:sz w:val="28"/>
          <w:szCs w:val="28"/>
        </w:rPr>
      </w:pPr>
    </w:p>
    <w:p w:rsidR="00687215" w:rsidRDefault="00687215" w:rsidP="00D8109E">
      <w:pPr>
        <w:jc w:val="both"/>
        <w:outlineLvl w:val="0"/>
      </w:pPr>
      <w:r>
        <w:t xml:space="preserve">Глава </w:t>
      </w:r>
      <w:proofErr w:type="spellStart"/>
      <w:r>
        <w:t>Кызыл-Шорского</w:t>
      </w:r>
      <w:proofErr w:type="spellEnd"/>
    </w:p>
    <w:p w:rsidR="00687215" w:rsidRDefault="00687215" w:rsidP="00D8109E">
      <w:pPr>
        <w:jc w:val="both"/>
        <w:outlineLvl w:val="0"/>
      </w:pPr>
      <w:r>
        <w:t xml:space="preserve">сельского поселения                                                                     </w:t>
      </w:r>
    </w:p>
    <w:p w:rsidR="00687215" w:rsidRDefault="00687215" w:rsidP="00D8109E">
      <w:pPr>
        <w:jc w:val="both"/>
        <w:outlineLvl w:val="0"/>
      </w:pPr>
      <w:r>
        <w:t xml:space="preserve">Председатель Совета </w:t>
      </w:r>
      <w:proofErr w:type="gramStart"/>
      <w:r>
        <w:t>народных</w:t>
      </w:r>
      <w:proofErr w:type="gramEnd"/>
    </w:p>
    <w:p w:rsidR="00F263C2" w:rsidRDefault="00687215" w:rsidP="00F263C2">
      <w:pPr>
        <w:jc w:val="both"/>
        <w:outlineLvl w:val="0"/>
      </w:pPr>
      <w:r>
        <w:t xml:space="preserve">Депутатов                                                                                             Б.Г. </w:t>
      </w:r>
      <w:proofErr w:type="spellStart"/>
      <w:r>
        <w:t>Токмашев</w:t>
      </w:r>
      <w:proofErr w:type="spellEnd"/>
      <w:r w:rsidR="00F263C2">
        <w:t xml:space="preserve"> </w:t>
      </w:r>
    </w:p>
    <w:p w:rsidR="006B6F07" w:rsidRDefault="006B6F07" w:rsidP="00F263C2">
      <w:pPr>
        <w:jc w:val="both"/>
        <w:outlineLvl w:val="0"/>
      </w:pPr>
    </w:p>
    <w:p w:rsidR="004969B7" w:rsidRDefault="004969B7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  <w:rPr>
          <w:sz w:val="28"/>
          <w:szCs w:val="28"/>
        </w:rPr>
      </w:pPr>
    </w:p>
    <w:p w:rsidR="00687215" w:rsidRDefault="00F263C2" w:rsidP="009B67C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9B67CA" w:rsidRPr="009B67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Приложение</w:t>
      </w:r>
      <w:r w:rsidR="00E57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 </w:t>
      </w:r>
      <w:r w:rsidR="009B67CA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сессии</w:t>
      </w:r>
      <w:r w:rsidR="009B67CA">
        <w:rPr>
          <w:sz w:val="28"/>
          <w:szCs w:val="28"/>
        </w:rPr>
        <w:t xml:space="preserve">               </w:t>
      </w:r>
      <w:r w:rsidR="00687215">
        <w:rPr>
          <w:sz w:val="28"/>
          <w:szCs w:val="28"/>
        </w:rPr>
        <w:t xml:space="preserve">                                 </w:t>
      </w:r>
      <w:r w:rsidR="009B67CA">
        <w:rPr>
          <w:sz w:val="28"/>
          <w:szCs w:val="28"/>
        </w:rPr>
        <w:t xml:space="preserve">                </w:t>
      </w:r>
      <w:r w:rsidR="009B67CA">
        <w:rPr>
          <w:sz w:val="28"/>
          <w:szCs w:val="28"/>
        </w:rPr>
        <w:tab/>
      </w:r>
      <w:r w:rsidR="00687215">
        <w:rPr>
          <w:sz w:val="28"/>
          <w:szCs w:val="28"/>
        </w:rPr>
        <w:t xml:space="preserve">  </w:t>
      </w:r>
      <w:r w:rsidR="009B67CA">
        <w:rPr>
          <w:sz w:val="28"/>
          <w:szCs w:val="28"/>
        </w:rPr>
        <w:t xml:space="preserve">                                                        </w:t>
      </w:r>
      <w:r w:rsidR="00687215">
        <w:rPr>
          <w:sz w:val="28"/>
          <w:szCs w:val="28"/>
        </w:rPr>
        <w:t xml:space="preserve">  </w:t>
      </w:r>
      <w:r w:rsidR="00E57F67">
        <w:rPr>
          <w:sz w:val="28"/>
          <w:szCs w:val="28"/>
        </w:rPr>
        <w:t xml:space="preserve">       </w:t>
      </w:r>
      <w:r w:rsidR="00687215">
        <w:rPr>
          <w:sz w:val="28"/>
          <w:szCs w:val="28"/>
        </w:rPr>
        <w:t xml:space="preserve">  Совета народных депутатов</w:t>
      </w:r>
    </w:p>
    <w:p w:rsidR="00687215" w:rsidRDefault="00687215" w:rsidP="00D8109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687215" w:rsidRPr="008131D8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</w:t>
      </w:r>
      <w:r w:rsidR="00FF786F">
        <w:rPr>
          <w:rFonts w:ascii="Times New Roman" w:hAnsi="Times New Roman" w:cs="Times New Roman"/>
          <w:sz w:val="28"/>
          <w:szCs w:val="28"/>
        </w:rPr>
        <w:t xml:space="preserve"> </w:t>
      </w:r>
      <w:r w:rsidR="00F263C2">
        <w:rPr>
          <w:rFonts w:ascii="Times New Roman" w:hAnsi="Times New Roman" w:cs="Times New Roman"/>
          <w:sz w:val="28"/>
          <w:szCs w:val="28"/>
        </w:rPr>
        <w:t>30</w:t>
      </w:r>
      <w:r w:rsidR="0050255A"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="00FF786F">
        <w:rPr>
          <w:rFonts w:ascii="Times New Roman" w:hAnsi="Times New Roman" w:cs="Times New Roman"/>
          <w:sz w:val="28"/>
          <w:szCs w:val="28"/>
        </w:rPr>
        <w:t xml:space="preserve"> 201</w:t>
      </w:r>
      <w:r w:rsidR="00F263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263C2">
        <w:rPr>
          <w:rFonts w:ascii="Times New Roman" w:hAnsi="Times New Roman" w:cs="Times New Roman"/>
          <w:sz w:val="28"/>
          <w:szCs w:val="28"/>
        </w:rPr>
        <w:t>28</w:t>
      </w:r>
    </w:p>
    <w:p w:rsidR="00687215" w:rsidRDefault="00904654" w:rsidP="00D8109E">
      <w:pPr>
        <w:tabs>
          <w:tab w:val="left" w:pos="4305"/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224A1">
        <w:rPr>
          <w:sz w:val="28"/>
          <w:szCs w:val="28"/>
        </w:rPr>
        <w:t xml:space="preserve">           «О бюджете </w:t>
      </w:r>
      <w:proofErr w:type="spellStart"/>
      <w:r w:rsidR="00687215">
        <w:rPr>
          <w:sz w:val="28"/>
          <w:szCs w:val="28"/>
        </w:rPr>
        <w:t>Кызыл-Шорского</w:t>
      </w:r>
      <w:proofErr w:type="spellEnd"/>
    </w:p>
    <w:p w:rsidR="00687215" w:rsidRDefault="00687215" w:rsidP="00D8109E">
      <w:pPr>
        <w:tabs>
          <w:tab w:val="left" w:pos="4305"/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сель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к</w:t>
      </w:r>
      <w:r w:rsidR="00F263C2">
        <w:rPr>
          <w:sz w:val="28"/>
          <w:szCs w:val="28"/>
        </w:rPr>
        <w:t>ого поселения на 2017</w:t>
      </w:r>
      <w:r>
        <w:rPr>
          <w:sz w:val="28"/>
          <w:szCs w:val="28"/>
        </w:rPr>
        <w:t xml:space="preserve"> год» </w:t>
      </w:r>
    </w:p>
    <w:p w:rsidR="00687215" w:rsidRDefault="00687215" w:rsidP="00D8109E">
      <w:pPr>
        <w:tabs>
          <w:tab w:val="left" w:pos="5954"/>
        </w:tabs>
        <w:jc w:val="right"/>
        <w:rPr>
          <w:sz w:val="28"/>
          <w:szCs w:val="28"/>
        </w:rPr>
      </w:pPr>
    </w:p>
    <w:p w:rsidR="00687215" w:rsidRDefault="00687215" w:rsidP="00D8109E">
      <w:pPr>
        <w:tabs>
          <w:tab w:val="left" w:pos="5954"/>
        </w:tabs>
        <w:jc w:val="right"/>
        <w:rPr>
          <w:sz w:val="28"/>
          <w:szCs w:val="28"/>
        </w:rPr>
      </w:pPr>
    </w:p>
    <w:p w:rsidR="00687215" w:rsidRDefault="00687215" w:rsidP="00D8109E">
      <w:pPr>
        <w:tabs>
          <w:tab w:val="left" w:pos="5954"/>
        </w:tabs>
        <w:jc w:val="right"/>
        <w:rPr>
          <w:sz w:val="28"/>
          <w:szCs w:val="28"/>
        </w:rPr>
      </w:pPr>
    </w:p>
    <w:p w:rsidR="00687215" w:rsidRDefault="00687215" w:rsidP="00D8109E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доходов в бюджет </w:t>
      </w:r>
      <w:proofErr w:type="spellStart"/>
      <w:r>
        <w:rPr>
          <w:b/>
          <w:sz w:val="28"/>
          <w:szCs w:val="28"/>
        </w:rPr>
        <w:t>Кызыл-Шорского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87215" w:rsidRDefault="00F263C2" w:rsidP="00D8109E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</w:t>
      </w:r>
      <w:r w:rsidR="00687215">
        <w:rPr>
          <w:b/>
          <w:sz w:val="28"/>
          <w:szCs w:val="28"/>
        </w:rPr>
        <w:t xml:space="preserve">год. </w:t>
      </w:r>
    </w:p>
    <w:p w:rsidR="00687215" w:rsidRDefault="00687215" w:rsidP="00D8109E">
      <w:pPr>
        <w:tabs>
          <w:tab w:val="left" w:pos="6270"/>
        </w:tabs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0A0"/>
      </w:tblPr>
      <w:tblGrid>
        <w:gridCol w:w="4126"/>
        <w:gridCol w:w="567"/>
        <w:gridCol w:w="709"/>
        <w:gridCol w:w="709"/>
        <w:gridCol w:w="992"/>
        <w:gridCol w:w="850"/>
        <w:gridCol w:w="2127"/>
      </w:tblGrid>
      <w:tr w:rsidR="00687215" w:rsidTr="00D8109E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Коды классификации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Очередной финансовый год</w:t>
            </w:r>
          </w:p>
        </w:tc>
      </w:tr>
      <w:tr w:rsidR="00687215" w:rsidTr="00D8109E">
        <w:trPr>
          <w:trHeight w:val="63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215" w:rsidRDefault="006872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СТ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ПСТ</w:t>
            </w:r>
          </w:p>
        </w:tc>
        <w:tc>
          <w:tcPr>
            <w:tcW w:w="850" w:type="dxa"/>
            <w:vAlign w:val="center"/>
          </w:tcPr>
          <w:p w:rsidR="00687215" w:rsidRDefault="00687215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Эк</w:t>
            </w:r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5" w:rsidRDefault="0068721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215" w:rsidTr="00D8109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7215" w:rsidRDefault="0068721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7215" w:rsidRDefault="0068721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7215" w:rsidRDefault="0068721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7215" w:rsidRDefault="0068721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7215" w:rsidRDefault="0068721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7215" w:rsidRDefault="0068721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215" w:rsidRDefault="00687215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F2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3800,86</w:t>
            </w:r>
          </w:p>
        </w:tc>
      </w:tr>
      <w:tr w:rsidR="00687215" w:rsidTr="00D8109E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bookmarkStart w:id="0" w:name="RANGE!A13"/>
            <w:bookmarkEnd w:id="0"/>
            <w:r>
              <w:rPr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bookmarkStart w:id="1" w:name="RANGE!C13"/>
            <w:bookmarkEnd w:id="1"/>
            <w:r>
              <w:rPr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bookmarkStart w:id="2" w:name="RANGE!D13"/>
            <w:bookmarkEnd w:id="2"/>
            <w:r>
              <w:rPr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bookmarkStart w:id="3" w:name="RANGE!E13"/>
            <w:bookmarkEnd w:id="3"/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bookmarkStart w:id="4" w:name="RANGE!F13"/>
            <w:bookmarkEnd w:id="4"/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F2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840,30</w:t>
            </w:r>
          </w:p>
        </w:tc>
      </w:tr>
      <w:tr w:rsidR="00687215" w:rsidTr="00D8109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F2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23,00</w:t>
            </w:r>
          </w:p>
        </w:tc>
      </w:tr>
      <w:tr w:rsidR="00687215" w:rsidTr="00D8109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bookmarkStart w:id="5" w:name="RANGE!F15"/>
            <w:bookmarkEnd w:id="5"/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F2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23,00</w:t>
            </w:r>
          </w:p>
        </w:tc>
      </w:tr>
      <w:tr w:rsidR="00687215" w:rsidTr="00D8109E">
        <w:trPr>
          <w:trHeight w:val="33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за исключением доходов , в отношении которых исчисление и уплата налога осуществляется в соответствии со статьями 227, 227*,228 НК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F2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23,00</w:t>
            </w:r>
          </w:p>
        </w:tc>
      </w:tr>
      <w:tr w:rsidR="00687215" w:rsidTr="00D8109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F26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23,00</w:t>
            </w:r>
          </w:p>
        </w:tc>
      </w:tr>
      <w:tr w:rsidR="00687215" w:rsidTr="00D8109E">
        <w:trPr>
          <w:trHeight w:val="18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F263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800,30</w:t>
            </w:r>
          </w:p>
        </w:tc>
      </w:tr>
      <w:tr w:rsidR="00687215" w:rsidTr="00D8109E">
        <w:trPr>
          <w:trHeight w:val="15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F26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800,30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10302230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7C22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304,6</w:t>
            </w:r>
            <w:r w:rsidR="00F263C2">
              <w:rPr>
                <w:sz w:val="32"/>
                <w:szCs w:val="32"/>
              </w:rPr>
              <w:t>0</w:t>
            </w:r>
          </w:p>
        </w:tc>
      </w:tr>
      <w:tr w:rsidR="00687215" w:rsidTr="00D8109E">
        <w:trPr>
          <w:trHeight w:val="2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7C22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304,6</w:t>
            </w:r>
            <w:r w:rsidR="00F263C2">
              <w:rPr>
                <w:sz w:val="32"/>
                <w:szCs w:val="32"/>
              </w:rPr>
              <w:t>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10302240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DA55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DA55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10302250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DA55CB" w:rsidP="00D441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492,60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DA55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492,60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10302260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DA55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DA55CB" w:rsidP="00DA55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687215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00</w:t>
            </w:r>
          </w:p>
        </w:tc>
      </w:tr>
      <w:tr w:rsidR="00DA55CB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004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Единый сельскохозяйственный на</w:t>
            </w:r>
            <w:r w:rsidR="00DA55CB">
              <w:rPr>
                <w:sz w:val="32"/>
                <w:szCs w:val="32"/>
              </w:rPr>
              <w:t>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5CB" w:rsidRDefault="00004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5CB" w:rsidRDefault="00004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5CB" w:rsidRDefault="00004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5CB" w:rsidRDefault="00004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5CB" w:rsidRDefault="00004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5CB" w:rsidRDefault="0000423A" w:rsidP="00DA55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</w:t>
            </w:r>
          </w:p>
        </w:tc>
      </w:tr>
      <w:tr w:rsidR="00687215" w:rsidTr="00D8109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00423A" w:rsidP="000042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687215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00</w:t>
            </w:r>
          </w:p>
        </w:tc>
      </w:tr>
      <w:tr w:rsidR="00687215" w:rsidTr="00D8109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004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7,00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004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7,00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004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7,00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0042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687215">
              <w:rPr>
                <w:b/>
                <w:sz w:val="32"/>
                <w:szCs w:val="32"/>
              </w:rPr>
              <w:t>,0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  <w:tr w:rsidR="00687215" w:rsidTr="00D8109E">
        <w:trPr>
          <w:trHeight w:val="4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004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687215">
              <w:rPr>
                <w:sz w:val="32"/>
                <w:szCs w:val="32"/>
              </w:rPr>
              <w:t>,0</w:t>
            </w:r>
            <w:r>
              <w:rPr>
                <w:sz w:val="32"/>
                <w:szCs w:val="32"/>
              </w:rPr>
              <w:t>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004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687215">
              <w:rPr>
                <w:sz w:val="32"/>
                <w:szCs w:val="32"/>
              </w:rPr>
              <w:t>,0</w:t>
            </w:r>
            <w:r>
              <w:rPr>
                <w:sz w:val="32"/>
                <w:szCs w:val="32"/>
              </w:rPr>
              <w:t>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004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840,30</w:t>
            </w:r>
          </w:p>
        </w:tc>
      </w:tr>
      <w:tr w:rsidR="00687215" w:rsidTr="00D8109E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A351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2921,41</w:t>
            </w:r>
          </w:p>
        </w:tc>
      </w:tr>
      <w:tr w:rsidR="00687215" w:rsidTr="00D8109E">
        <w:trPr>
          <w:trHeight w:val="13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A351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2921</w:t>
            </w:r>
            <w:r w:rsidR="00687215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41</w:t>
            </w:r>
          </w:p>
        </w:tc>
      </w:tr>
      <w:tr w:rsidR="00687215" w:rsidTr="00D8109E">
        <w:trPr>
          <w:trHeight w:val="1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0042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2877,81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20201001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A351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2877,81</w:t>
            </w:r>
          </w:p>
        </w:tc>
      </w:tr>
      <w:tr w:rsidR="00687215" w:rsidTr="00D8109E">
        <w:trPr>
          <w:trHeight w:val="11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A351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2877,81</w:t>
            </w:r>
          </w:p>
        </w:tc>
      </w:tr>
      <w:tr w:rsidR="00687215" w:rsidTr="00D8109E">
        <w:trPr>
          <w:trHeight w:val="1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A351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43,60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20203015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A351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43,60</w:t>
            </w:r>
          </w:p>
        </w:tc>
      </w:tr>
      <w:tr w:rsidR="00687215" w:rsidTr="00D8109E">
        <w:trPr>
          <w:trHeight w:val="11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A351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43,60</w:t>
            </w:r>
          </w:p>
        </w:tc>
      </w:tr>
      <w:tr w:rsidR="00687215" w:rsidTr="00D8109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Иные межбюджетные </w:t>
            </w:r>
            <w:proofErr w:type="spellStart"/>
            <w:r>
              <w:rPr>
                <w:b/>
                <w:sz w:val="32"/>
                <w:szCs w:val="32"/>
              </w:rPr>
              <w:t>трансферты</w:t>
            </w:r>
            <w:proofErr w:type="gramStart"/>
            <w:r w:rsidR="00A351BC">
              <w:rPr>
                <w:b/>
                <w:sz w:val="32"/>
                <w:szCs w:val="32"/>
              </w:rPr>
              <w:t>,п</w:t>
            </w:r>
            <w:proofErr w:type="gramEnd"/>
            <w:r w:rsidR="00A351BC">
              <w:rPr>
                <w:b/>
                <w:sz w:val="32"/>
                <w:szCs w:val="32"/>
              </w:rPr>
              <w:t>ередаваемые</w:t>
            </w:r>
            <w:proofErr w:type="spellEnd"/>
            <w:r w:rsidR="00A351BC">
              <w:rPr>
                <w:b/>
                <w:sz w:val="32"/>
                <w:szCs w:val="32"/>
              </w:rPr>
              <w:t xml:space="preserve">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A351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  <w:r w:rsidR="00687215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9</w:t>
            </w:r>
            <w:r w:rsidR="00687215">
              <w:rPr>
                <w:b/>
                <w:sz w:val="32"/>
                <w:szCs w:val="32"/>
              </w:rPr>
              <w:t>5</w:t>
            </w:r>
          </w:p>
        </w:tc>
      </w:tr>
      <w:tr w:rsidR="00687215" w:rsidTr="00D8109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20204999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A351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687215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9</w:t>
            </w:r>
            <w:r w:rsidR="00687215">
              <w:rPr>
                <w:sz w:val="32"/>
                <w:szCs w:val="32"/>
              </w:rPr>
              <w:t>5</w:t>
            </w:r>
          </w:p>
        </w:tc>
      </w:tr>
      <w:tr w:rsidR="00687215" w:rsidTr="00D8109E">
        <w:trPr>
          <w:trHeight w:val="9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5" w:rsidRDefault="0068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Default="0068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215" w:rsidRPr="00F31C88" w:rsidRDefault="00A351BC" w:rsidP="00F31C88">
            <w:pPr>
              <w:ind w:firstLine="70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35</w:t>
            </w:r>
            <w:r w:rsidR="00F31C88">
              <w:rPr>
                <w:sz w:val="32"/>
                <w:szCs w:val="32"/>
                <w:lang w:val="en-US"/>
              </w:rPr>
              <w:t>,</w:t>
            </w:r>
            <w:r>
              <w:rPr>
                <w:sz w:val="32"/>
                <w:szCs w:val="32"/>
              </w:rPr>
              <w:t>9</w:t>
            </w:r>
            <w:r w:rsidR="00F31C88">
              <w:rPr>
                <w:sz w:val="32"/>
                <w:szCs w:val="32"/>
                <w:lang w:val="en-US"/>
              </w:rPr>
              <w:t>5</w:t>
            </w:r>
          </w:p>
        </w:tc>
      </w:tr>
    </w:tbl>
    <w:p w:rsidR="00687215" w:rsidRDefault="00687215" w:rsidP="00D8109E">
      <w:pPr>
        <w:jc w:val="both"/>
        <w:outlineLvl w:val="0"/>
        <w:rPr>
          <w:sz w:val="28"/>
          <w:szCs w:val="28"/>
        </w:rPr>
      </w:pPr>
    </w:p>
    <w:p w:rsidR="00687215" w:rsidRDefault="00687215" w:rsidP="00D8109E">
      <w:pPr>
        <w:tabs>
          <w:tab w:val="left" w:pos="6270"/>
        </w:tabs>
        <w:rPr>
          <w:b/>
          <w:sz w:val="28"/>
          <w:szCs w:val="28"/>
        </w:rPr>
      </w:pPr>
    </w:p>
    <w:p w:rsidR="00687215" w:rsidRDefault="004969B7" w:rsidP="004969B7">
      <w:pPr>
        <w:tabs>
          <w:tab w:val="left" w:pos="7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25C53" w:rsidRDefault="00525C53" w:rsidP="004969B7">
      <w:pPr>
        <w:tabs>
          <w:tab w:val="left" w:pos="7770"/>
        </w:tabs>
        <w:rPr>
          <w:b/>
          <w:sz w:val="28"/>
          <w:szCs w:val="28"/>
        </w:rPr>
      </w:pPr>
    </w:p>
    <w:p w:rsidR="00525C53" w:rsidRDefault="00525C53" w:rsidP="004969B7">
      <w:pPr>
        <w:tabs>
          <w:tab w:val="left" w:pos="7770"/>
        </w:tabs>
        <w:rPr>
          <w:b/>
          <w:sz w:val="28"/>
          <w:szCs w:val="28"/>
        </w:rPr>
      </w:pPr>
    </w:p>
    <w:p w:rsidR="00525C53" w:rsidRDefault="00525C53" w:rsidP="004969B7">
      <w:pPr>
        <w:tabs>
          <w:tab w:val="left" w:pos="7770"/>
        </w:tabs>
        <w:rPr>
          <w:b/>
          <w:sz w:val="28"/>
          <w:szCs w:val="28"/>
        </w:rPr>
      </w:pPr>
    </w:p>
    <w:p w:rsidR="00525C53" w:rsidRDefault="00525C53" w:rsidP="004969B7">
      <w:pPr>
        <w:tabs>
          <w:tab w:val="left" w:pos="7770"/>
        </w:tabs>
        <w:rPr>
          <w:b/>
          <w:sz w:val="28"/>
          <w:szCs w:val="28"/>
        </w:rPr>
      </w:pPr>
    </w:p>
    <w:p w:rsidR="00525C53" w:rsidRDefault="00525C53" w:rsidP="004969B7">
      <w:pPr>
        <w:tabs>
          <w:tab w:val="left" w:pos="7770"/>
        </w:tabs>
        <w:rPr>
          <w:b/>
          <w:sz w:val="28"/>
          <w:szCs w:val="28"/>
        </w:rPr>
      </w:pPr>
    </w:p>
    <w:p w:rsidR="004969B7" w:rsidRDefault="004969B7" w:rsidP="004969B7">
      <w:pPr>
        <w:tabs>
          <w:tab w:val="left" w:pos="7770"/>
        </w:tabs>
        <w:rPr>
          <w:b/>
          <w:sz w:val="28"/>
          <w:szCs w:val="28"/>
        </w:rPr>
      </w:pPr>
    </w:p>
    <w:p w:rsidR="00687215" w:rsidRDefault="00904654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687215">
        <w:rPr>
          <w:rFonts w:ascii="Times New Roman" w:hAnsi="Times New Roman" w:cs="Times New Roman"/>
          <w:sz w:val="28"/>
          <w:szCs w:val="28"/>
        </w:rPr>
        <w:t xml:space="preserve"> к Решению сессии                                                                                           </w:t>
      </w:r>
    </w:p>
    <w:p w:rsidR="00687215" w:rsidRDefault="00687215" w:rsidP="00D81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Совета народных депутатов</w:t>
      </w:r>
    </w:p>
    <w:p w:rsidR="00687215" w:rsidRDefault="00687215" w:rsidP="00D8109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687215" w:rsidRPr="004969B7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 </w:t>
      </w:r>
      <w:r w:rsidR="004969B7">
        <w:rPr>
          <w:rFonts w:ascii="Times New Roman" w:hAnsi="Times New Roman" w:cs="Times New Roman"/>
          <w:sz w:val="28"/>
          <w:szCs w:val="28"/>
        </w:rPr>
        <w:t>30</w:t>
      </w:r>
      <w:r w:rsidR="0050255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F786F">
        <w:rPr>
          <w:rFonts w:ascii="Times New Roman" w:hAnsi="Times New Roman" w:cs="Times New Roman"/>
          <w:sz w:val="28"/>
          <w:szCs w:val="28"/>
        </w:rPr>
        <w:t xml:space="preserve"> 201</w:t>
      </w:r>
      <w:r w:rsidR="004969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bookmarkStart w:id="6" w:name="_GoBack"/>
      <w:bookmarkEnd w:id="6"/>
      <w:r w:rsidR="004969B7">
        <w:rPr>
          <w:rFonts w:ascii="Times New Roman" w:hAnsi="Times New Roman" w:cs="Times New Roman"/>
          <w:sz w:val="28"/>
          <w:szCs w:val="28"/>
        </w:rPr>
        <w:t>28</w:t>
      </w:r>
    </w:p>
    <w:p w:rsidR="00687215" w:rsidRDefault="00687215" w:rsidP="00D8109E">
      <w:pPr>
        <w:tabs>
          <w:tab w:val="left" w:pos="4305"/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904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«О</w:t>
      </w:r>
      <w:r w:rsidR="001224A1">
        <w:rPr>
          <w:sz w:val="28"/>
          <w:szCs w:val="28"/>
        </w:rPr>
        <w:t xml:space="preserve"> бюджете</w:t>
      </w:r>
      <w:r w:rsidR="00904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Кызыл-Шорского</w:t>
      </w:r>
      <w:proofErr w:type="spellEnd"/>
    </w:p>
    <w:p w:rsidR="00687215" w:rsidRDefault="00687215" w:rsidP="00D8109E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сель</w:t>
      </w:r>
      <w:proofErr w:type="gramStart"/>
      <w:r>
        <w:rPr>
          <w:sz w:val="28"/>
          <w:szCs w:val="28"/>
          <w:lang w:val="en-US"/>
        </w:rPr>
        <w:t>c</w:t>
      </w:r>
      <w:proofErr w:type="gramEnd"/>
      <w:r w:rsidR="004969B7">
        <w:rPr>
          <w:sz w:val="28"/>
          <w:szCs w:val="28"/>
        </w:rPr>
        <w:t>кого поселения на 2017</w:t>
      </w:r>
      <w:r>
        <w:rPr>
          <w:sz w:val="28"/>
          <w:szCs w:val="28"/>
        </w:rPr>
        <w:t>год»</w:t>
      </w:r>
    </w:p>
    <w:p w:rsidR="00687215" w:rsidRDefault="00687215" w:rsidP="00D8109E">
      <w:pPr>
        <w:pStyle w:val="a3"/>
        <w:tabs>
          <w:tab w:val="left" w:pos="8430"/>
          <w:tab w:val="left" w:pos="9660"/>
        </w:tabs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tabs>
          <w:tab w:val="left" w:pos="3933"/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местного бюджета по разделам, подразделам, целевым статьям и видам  расходов  квалификации расходов бюджетов в разрезе расходов </w:t>
      </w:r>
      <w:r w:rsidR="004969B7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>год</w:t>
      </w:r>
    </w:p>
    <w:p w:rsidR="00687215" w:rsidRDefault="00687215" w:rsidP="00D8109E">
      <w:pPr>
        <w:pStyle w:val="a3"/>
        <w:tabs>
          <w:tab w:val="left" w:pos="8430"/>
          <w:tab w:val="left" w:pos="9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625" w:type="dxa"/>
        <w:tblInd w:w="-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51"/>
        <w:gridCol w:w="1260"/>
        <w:gridCol w:w="1440"/>
        <w:gridCol w:w="1619"/>
        <w:gridCol w:w="1260"/>
        <w:gridCol w:w="2295"/>
      </w:tblGrid>
      <w:tr w:rsidR="00687215" w:rsidTr="00D80F84">
        <w:tc>
          <w:tcPr>
            <w:tcW w:w="3751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</w:t>
            </w: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687215">
            <w:pPr>
              <w:ind w:left="470" w:right="606" w:hanging="4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7115A">
              <w:rPr>
                <w:sz w:val="28"/>
                <w:szCs w:val="28"/>
              </w:rPr>
              <w:t>7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Кызыл-Шорского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301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417</w:t>
            </w:r>
            <w:r w:rsidR="00687215">
              <w:rPr>
                <w:b/>
                <w:sz w:val="28"/>
                <w:szCs w:val="28"/>
              </w:rPr>
              <w:t>9,</w:t>
            </w:r>
            <w:r>
              <w:rPr>
                <w:b/>
                <w:sz w:val="28"/>
                <w:szCs w:val="28"/>
              </w:rPr>
              <w:t>60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301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2602</w:t>
            </w:r>
            <w:r w:rsidR="006872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55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619" w:type="dxa"/>
          </w:tcPr>
          <w:p w:rsidR="00687215" w:rsidRDefault="00687215" w:rsidP="0030138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301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</w:t>
            </w:r>
            <w:r w:rsidR="006872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80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Главы </w:t>
            </w:r>
            <w:proofErr w:type="spellStart"/>
            <w:r>
              <w:rPr>
                <w:color w:val="000000"/>
                <w:sz w:val="28"/>
                <w:szCs w:val="28"/>
              </w:rPr>
              <w:t>Кызыл-Шорского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 поселения в рамках ведомственной целевой программы Администрации  </w:t>
            </w:r>
            <w:proofErr w:type="spellStart"/>
            <w:r>
              <w:rPr>
                <w:color w:val="000000"/>
                <w:sz w:val="28"/>
                <w:szCs w:val="28"/>
              </w:rPr>
              <w:t>Кызыл-Шорского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7010020010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301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</w:t>
            </w:r>
            <w:r w:rsidR="006872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80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Фонд оплаты труда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Государственных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(муниципальных) органов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взносы по </w:t>
            </w:r>
            <w:proofErr w:type="gramStart"/>
            <w:r>
              <w:rPr>
                <w:bCs/>
                <w:sz w:val="28"/>
                <w:szCs w:val="28"/>
              </w:rPr>
              <w:t>обязательному</w:t>
            </w:r>
            <w:proofErr w:type="gramEnd"/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социальному страхованию</w:t>
            </w:r>
          </w:p>
          <w:p w:rsidR="00687215" w:rsidRDefault="006872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7010020010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90BCD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19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  <w:r w:rsidR="006872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30138A">
              <w:rPr>
                <w:sz w:val="28"/>
                <w:szCs w:val="28"/>
              </w:rPr>
              <w:t>0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Взносы по </w:t>
            </w:r>
            <w:proofErr w:type="gramStart"/>
            <w:r>
              <w:rPr>
                <w:bCs/>
                <w:sz w:val="28"/>
                <w:szCs w:val="28"/>
              </w:rPr>
              <w:t>обязательному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социальному страхованию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выплаты </w:t>
            </w:r>
            <w:proofErr w:type="gramStart"/>
            <w:r>
              <w:rPr>
                <w:bCs/>
                <w:sz w:val="28"/>
                <w:szCs w:val="28"/>
              </w:rPr>
              <w:t>денежного</w:t>
            </w:r>
            <w:proofErr w:type="gramEnd"/>
            <w:r>
              <w:rPr>
                <w:bCs/>
                <w:sz w:val="28"/>
                <w:szCs w:val="28"/>
              </w:rPr>
              <w:t xml:space="preserve"> со-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держания и иные выплаты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работникам </w:t>
            </w:r>
            <w:proofErr w:type="spellStart"/>
            <w:r>
              <w:rPr>
                <w:bCs/>
                <w:sz w:val="28"/>
                <w:szCs w:val="28"/>
              </w:rPr>
              <w:t>государствен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ных</w:t>
            </w:r>
            <w:proofErr w:type="spellEnd"/>
            <w:r>
              <w:rPr>
                <w:bCs/>
                <w:sz w:val="28"/>
                <w:szCs w:val="28"/>
              </w:rPr>
              <w:t xml:space="preserve"> (муниципальных) органов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7010020010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301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6872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</w:t>
            </w:r>
            <w:r>
              <w:rPr>
                <w:sz w:val="28"/>
                <w:szCs w:val="28"/>
              </w:rPr>
              <w:lastRenderedPageBreak/>
              <w:t>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i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i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i/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301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2230</w:t>
            </w:r>
            <w:r w:rsidR="00687215">
              <w:rPr>
                <w:b/>
                <w:sz w:val="28"/>
                <w:szCs w:val="28"/>
              </w:rPr>
              <w:t>,7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</w:t>
            </w:r>
            <w:r w:rsidR="00D80F84">
              <w:rPr>
                <w:color w:val="000000"/>
                <w:sz w:val="28"/>
                <w:szCs w:val="28"/>
              </w:rPr>
              <w:t xml:space="preserve">я в рамках ведомственной </w:t>
            </w:r>
            <w:r>
              <w:rPr>
                <w:color w:val="000000"/>
                <w:sz w:val="28"/>
                <w:szCs w:val="28"/>
              </w:rPr>
              <w:t xml:space="preserve"> программы "Администрации  </w:t>
            </w:r>
            <w:proofErr w:type="spellStart"/>
            <w:r>
              <w:rPr>
                <w:color w:val="000000"/>
                <w:sz w:val="28"/>
                <w:szCs w:val="28"/>
              </w:rPr>
              <w:t>Кызыл-Шорского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190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2230,75</w:t>
            </w:r>
          </w:p>
        </w:tc>
      </w:tr>
      <w:tr w:rsidR="00687215" w:rsidTr="00D80F84">
        <w:trPr>
          <w:trHeight w:val="1025"/>
        </w:trPr>
        <w:tc>
          <w:tcPr>
            <w:tcW w:w="3751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Фонд оплаты труда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Государственных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(муниципальных) органов</w:t>
            </w:r>
          </w:p>
          <w:p w:rsidR="00687215" w:rsidRDefault="00687215">
            <w:pPr>
              <w:ind w:right="-4902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Pr="00F62572" w:rsidRDefault="0068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572">
              <w:rPr>
                <w:sz w:val="28"/>
                <w:szCs w:val="28"/>
              </w:rPr>
              <w:t>115</w:t>
            </w:r>
            <w:r w:rsidR="00F31C88">
              <w:rPr>
                <w:sz w:val="28"/>
                <w:szCs w:val="28"/>
                <w:lang w:val="en-US"/>
              </w:rPr>
              <w:t>,6</w:t>
            </w:r>
            <w:r w:rsidR="00F62572">
              <w:rPr>
                <w:sz w:val="28"/>
                <w:szCs w:val="28"/>
              </w:rPr>
              <w:t>0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Взносы по </w:t>
            </w:r>
            <w:proofErr w:type="gramStart"/>
            <w:r>
              <w:rPr>
                <w:bCs/>
                <w:sz w:val="28"/>
                <w:szCs w:val="28"/>
              </w:rPr>
              <w:t>обязательному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социальному страхованию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выплаты </w:t>
            </w:r>
            <w:proofErr w:type="gramStart"/>
            <w:r>
              <w:rPr>
                <w:bCs/>
                <w:sz w:val="28"/>
                <w:szCs w:val="28"/>
              </w:rPr>
              <w:t>денежного</w:t>
            </w:r>
            <w:proofErr w:type="gramEnd"/>
            <w:r>
              <w:rPr>
                <w:bCs/>
                <w:sz w:val="28"/>
                <w:szCs w:val="28"/>
              </w:rPr>
              <w:t xml:space="preserve"> со-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держания и иные выплаты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работникам </w:t>
            </w:r>
            <w:proofErr w:type="spellStart"/>
            <w:r>
              <w:rPr>
                <w:bCs/>
                <w:sz w:val="28"/>
                <w:szCs w:val="28"/>
              </w:rPr>
              <w:t>государствен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ных</w:t>
            </w:r>
            <w:proofErr w:type="spellEnd"/>
            <w:r>
              <w:rPr>
                <w:bCs/>
                <w:sz w:val="28"/>
                <w:szCs w:val="28"/>
              </w:rPr>
              <w:t xml:space="preserve"> (муниципальных) органов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Pr="00F62572" w:rsidRDefault="00D9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F62572">
              <w:rPr>
                <w:sz w:val="28"/>
                <w:szCs w:val="28"/>
              </w:rPr>
              <w:t>36</w:t>
            </w:r>
            <w:r w:rsidR="00F31C88">
              <w:rPr>
                <w:sz w:val="28"/>
                <w:szCs w:val="28"/>
                <w:lang w:val="en-US"/>
              </w:rPr>
              <w:t>,</w:t>
            </w:r>
            <w:r w:rsidR="00F62572">
              <w:rPr>
                <w:sz w:val="28"/>
                <w:szCs w:val="28"/>
              </w:rPr>
              <w:t>80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выплаты персоналу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казенных учреждений, </w:t>
            </w:r>
            <w:proofErr w:type="gramStart"/>
            <w:r>
              <w:rPr>
                <w:bCs/>
                <w:sz w:val="28"/>
                <w:szCs w:val="28"/>
              </w:rPr>
              <w:t>за</w:t>
            </w:r>
            <w:proofErr w:type="gramEnd"/>
          </w:p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исключением фонда оплаты труда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Pr="00F31C88" w:rsidRDefault="006872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31C88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Pr="00F62572" w:rsidRDefault="00F62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31C88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87215" w:rsidTr="00D80F84">
        <w:trPr>
          <w:trHeight w:val="304"/>
        </w:trPr>
        <w:tc>
          <w:tcPr>
            <w:tcW w:w="3751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Закупка товаров, работ,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услуг в сфере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информационно-</w:t>
            </w:r>
          </w:p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коммуникационных технологий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F62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107,47</w:t>
            </w:r>
          </w:p>
          <w:p w:rsidR="00687215" w:rsidRDefault="00687215">
            <w:pPr>
              <w:rPr>
                <w:sz w:val="28"/>
                <w:szCs w:val="28"/>
              </w:rPr>
            </w:pP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Прочая закупка товаров,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 и услуг </w:t>
            </w:r>
            <w:proofErr w:type="gramStart"/>
            <w:r>
              <w:rPr>
                <w:bCs/>
                <w:sz w:val="28"/>
                <w:szCs w:val="28"/>
              </w:rPr>
              <w:t>для</w:t>
            </w:r>
            <w:proofErr w:type="gramEnd"/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государственных </w:t>
            </w:r>
          </w:p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(муниципальных) нужд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Pr="00F62572" w:rsidRDefault="00F62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  <w:r w:rsidR="00F31C88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37</w:t>
            </w:r>
          </w:p>
        </w:tc>
      </w:tr>
      <w:tr w:rsidR="004E327E" w:rsidTr="00D80F84">
        <w:tc>
          <w:tcPr>
            <w:tcW w:w="3751" w:type="dxa"/>
          </w:tcPr>
          <w:p w:rsidR="004E327E" w:rsidRDefault="009F111D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4E327E" w:rsidRDefault="004E3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E327E" w:rsidRDefault="004E3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4E327E" w:rsidRDefault="004E3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327E" w:rsidRDefault="004E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E327E" w:rsidRDefault="004E3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4E327E" w:rsidTr="00D80F84">
        <w:tc>
          <w:tcPr>
            <w:tcW w:w="3751" w:type="dxa"/>
          </w:tcPr>
          <w:p w:rsidR="004E327E" w:rsidRDefault="009F111D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260" w:type="dxa"/>
          </w:tcPr>
          <w:p w:rsidR="004E327E" w:rsidRDefault="004E3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E327E" w:rsidRDefault="004E3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4E327E" w:rsidRDefault="004E3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327E" w:rsidRDefault="004E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E327E" w:rsidRDefault="004E3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687215" w:rsidTr="00D80F84">
        <w:tc>
          <w:tcPr>
            <w:tcW w:w="3751" w:type="dxa"/>
          </w:tcPr>
          <w:p w:rsidR="009F111D" w:rsidRDefault="00BA53FC" w:rsidP="00BA53FC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налогов</w:t>
            </w:r>
            <w:r w:rsidRPr="00BA53FC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сборов и</w:t>
            </w:r>
            <w:r w:rsidR="009F111D">
              <w:rPr>
                <w:bCs/>
                <w:sz w:val="28"/>
                <w:szCs w:val="28"/>
              </w:rPr>
              <w:t xml:space="preserve">  </w:t>
            </w:r>
          </w:p>
          <w:p w:rsidR="00687215" w:rsidRPr="00BA53FC" w:rsidRDefault="009F111D" w:rsidP="009F111D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иных платежей      </w:t>
            </w:r>
            <w:r w:rsidR="00BA53F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215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9" w:type="dxa"/>
          </w:tcPr>
          <w:p w:rsidR="00687215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Pr="00BA53FC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Pr="004E327E" w:rsidRDefault="004E3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A53FC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D80F84">
              <w:rPr>
                <w:sz w:val="28"/>
                <w:szCs w:val="28"/>
              </w:rPr>
              <w:t>1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Pr="004E327E" w:rsidRDefault="004E3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1C88">
              <w:rPr>
                <w:sz w:val="28"/>
                <w:szCs w:val="28"/>
                <w:lang w:val="en-US"/>
              </w:rPr>
              <w:t>,</w:t>
            </w:r>
            <w:r w:rsidR="00D80F84">
              <w:rPr>
                <w:sz w:val="28"/>
                <w:szCs w:val="28"/>
              </w:rPr>
              <w:t>04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4E3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D80F84">
              <w:rPr>
                <w:sz w:val="28"/>
                <w:szCs w:val="28"/>
              </w:rPr>
              <w:t>5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7010020050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4E3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87215">
              <w:rPr>
                <w:sz w:val="28"/>
                <w:szCs w:val="28"/>
              </w:rPr>
              <w:t>,2</w:t>
            </w:r>
            <w:r w:rsidR="00D80F84">
              <w:rPr>
                <w:sz w:val="28"/>
                <w:szCs w:val="28"/>
              </w:rPr>
              <w:t>2</w:t>
            </w:r>
          </w:p>
        </w:tc>
      </w:tr>
      <w:tr w:rsidR="00687215" w:rsidTr="00D80F84">
        <w:tc>
          <w:tcPr>
            <w:tcW w:w="3751" w:type="dxa"/>
          </w:tcPr>
          <w:p w:rsidR="00687215" w:rsidRDefault="00BA5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1260" w:type="dxa"/>
          </w:tcPr>
          <w:p w:rsidR="00687215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19" w:type="dxa"/>
          </w:tcPr>
          <w:p w:rsidR="00687215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7010020060</w:t>
            </w:r>
          </w:p>
        </w:tc>
        <w:tc>
          <w:tcPr>
            <w:tcW w:w="1260" w:type="dxa"/>
          </w:tcPr>
          <w:p w:rsidR="00687215" w:rsidRDefault="00BA5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4E3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7010020070</w:t>
            </w:r>
          </w:p>
        </w:tc>
        <w:tc>
          <w:tcPr>
            <w:tcW w:w="1260" w:type="dxa"/>
          </w:tcPr>
          <w:p w:rsidR="00687215" w:rsidRDefault="00687215" w:rsidP="00110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Pr="00BA53FC" w:rsidRDefault="00BA53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4E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43,60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4E3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43,60</w:t>
            </w:r>
          </w:p>
        </w:tc>
      </w:tr>
      <w:tr w:rsidR="00687215" w:rsidTr="00D80F84">
        <w:tc>
          <w:tcPr>
            <w:tcW w:w="3751" w:type="dxa"/>
          </w:tcPr>
          <w:p w:rsidR="00687215" w:rsidRDefault="0068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4E3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43,60</w:t>
            </w:r>
          </w:p>
        </w:tc>
      </w:tr>
      <w:tr w:rsidR="00687215" w:rsidTr="00D80F84">
        <w:trPr>
          <w:trHeight w:val="1057"/>
        </w:trPr>
        <w:tc>
          <w:tcPr>
            <w:tcW w:w="3751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Фонд оплаты труда </w:t>
            </w:r>
          </w:p>
          <w:p w:rsidR="00687215" w:rsidRDefault="00687215">
            <w:pPr>
              <w:ind w:right="-490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Казенных учреждений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687215">
            <w:pPr>
              <w:rPr>
                <w:sz w:val="28"/>
                <w:szCs w:val="28"/>
              </w:rPr>
            </w:pPr>
          </w:p>
          <w:p w:rsidR="00687215" w:rsidRPr="00BA53FC" w:rsidRDefault="00A367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BA53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</w:p>
        </w:tc>
      </w:tr>
      <w:tr w:rsidR="00687215" w:rsidTr="00D80F84">
        <w:trPr>
          <w:trHeight w:val="1255"/>
        </w:trPr>
        <w:tc>
          <w:tcPr>
            <w:tcW w:w="3751" w:type="dxa"/>
          </w:tcPr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Взносы по </w:t>
            </w:r>
            <w:proofErr w:type="gramStart"/>
            <w:r>
              <w:rPr>
                <w:bCs/>
                <w:sz w:val="28"/>
                <w:szCs w:val="28"/>
              </w:rPr>
              <w:t>обязательному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социальному страхованию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выплаты по оплате труда и иные выплаты </w:t>
            </w:r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выплаты работникам </w:t>
            </w:r>
            <w:proofErr w:type="gramStart"/>
            <w:r>
              <w:rPr>
                <w:bCs/>
                <w:sz w:val="28"/>
                <w:szCs w:val="28"/>
              </w:rPr>
              <w:t>казенных</w:t>
            </w:r>
            <w:proofErr w:type="gramEnd"/>
          </w:p>
          <w:p w:rsidR="00687215" w:rsidRDefault="00687215">
            <w:pPr>
              <w:ind w:right="-49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учреждений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19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1260" w:type="dxa"/>
          </w:tcPr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</w:p>
          <w:p w:rsidR="00687215" w:rsidRDefault="0068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687215">
            <w:pPr>
              <w:rPr>
                <w:sz w:val="28"/>
                <w:szCs w:val="28"/>
              </w:rPr>
            </w:pPr>
          </w:p>
          <w:p w:rsidR="00687215" w:rsidRDefault="00A3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10,10</w:t>
            </w:r>
          </w:p>
        </w:tc>
      </w:tr>
      <w:tr w:rsidR="00D80F84" w:rsidTr="00D80F84">
        <w:trPr>
          <w:trHeight w:val="1189"/>
        </w:trPr>
        <w:tc>
          <w:tcPr>
            <w:tcW w:w="3751" w:type="dxa"/>
          </w:tcPr>
          <w:p w:rsidR="00D80F84" w:rsidRDefault="00D80F84" w:rsidP="00D80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мероприятий в рамках подпрограммы «Снижение   рисков и смягчения последствий чрезвычайных ситуаций природного и техногенного характера»</w:t>
            </w:r>
          </w:p>
        </w:tc>
        <w:tc>
          <w:tcPr>
            <w:tcW w:w="1260" w:type="dxa"/>
          </w:tcPr>
          <w:p w:rsidR="00D80F84" w:rsidRDefault="00D80F84" w:rsidP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D80F84" w:rsidRDefault="00D80F84" w:rsidP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19" w:type="dxa"/>
          </w:tcPr>
          <w:p w:rsidR="00D80F84" w:rsidRDefault="00D80F84" w:rsidP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0320010150</w:t>
            </w:r>
          </w:p>
        </w:tc>
        <w:tc>
          <w:tcPr>
            <w:tcW w:w="1260" w:type="dxa"/>
          </w:tcPr>
          <w:p w:rsidR="00D80F84" w:rsidRDefault="00D80F84" w:rsidP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D80F84" w:rsidRDefault="00D80F84" w:rsidP="00D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D80F84" w:rsidTr="00D80F84">
        <w:trPr>
          <w:trHeight w:val="610"/>
        </w:trPr>
        <w:tc>
          <w:tcPr>
            <w:tcW w:w="3751" w:type="dxa"/>
          </w:tcPr>
          <w:p w:rsidR="00D80F84" w:rsidRDefault="00D80F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D80F84" w:rsidRDefault="00D80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D80F84" w:rsidRDefault="00D80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D80F84" w:rsidRDefault="00D80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1165,30</w:t>
            </w:r>
          </w:p>
        </w:tc>
      </w:tr>
      <w:tr w:rsidR="00D80F84" w:rsidTr="00D80F84">
        <w:tc>
          <w:tcPr>
            <w:tcW w:w="3751" w:type="dxa"/>
          </w:tcPr>
          <w:p w:rsidR="00D80F84" w:rsidRDefault="00D80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19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D80F84" w:rsidRDefault="00D80F84" w:rsidP="00A3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1165,30</w:t>
            </w:r>
          </w:p>
        </w:tc>
      </w:tr>
      <w:tr w:rsidR="00D80F84" w:rsidTr="00D80F84">
        <w:trPr>
          <w:trHeight w:val="2261"/>
        </w:trPr>
        <w:tc>
          <w:tcPr>
            <w:tcW w:w="3751" w:type="dxa"/>
          </w:tcPr>
          <w:p w:rsidR="00D80F84" w:rsidRDefault="00D80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Реконструкция, строительство</w:t>
            </w:r>
          </w:p>
          <w:p w:rsidR="00D80F84" w:rsidRDefault="00D80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сети автомобильных дорог </w:t>
            </w:r>
          </w:p>
          <w:p w:rsidR="00D80F84" w:rsidRDefault="00D80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значения и искусственных сооружений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D80F84" w:rsidRDefault="00D80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них   в рамках муниципальной программы   «Развитие улично-дорожной сети»</w:t>
            </w:r>
          </w:p>
          <w:p w:rsidR="00D80F84" w:rsidRDefault="00D80F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19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2900010440</w:t>
            </w: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D80F84" w:rsidRPr="00D920BB" w:rsidRDefault="00D80F84" w:rsidP="00A367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1165,3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80F84" w:rsidTr="00D80F84">
        <w:tc>
          <w:tcPr>
            <w:tcW w:w="3751" w:type="dxa"/>
          </w:tcPr>
          <w:p w:rsidR="00D80F84" w:rsidRDefault="00D80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ремонт, текущий  ремонт, содержание и обслуживание улично-дорожной сети </w:t>
            </w: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19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2900010450</w:t>
            </w: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D80F84" w:rsidRPr="00A367CD" w:rsidRDefault="00D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38</w:t>
            </w:r>
          </w:p>
        </w:tc>
      </w:tr>
      <w:tr w:rsidR="00D80F84" w:rsidTr="00D80F84">
        <w:tc>
          <w:tcPr>
            <w:tcW w:w="3751" w:type="dxa"/>
          </w:tcPr>
          <w:p w:rsidR="00D80F84" w:rsidRPr="00D920BB" w:rsidRDefault="00D80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закупка </w:t>
            </w:r>
            <w:proofErr w:type="spellStart"/>
            <w:r>
              <w:rPr>
                <w:sz w:val="28"/>
                <w:szCs w:val="28"/>
              </w:rPr>
              <w:t>товаров</w:t>
            </w:r>
            <w:proofErr w:type="gramStart"/>
            <w:r w:rsidRPr="00D920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</w:t>
            </w:r>
            <w:proofErr w:type="spellEnd"/>
            <w:r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1810010330</w:t>
            </w: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D80F84" w:rsidRPr="00362CE0" w:rsidRDefault="00D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92</w:t>
            </w:r>
          </w:p>
        </w:tc>
      </w:tr>
      <w:tr w:rsidR="00D80F84" w:rsidTr="00D80F84">
        <w:tc>
          <w:tcPr>
            <w:tcW w:w="3751" w:type="dxa"/>
          </w:tcPr>
          <w:p w:rsidR="00D80F84" w:rsidRDefault="00D80F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  <w:p w:rsidR="00D80F84" w:rsidRDefault="00D80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80F84" w:rsidRDefault="00D80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619" w:type="dxa"/>
          </w:tcPr>
          <w:p w:rsidR="00D80F84" w:rsidRDefault="00D80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D80F84" w:rsidRPr="00A367CD" w:rsidRDefault="00D80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358</w:t>
            </w:r>
            <w:r>
              <w:rPr>
                <w:b/>
                <w:sz w:val="28"/>
                <w:szCs w:val="28"/>
                <w:lang w:val="en-US"/>
              </w:rPr>
              <w:t>,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D80F84" w:rsidTr="00D80F84">
        <w:tc>
          <w:tcPr>
            <w:tcW w:w="3751" w:type="dxa"/>
          </w:tcPr>
          <w:p w:rsidR="00D80F84" w:rsidRDefault="00D80F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Муниципальна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"Благоустройство"  </w:t>
            </w: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D80F84" w:rsidRDefault="00D80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19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2400000000</w:t>
            </w: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D80F84" w:rsidRPr="002D1577" w:rsidRDefault="00D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20</w:t>
            </w:r>
          </w:p>
        </w:tc>
      </w:tr>
      <w:tr w:rsidR="00D80F84" w:rsidTr="00D80F84">
        <w:tc>
          <w:tcPr>
            <w:tcW w:w="3751" w:type="dxa"/>
          </w:tcPr>
          <w:p w:rsidR="00D80F84" w:rsidRDefault="00D80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 благоустройству территорий поселений в рамках муниципальной программы </w:t>
            </w:r>
            <w:r>
              <w:rPr>
                <w:bCs/>
                <w:sz w:val="28"/>
                <w:szCs w:val="28"/>
              </w:rPr>
              <w:t>"Благоустройство»</w:t>
            </w: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D80F84" w:rsidRDefault="00D80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19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2400011390</w:t>
            </w:r>
          </w:p>
          <w:p w:rsidR="00D80F84" w:rsidRDefault="00D80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D80F84" w:rsidRPr="002D1577" w:rsidRDefault="00D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20</w:t>
            </w:r>
          </w:p>
        </w:tc>
      </w:tr>
      <w:tr w:rsidR="00D80F84" w:rsidTr="00D80F84">
        <w:tc>
          <w:tcPr>
            <w:tcW w:w="3751" w:type="dxa"/>
          </w:tcPr>
          <w:p w:rsidR="00D80F84" w:rsidRDefault="009F111D" w:rsidP="009F1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–коммунального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зохяйства</w:t>
            </w:r>
            <w:proofErr w:type="spellEnd"/>
          </w:p>
        </w:tc>
        <w:tc>
          <w:tcPr>
            <w:tcW w:w="1260" w:type="dxa"/>
          </w:tcPr>
          <w:p w:rsidR="00D80F84" w:rsidRDefault="009F1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40" w:type="dxa"/>
          </w:tcPr>
          <w:p w:rsidR="00D80F84" w:rsidRDefault="009F1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19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D80F84" w:rsidRDefault="009F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25,95</w:t>
            </w:r>
          </w:p>
        </w:tc>
      </w:tr>
      <w:tr w:rsidR="009F111D" w:rsidTr="00D80F84">
        <w:tc>
          <w:tcPr>
            <w:tcW w:w="3751" w:type="dxa"/>
          </w:tcPr>
          <w:p w:rsidR="009F111D" w:rsidRDefault="009F1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«Возрождение и развитие коренного (</w:t>
            </w:r>
            <w:proofErr w:type="spellStart"/>
            <w:r>
              <w:rPr>
                <w:sz w:val="28"/>
                <w:szCs w:val="28"/>
              </w:rPr>
              <w:t>шорского</w:t>
            </w:r>
            <w:proofErr w:type="spellEnd"/>
            <w:r>
              <w:rPr>
                <w:sz w:val="28"/>
                <w:szCs w:val="28"/>
              </w:rPr>
              <w:t>) народа</w:t>
            </w:r>
            <w:r w:rsidR="00216F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9F111D" w:rsidRDefault="0021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40" w:type="dxa"/>
          </w:tcPr>
          <w:p w:rsidR="009F111D" w:rsidRDefault="0021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19" w:type="dxa"/>
          </w:tcPr>
          <w:p w:rsidR="009F111D" w:rsidRDefault="0021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1410000000</w:t>
            </w:r>
          </w:p>
        </w:tc>
        <w:tc>
          <w:tcPr>
            <w:tcW w:w="1260" w:type="dxa"/>
          </w:tcPr>
          <w:p w:rsidR="009F111D" w:rsidRDefault="009F1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9F111D" w:rsidRDefault="0021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25,95</w:t>
            </w:r>
          </w:p>
        </w:tc>
      </w:tr>
      <w:tr w:rsidR="00216FE9" w:rsidTr="00D80F84">
        <w:tc>
          <w:tcPr>
            <w:tcW w:w="3751" w:type="dxa"/>
          </w:tcPr>
          <w:p w:rsidR="00216FE9" w:rsidRDefault="00216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закупка </w:t>
            </w:r>
            <w:proofErr w:type="spellStart"/>
            <w:r>
              <w:rPr>
                <w:sz w:val="28"/>
                <w:szCs w:val="28"/>
              </w:rPr>
              <w:t>товаров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абот</w:t>
            </w:r>
            <w:proofErr w:type="spellEnd"/>
            <w:r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216FE9" w:rsidRDefault="0021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40" w:type="dxa"/>
          </w:tcPr>
          <w:p w:rsidR="00216FE9" w:rsidRDefault="0021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19" w:type="dxa"/>
          </w:tcPr>
          <w:p w:rsidR="00216FE9" w:rsidRDefault="0021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1410010290</w:t>
            </w:r>
          </w:p>
        </w:tc>
        <w:tc>
          <w:tcPr>
            <w:tcW w:w="1260" w:type="dxa"/>
          </w:tcPr>
          <w:p w:rsidR="00216FE9" w:rsidRDefault="0021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216FE9" w:rsidRDefault="0021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25,95</w:t>
            </w:r>
          </w:p>
        </w:tc>
      </w:tr>
      <w:tr w:rsidR="00D80F84" w:rsidTr="00D80F84">
        <w:tc>
          <w:tcPr>
            <w:tcW w:w="3751" w:type="dxa"/>
          </w:tcPr>
          <w:p w:rsidR="00D80F84" w:rsidRDefault="00D80F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80F84" w:rsidRDefault="00D80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D80F84" w:rsidRDefault="00216F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4179,60</w:t>
            </w:r>
          </w:p>
        </w:tc>
      </w:tr>
    </w:tbl>
    <w:p w:rsidR="00687215" w:rsidRDefault="00687215" w:rsidP="00D8109E">
      <w:pPr>
        <w:rPr>
          <w:sz w:val="28"/>
          <w:szCs w:val="28"/>
        </w:rPr>
      </w:pPr>
    </w:p>
    <w:p w:rsidR="00687215" w:rsidRDefault="00687215" w:rsidP="00D810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7215" w:rsidRDefault="00687215" w:rsidP="00D8109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tabs>
          <w:tab w:val="left" w:pos="6270"/>
          <w:tab w:val="left" w:pos="9072"/>
        </w:tabs>
        <w:rPr>
          <w:sz w:val="28"/>
          <w:szCs w:val="28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rPr>
          <w:sz w:val="28"/>
          <w:szCs w:val="28"/>
        </w:rPr>
      </w:pPr>
    </w:p>
    <w:p w:rsidR="00687215" w:rsidRDefault="00687215" w:rsidP="00D8109E">
      <w:pPr>
        <w:rPr>
          <w:sz w:val="28"/>
          <w:szCs w:val="28"/>
        </w:rPr>
      </w:pPr>
    </w:p>
    <w:p w:rsidR="00687215" w:rsidRDefault="00687215"/>
    <w:sectPr w:rsidR="00687215" w:rsidSect="00FE4758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84" w:rsidRDefault="00D80F84" w:rsidP="004969B7">
      <w:r>
        <w:separator/>
      </w:r>
    </w:p>
  </w:endnote>
  <w:endnote w:type="continuationSeparator" w:id="0">
    <w:p w:rsidR="00D80F84" w:rsidRDefault="00D80F84" w:rsidP="0049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84" w:rsidRDefault="00D80F84" w:rsidP="004969B7">
      <w:r>
        <w:separator/>
      </w:r>
    </w:p>
  </w:footnote>
  <w:footnote w:type="continuationSeparator" w:id="0">
    <w:p w:rsidR="00D80F84" w:rsidRDefault="00D80F84" w:rsidP="00496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E95"/>
    <w:rsid w:val="0000423A"/>
    <w:rsid w:val="000F4DE2"/>
    <w:rsid w:val="00110C3C"/>
    <w:rsid w:val="001224A1"/>
    <w:rsid w:val="00190BCD"/>
    <w:rsid w:val="001A237F"/>
    <w:rsid w:val="00216FE9"/>
    <w:rsid w:val="0027115A"/>
    <w:rsid w:val="00290102"/>
    <w:rsid w:val="002B032C"/>
    <w:rsid w:val="002D1577"/>
    <w:rsid w:val="0030138A"/>
    <w:rsid w:val="00362CE0"/>
    <w:rsid w:val="00410289"/>
    <w:rsid w:val="00494C61"/>
    <w:rsid w:val="004969B7"/>
    <w:rsid w:val="004E327E"/>
    <w:rsid w:val="0050255A"/>
    <w:rsid w:val="00525C53"/>
    <w:rsid w:val="00586B1D"/>
    <w:rsid w:val="005F328A"/>
    <w:rsid w:val="00687215"/>
    <w:rsid w:val="006B6F07"/>
    <w:rsid w:val="00702D39"/>
    <w:rsid w:val="00727330"/>
    <w:rsid w:val="007434AB"/>
    <w:rsid w:val="00771A56"/>
    <w:rsid w:val="007C22FF"/>
    <w:rsid w:val="008131D8"/>
    <w:rsid w:val="00817622"/>
    <w:rsid w:val="00870E95"/>
    <w:rsid w:val="00881702"/>
    <w:rsid w:val="008B276C"/>
    <w:rsid w:val="00904654"/>
    <w:rsid w:val="009B4D73"/>
    <w:rsid w:val="009B67CA"/>
    <w:rsid w:val="009F111D"/>
    <w:rsid w:val="00A351BC"/>
    <w:rsid w:val="00A367CD"/>
    <w:rsid w:val="00B26F28"/>
    <w:rsid w:val="00B35C2D"/>
    <w:rsid w:val="00BA53FC"/>
    <w:rsid w:val="00D02134"/>
    <w:rsid w:val="00D44128"/>
    <w:rsid w:val="00D80F84"/>
    <w:rsid w:val="00D8109E"/>
    <w:rsid w:val="00D920BB"/>
    <w:rsid w:val="00DA55CB"/>
    <w:rsid w:val="00DC25EA"/>
    <w:rsid w:val="00E57F67"/>
    <w:rsid w:val="00E633A1"/>
    <w:rsid w:val="00F263C2"/>
    <w:rsid w:val="00F31C88"/>
    <w:rsid w:val="00F62572"/>
    <w:rsid w:val="00FE4758"/>
    <w:rsid w:val="00FE79EA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D8109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D8109E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locked/>
    <w:rsid w:val="00702D3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96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9B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96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9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AF17-EFEF-49EC-822D-555566F2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1083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SPecialiST RePack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creator>Rustam</dc:creator>
  <cp:lastModifiedBy>User</cp:lastModifiedBy>
  <cp:revision>11</cp:revision>
  <dcterms:created xsi:type="dcterms:W3CDTF">2018-01-22T05:53:00Z</dcterms:created>
  <dcterms:modified xsi:type="dcterms:W3CDTF">2018-01-23T08:42:00Z</dcterms:modified>
</cp:coreProperties>
</file>