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1" w:rsidRPr="005B7A5E" w:rsidRDefault="00D95F51" w:rsidP="00D95F51">
      <w:pPr>
        <w:rPr>
          <w:sz w:val="32"/>
          <w:szCs w:val="32"/>
        </w:rPr>
      </w:pP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РОССИЙСКАЯ ФЕДЕРАЦИЯ</w:t>
      </w:r>
    </w:p>
    <w:p w:rsidR="00D95F51" w:rsidRPr="00D30B2C" w:rsidRDefault="00D95F51" w:rsidP="00D95F51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D95F51" w:rsidRPr="00B32358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D95F51" w:rsidRPr="00B32358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D95F51" w:rsidRPr="00B32358" w:rsidRDefault="00D95F51" w:rsidP="00D95F51">
      <w:pPr>
        <w:jc w:val="both"/>
        <w:rPr>
          <w:b/>
          <w:sz w:val="28"/>
          <w:szCs w:val="28"/>
        </w:rPr>
      </w:pPr>
    </w:p>
    <w:p w:rsidR="00D95F51" w:rsidRPr="00B32358" w:rsidRDefault="00D95F51" w:rsidP="00D95F51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D95F51" w:rsidRPr="00B32358" w:rsidRDefault="00D95F51" w:rsidP="00D95F51">
      <w:pPr>
        <w:jc w:val="both"/>
        <w:rPr>
          <w:sz w:val="28"/>
          <w:szCs w:val="32"/>
        </w:rPr>
      </w:pPr>
    </w:p>
    <w:p w:rsidR="00D95F51" w:rsidRDefault="00D95F51" w:rsidP="00D95F51">
      <w:pPr>
        <w:tabs>
          <w:tab w:val="left" w:pos="1890"/>
          <w:tab w:val="left" w:pos="2790"/>
          <w:tab w:val="left" w:pos="3900"/>
        </w:tabs>
        <w:jc w:val="both"/>
      </w:pPr>
      <w:bookmarkStart w:id="0" w:name="_GoBack"/>
      <w:bookmarkEnd w:id="0"/>
      <w:r>
        <w:t>от  «29» сентября 2019г.</w:t>
      </w:r>
      <w:r>
        <w:tab/>
        <w:t xml:space="preserve">                        </w:t>
      </w:r>
      <w:r>
        <w:tab/>
        <w:t xml:space="preserve">                                                                  №11-п</w:t>
      </w:r>
    </w:p>
    <w:p w:rsidR="00D95F51" w:rsidRDefault="00D95F51" w:rsidP="00D95F51">
      <w:pPr>
        <w:tabs>
          <w:tab w:val="left" w:pos="1890"/>
          <w:tab w:val="left" w:pos="2790"/>
          <w:tab w:val="left" w:pos="3900"/>
        </w:tabs>
        <w:jc w:val="both"/>
      </w:pPr>
    </w:p>
    <w:p w:rsidR="00D95F51" w:rsidRDefault="00D95F51" w:rsidP="00D9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Кызыл-Шорского</w:t>
      </w:r>
      <w:proofErr w:type="spellEnd"/>
      <w:r>
        <w:rPr>
          <w:b/>
          <w:sz w:val="28"/>
          <w:szCs w:val="28"/>
        </w:rPr>
        <w:t xml:space="preserve"> сельского поселения » на 2020-2022 годы.</w:t>
      </w:r>
    </w:p>
    <w:p w:rsidR="00D95F51" w:rsidRPr="00D30B2C" w:rsidRDefault="00D95F51" w:rsidP="00D95F51">
      <w:pPr>
        <w:jc w:val="center"/>
        <w:rPr>
          <w:b/>
          <w:sz w:val="28"/>
          <w:szCs w:val="28"/>
        </w:rPr>
      </w:pPr>
    </w:p>
    <w:p w:rsidR="00D95F51" w:rsidRPr="00697DC5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D95F51" w:rsidRDefault="00D95F51" w:rsidP="00D95F51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 год согласно приложению</w:t>
      </w:r>
      <w:r w:rsidRPr="00E64350">
        <w:rPr>
          <w:sz w:val="28"/>
          <w:szCs w:val="28"/>
        </w:rPr>
        <w:t>.</w:t>
      </w:r>
    </w:p>
    <w:p w:rsidR="00D95F51" w:rsidRDefault="00D95F51" w:rsidP="00D95F51">
      <w:pPr>
        <w:numPr>
          <w:ilvl w:val="0"/>
          <w:numId w:val="1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</w:t>
      </w:r>
      <w:r>
        <w:rPr>
          <w:sz w:val="28"/>
          <w:szCs w:val="28"/>
        </w:rPr>
        <w:t xml:space="preserve">20-2022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D95F51" w:rsidRPr="005B7A5E" w:rsidRDefault="00D95F51" w:rsidP="00D95F51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D95F51" w:rsidRPr="005B7A5E" w:rsidRDefault="00D95F51" w:rsidP="00D95F51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D95F51" w:rsidRPr="005B7A5E" w:rsidRDefault="00D95F51" w:rsidP="00D95F51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</w:t>
      </w:r>
      <w:r>
        <w:rPr>
          <w:sz w:val="28"/>
          <w:szCs w:val="28"/>
        </w:rPr>
        <w:t>20</w:t>
      </w:r>
      <w:r w:rsidRPr="005B7A5E">
        <w:rPr>
          <w:sz w:val="28"/>
          <w:szCs w:val="28"/>
        </w:rPr>
        <w:t>г.</w:t>
      </w:r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D95F51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95F51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95F51" w:rsidRDefault="00D95F51" w:rsidP="00D95F51">
      <w:pPr>
        <w:jc w:val="both"/>
        <w:rPr>
          <w:sz w:val="28"/>
          <w:szCs w:val="28"/>
        </w:rPr>
      </w:pPr>
    </w:p>
    <w:p w:rsidR="00D95F51" w:rsidRDefault="00D95F51" w:rsidP="00D95F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D95F51" w:rsidRDefault="00D95F51" w:rsidP="00D95F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к постановлению                         </w:t>
      </w:r>
    </w:p>
    <w:p w:rsidR="00D95F51" w:rsidRDefault="00D95F51" w:rsidP="00D95F51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 сентября 2019г. № 11-п</w:t>
      </w:r>
    </w:p>
    <w:p w:rsidR="00D95F51" w:rsidRPr="001B71EC" w:rsidRDefault="00D95F51" w:rsidP="00D95F51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Pr="001B71EC">
        <w:rPr>
          <w:sz w:val="28"/>
          <w:szCs w:val="28"/>
        </w:rPr>
        <w:t xml:space="preserve">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Муниципальная целевая программа «Развитие улично-дорожной сети муниципального образования «</w:t>
      </w:r>
      <w:proofErr w:type="spellStart"/>
      <w:r w:rsidRPr="00377FDF">
        <w:rPr>
          <w:b/>
          <w:sz w:val="28"/>
          <w:szCs w:val="28"/>
        </w:rPr>
        <w:t>Кызыл-Шорское</w:t>
      </w:r>
      <w:proofErr w:type="spellEnd"/>
      <w:r w:rsidRPr="00377FDF">
        <w:rPr>
          <w:b/>
          <w:sz w:val="28"/>
          <w:szCs w:val="28"/>
        </w:rPr>
        <w:t xml:space="preserve"> сельское поселение»</w:t>
      </w:r>
    </w:p>
    <w:p w:rsidR="00D95F51" w:rsidRPr="00377FDF" w:rsidRDefault="00D95F51" w:rsidP="00D95F51">
      <w:pPr>
        <w:jc w:val="center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на 2020-2022 годы.</w:t>
      </w:r>
    </w:p>
    <w:p w:rsidR="00D95F51" w:rsidRPr="00377FDF" w:rsidRDefault="00D95F51" w:rsidP="00D95F51">
      <w:pPr>
        <w:jc w:val="both"/>
        <w:rPr>
          <w:b/>
          <w:sz w:val="28"/>
          <w:szCs w:val="28"/>
        </w:rPr>
      </w:pP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D95F51" w:rsidRDefault="00D95F51" w:rsidP="00D95F51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</w:t>
      </w:r>
      <w:r>
        <w:rPr>
          <w:sz w:val="28"/>
          <w:szCs w:val="28"/>
        </w:rPr>
        <w:t>20-2022 годы</w:t>
      </w:r>
      <w:r w:rsidRPr="00E64350">
        <w:rPr>
          <w:sz w:val="28"/>
          <w:szCs w:val="28"/>
        </w:rPr>
        <w:t>.</w:t>
      </w:r>
    </w:p>
    <w:p w:rsidR="00D95F51" w:rsidRDefault="00D95F51" w:rsidP="00D95F51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D95F51" w:rsidRPr="00926E99" w:rsidTr="004D16C5">
        <w:trPr>
          <w:trHeight w:val="322"/>
        </w:trPr>
        <w:tc>
          <w:tcPr>
            <w:tcW w:w="2340" w:type="dxa"/>
            <w:vMerge w:val="restart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20-2022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rPr>
          <w:trHeight w:val="322"/>
        </w:trPr>
        <w:tc>
          <w:tcPr>
            <w:tcW w:w="2340" w:type="dxa"/>
            <w:vMerge/>
            <w:vAlign w:val="center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rPr>
          <w:trHeight w:val="800"/>
        </w:trPr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5F51" w:rsidTr="004D16C5">
        <w:trPr>
          <w:trHeight w:val="800"/>
        </w:trPr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  <w:p w:rsidR="00D95F51" w:rsidRPr="00582FCE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Кызыл-Шорское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Основные мероприятия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Исполнитель основных мероприятий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Источники </w:t>
            </w:r>
            <w:r w:rsidRPr="001060DF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- средства дорожного фонда муниципального </w:t>
            </w:r>
            <w:r w:rsidRPr="001060DF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D95F51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95F51" w:rsidRPr="00926E99" w:rsidTr="004D16C5">
        <w:tc>
          <w:tcPr>
            <w:tcW w:w="2340" w:type="dxa"/>
          </w:tcPr>
          <w:p w:rsidR="00D95F51" w:rsidRPr="001060DF" w:rsidRDefault="00D95F51" w:rsidP="004D16C5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D95F51" w:rsidRPr="0061484B" w:rsidRDefault="00D95F51" w:rsidP="004D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2020-2022 годы производить ежегодно при принятии и уточнении бюджета на следующий год.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Содержание проблемы и обосн</w:t>
      </w:r>
      <w:r>
        <w:rPr>
          <w:b/>
          <w:sz w:val="28"/>
          <w:szCs w:val="28"/>
        </w:rPr>
        <w:t>ование необходимости ее решения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 расположен на значительном удалении от районного центра – 36 км, сообщение с которым осуществляется посредством дороги Таштаго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Чулеш</w:t>
      </w:r>
      <w:proofErr w:type="spellEnd"/>
      <w:r>
        <w:rPr>
          <w:sz w:val="28"/>
          <w:szCs w:val="28"/>
        </w:rPr>
        <w:t>.</w:t>
      </w:r>
    </w:p>
    <w:p w:rsidR="00D95F51" w:rsidRDefault="00D95F51" w:rsidP="00D95F51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17425 км"/>
        </w:smartTagPr>
        <w:r>
          <w:rPr>
            <w:sz w:val="28"/>
            <w:szCs w:val="28"/>
          </w:rPr>
          <w:t>17425 км</w:t>
        </w:r>
      </w:smartTag>
      <w:r>
        <w:rPr>
          <w:sz w:val="28"/>
          <w:szCs w:val="28"/>
        </w:rPr>
        <w:t>, с гравийным покрытием.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 автомобильных дорог приводит к росту уровня аварийности на сети автомобильных дорог общего пользования.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является обследование технического состояния мостовых сооружений на территории района.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5F51" w:rsidRPr="00377FDF" w:rsidRDefault="00D95F51" w:rsidP="00D95F51">
      <w:pPr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5F51" w:rsidRDefault="00D95F51" w:rsidP="00D95F51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95F51" w:rsidRDefault="00D95F51" w:rsidP="00D95F51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D95F51" w:rsidRDefault="00D95F51" w:rsidP="00D95F51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D95F51" w:rsidRDefault="00D95F51" w:rsidP="00D95F51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D95F51" w:rsidRDefault="00D95F51" w:rsidP="00D95F51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>5. Ресурсное обеспечение Программы</w:t>
      </w: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7FDF">
        <w:rPr>
          <w:b/>
          <w:sz w:val="28"/>
          <w:szCs w:val="28"/>
        </w:rPr>
        <w:t xml:space="preserve">     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2020-2022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 год -1187,0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2021 год -1696,0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2022год – 1747,0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F51" w:rsidRPr="00B60778" w:rsidRDefault="00D95F51" w:rsidP="00D95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D95F51" w:rsidRPr="00B60778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F51" w:rsidRPr="00377FDF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7FD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D95F51" w:rsidRPr="00B60778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51" w:rsidRPr="00B60778" w:rsidRDefault="00D95F51" w:rsidP="00D9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D95F51" w:rsidRPr="000535DF" w:rsidRDefault="00D95F51" w:rsidP="00D95F51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D95F51" w:rsidRPr="00B60778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F51" w:rsidRPr="00377FDF" w:rsidRDefault="00D95F51" w:rsidP="00D95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Pr="00377FDF"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Программой и </w:t>
      </w:r>
      <w:proofErr w:type="gramStart"/>
      <w:r w:rsidRPr="00377FD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77FDF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D95F51" w:rsidRPr="00377FDF" w:rsidRDefault="00D95F51" w:rsidP="00D95F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51" w:rsidRDefault="00D95F51" w:rsidP="00D95F51">
      <w:pPr>
        <w:shd w:val="clear" w:color="auto" w:fill="FFFFFF"/>
        <w:spacing w:line="322" w:lineRule="exact"/>
        <w:ind w:left="10" w:right="10" w:firstLine="701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 Программы по окончанию года отчет о реализации </w:t>
      </w:r>
      <w:proofErr w:type="spellStart"/>
      <w:r>
        <w:rPr>
          <w:color w:val="000000"/>
          <w:spacing w:val="-5"/>
          <w:sz w:val="28"/>
          <w:szCs w:val="28"/>
        </w:rPr>
        <w:t>Программы</w:t>
      </w:r>
      <w:proofErr w:type="gramStart"/>
      <w:r>
        <w:rPr>
          <w:color w:val="000000"/>
          <w:spacing w:val="-5"/>
          <w:sz w:val="28"/>
          <w:szCs w:val="28"/>
        </w:rPr>
        <w:t>.</w:t>
      </w:r>
      <w:r w:rsidRPr="00C14627">
        <w:rPr>
          <w:sz w:val="28"/>
        </w:rPr>
        <w:t>К</w:t>
      </w:r>
      <w:proofErr w:type="gramEnd"/>
      <w:r w:rsidRPr="00C14627">
        <w:rPr>
          <w:sz w:val="28"/>
        </w:rPr>
        <w:t>онтроль</w:t>
      </w:r>
      <w:proofErr w:type="spellEnd"/>
      <w:r w:rsidRPr="00C14627">
        <w:rPr>
          <w:sz w:val="28"/>
        </w:rPr>
        <w:t xml:space="preserve"> за</w:t>
      </w:r>
      <w:r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 xml:space="preserve">ствляет Глава </w:t>
      </w:r>
      <w:proofErr w:type="spellStart"/>
      <w:r>
        <w:rPr>
          <w:sz w:val="28"/>
        </w:rPr>
        <w:t>Кызыл-Шорского</w:t>
      </w:r>
      <w:proofErr w:type="spellEnd"/>
      <w:r w:rsidRPr="00C14627">
        <w:rPr>
          <w:sz w:val="28"/>
        </w:rPr>
        <w:t xml:space="preserve"> сельского поселения</w:t>
      </w:r>
    </w:p>
    <w:p w:rsidR="00D95F51" w:rsidRPr="00C14627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D95F51" w:rsidRPr="00377FDF" w:rsidRDefault="00D95F51" w:rsidP="00D95F5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Программные мероприятия</w:t>
      </w:r>
    </w:p>
    <w:p w:rsidR="00D95F51" w:rsidRDefault="00D95F51" w:rsidP="00D95F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2020</w:t>
            </w:r>
            <w:r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D95F51" w:rsidRPr="00790504" w:rsidRDefault="00D95F51" w:rsidP="004D16C5">
            <w:pPr>
              <w:jc w:val="both"/>
            </w:pPr>
            <w:r>
              <w:rPr>
                <w:b/>
              </w:rPr>
              <w:t>Объём финансирования на 2021</w:t>
            </w:r>
            <w:r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D95F51" w:rsidRPr="00790504" w:rsidRDefault="00D95F51" w:rsidP="004D16C5">
            <w:pPr>
              <w:jc w:val="both"/>
            </w:pPr>
            <w:r>
              <w:rPr>
                <w:b/>
              </w:rPr>
              <w:t>Объём финансирования на 2022</w:t>
            </w:r>
            <w:r w:rsidRPr="00DF06F0">
              <w:rPr>
                <w:b/>
              </w:rPr>
              <w:t>г.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proofErr w:type="gramStart"/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  <w:vAlign w:val="bottom"/>
          </w:tcPr>
          <w:p w:rsidR="00D95F51" w:rsidRPr="00B40C61" w:rsidRDefault="00D95F51" w:rsidP="004D16C5">
            <w:pPr>
              <w:jc w:val="righ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1057,0</w:t>
            </w:r>
          </w:p>
        </w:tc>
        <w:tc>
          <w:tcPr>
            <w:tcW w:w="1134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1696,0</w:t>
            </w:r>
          </w:p>
        </w:tc>
        <w:tc>
          <w:tcPr>
            <w:tcW w:w="1146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1747,0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  <w:vAlign w:val="bottom"/>
          </w:tcPr>
          <w:p w:rsidR="00D95F51" w:rsidRPr="00B40C61" w:rsidRDefault="00D95F51" w:rsidP="004D16C5">
            <w:pPr>
              <w:jc w:val="right"/>
              <w:rPr>
                <w:b/>
                <w:sz w:val="29"/>
                <w:szCs w:val="29"/>
              </w:rPr>
            </w:pPr>
            <w:r w:rsidRPr="00B40C61">
              <w:rPr>
                <w:b/>
                <w:sz w:val="29"/>
                <w:szCs w:val="29"/>
              </w:rPr>
              <w:t>100,0</w:t>
            </w:r>
          </w:p>
        </w:tc>
        <w:tc>
          <w:tcPr>
            <w:tcW w:w="1134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46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Реализация проектов </w:t>
            </w:r>
            <w:proofErr w:type="gramStart"/>
            <w:r>
              <w:rPr>
                <w:sz w:val="29"/>
                <w:szCs w:val="29"/>
              </w:rPr>
              <w:t>инициативного</w:t>
            </w:r>
            <w:proofErr w:type="gram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бюджетирования</w:t>
            </w:r>
            <w:proofErr w:type="spellEnd"/>
            <w:r>
              <w:rPr>
                <w:sz w:val="29"/>
                <w:szCs w:val="29"/>
              </w:rPr>
              <w:t xml:space="preserve"> «Твой </w:t>
            </w:r>
            <w:proofErr w:type="spellStart"/>
            <w:r>
              <w:rPr>
                <w:sz w:val="29"/>
                <w:szCs w:val="29"/>
              </w:rPr>
              <w:t>Кузбасс-твоя</w:t>
            </w:r>
            <w:proofErr w:type="spellEnd"/>
            <w:r>
              <w:rPr>
                <w:sz w:val="29"/>
                <w:szCs w:val="29"/>
              </w:rPr>
              <w:t xml:space="preserve"> инициатива» в Кемеровской области</w:t>
            </w:r>
          </w:p>
        </w:tc>
        <w:tc>
          <w:tcPr>
            <w:tcW w:w="1417" w:type="dxa"/>
            <w:vAlign w:val="bottom"/>
          </w:tcPr>
          <w:p w:rsidR="00D95F51" w:rsidRPr="00B40C61" w:rsidRDefault="00D95F51" w:rsidP="004D16C5">
            <w:pPr>
              <w:jc w:val="right"/>
              <w:rPr>
                <w:b/>
                <w:sz w:val="29"/>
                <w:szCs w:val="29"/>
              </w:rPr>
            </w:pPr>
            <w:r w:rsidRPr="00B40C61">
              <w:rPr>
                <w:b/>
                <w:sz w:val="29"/>
                <w:szCs w:val="29"/>
              </w:rPr>
              <w:t>30,0</w:t>
            </w:r>
          </w:p>
        </w:tc>
        <w:tc>
          <w:tcPr>
            <w:tcW w:w="1134" w:type="dxa"/>
            <w:vAlign w:val="bottom"/>
          </w:tcPr>
          <w:p w:rsidR="00D95F51" w:rsidRDefault="00D95F51" w:rsidP="004D16C5">
            <w:pPr>
              <w:jc w:val="right"/>
            </w:pPr>
          </w:p>
        </w:tc>
        <w:tc>
          <w:tcPr>
            <w:tcW w:w="1146" w:type="dxa"/>
            <w:vAlign w:val="bottom"/>
          </w:tcPr>
          <w:p w:rsidR="00D95F51" w:rsidRDefault="00D95F51" w:rsidP="004D16C5">
            <w:pPr>
              <w:jc w:val="right"/>
            </w:pPr>
          </w:p>
        </w:tc>
      </w:tr>
      <w:tr w:rsidR="00D95F51" w:rsidTr="004D16C5">
        <w:tc>
          <w:tcPr>
            <w:tcW w:w="675" w:type="dxa"/>
          </w:tcPr>
          <w:p w:rsidR="00D95F51" w:rsidRPr="00DF06F0" w:rsidRDefault="00D95F51" w:rsidP="004D16C5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D95F51" w:rsidRPr="00DF06F0" w:rsidRDefault="00D95F51" w:rsidP="004D16C5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1187,0</w:t>
            </w:r>
          </w:p>
        </w:tc>
        <w:tc>
          <w:tcPr>
            <w:tcW w:w="1134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1696,0</w:t>
            </w:r>
          </w:p>
        </w:tc>
        <w:tc>
          <w:tcPr>
            <w:tcW w:w="1146" w:type="dxa"/>
            <w:vAlign w:val="bottom"/>
          </w:tcPr>
          <w:p w:rsidR="00D95F51" w:rsidRPr="00DF06F0" w:rsidRDefault="00D95F51" w:rsidP="004D16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1747,0</w:t>
            </w:r>
          </w:p>
        </w:tc>
      </w:tr>
    </w:tbl>
    <w:p w:rsidR="00D95F51" w:rsidRDefault="00D95F51" w:rsidP="00D95F51">
      <w:pPr>
        <w:jc w:val="both"/>
        <w:rPr>
          <w:sz w:val="29"/>
          <w:szCs w:val="29"/>
        </w:rPr>
      </w:pPr>
    </w:p>
    <w:p w:rsidR="00D95F51" w:rsidRDefault="00D95F51" w:rsidP="00D95F51">
      <w:pPr>
        <w:jc w:val="both"/>
        <w:rPr>
          <w:sz w:val="29"/>
          <w:szCs w:val="29"/>
        </w:rPr>
      </w:pPr>
    </w:p>
    <w:p w:rsidR="00D95F51" w:rsidRPr="001049BB" w:rsidRDefault="00D95F51" w:rsidP="00D95F51">
      <w:pPr>
        <w:jc w:val="both"/>
        <w:rPr>
          <w:sz w:val="29"/>
          <w:szCs w:val="29"/>
        </w:rPr>
      </w:pPr>
    </w:p>
    <w:p w:rsidR="00D95F51" w:rsidRPr="00A856DB" w:rsidRDefault="00D95F51" w:rsidP="00D95F51">
      <w:pPr>
        <w:jc w:val="both"/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p w:rsidR="00456460" w:rsidRDefault="00456460"/>
    <w:sectPr w:rsidR="00456460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51"/>
    <w:rsid w:val="00456460"/>
    <w:rsid w:val="00D9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F5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F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D9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2019-11-12T08:51:00Z</dcterms:created>
  <dcterms:modified xsi:type="dcterms:W3CDTF">2019-11-12T08:52:00Z</dcterms:modified>
</cp:coreProperties>
</file>