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DE" w:rsidRPr="00A95B9C" w:rsidRDefault="00F26FDE" w:rsidP="000E3C56">
      <w:pPr>
        <w:rPr>
          <w:sz w:val="24"/>
          <w:szCs w:val="24"/>
        </w:rPr>
      </w:pPr>
    </w:p>
    <w:p w:rsidR="000E3C56" w:rsidRPr="00A95B9C" w:rsidRDefault="000E3C56" w:rsidP="000E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9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E3C56" w:rsidRPr="00A95B9C" w:rsidRDefault="000E3C56" w:rsidP="000E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9C">
        <w:rPr>
          <w:rFonts w:ascii="Times New Roman" w:hAnsi="Times New Roman" w:cs="Times New Roman"/>
          <w:b/>
          <w:sz w:val="24"/>
          <w:szCs w:val="24"/>
        </w:rPr>
        <w:t>КЕМЕРОВСКАЯ ОБЛАСТЬ - КУЗБАСС</w:t>
      </w:r>
    </w:p>
    <w:p w:rsidR="000E3C56" w:rsidRPr="00A95B9C" w:rsidRDefault="000E3C56" w:rsidP="000E3C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9C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0E3C56" w:rsidRPr="00A95B9C" w:rsidRDefault="000E3C56" w:rsidP="000E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9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E3C56" w:rsidRPr="00A95B9C" w:rsidRDefault="000E3C56" w:rsidP="000E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9C">
        <w:rPr>
          <w:rFonts w:ascii="Times New Roman" w:hAnsi="Times New Roman" w:cs="Times New Roman"/>
          <w:b/>
          <w:sz w:val="24"/>
          <w:szCs w:val="24"/>
        </w:rPr>
        <w:t>КЫЗЫЛ-ШОРСКОГО СЕЛЬСКОГО ПОСЕЛЕНИЯ</w:t>
      </w:r>
    </w:p>
    <w:p w:rsidR="000E3C56" w:rsidRPr="00A95B9C" w:rsidRDefault="000E3C56" w:rsidP="000E3C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C56" w:rsidRPr="00A95B9C" w:rsidRDefault="00D71EE9" w:rsidP="000E3C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9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3C56" w:rsidRPr="00A95B9C" w:rsidRDefault="000E3C56" w:rsidP="000E3C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C56" w:rsidRPr="00A95B9C" w:rsidRDefault="000E3C56" w:rsidP="000E3C56">
      <w:pPr>
        <w:rPr>
          <w:rFonts w:ascii="Times New Roman" w:hAnsi="Times New Roman" w:cs="Times New Roman"/>
          <w:sz w:val="24"/>
          <w:szCs w:val="24"/>
        </w:rPr>
      </w:pPr>
      <w:r w:rsidRPr="00A95B9C">
        <w:rPr>
          <w:rFonts w:ascii="Times New Roman" w:hAnsi="Times New Roman" w:cs="Times New Roman"/>
          <w:b/>
          <w:sz w:val="24"/>
          <w:szCs w:val="24"/>
        </w:rPr>
        <w:t>от «</w:t>
      </w:r>
      <w:r w:rsidR="008E0EE8">
        <w:rPr>
          <w:rFonts w:ascii="Times New Roman" w:hAnsi="Times New Roman" w:cs="Times New Roman"/>
          <w:b/>
          <w:sz w:val="24"/>
          <w:szCs w:val="24"/>
        </w:rPr>
        <w:t>06</w:t>
      </w:r>
      <w:r w:rsidRPr="00A95B9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E0EE8">
        <w:rPr>
          <w:rFonts w:ascii="Times New Roman" w:hAnsi="Times New Roman" w:cs="Times New Roman"/>
          <w:b/>
          <w:sz w:val="24"/>
          <w:szCs w:val="24"/>
        </w:rPr>
        <w:t xml:space="preserve">июля </w:t>
      </w:r>
      <w:r w:rsidRPr="00A95B9C">
        <w:rPr>
          <w:rFonts w:ascii="Times New Roman" w:hAnsi="Times New Roman" w:cs="Times New Roman"/>
          <w:b/>
          <w:sz w:val="24"/>
          <w:szCs w:val="24"/>
        </w:rPr>
        <w:t xml:space="preserve">2020 года                                                                  № </w:t>
      </w:r>
      <w:r w:rsidR="008E0EE8">
        <w:rPr>
          <w:rFonts w:ascii="Times New Roman" w:hAnsi="Times New Roman" w:cs="Times New Roman"/>
          <w:b/>
          <w:sz w:val="24"/>
          <w:szCs w:val="24"/>
        </w:rPr>
        <w:t>11-п</w:t>
      </w:r>
    </w:p>
    <w:p w:rsidR="000E3C56" w:rsidRPr="00A95B9C" w:rsidRDefault="000E3C56" w:rsidP="00893B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B9C">
        <w:rPr>
          <w:rFonts w:ascii="Times New Roman" w:hAnsi="Times New Roman" w:cs="Times New Roman"/>
          <w:b/>
          <w:sz w:val="24"/>
          <w:szCs w:val="24"/>
        </w:rPr>
        <w:tab/>
      </w:r>
      <w:r w:rsidRPr="00A95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B7234" w:rsidRPr="00A95B9C" w:rsidRDefault="006B7234" w:rsidP="00D71E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5B9C">
        <w:rPr>
          <w:rFonts w:ascii="Times New Roman" w:hAnsi="Times New Roman" w:cs="Times New Roman"/>
          <w:sz w:val="24"/>
          <w:szCs w:val="24"/>
        </w:rPr>
        <w:t xml:space="preserve">ОБ УТВЕРЖДЕНИИ ПОРЯДКА ПРИМЕНЕНИЯ ВЗЫСКАНИЙ ЗА НЕСОБЛЮДЕНИЕМУНИЦИПАЛЬНЫМИ СЛУЖАЩИМИ </w:t>
      </w:r>
      <w:r w:rsidR="00893B91" w:rsidRPr="00A95B9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E3C56" w:rsidRPr="00A95B9C">
        <w:rPr>
          <w:rFonts w:ascii="Times New Roman" w:hAnsi="Times New Roman" w:cs="Times New Roman"/>
          <w:sz w:val="24"/>
          <w:szCs w:val="24"/>
        </w:rPr>
        <w:t>КЫЗЫЛ-ШОРСКОГО</w:t>
      </w:r>
      <w:r w:rsidR="00D71EE9" w:rsidRPr="00A95B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5B9C">
        <w:rPr>
          <w:rFonts w:ascii="Times New Roman" w:hAnsi="Times New Roman" w:cs="Times New Roman"/>
          <w:sz w:val="24"/>
          <w:szCs w:val="24"/>
        </w:rPr>
        <w:t xml:space="preserve"> ОГРАНИЧЕНИЙ И ЗАПРЕТОВ,</w:t>
      </w:r>
      <w:r w:rsidR="00D71EE9" w:rsidRPr="00A95B9C">
        <w:rPr>
          <w:rFonts w:ascii="Times New Roman" w:hAnsi="Times New Roman" w:cs="Times New Roman"/>
          <w:sz w:val="24"/>
          <w:szCs w:val="24"/>
        </w:rPr>
        <w:t xml:space="preserve"> </w:t>
      </w:r>
      <w:r w:rsidRPr="00A95B9C">
        <w:rPr>
          <w:rFonts w:ascii="Times New Roman" w:hAnsi="Times New Roman" w:cs="Times New Roman"/>
          <w:sz w:val="24"/>
          <w:szCs w:val="24"/>
        </w:rPr>
        <w:t>ТРЕБОВАНИЙ О ПРЕДОТВРАЩЕНИИ ИЛИ ОБ УРЕГУЛИРОВАНИИ КОНФЛИКТА</w:t>
      </w:r>
      <w:r w:rsidR="00D71EE9" w:rsidRPr="00A95B9C">
        <w:rPr>
          <w:rFonts w:ascii="Times New Roman" w:hAnsi="Times New Roman" w:cs="Times New Roman"/>
          <w:sz w:val="24"/>
          <w:szCs w:val="24"/>
        </w:rPr>
        <w:t xml:space="preserve"> </w:t>
      </w:r>
      <w:r w:rsidRPr="00A95B9C">
        <w:rPr>
          <w:rFonts w:ascii="Times New Roman" w:hAnsi="Times New Roman" w:cs="Times New Roman"/>
          <w:sz w:val="24"/>
          <w:szCs w:val="24"/>
        </w:rPr>
        <w:t>ИНТЕРЕСОВ И НЕИСПОЛНЕНИЕ ОБЯЗАННОСТЕЙ, УСТАНОВЛЕННЫХ В ЦЕЛЯХ</w:t>
      </w:r>
    </w:p>
    <w:p w:rsidR="006B7234" w:rsidRPr="00A95B9C" w:rsidRDefault="006B72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5B9C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6B7234" w:rsidRPr="00A95B9C" w:rsidRDefault="006B723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0E3C56" w:rsidRPr="00A95B9C" w:rsidRDefault="006B7234" w:rsidP="00A95B9C">
      <w:pPr>
        <w:pStyle w:val="a3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A95B9C">
        <w:rPr>
          <w:sz w:val="24"/>
          <w:szCs w:val="24"/>
        </w:rPr>
        <w:t xml:space="preserve">В соответствии со </w:t>
      </w:r>
      <w:hyperlink r:id="rId6" w:history="1">
        <w:r w:rsidRPr="00A95B9C">
          <w:rPr>
            <w:color w:val="0000FF"/>
            <w:sz w:val="24"/>
            <w:szCs w:val="24"/>
          </w:rPr>
          <w:t>статьей 27.1</w:t>
        </w:r>
      </w:hyperlink>
      <w:r w:rsidRPr="00A95B9C">
        <w:rPr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Федерации", Федеральным </w:t>
      </w:r>
      <w:hyperlink r:id="rId7" w:history="1">
        <w:r w:rsidRPr="00A95B9C">
          <w:rPr>
            <w:color w:val="0000FF"/>
            <w:sz w:val="24"/>
            <w:szCs w:val="24"/>
          </w:rPr>
          <w:t>законом</w:t>
        </w:r>
      </w:hyperlink>
      <w:r w:rsidRPr="00A95B9C">
        <w:rPr>
          <w:sz w:val="24"/>
          <w:szCs w:val="24"/>
        </w:rPr>
        <w:t xml:space="preserve"> от 6 октября 2010 года N 131-ФЗ "Об общих принципах организации местного самоуправления в Российской Федерации", </w:t>
      </w:r>
      <w:r w:rsidR="000E3C56" w:rsidRPr="00A95B9C">
        <w:rPr>
          <w:sz w:val="24"/>
          <w:szCs w:val="24"/>
        </w:rPr>
        <w:t xml:space="preserve">Законом Кемеровской области от 02.11.2017 № 97-ОЗ «О регулировании отдельных вопросов в сфере противодействия коррупции», Уставом муниципального образования «Кызыл-Шорское сельское поселение», </w:t>
      </w:r>
      <w:r w:rsidR="00893B91" w:rsidRPr="00A95B9C">
        <w:rPr>
          <w:sz w:val="24"/>
          <w:szCs w:val="24"/>
        </w:rPr>
        <w:t>постановляет:</w:t>
      </w:r>
      <w:proofErr w:type="gramEnd"/>
    </w:p>
    <w:p w:rsidR="000E3C56" w:rsidRPr="00A95B9C" w:rsidRDefault="006B7234" w:rsidP="00A95B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B9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A95B9C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95B9C">
        <w:rPr>
          <w:rFonts w:ascii="Times New Roman" w:hAnsi="Times New Roman" w:cs="Times New Roman"/>
          <w:sz w:val="24"/>
          <w:szCs w:val="24"/>
        </w:rPr>
        <w:t xml:space="preserve"> применения взысканий за несоблюдение муниципальными служащими </w:t>
      </w:r>
      <w:r w:rsidR="00A95B9C" w:rsidRPr="00A95B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E3C56" w:rsidRPr="00A95B9C">
        <w:rPr>
          <w:rFonts w:ascii="Times New Roman" w:hAnsi="Times New Roman" w:cs="Times New Roman"/>
          <w:sz w:val="24"/>
          <w:szCs w:val="24"/>
        </w:rPr>
        <w:t>Кызыл-Шорского сельского поселения</w:t>
      </w:r>
      <w:r w:rsidRPr="00A95B9C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</w:t>
      </w:r>
      <w:r w:rsidR="000E3C56" w:rsidRPr="00A95B9C">
        <w:rPr>
          <w:rFonts w:ascii="Times New Roman" w:hAnsi="Times New Roman" w:cs="Times New Roman"/>
          <w:sz w:val="24"/>
          <w:szCs w:val="24"/>
        </w:rPr>
        <w:t>елях противодействия коррупции согласно приложению</w:t>
      </w:r>
      <w:r w:rsidR="00A95B9C" w:rsidRPr="00A95B9C">
        <w:rPr>
          <w:rFonts w:ascii="Times New Roman" w:hAnsi="Times New Roman" w:cs="Times New Roman"/>
          <w:sz w:val="24"/>
          <w:szCs w:val="24"/>
        </w:rPr>
        <w:t xml:space="preserve"> </w:t>
      </w:r>
      <w:r w:rsidR="00A95B9C" w:rsidRPr="00A95B9C">
        <w:rPr>
          <w:rFonts w:ascii="Times New Roman" w:hAnsi="Times New Roman"/>
          <w:sz w:val="24"/>
          <w:szCs w:val="24"/>
        </w:rPr>
        <w:t>№ 1 к настоящему постановлению.</w:t>
      </w:r>
    </w:p>
    <w:p w:rsidR="000E3C56" w:rsidRPr="00A95B9C" w:rsidRDefault="000E3C56" w:rsidP="00A95B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5B9C">
        <w:rPr>
          <w:rFonts w:ascii="Times New Roman" w:hAnsi="Times New Roman" w:cs="Times New Roman"/>
          <w:sz w:val="24"/>
          <w:szCs w:val="24"/>
        </w:rPr>
        <w:t xml:space="preserve">2.Настоящее </w:t>
      </w:r>
      <w:r w:rsidR="00A95B9C" w:rsidRPr="00A95B9C">
        <w:rPr>
          <w:rFonts w:ascii="Times New Roman" w:hAnsi="Times New Roman" w:cs="Times New Roman"/>
          <w:sz w:val="24"/>
          <w:szCs w:val="24"/>
        </w:rPr>
        <w:t>Постановление</w:t>
      </w:r>
      <w:r w:rsidRPr="00A95B9C">
        <w:rPr>
          <w:rFonts w:ascii="Times New Roman" w:hAnsi="Times New Roman" w:cs="Times New Roman"/>
          <w:sz w:val="24"/>
          <w:szCs w:val="24"/>
        </w:rPr>
        <w:t xml:space="preserve"> подлежит обнародованию на информационном стенде в здании Администрации Кызыл-Шорского сельского поселения по адресу: Кемеровская область, Таштагольский район, пос.  Ключевой, ул. Мира 22.</w:t>
      </w:r>
    </w:p>
    <w:p w:rsidR="000E3C56" w:rsidRPr="00A95B9C" w:rsidRDefault="000E3C56" w:rsidP="00A95B9C">
      <w:pPr>
        <w:pStyle w:val="a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95B9C">
        <w:rPr>
          <w:rFonts w:eastAsia="Times New Roman"/>
          <w:sz w:val="24"/>
          <w:szCs w:val="24"/>
        </w:rPr>
        <w:t>3.</w:t>
      </w:r>
      <w:proofErr w:type="gramStart"/>
      <w:r w:rsidRPr="00A95B9C">
        <w:rPr>
          <w:rFonts w:eastAsia="Times New Roman"/>
          <w:sz w:val="24"/>
          <w:szCs w:val="24"/>
        </w:rPr>
        <w:t>Разместить</w:t>
      </w:r>
      <w:proofErr w:type="gramEnd"/>
      <w:r w:rsidRPr="00A95B9C">
        <w:rPr>
          <w:rFonts w:eastAsia="Times New Roman"/>
          <w:sz w:val="24"/>
          <w:szCs w:val="24"/>
        </w:rPr>
        <w:t xml:space="preserve"> настоящее </w:t>
      </w:r>
      <w:r w:rsidR="00A95B9C" w:rsidRPr="00A95B9C">
        <w:rPr>
          <w:rFonts w:eastAsia="Times New Roman"/>
          <w:sz w:val="24"/>
          <w:szCs w:val="24"/>
        </w:rPr>
        <w:t>Постановление</w:t>
      </w:r>
      <w:r w:rsidRPr="00A95B9C">
        <w:rPr>
          <w:rFonts w:eastAsia="Times New Roman"/>
          <w:sz w:val="24"/>
          <w:szCs w:val="24"/>
        </w:rPr>
        <w:t xml:space="preserve"> на официальном сайте Администрации «Таштагольского муниципального района» в разделе «Кызыл-Шорское сельское поселение» в сети Интернет.</w:t>
      </w:r>
    </w:p>
    <w:p w:rsidR="000E3C56" w:rsidRPr="00A95B9C" w:rsidRDefault="000E3C56" w:rsidP="00A95B9C">
      <w:pPr>
        <w:pStyle w:val="a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95B9C">
        <w:rPr>
          <w:sz w:val="24"/>
          <w:szCs w:val="24"/>
        </w:rPr>
        <w:t xml:space="preserve">4.Настоящее </w:t>
      </w:r>
      <w:r w:rsidR="00A95B9C" w:rsidRPr="00A95B9C">
        <w:rPr>
          <w:sz w:val="24"/>
          <w:szCs w:val="24"/>
        </w:rPr>
        <w:t>Постановление</w:t>
      </w:r>
      <w:r w:rsidRPr="00A95B9C">
        <w:rPr>
          <w:sz w:val="24"/>
          <w:szCs w:val="24"/>
        </w:rPr>
        <w:t xml:space="preserve"> вступает в силу с момента его официального опубликования.</w:t>
      </w:r>
    </w:p>
    <w:p w:rsidR="000E3C56" w:rsidRPr="00893B91" w:rsidRDefault="000E3C56" w:rsidP="000E3C5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3C56" w:rsidRPr="000E3C56" w:rsidRDefault="000E3C56" w:rsidP="00D71E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C56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0E3C56" w:rsidRPr="000E3C56" w:rsidRDefault="000E3C56" w:rsidP="00D71E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C56">
        <w:rPr>
          <w:rFonts w:ascii="Times New Roman" w:hAnsi="Times New Roman" w:cs="Times New Roman"/>
          <w:b/>
          <w:sz w:val="24"/>
          <w:szCs w:val="24"/>
        </w:rPr>
        <w:t xml:space="preserve">Кызыл-Шорского  сельского поселения                                                     </w:t>
      </w:r>
      <w:proofErr w:type="spellStart"/>
      <w:r w:rsidRPr="000E3C56">
        <w:rPr>
          <w:rFonts w:ascii="Times New Roman" w:hAnsi="Times New Roman" w:cs="Times New Roman"/>
          <w:b/>
          <w:sz w:val="24"/>
          <w:szCs w:val="24"/>
        </w:rPr>
        <w:t>Б.Г.Токмашев</w:t>
      </w:r>
      <w:proofErr w:type="spellEnd"/>
      <w:r w:rsidRPr="000E3C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0E3C56" w:rsidRPr="000E3C56" w:rsidRDefault="000E3C56" w:rsidP="00D71E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C56" w:rsidRPr="000E3C56" w:rsidRDefault="000E3C56" w:rsidP="00D71E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C56">
        <w:rPr>
          <w:rFonts w:ascii="Times New Roman" w:hAnsi="Times New Roman" w:cs="Times New Roman"/>
          <w:b/>
          <w:sz w:val="24"/>
          <w:szCs w:val="24"/>
        </w:rPr>
        <w:t>Глава Кызыл-Шорского</w:t>
      </w:r>
    </w:p>
    <w:p w:rsidR="000E3C56" w:rsidRPr="000E3C56" w:rsidRDefault="000E3C56" w:rsidP="00D71E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C5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                           </w:t>
      </w:r>
      <w:proofErr w:type="spellStart"/>
      <w:r w:rsidRPr="000E3C56">
        <w:rPr>
          <w:rFonts w:ascii="Times New Roman" w:hAnsi="Times New Roman" w:cs="Times New Roman"/>
          <w:b/>
          <w:sz w:val="24"/>
          <w:szCs w:val="24"/>
        </w:rPr>
        <w:t>Б.Г.Токмашев</w:t>
      </w:r>
      <w:proofErr w:type="spellEnd"/>
    </w:p>
    <w:p w:rsidR="000E3C56" w:rsidRPr="000E3C56" w:rsidRDefault="000E3C56" w:rsidP="000E3C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B7234" w:rsidRDefault="006B72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1EE9" w:rsidRDefault="00D71E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1EE9" w:rsidRDefault="00D71E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5B9C" w:rsidRDefault="00A95B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5B9C" w:rsidRDefault="00A95B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5F31" w:rsidRDefault="00B55F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5F31" w:rsidRDefault="00B55F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5F31" w:rsidRPr="000E3C56" w:rsidRDefault="00B55F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7234" w:rsidRPr="000E3C56" w:rsidRDefault="006B72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7234" w:rsidRPr="00B55F31" w:rsidRDefault="006B7234" w:rsidP="006834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5F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8348D" w:rsidRPr="00B55F31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B7234" w:rsidRPr="00B55F31" w:rsidRDefault="006B7234" w:rsidP="00683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5F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B7234" w:rsidRPr="00B55F31" w:rsidRDefault="0068348D" w:rsidP="00683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5F31">
        <w:rPr>
          <w:rFonts w:ascii="Times New Roman" w:hAnsi="Times New Roman" w:cs="Times New Roman"/>
          <w:sz w:val="24"/>
          <w:szCs w:val="24"/>
        </w:rPr>
        <w:t>Кызыл – Шорского сельского поселения</w:t>
      </w:r>
    </w:p>
    <w:p w:rsidR="006B7234" w:rsidRPr="00B55F31" w:rsidRDefault="006B7234" w:rsidP="00683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5F31">
        <w:rPr>
          <w:rFonts w:ascii="Times New Roman" w:hAnsi="Times New Roman" w:cs="Times New Roman"/>
          <w:sz w:val="24"/>
          <w:szCs w:val="24"/>
        </w:rPr>
        <w:t xml:space="preserve">от </w:t>
      </w:r>
      <w:r w:rsidR="008E0EE8">
        <w:rPr>
          <w:rFonts w:ascii="Times New Roman" w:hAnsi="Times New Roman" w:cs="Times New Roman"/>
          <w:sz w:val="24"/>
          <w:szCs w:val="24"/>
        </w:rPr>
        <w:t>06.07.</w:t>
      </w:r>
      <w:r w:rsidRPr="00B55F31">
        <w:rPr>
          <w:rFonts w:ascii="Times New Roman" w:hAnsi="Times New Roman" w:cs="Times New Roman"/>
          <w:sz w:val="24"/>
          <w:szCs w:val="24"/>
        </w:rPr>
        <w:t>20</w:t>
      </w:r>
      <w:r w:rsidR="0068348D" w:rsidRPr="00B55F31">
        <w:rPr>
          <w:rFonts w:ascii="Times New Roman" w:hAnsi="Times New Roman" w:cs="Times New Roman"/>
          <w:sz w:val="24"/>
          <w:szCs w:val="24"/>
        </w:rPr>
        <w:t>20</w:t>
      </w:r>
      <w:r w:rsidRPr="00B55F31">
        <w:rPr>
          <w:rFonts w:ascii="Times New Roman" w:hAnsi="Times New Roman" w:cs="Times New Roman"/>
          <w:sz w:val="24"/>
          <w:szCs w:val="24"/>
        </w:rPr>
        <w:t xml:space="preserve"> г. N </w:t>
      </w:r>
      <w:r w:rsidR="008E0EE8">
        <w:rPr>
          <w:rFonts w:ascii="Times New Roman" w:hAnsi="Times New Roman" w:cs="Times New Roman"/>
          <w:sz w:val="24"/>
          <w:szCs w:val="24"/>
        </w:rPr>
        <w:t>11-п</w:t>
      </w:r>
    </w:p>
    <w:p w:rsidR="006B7234" w:rsidRPr="00B55F31" w:rsidRDefault="006B7234" w:rsidP="006834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234" w:rsidRPr="00B55F31" w:rsidRDefault="006B7234" w:rsidP="006834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B55F31">
        <w:rPr>
          <w:rFonts w:ascii="Times New Roman" w:hAnsi="Times New Roman" w:cs="Times New Roman"/>
          <w:sz w:val="24"/>
          <w:szCs w:val="24"/>
        </w:rPr>
        <w:t>ПОРЯДОК</w:t>
      </w:r>
    </w:p>
    <w:p w:rsidR="006B7234" w:rsidRPr="00B55F31" w:rsidRDefault="006B7234" w:rsidP="006834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5F31">
        <w:rPr>
          <w:rFonts w:ascii="Times New Roman" w:hAnsi="Times New Roman" w:cs="Times New Roman"/>
          <w:sz w:val="24"/>
          <w:szCs w:val="24"/>
        </w:rPr>
        <w:t xml:space="preserve">применения взысканий за несоблюдение </w:t>
      </w:r>
      <w:proofErr w:type="gramStart"/>
      <w:r w:rsidRPr="00B55F31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6B7234" w:rsidRPr="00B55F31" w:rsidRDefault="006B7234" w:rsidP="00B55F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5F31">
        <w:rPr>
          <w:rFonts w:ascii="Times New Roman" w:hAnsi="Times New Roman" w:cs="Times New Roman"/>
          <w:sz w:val="24"/>
          <w:szCs w:val="24"/>
        </w:rPr>
        <w:t xml:space="preserve">служащими Администрации </w:t>
      </w:r>
      <w:r w:rsidR="0068348D" w:rsidRPr="00B55F31">
        <w:rPr>
          <w:rFonts w:ascii="Times New Roman" w:hAnsi="Times New Roman" w:cs="Times New Roman"/>
          <w:sz w:val="24"/>
          <w:szCs w:val="24"/>
        </w:rPr>
        <w:t>Кызы</w:t>
      </w:r>
      <w:proofErr w:type="gramStart"/>
      <w:r w:rsidR="0068348D" w:rsidRPr="00B55F31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68348D" w:rsidRPr="00B55F31">
        <w:rPr>
          <w:rFonts w:ascii="Times New Roman" w:hAnsi="Times New Roman" w:cs="Times New Roman"/>
          <w:sz w:val="24"/>
          <w:szCs w:val="24"/>
        </w:rPr>
        <w:t xml:space="preserve"> Шорского сельского поселения</w:t>
      </w:r>
      <w:r w:rsidRPr="00B55F31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</w:t>
      </w:r>
      <w:r w:rsidR="00B55F31">
        <w:rPr>
          <w:rFonts w:ascii="Times New Roman" w:hAnsi="Times New Roman" w:cs="Times New Roman"/>
          <w:sz w:val="24"/>
          <w:szCs w:val="24"/>
        </w:rPr>
        <w:t xml:space="preserve"> </w:t>
      </w:r>
      <w:r w:rsidRPr="00B55F31">
        <w:rPr>
          <w:rFonts w:ascii="Times New Roman" w:hAnsi="Times New Roman" w:cs="Times New Roman"/>
          <w:sz w:val="24"/>
          <w:szCs w:val="24"/>
        </w:rPr>
        <w:t>о предотвращении или об урегулировании конфликта интересов</w:t>
      </w:r>
      <w:r w:rsidR="00B55F31">
        <w:rPr>
          <w:rFonts w:ascii="Times New Roman" w:hAnsi="Times New Roman" w:cs="Times New Roman"/>
          <w:sz w:val="24"/>
          <w:szCs w:val="24"/>
        </w:rPr>
        <w:t xml:space="preserve"> </w:t>
      </w:r>
      <w:r w:rsidRPr="00B55F31">
        <w:rPr>
          <w:rFonts w:ascii="Times New Roman" w:hAnsi="Times New Roman" w:cs="Times New Roman"/>
          <w:sz w:val="24"/>
          <w:szCs w:val="24"/>
        </w:rPr>
        <w:t>и неисполнение обязанностей, установленных в целях</w:t>
      </w:r>
    </w:p>
    <w:p w:rsidR="006B7234" w:rsidRPr="00B55F31" w:rsidRDefault="006B7234" w:rsidP="006834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5F31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6B7234" w:rsidRPr="00B55F31" w:rsidRDefault="006B7234" w:rsidP="006834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234" w:rsidRPr="00B55F31" w:rsidRDefault="006B7234" w:rsidP="00683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F3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55F31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процедура и сроки применения взысканий, предусмотренных </w:t>
      </w:r>
      <w:hyperlink r:id="rId8" w:history="1">
        <w:r w:rsidRPr="00B55F31">
          <w:rPr>
            <w:rFonts w:ascii="Times New Roman" w:hAnsi="Times New Roman" w:cs="Times New Roman"/>
            <w:color w:val="0000FF"/>
            <w:sz w:val="24"/>
            <w:szCs w:val="24"/>
          </w:rPr>
          <w:t>статьями 14.1</w:t>
        </w:r>
      </w:hyperlink>
      <w:r w:rsidRPr="00B55F3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B55F31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B55F3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B55F31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B55F31">
        <w:rPr>
          <w:rFonts w:ascii="Times New Roman" w:hAnsi="Times New Roman" w:cs="Times New Roman"/>
          <w:sz w:val="24"/>
          <w:szCs w:val="24"/>
        </w:rPr>
        <w:t xml:space="preserve"> Федерального закона "О муниципальной службе в Российской Федерации", за несоблюдение муниципальными служащими Администрации </w:t>
      </w:r>
      <w:r w:rsidR="0068348D" w:rsidRPr="00B55F31">
        <w:rPr>
          <w:rFonts w:ascii="Times New Roman" w:hAnsi="Times New Roman" w:cs="Times New Roman"/>
          <w:sz w:val="24"/>
          <w:szCs w:val="24"/>
        </w:rPr>
        <w:t>Кызыл – Шорского сельского поселения</w:t>
      </w:r>
      <w:r w:rsidRPr="00B55F31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</w:t>
      </w:r>
      <w:hyperlink r:id="rId11" w:history="1">
        <w:r w:rsidRPr="00B55F31">
          <w:rPr>
            <w:rFonts w:ascii="Times New Roman" w:hAnsi="Times New Roman" w:cs="Times New Roman"/>
            <w:color w:val="0000FF"/>
            <w:sz w:val="24"/>
            <w:szCs w:val="24"/>
          </w:rPr>
          <w:t>"О противодействии коррупции"</w:t>
        </w:r>
      </w:hyperlink>
      <w:r w:rsidRPr="00B55F31">
        <w:rPr>
          <w:rFonts w:ascii="Times New Roman" w:hAnsi="Times New Roman" w:cs="Times New Roman"/>
          <w:sz w:val="24"/>
          <w:szCs w:val="24"/>
        </w:rPr>
        <w:t>, "</w:t>
      </w:r>
      <w:hyperlink r:id="rId12" w:history="1">
        <w:r w:rsidRPr="00B55F31">
          <w:rPr>
            <w:rFonts w:ascii="Times New Roman" w:hAnsi="Times New Roman" w:cs="Times New Roman"/>
            <w:color w:val="0000FF"/>
            <w:sz w:val="24"/>
            <w:szCs w:val="24"/>
          </w:rPr>
          <w:t>О муниципальной</w:t>
        </w:r>
        <w:proofErr w:type="gramEnd"/>
        <w:r w:rsidRPr="00B55F31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службе</w:t>
        </w:r>
      </w:hyperlink>
      <w:r w:rsidRPr="00B55F31">
        <w:rPr>
          <w:rFonts w:ascii="Times New Roman" w:hAnsi="Times New Roman" w:cs="Times New Roman"/>
          <w:sz w:val="24"/>
          <w:szCs w:val="24"/>
        </w:rPr>
        <w:t xml:space="preserve"> в Российской Федерации", другими федеральными законами.</w:t>
      </w:r>
    </w:p>
    <w:p w:rsidR="006B7234" w:rsidRPr="00B55F31" w:rsidRDefault="006B7234" w:rsidP="00683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F31">
        <w:rPr>
          <w:rFonts w:ascii="Times New Roman" w:hAnsi="Times New Roman" w:cs="Times New Roman"/>
          <w:sz w:val="24"/>
          <w:szCs w:val="24"/>
        </w:rPr>
        <w:t xml:space="preserve">2. Взыскания, предусмотренные </w:t>
      </w:r>
      <w:hyperlink r:id="rId13" w:history="1">
        <w:r w:rsidRPr="00B55F31">
          <w:rPr>
            <w:rFonts w:ascii="Times New Roman" w:hAnsi="Times New Roman" w:cs="Times New Roman"/>
            <w:color w:val="0000FF"/>
            <w:sz w:val="24"/>
            <w:szCs w:val="24"/>
          </w:rPr>
          <w:t>статьями 14.1</w:t>
        </w:r>
      </w:hyperlink>
      <w:r w:rsidRPr="00B55F3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B55F31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B55F3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B55F31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B55F31">
        <w:rPr>
          <w:rFonts w:ascii="Times New Roman" w:hAnsi="Times New Roman" w:cs="Times New Roman"/>
          <w:sz w:val="24"/>
          <w:szCs w:val="24"/>
        </w:rPr>
        <w:t xml:space="preserve"> Федерального закона "О муниципальной службе в Российской Федерации", применяются представителем нанимателя (работодателем).</w:t>
      </w:r>
    </w:p>
    <w:p w:rsidR="006B7234" w:rsidRPr="00B55F31" w:rsidRDefault="006B7234" w:rsidP="0068348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5F31">
        <w:rPr>
          <w:rFonts w:ascii="Times New Roman" w:hAnsi="Times New Roman" w:cs="Times New Roman"/>
          <w:sz w:val="24"/>
          <w:szCs w:val="24"/>
        </w:rPr>
        <w:t>2.1.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</w:t>
      </w:r>
      <w:r w:rsidR="00F66653" w:rsidRPr="00B55F31">
        <w:rPr>
          <w:rFonts w:ascii="Times New Roman" w:hAnsi="Times New Roman" w:cs="Times New Roman"/>
          <w:sz w:val="24"/>
          <w:szCs w:val="24"/>
        </w:rPr>
        <w:t>.</w:t>
      </w:r>
    </w:p>
    <w:p w:rsidR="006B7234" w:rsidRPr="00B55F31" w:rsidRDefault="006B7234" w:rsidP="00683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F31">
        <w:rPr>
          <w:rFonts w:ascii="Times New Roman" w:hAnsi="Times New Roman" w:cs="Times New Roman"/>
          <w:sz w:val="24"/>
          <w:szCs w:val="24"/>
        </w:rPr>
        <w:t>Непредставление муниципальным служащим объяснения не является препятствием для применения взыскания.</w:t>
      </w:r>
    </w:p>
    <w:p w:rsidR="006B7234" w:rsidRPr="00B55F31" w:rsidRDefault="006B7234" w:rsidP="00683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F31">
        <w:rPr>
          <w:rFonts w:ascii="Times New Roman" w:hAnsi="Times New Roman" w:cs="Times New Roman"/>
          <w:sz w:val="24"/>
          <w:szCs w:val="24"/>
        </w:rPr>
        <w:t xml:space="preserve">3. Взыскания, предусмотренные </w:t>
      </w:r>
      <w:hyperlink r:id="rId16" w:history="1">
        <w:r w:rsidRPr="00B55F31">
          <w:rPr>
            <w:rFonts w:ascii="Times New Roman" w:hAnsi="Times New Roman" w:cs="Times New Roman"/>
            <w:color w:val="0000FF"/>
            <w:sz w:val="24"/>
            <w:szCs w:val="24"/>
          </w:rPr>
          <w:t>статьями 14.1</w:t>
        </w:r>
      </w:hyperlink>
      <w:r w:rsidRPr="00B55F31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B55F31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B55F3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B55F31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B55F31">
        <w:rPr>
          <w:rFonts w:ascii="Times New Roman" w:hAnsi="Times New Roman" w:cs="Times New Roman"/>
          <w:sz w:val="24"/>
          <w:szCs w:val="24"/>
        </w:rPr>
        <w:t xml:space="preserve"> Федерального закона "О муниципальной службе в Российской Федерации", применяются в соответствии с настоящим Порядком, на основании:</w:t>
      </w:r>
    </w:p>
    <w:p w:rsidR="00F66653" w:rsidRPr="00B55F31" w:rsidRDefault="006B7234" w:rsidP="00683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F31"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проведенной  комисси</w:t>
      </w:r>
      <w:r w:rsidR="00F66653" w:rsidRPr="00B55F31">
        <w:rPr>
          <w:rFonts w:ascii="Times New Roman" w:hAnsi="Times New Roman" w:cs="Times New Roman"/>
          <w:sz w:val="24"/>
          <w:szCs w:val="24"/>
        </w:rPr>
        <w:t>ей</w:t>
      </w:r>
      <w:r w:rsidRPr="00B55F31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F66653" w:rsidRPr="00B55F31">
        <w:rPr>
          <w:rFonts w:ascii="Times New Roman" w:hAnsi="Times New Roman" w:cs="Times New Roman"/>
          <w:sz w:val="24"/>
          <w:szCs w:val="24"/>
        </w:rPr>
        <w:t>,</w:t>
      </w:r>
    </w:p>
    <w:p w:rsidR="006B7234" w:rsidRPr="00B55F31" w:rsidRDefault="006B7234" w:rsidP="00683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F31">
        <w:rPr>
          <w:rFonts w:ascii="Times New Roman" w:hAnsi="Times New Roman" w:cs="Times New Roman"/>
          <w:sz w:val="24"/>
          <w:szCs w:val="24"/>
        </w:rPr>
        <w:t xml:space="preserve">2) доклада должностным лицом Администрации </w:t>
      </w:r>
      <w:r w:rsidR="0068348D" w:rsidRPr="00B55F31">
        <w:rPr>
          <w:rFonts w:ascii="Times New Roman" w:hAnsi="Times New Roman" w:cs="Times New Roman"/>
          <w:sz w:val="24"/>
          <w:szCs w:val="24"/>
        </w:rPr>
        <w:t>Кызыл – Шорского сельского поселения</w:t>
      </w:r>
      <w:r w:rsidRPr="00B55F31">
        <w:rPr>
          <w:rFonts w:ascii="Times New Roman" w:hAnsi="Times New Roman" w:cs="Times New Roman"/>
          <w:sz w:val="24"/>
          <w:szCs w:val="24"/>
        </w:rPr>
        <w:t xml:space="preserve"> ответственным за работу по профилактике коррупционных и иных правонарушений,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6B7234" w:rsidRPr="00B55F31" w:rsidRDefault="006B7234" w:rsidP="00683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F31"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6B7234" w:rsidRPr="00B55F31" w:rsidRDefault="006B7234" w:rsidP="00683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F31"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6B7234" w:rsidRPr="00B55F31" w:rsidRDefault="006B7234" w:rsidP="00683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F3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55F31">
        <w:rPr>
          <w:rFonts w:ascii="Times New Roman" w:hAnsi="Times New Roman" w:cs="Times New Roman"/>
          <w:sz w:val="24"/>
          <w:szCs w:val="24"/>
        </w:rPr>
        <w:t xml:space="preserve">При применении взысканий, предусмотренных </w:t>
      </w:r>
      <w:hyperlink r:id="rId19" w:history="1">
        <w:r w:rsidRPr="00B55F31">
          <w:rPr>
            <w:rFonts w:ascii="Times New Roman" w:hAnsi="Times New Roman" w:cs="Times New Roman"/>
            <w:color w:val="0000FF"/>
            <w:sz w:val="24"/>
            <w:szCs w:val="24"/>
          </w:rPr>
          <w:t>статьями 14.1</w:t>
        </w:r>
      </w:hyperlink>
      <w:r w:rsidRPr="00B55F31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B55F31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B55F3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B55F31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B55F31">
        <w:rPr>
          <w:rFonts w:ascii="Times New Roman" w:hAnsi="Times New Roman" w:cs="Times New Roman"/>
          <w:sz w:val="24"/>
          <w:szCs w:val="24"/>
        </w:rPr>
        <w:t xml:space="preserve">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B55F31">
        <w:rPr>
          <w:rFonts w:ascii="Times New Roman" w:hAnsi="Times New Roman" w:cs="Times New Roman"/>
          <w:sz w:val="24"/>
          <w:szCs w:val="24"/>
        </w:rPr>
        <w:t xml:space="preserve"> муниципальным служащим своих должностных обязанностей.</w:t>
      </w:r>
    </w:p>
    <w:p w:rsidR="006B7234" w:rsidRPr="00B55F31" w:rsidRDefault="006B7234" w:rsidP="002C7D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F3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55F31">
        <w:rPr>
          <w:rFonts w:ascii="Times New Roman" w:hAnsi="Times New Roman" w:cs="Times New Roman"/>
          <w:sz w:val="24"/>
          <w:szCs w:val="24"/>
        </w:rPr>
        <w:t xml:space="preserve">Взыскания, предусмотренные </w:t>
      </w:r>
      <w:hyperlink r:id="rId22" w:history="1">
        <w:r w:rsidRPr="00B55F31">
          <w:rPr>
            <w:rFonts w:ascii="Times New Roman" w:hAnsi="Times New Roman" w:cs="Times New Roman"/>
            <w:color w:val="0000FF"/>
            <w:sz w:val="24"/>
            <w:szCs w:val="24"/>
          </w:rPr>
          <w:t>статьями 14.1</w:t>
        </w:r>
      </w:hyperlink>
      <w:r w:rsidRPr="00B55F31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B55F31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B55F3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B55F31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B55F31">
        <w:rPr>
          <w:rFonts w:ascii="Times New Roman" w:hAnsi="Times New Roman" w:cs="Times New Roman"/>
          <w:sz w:val="24"/>
          <w:szCs w:val="24"/>
        </w:rPr>
        <w:t xml:space="preserve"> Федерального закона 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</w:t>
      </w:r>
      <w:proofErr w:type="gramEnd"/>
    </w:p>
    <w:p w:rsidR="006B7234" w:rsidRPr="00B55F31" w:rsidRDefault="006B7234" w:rsidP="00683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F31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B55F31">
        <w:rPr>
          <w:rFonts w:ascii="Times New Roman" w:hAnsi="Times New Roman" w:cs="Times New Roman"/>
          <w:sz w:val="24"/>
          <w:szCs w:val="24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B55F31">
        <w:rPr>
          <w:rFonts w:ascii="Times New Roman" w:hAnsi="Times New Roman" w:cs="Times New Roman"/>
          <w:sz w:val="24"/>
          <w:szCs w:val="24"/>
        </w:rPr>
        <w:t xml:space="preserve"> основания применения взыскания указывается </w:t>
      </w:r>
      <w:hyperlink r:id="rId25" w:history="1">
        <w:r w:rsidRPr="00B55F31">
          <w:rPr>
            <w:rFonts w:ascii="Times New Roman" w:hAnsi="Times New Roman" w:cs="Times New Roman"/>
            <w:color w:val="0000FF"/>
            <w:sz w:val="24"/>
            <w:szCs w:val="24"/>
          </w:rPr>
          <w:t>часть 1</w:t>
        </w:r>
      </w:hyperlink>
      <w:r w:rsidRPr="00B55F31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6" w:history="1">
        <w:r w:rsidRPr="00B55F31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27.1</w:t>
        </w:r>
      </w:hyperlink>
      <w:r w:rsidRPr="00B55F31">
        <w:rPr>
          <w:rFonts w:ascii="Times New Roman" w:hAnsi="Times New Roman" w:cs="Times New Roman"/>
          <w:sz w:val="24"/>
          <w:szCs w:val="24"/>
        </w:rPr>
        <w:t xml:space="preserve"> Федерального закона "О муниципальной службе в Российской Федерации".</w:t>
      </w:r>
    </w:p>
    <w:p w:rsidR="006B7234" w:rsidRPr="00B55F31" w:rsidRDefault="006B7234" w:rsidP="00683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F31">
        <w:rPr>
          <w:rFonts w:ascii="Times New Roman" w:hAnsi="Times New Roman" w:cs="Times New Roman"/>
          <w:sz w:val="24"/>
          <w:szCs w:val="24"/>
        </w:rPr>
        <w:t>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6B7234" w:rsidRPr="00B55F31" w:rsidRDefault="006B7234" w:rsidP="00683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F31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применении взыскания, муниципальный служащий должен быть проинформирован кадровой службой в течение трех дней со дня принятия соответствующего решения.</w:t>
      </w:r>
    </w:p>
    <w:p w:rsidR="006B7234" w:rsidRPr="00B55F31" w:rsidRDefault="006B7234" w:rsidP="00683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F3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55F31">
        <w:rPr>
          <w:rFonts w:ascii="Times New Roman" w:hAnsi="Times New Roman" w:cs="Times New Roman"/>
          <w:sz w:val="24"/>
          <w:szCs w:val="24"/>
        </w:rPr>
        <w:t xml:space="preserve">Сведения о применении к муниципальному служащему взыскания в виде увольнения в связи с утратой доверия включаются Администрацией в реестр лиц, уволенных в связи с утратой доверия, предусмотренный </w:t>
      </w:r>
      <w:hyperlink r:id="rId27" w:history="1">
        <w:r w:rsidRPr="00B55F31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B55F3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 в порядке, определенном </w:t>
      </w:r>
      <w:hyperlink r:id="rId28" w:history="1">
        <w:r w:rsidRPr="00B55F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55F3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марта 2018 года N 228 "О реестре лиц, уволенных в</w:t>
      </w:r>
      <w:proofErr w:type="gramEnd"/>
      <w:r w:rsidRPr="00B55F31">
        <w:rPr>
          <w:rFonts w:ascii="Times New Roman" w:hAnsi="Times New Roman" w:cs="Times New Roman"/>
          <w:sz w:val="24"/>
          <w:szCs w:val="24"/>
        </w:rPr>
        <w:t xml:space="preserve"> связи с утратой доверия".</w:t>
      </w:r>
    </w:p>
    <w:p w:rsidR="006B7234" w:rsidRPr="00B55F31" w:rsidRDefault="006B7234" w:rsidP="00683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289" w:rsidRPr="00B55F31" w:rsidRDefault="00D22289" w:rsidP="0068348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22289" w:rsidRPr="00B55F31" w:rsidSect="00B55F3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5CC7D4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9A03873"/>
    <w:multiLevelType w:val="hybridMultilevel"/>
    <w:tmpl w:val="EAC4FE0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F5F60"/>
    <w:multiLevelType w:val="hybridMultilevel"/>
    <w:tmpl w:val="9E280D22"/>
    <w:lvl w:ilvl="0" w:tplc="7E1A2598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234"/>
    <w:rsid w:val="000E3C56"/>
    <w:rsid w:val="00170D9D"/>
    <w:rsid w:val="001C09B0"/>
    <w:rsid w:val="002C7DE0"/>
    <w:rsid w:val="0068348D"/>
    <w:rsid w:val="006B7234"/>
    <w:rsid w:val="006D0C31"/>
    <w:rsid w:val="007146B5"/>
    <w:rsid w:val="007860AA"/>
    <w:rsid w:val="00893B91"/>
    <w:rsid w:val="008E0EE8"/>
    <w:rsid w:val="00A95B9C"/>
    <w:rsid w:val="00B55F31"/>
    <w:rsid w:val="00C265CC"/>
    <w:rsid w:val="00CC6301"/>
    <w:rsid w:val="00D22289"/>
    <w:rsid w:val="00D71EE9"/>
    <w:rsid w:val="00E27456"/>
    <w:rsid w:val="00F26FDE"/>
    <w:rsid w:val="00F6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7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E3C56"/>
    <w:pPr>
      <w:shd w:val="clear" w:color="auto" w:fill="FFFFFF"/>
      <w:spacing w:after="0" w:line="240" w:lineRule="atLeast"/>
      <w:jc w:val="right"/>
    </w:pPr>
    <w:rPr>
      <w:rFonts w:ascii="Times New Roman" w:eastAsia="Arial Unicode MS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E3C56"/>
    <w:rPr>
      <w:rFonts w:ascii="Times New Roman" w:eastAsia="Arial Unicode MS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CCC9EFEE5E150886004BB9176D60107DD8C36CE83BE0128FF86AF4A09BCE5FDB4E5F3C62F63C7013161C4134290A70B19A7C16EC7032644QAH" TargetMode="External"/><Relationship Id="rId13" Type="http://schemas.openxmlformats.org/officeDocument/2006/relationships/hyperlink" Target="consultantplus://offline/ref=5B4CCC9EFEE5E150886004BB9176D60107DD8C36CE83BE0128FF86AF4A09BCE5FDB4E5F3C62F63C7013161C4134290A70B19A7C16EC7032644QAH" TargetMode="External"/><Relationship Id="rId18" Type="http://schemas.openxmlformats.org/officeDocument/2006/relationships/hyperlink" Target="consultantplus://offline/ref=5B4CCC9EFEE5E150886004BB9176D60107DD8C36CE83BE0128FF86AF4A09BCE5FDB4E5F3C62F63CD093161C4134290A70B19A7C16EC7032644QAH" TargetMode="External"/><Relationship Id="rId26" Type="http://schemas.openxmlformats.org/officeDocument/2006/relationships/hyperlink" Target="consultantplus://offline/ref=5B4CCC9EFEE5E150886004BB9176D60107DD8C36CE83BE0128FF86AF4A09BCE5FDB4E5F1C424359E4C6F389555099DA11705A7C547Q0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4CCC9EFEE5E150886004BB9176D60107DD8C36CE83BE0128FF86AF4A09BCE5FDB4E5F3C62F63CD093161C4134290A70B19A7C16EC7032644QAH" TargetMode="External"/><Relationship Id="rId7" Type="http://schemas.openxmlformats.org/officeDocument/2006/relationships/hyperlink" Target="consultantplus://offline/ref=5B4CCC9EFEE5E150886004BB9176D60107DC8F37CD8BBE0128FF86AF4A09BCE5EFB4BDFFC62D7FCF0E2437955541Q7H" TargetMode="External"/><Relationship Id="rId12" Type="http://schemas.openxmlformats.org/officeDocument/2006/relationships/hyperlink" Target="consultantplus://offline/ref=5B4CCC9EFEE5E150886004BB9176D60107DD8C36CE83BE0128FF86AF4A09BCE5EFB4BDFFC62D7FCF0E2437955541Q7H" TargetMode="External"/><Relationship Id="rId17" Type="http://schemas.openxmlformats.org/officeDocument/2006/relationships/hyperlink" Target="consultantplus://offline/ref=5B4CCC9EFEE5E150886004BB9176D60107DD8C36CE83BE0128FF86AF4A09BCE5FDB4E5F6C724359E4C6F389555099DA11705A7C547Q0H" TargetMode="External"/><Relationship Id="rId25" Type="http://schemas.openxmlformats.org/officeDocument/2006/relationships/hyperlink" Target="consultantplus://offline/ref=5B4CCC9EFEE5E150886004BB9176D60107DD8C36CE83BE0128FF86AF4A09BCE5FDB4E5F1C724359E4C6F389555099DA11705A7C547Q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4CCC9EFEE5E150886004BB9176D60107DD8C36CE83BE0128FF86AF4A09BCE5FDB4E5F3C62F63C7013161C4134290A70B19A7C16EC7032644QAH" TargetMode="External"/><Relationship Id="rId20" Type="http://schemas.openxmlformats.org/officeDocument/2006/relationships/hyperlink" Target="consultantplus://offline/ref=5B4CCC9EFEE5E150886004BB9176D60107DD8C36CE83BE0128FF86AF4A09BCE5FDB4E5F6C724359E4C6F389555099DA11705A7C547Q0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4CCC9EFEE5E150886004BB9176D60107DD8C36CE83BE0128FF86AF4A09BCE5FDB4E5F1C524359E4C6F389555099DA11705A7C547Q0H" TargetMode="External"/><Relationship Id="rId11" Type="http://schemas.openxmlformats.org/officeDocument/2006/relationships/hyperlink" Target="consultantplus://offline/ref=5B4CCC9EFEE5E150886004BB9176D60107DC8D37CC8CBE0128FF86AF4A09BCE5EFB4BDFFC62D7FCF0E2437955541Q7H" TargetMode="External"/><Relationship Id="rId24" Type="http://schemas.openxmlformats.org/officeDocument/2006/relationships/hyperlink" Target="consultantplus://offline/ref=5B4CCC9EFEE5E150886004BB9176D60107DD8C36CE83BE0128FF86AF4A09BCE5FDB4E5F3C62F63CD093161C4134290A70B19A7C16EC7032644Q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4CCC9EFEE5E150886004BB9176D60107DD8C36CE83BE0128FF86AF4A09BCE5FDB4E5F3C62F63CD093161C4134290A70B19A7C16EC7032644QAH" TargetMode="External"/><Relationship Id="rId23" Type="http://schemas.openxmlformats.org/officeDocument/2006/relationships/hyperlink" Target="consultantplus://offline/ref=5B4CCC9EFEE5E150886004BB9176D60107DD8C36CE83BE0128FF86AF4A09BCE5FDB4E5F6C724359E4C6F389555099DA11705A7C547Q0H" TargetMode="External"/><Relationship Id="rId28" Type="http://schemas.openxmlformats.org/officeDocument/2006/relationships/hyperlink" Target="consultantplus://offline/ref=5B4CCC9EFEE5E150886004BB9176D60106D08E30CB88BE0128FF86AF4A09BCE5EFB4BDFFC62D7FCF0E2437955541Q7H" TargetMode="External"/><Relationship Id="rId10" Type="http://schemas.openxmlformats.org/officeDocument/2006/relationships/hyperlink" Target="consultantplus://offline/ref=5B4CCC9EFEE5E150886004BB9176D60107DD8C36CE83BE0128FF86AF4A09BCE5FDB4E5F3C62F63CD093161C4134290A70B19A7C16EC7032644QAH" TargetMode="External"/><Relationship Id="rId19" Type="http://schemas.openxmlformats.org/officeDocument/2006/relationships/hyperlink" Target="consultantplus://offline/ref=5B4CCC9EFEE5E150886004BB9176D60107DD8C36CE83BE0128FF86AF4A09BCE5FDB4E5F3C62F63C7013161C4134290A70B19A7C16EC7032644Q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4CCC9EFEE5E150886004BB9176D60107DD8C36CE83BE0128FF86AF4A09BCE5FDB4E5F6C724359E4C6F389555099DA11705A7C547Q0H" TargetMode="External"/><Relationship Id="rId14" Type="http://schemas.openxmlformats.org/officeDocument/2006/relationships/hyperlink" Target="consultantplus://offline/ref=5B4CCC9EFEE5E150886004BB9176D60107DD8C36CE83BE0128FF86AF4A09BCE5FDB4E5F6C724359E4C6F389555099DA11705A7C547Q0H" TargetMode="External"/><Relationship Id="rId22" Type="http://schemas.openxmlformats.org/officeDocument/2006/relationships/hyperlink" Target="consultantplus://offline/ref=5B4CCC9EFEE5E150886004BB9176D60107DD8C36CE83BE0128FF86AF4A09BCE5FDB4E5F3C62F63C7013161C4134290A70B19A7C16EC7032644QAH" TargetMode="External"/><Relationship Id="rId27" Type="http://schemas.openxmlformats.org/officeDocument/2006/relationships/hyperlink" Target="consultantplus://offline/ref=5B4CCC9EFEE5E150886004BB9176D60107DC8D37CC8CBE0128FF86AF4A09BCE5FDB4E5F3C62F60CB0F3161C4134290A70B19A7C16EC7032644QA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4BD46-52C5-47F7-BB02-4050CF34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li</cp:lastModifiedBy>
  <cp:revision>10</cp:revision>
  <cp:lastPrinted>2020-06-08T02:45:00Z</cp:lastPrinted>
  <dcterms:created xsi:type="dcterms:W3CDTF">2020-06-02T07:16:00Z</dcterms:created>
  <dcterms:modified xsi:type="dcterms:W3CDTF">2020-07-21T08:10:00Z</dcterms:modified>
</cp:coreProperties>
</file>